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56A3" w14:textId="77777777" w:rsidR="005959FA" w:rsidRDefault="005959FA" w:rsidP="005959FA">
      <w:pPr>
        <w:pStyle w:val="Titel"/>
        <w:rPr>
          <w:sz w:val="72"/>
          <w:szCs w:val="72"/>
          <w:lang w:val="pt-BR"/>
        </w:rPr>
      </w:pPr>
      <w:r>
        <w:rPr>
          <w:lang w:val="pt-BR"/>
        </w:rPr>
        <w:t>Exposé</w:t>
      </w:r>
    </w:p>
    <w:p w14:paraId="5BFD6D86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245FA45E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04317934" w14:textId="77777777" w:rsidR="005959FA" w:rsidRDefault="005959FA" w:rsidP="005959FA">
      <w:pPr>
        <w:jc w:val="right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Teilnehmer:</w:t>
      </w:r>
    </w:p>
    <w:p w14:paraId="79036534" w14:textId="71367012" w:rsidR="005959FA" w:rsidRDefault="005959FA" w:rsidP="005959FA">
      <w:pPr>
        <w:jc w:val="right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Julia Tretjakov  111</w:t>
      </w:r>
      <w:r w:rsidR="003C2293">
        <w:rPr>
          <w:rFonts w:ascii="Calibri" w:hAnsi="Calibri" w:cs="Calibri"/>
          <w:sz w:val="24"/>
          <w:szCs w:val="24"/>
          <w:lang w:val="pt-BR" w:eastAsia="en-US"/>
        </w:rPr>
        <w:t>39068</w:t>
      </w:r>
    </w:p>
    <w:p w14:paraId="124E6744" w14:textId="77777777" w:rsidR="005959FA" w:rsidRDefault="005959FA" w:rsidP="005959FA">
      <w:pPr>
        <w:jc w:val="right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Anastasia Chouliaras  11139952</w:t>
      </w:r>
    </w:p>
    <w:p w14:paraId="64DC5A6B" w14:textId="77777777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748595FB" w14:textId="606AF870" w:rsidR="005959FA" w:rsidRDefault="005959FA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02C9D6C7" w14:textId="77777777" w:rsidR="00897164" w:rsidRDefault="00897164" w:rsidP="005959FA">
      <w:pPr>
        <w:rPr>
          <w:rFonts w:ascii="Calibri" w:hAnsi="Calibri" w:cs="Calibri"/>
          <w:sz w:val="24"/>
          <w:szCs w:val="24"/>
          <w:lang w:val="pt-BR" w:eastAsia="en-US"/>
        </w:rPr>
      </w:pPr>
    </w:p>
    <w:p w14:paraId="43D7B997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Modul: Visuelle Effekte und Animationen</w:t>
      </w:r>
    </w:p>
    <w:p w14:paraId="45F7B5FD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4B0D8679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60ECA872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Es soll eine Dschungelszene erstellt werden, in der jemand auf einer Riesenschildkröte sitzt.</w:t>
      </w:r>
    </w:p>
    <w:p w14:paraId="72070B1B" w14:textId="25988F15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Der Mensch wird mittels Greenscreen in die Szene eingebaut und die Schildkröte ist ein virtuelles 3D-</w:t>
      </w:r>
      <w:r w:rsidR="00897164">
        <w:rPr>
          <w:rFonts w:ascii="Calibri" w:hAnsi="Calibri" w:cs="Calibri"/>
          <w:sz w:val="24"/>
          <w:szCs w:val="24"/>
          <w:lang w:eastAsia="en-US"/>
        </w:rPr>
        <w:t>Objekt</w:t>
      </w:r>
      <w:r>
        <w:rPr>
          <w:rFonts w:ascii="Calibri" w:hAnsi="Calibri" w:cs="Calibri"/>
          <w:sz w:val="24"/>
          <w:szCs w:val="24"/>
          <w:lang w:eastAsia="en-US"/>
        </w:rPr>
        <w:t>.</w:t>
      </w:r>
    </w:p>
    <w:p w14:paraId="13420804" w14:textId="7D449B41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Die Schildkröte wird in der Größe so angepasst, dass sie als Reittier zur Größe des Menschen passt.</w:t>
      </w:r>
    </w:p>
    <w:p w14:paraId="4C05010D" w14:textId="7075E98E" w:rsidR="00897164" w:rsidRDefault="00897164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Der Hintergrund wird mittels Matte Painting selbst zusammengesetzt.</w:t>
      </w:r>
    </w:p>
    <w:p w14:paraId="673A4902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Aspekte wie die Bewegung des Menschen und Licht werden an die Szene angepasst.</w:t>
      </w:r>
    </w:p>
    <w:p w14:paraId="420FBD79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70E4AC70" w14:textId="2D060E4A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Das Schildkrötenmodell w</w:t>
      </w:r>
      <w:r w:rsidR="00897164">
        <w:rPr>
          <w:rFonts w:ascii="Calibri" w:hAnsi="Calibri" w:cs="Calibri"/>
          <w:sz w:val="24"/>
          <w:szCs w:val="24"/>
          <w:lang w:eastAsia="en-US"/>
        </w:rPr>
        <w:t>ird</w:t>
      </w:r>
      <w:r>
        <w:rPr>
          <w:rFonts w:ascii="Calibri" w:hAnsi="Calibri" w:cs="Calibri"/>
          <w:sz w:val="24"/>
          <w:szCs w:val="24"/>
          <w:lang w:eastAsia="en-US"/>
        </w:rPr>
        <w:t xml:space="preserve"> im Modul 3</w:t>
      </w:r>
      <w:r w:rsidR="00C206BE">
        <w:rPr>
          <w:rFonts w:ascii="Calibri" w:hAnsi="Calibri" w:cs="Calibri"/>
          <w:sz w:val="24"/>
          <w:szCs w:val="24"/>
          <w:lang w:eastAsia="en-US"/>
        </w:rPr>
        <w:t>D</w:t>
      </w:r>
      <w:r>
        <w:rPr>
          <w:rFonts w:ascii="Calibri" w:hAnsi="Calibri" w:cs="Calibri"/>
          <w:sz w:val="24"/>
          <w:szCs w:val="24"/>
          <w:lang w:eastAsia="en-US"/>
        </w:rPr>
        <w:t xml:space="preserve"> Drucken Modellieren Scannen erstellt, demnach ist die Erstellung des Modells nicht Teil dieses Projekts.</w:t>
      </w:r>
    </w:p>
    <w:p w14:paraId="0FB82A98" w14:textId="77777777" w:rsidR="005959FA" w:rsidRDefault="005959FA" w:rsidP="005959FA">
      <w:pPr>
        <w:rPr>
          <w:rFonts w:ascii="Calibri" w:hAnsi="Calibri" w:cs="Calibri"/>
          <w:sz w:val="24"/>
          <w:szCs w:val="24"/>
          <w:lang w:eastAsia="en-US"/>
        </w:rPr>
      </w:pPr>
    </w:p>
    <w:p w14:paraId="6C3E24C6" w14:textId="2715BE1C" w:rsidR="007E2AAE" w:rsidRDefault="007E2AAE" w:rsidP="005959FA">
      <w:pPr>
        <w:rPr>
          <w:rFonts w:ascii="Calibri" w:hAnsi="Calibri" w:cs="Calibri"/>
          <w:sz w:val="24"/>
          <w:szCs w:val="24"/>
          <w:lang w:eastAsia="en-US"/>
        </w:rPr>
      </w:pPr>
    </w:p>
    <w:sectPr w:rsidR="007E2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AA"/>
    <w:multiLevelType w:val="hybridMultilevel"/>
    <w:tmpl w:val="2F9AB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6B2"/>
    <w:multiLevelType w:val="hybridMultilevel"/>
    <w:tmpl w:val="FC8E7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08B"/>
    <w:multiLevelType w:val="hybridMultilevel"/>
    <w:tmpl w:val="68145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01D2"/>
    <w:multiLevelType w:val="hybridMultilevel"/>
    <w:tmpl w:val="099E2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A7D7E"/>
    <w:multiLevelType w:val="hybridMultilevel"/>
    <w:tmpl w:val="4A02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9527">
    <w:abstractNumId w:val="0"/>
  </w:num>
  <w:num w:numId="2" w16cid:durableId="1124933281">
    <w:abstractNumId w:val="0"/>
  </w:num>
  <w:num w:numId="3" w16cid:durableId="1623030217">
    <w:abstractNumId w:val="3"/>
  </w:num>
  <w:num w:numId="4" w16cid:durableId="649407811">
    <w:abstractNumId w:val="1"/>
  </w:num>
  <w:num w:numId="5" w16cid:durableId="822241334">
    <w:abstractNumId w:val="2"/>
  </w:num>
  <w:num w:numId="6" w16cid:durableId="709915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FA"/>
    <w:rsid w:val="003C2293"/>
    <w:rsid w:val="005959FA"/>
    <w:rsid w:val="005A4401"/>
    <w:rsid w:val="007E2AAE"/>
    <w:rsid w:val="00897164"/>
    <w:rsid w:val="00AE63A9"/>
    <w:rsid w:val="00C206BE"/>
    <w:rsid w:val="00CB26A2"/>
    <w:rsid w:val="00CD69D6"/>
    <w:rsid w:val="00D232A2"/>
    <w:rsid w:val="00D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1DC9"/>
  <w15:chartTrackingRefBased/>
  <w15:docId w15:val="{84E0D0A6-45D8-446C-B7C5-E236B56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59FA"/>
    <w:pPr>
      <w:spacing w:after="0" w:line="240" w:lineRule="auto"/>
    </w:pPr>
    <w:rPr>
      <w:rFonts w:eastAsiaTheme="minorEastAsia"/>
      <w:lang w:eastAsia="de-DE" w:bidi="ne-N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0"/>
    <w:qFormat/>
    <w:rsid w:val="005959FA"/>
    <w:pPr>
      <w:contextualSpacing/>
    </w:pPr>
    <w:rPr>
      <w:rFonts w:ascii="Calibri Light" w:hAnsi="Calibri Light" w:cs="Calibri Light"/>
      <w:spacing w:val="-10"/>
      <w:sz w:val="56"/>
      <w:szCs w:val="56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5959FA"/>
    <w:rPr>
      <w:rFonts w:ascii="Calibri Light" w:eastAsiaTheme="minorEastAsia" w:hAnsi="Calibri Light" w:cs="Calibri Light"/>
      <w:spacing w:val="-10"/>
      <w:sz w:val="56"/>
      <w:szCs w:val="56"/>
      <w:lang w:bidi="ne-NP"/>
    </w:rPr>
  </w:style>
  <w:style w:type="paragraph" w:styleId="Listenabsatz">
    <w:name w:val="List Paragraph"/>
    <w:basedOn w:val="Standard"/>
    <w:uiPriority w:val="34"/>
    <w:qFormat/>
    <w:rsid w:val="005959FA"/>
    <w:pPr>
      <w:spacing w:after="160" w:line="252" w:lineRule="auto"/>
      <w:ind w:left="720"/>
      <w:contextualSpacing/>
    </w:pPr>
    <w:rPr>
      <w:rFonts w:ascii="Calibri" w:hAnsi="Calibri" w:cs="Calibri"/>
      <w:lang w:eastAsia="en-US"/>
    </w:rPr>
  </w:style>
  <w:style w:type="character" w:styleId="Hyperlink">
    <w:name w:val="Hyperlink"/>
    <w:basedOn w:val="Absatz-Standardschriftart"/>
    <w:uiPriority w:val="99"/>
    <w:unhideWhenUsed/>
    <w:rsid w:val="005A44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3</cp:revision>
  <dcterms:created xsi:type="dcterms:W3CDTF">2022-07-07T09:27:00Z</dcterms:created>
  <dcterms:modified xsi:type="dcterms:W3CDTF">2022-07-07T10:52:00Z</dcterms:modified>
</cp:coreProperties>
</file>