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781F" w14:textId="77777777" w:rsidR="005826EE" w:rsidRPr="005826EE" w:rsidRDefault="005826EE" w:rsidP="005826EE">
      <w:pPr>
        <w:pStyle w:val="1"/>
        <w:rPr>
          <w:b/>
          <w:bCs/>
          <w:color w:val="auto"/>
        </w:rPr>
      </w:pPr>
      <w:r w:rsidRPr="005826EE">
        <w:rPr>
          <w:b/>
          <w:bCs/>
          <w:color w:val="auto"/>
        </w:rPr>
        <w:t>Бизнес-процессы (роль: Бизнес-аналитик)</w:t>
      </w:r>
    </w:p>
    <w:p w14:paraId="06834C1E" w14:textId="77777777" w:rsidR="005826EE" w:rsidRPr="005322FF" w:rsidRDefault="005826EE" w:rsidP="005826EE">
      <w:pPr>
        <w:rPr>
          <w:lang w:val="ru-RU"/>
        </w:rPr>
      </w:pPr>
      <w:r w:rsidRPr="005322FF">
        <w:rPr>
          <w:lang w:val="ru-RU"/>
        </w:rPr>
        <w:t>1. Игрок регистрируется на платформе и указывает свои игровые предпочтения.</w:t>
      </w:r>
      <w:r w:rsidRPr="005322FF">
        <w:rPr>
          <w:lang w:val="ru-RU"/>
        </w:rPr>
        <w:br/>
        <w:t>2. Система анализирует его поведение (просмотры, покупки, время в игре, отзывы).</w:t>
      </w:r>
      <w:r w:rsidRPr="005322FF">
        <w:rPr>
          <w:lang w:val="ru-RU"/>
        </w:rPr>
        <w:br/>
        <w:t>3. Рекомендательный алгоритм формирует подборку игр.</w:t>
      </w:r>
      <w:r w:rsidRPr="005322FF">
        <w:rPr>
          <w:lang w:val="ru-RU"/>
        </w:rPr>
        <w:br/>
        <w:t>4. Игрок получает рекомендации и может ставить оценки полезности (</w:t>
      </w:r>
      <w:r w:rsidRPr="005322FF">
        <w:t>like</w:t>
      </w:r>
      <w:r w:rsidRPr="005322FF">
        <w:rPr>
          <w:lang w:val="ru-RU"/>
        </w:rPr>
        <w:t>/</w:t>
      </w:r>
      <w:r w:rsidRPr="005322FF">
        <w:t>dislike</w:t>
      </w:r>
      <w:r w:rsidRPr="005322FF">
        <w:rPr>
          <w:lang w:val="ru-RU"/>
        </w:rPr>
        <w:t>).</w:t>
      </w:r>
      <w:r w:rsidRPr="005322FF">
        <w:rPr>
          <w:lang w:val="ru-RU"/>
        </w:rPr>
        <w:br/>
        <w:t>5. Разработчик добавляет игру на платформу, указывает жанр, описание, целевую аудиторию.</w:t>
      </w:r>
      <w:r w:rsidRPr="005322FF">
        <w:rPr>
          <w:lang w:val="ru-RU"/>
        </w:rPr>
        <w:br/>
        <w:t>6. Система собирает статистику по взаимодействию игроков с игрой.</w:t>
      </w:r>
      <w:r w:rsidRPr="005322FF">
        <w:rPr>
          <w:lang w:val="ru-RU"/>
        </w:rPr>
        <w:br/>
        <w:t>7. Разработчик получает отчет об эффективности продвижения.</w:t>
      </w:r>
      <w:r w:rsidRPr="005322FF">
        <w:rPr>
          <w:lang w:val="ru-RU"/>
        </w:rPr>
        <w:br/>
        <w:t>8. Менеджер платформы контролирует корректность контента и следит за технической стабильностью системы.</w:t>
      </w:r>
    </w:p>
    <w:p w14:paraId="76858B5E" w14:textId="77777777" w:rsidR="00AA4235" w:rsidRPr="005826EE" w:rsidRDefault="00AA4235">
      <w:pPr>
        <w:rPr>
          <w:lang w:val="ru-RU"/>
        </w:rPr>
      </w:pPr>
    </w:p>
    <w:sectPr w:rsidR="00AA4235" w:rsidRPr="005826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EE"/>
    <w:rsid w:val="0053585F"/>
    <w:rsid w:val="005826EE"/>
    <w:rsid w:val="009C705C"/>
    <w:rsid w:val="00AA4235"/>
    <w:rsid w:val="00C32EDC"/>
    <w:rsid w:val="00D5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770C0"/>
  <w15:chartTrackingRefBased/>
  <w15:docId w15:val="{C3ED2655-07DE-4071-9C89-CBFF2EDFA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6EE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826E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ru-RU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5826E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ru-RU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26E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ru-RU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26E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26E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26E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26E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ru-RU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26E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ru-RU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26E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26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826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26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26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26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26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26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26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26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2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58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26EE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ru-RU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582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26EE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ru-RU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5826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26EE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ru-RU"/>
      <w14:ligatures w14:val="standardContextual"/>
    </w:rPr>
  </w:style>
  <w:style w:type="character" w:styleId="a8">
    <w:name w:val="Intense Emphasis"/>
    <w:basedOn w:val="a0"/>
    <w:uiPriority w:val="21"/>
    <w:qFormat/>
    <w:rsid w:val="005826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26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ru-RU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5826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826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Зинкин</dc:creator>
  <cp:keywords/>
  <dc:description/>
  <cp:lastModifiedBy>Станислав Зинкин</cp:lastModifiedBy>
  <cp:revision>2</cp:revision>
  <dcterms:created xsi:type="dcterms:W3CDTF">2025-10-04T06:36:00Z</dcterms:created>
  <dcterms:modified xsi:type="dcterms:W3CDTF">2025-10-04T06:36:00Z</dcterms:modified>
</cp:coreProperties>
</file>