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D7" w:rsidRPr="00C80AA8" w:rsidRDefault="00C80AA8" w:rsidP="00C80AA8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Бегство от реальности и повседневных стрессоров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2. Желание приключений и азарта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3. Трудно справляться с жизненными ситуациями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4. Потребность в контроле и власти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5. Страх неудачи или неспособности достичь желаемых целей в реальном мире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6. Одиночество или отсутствие социальной поддержки в реальности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7. Творческие и творческие тенденции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8. Интерес к изучению альтернативных реалий и точек зрения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9. Любопытство и увлечение волшебными, сверхъестественными или мифическими мирами.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10. Желание уйти от личных проблем или травм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11. Стремление к острым ощущениям и стремление к опасности.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12. Неудовлетворенность текущим существованием или обстоятельствами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13. Очарование необъяснимым и необъяснимым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14. Ностальгия по прошлому опыту или эпохам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15. Принятие желаемого за действительное и идеализация личных обстоятельств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16. Любовь к рассказыванию историй и опыту, основанному на повествовании.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17. Эстетическая оценка фантастического или потустороннего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18. Восхищение героическими или легендарными личностями.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19. Воплощение культурных или общественных идеалов и ценностей.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20. Отчаяние в чувстве цели или принадлежности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21. Интеллектуальное любопытство и интерес к неизвестному или необъяснимому.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22. Эволюция механизмов преодоления трудностей и механизмов самозащиты.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23. Желание уйти от реальности и испытать абсолютную свободу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24. Психологическая зависимость от мира фантазий.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25. Отказ принимать реальность такой, какая она есть, и желание ее контролировать</w:t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26. Бегство от подавляющих эмоций, напр. депрессия или тревога.</w:t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27. Фантастический мир безопаснее, гостеприимнее, дружелюбнее и </w:t>
      </w:r>
      <w:proofErr w:type="spellStart"/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наполненнее</w:t>
      </w:r>
      <w:proofErr w:type="spellEnd"/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, чем реальный мир.</w:t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28. Человек не любит реальный мир и находит утешение в мире фантазий.</w:t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29. Эмоциональное расстройство запускает трансформацию в мир фантазий и приносит облегчение.</w:t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30. Ради личного развития человек создает мир фантазий, чтобы лучше понять себя.</w:t>
      </w:r>
    </w:p>
    <w:p w:rsidR="00C80AA8" w:rsidRDefault="00C80AA8" w:rsidP="00C80AA8"/>
    <w:p w:rsidR="00C80AA8" w:rsidRDefault="00C80AA8" w:rsidP="00C80AA8"/>
    <w:p w:rsidR="00C80AA8" w:rsidRDefault="00C80AA8" w:rsidP="00C80AA8">
      <w:r>
        <w:t xml:space="preserve">Как человек может </w:t>
      </w:r>
      <w:proofErr w:type="gramStart"/>
      <w:r>
        <w:t>понять,  что</w:t>
      </w:r>
      <w:proofErr w:type="gramEnd"/>
      <w:r>
        <w:t xml:space="preserve"> он сходит с ума </w:t>
      </w:r>
    </w:p>
    <w:p w:rsidR="00C80AA8" w:rsidRDefault="00C80AA8" w:rsidP="00C80AA8"/>
    <w:p w:rsidR="00C80AA8" w:rsidRPr="00C80AA8" w:rsidRDefault="00C80AA8" w:rsidP="00C80AA8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Слышать голоса, которых нет.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2. Резкие перепады настроения, которые непредсказуемы и трудно поддаются контролю.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</w:t>
      </w:r>
      <w:proofErr w:type="spellStart"/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Параноидальное</w:t>
      </w:r>
      <w:proofErr w:type="spellEnd"/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подозрительное отношение к намерениям окружающих.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4. Наличие ненормальных мыслей или идей, которые не имеют логического смысла.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5. Трудности с концентрацией внимания.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6. Трудности с запоминанием вещей или мест.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7. Одержимость постоянными проверками.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8. Чувство оторванности от реальности.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9. Внезапные вспышки гнева или агрессии.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10. Чувство необычайной усталости или вялости.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11. Демонстрация безрассудного поведения и отсутствия суждений.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12. Ощущение надвигающейся гибели или катастрофы.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13. Цепляться за суеверия или верования, которые не имеют смысла.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14. Чувство отстраненности или онемения к эмоциям других.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15. Видеть то, чего нет.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16. Неспособен мыслить ясно или логически.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17. Внезапный страх или паника из-за вещей, которые раньше не вызывали стресса.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18. Действовать импульсивно или иррационально.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19. Проблемы с поддержанием здоровых отношений.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20. Постоянное чувство усталости, даже после сна.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21. Ощущение, будто за ней наблюдают или следят.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22. Ощущение, что она теряет связь с реальностью.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23. Внезапная потеря или набор веса или другие существенные изменения внешности.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24. Ощущение, что она не контролирует свои мысли или действия.</w:t>
      </w:r>
      <w:r w:rsidRPr="00C80AA8">
        <w:rPr>
          <w:rFonts w:ascii="Arial" w:hAnsi="Arial" w:cs="Arial"/>
          <w:color w:val="000000"/>
          <w:sz w:val="20"/>
          <w:szCs w:val="20"/>
        </w:rPr>
        <w:br/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25. Трудно с легкостью выполнять повседневные задачи.</w:t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26. Принимает плохие решения, не обдумав их.</w:t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27. Трудно сохранять сосредоточенность или концентрацию.</w:t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28. </w:t>
      </w:r>
      <w:proofErr w:type="spellStart"/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>Саморазрушающее</w:t>
      </w:r>
      <w:proofErr w:type="spellEnd"/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поведение.</w:t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29. Борьба в социальных ситуациях или изоляция от других.</w:t>
      </w:r>
      <w:r w:rsidRPr="00C80AA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30. Ощущение, будто все происходит в замедленной съемке или ускоренной перемотке вперед.</w:t>
      </w:r>
    </w:p>
    <w:p w:rsidR="00C80AA8" w:rsidRDefault="00C80AA8" w:rsidP="00C80AA8"/>
    <w:p w:rsidR="00C80AA8" w:rsidRDefault="00C80AA8" w:rsidP="00C80AA8">
      <w:bookmarkStart w:id="0" w:name="_GoBack"/>
      <w:bookmarkEnd w:id="0"/>
    </w:p>
    <w:sectPr w:rsidR="00C80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46EE9"/>
    <w:multiLevelType w:val="hybridMultilevel"/>
    <w:tmpl w:val="9404C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80C45"/>
    <w:multiLevelType w:val="hybridMultilevel"/>
    <w:tmpl w:val="EAAC7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7F"/>
    <w:rsid w:val="00186996"/>
    <w:rsid w:val="001B657F"/>
    <w:rsid w:val="00327E78"/>
    <w:rsid w:val="00C8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3E0C"/>
  <w15:chartTrackingRefBased/>
  <w15:docId w15:val="{4ECFD950-A3B0-42C3-AA55-D47D8A25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3004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</dc:creator>
  <cp:keywords/>
  <dc:description/>
  <cp:lastModifiedBy>Callisto</cp:lastModifiedBy>
  <cp:revision>2</cp:revision>
  <dcterms:created xsi:type="dcterms:W3CDTF">2023-03-18T09:06:00Z</dcterms:created>
  <dcterms:modified xsi:type="dcterms:W3CDTF">2023-03-18T09:07:00Z</dcterms:modified>
</cp:coreProperties>
</file>