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E8BD4A" w14:textId="064C6D55" w:rsidR="00C124E1" w:rsidRPr="00C124E1" w:rsidRDefault="00C124E1" w:rsidP="00C124E1">
      <w:pPr>
        <w:rPr>
          <w:rFonts w:ascii="Times New Roman" w:hAnsi="Times New Roman" w:cs="Times New Roman"/>
          <w:sz w:val="28"/>
          <w:szCs w:val="28"/>
        </w:rPr>
      </w:pPr>
      <w:r w:rsidRPr="00C124E1">
        <w:rPr>
          <w:rFonts w:ascii="Times New Roman" w:hAnsi="Times New Roman" w:cs="Times New Roman"/>
          <w:sz w:val="28"/>
          <w:szCs w:val="28"/>
        </w:rPr>
        <w:t>##</w:t>
      </w:r>
      <w:r>
        <w:rPr>
          <w:rFonts w:ascii="Times New Roman" w:hAnsi="Times New Roman" w:cs="Times New Roman"/>
          <w:sz w:val="28"/>
          <w:szCs w:val="28"/>
        </w:rPr>
        <w:t xml:space="preserve"> **</w:t>
      </w:r>
      <w:proofErr w:type="spellStart"/>
      <w:r w:rsidRPr="00C124E1">
        <w:rPr>
          <w:rFonts w:ascii="Times New Roman" w:hAnsi="Times New Roman" w:cs="Times New Roman"/>
          <w:sz w:val="28"/>
          <w:szCs w:val="28"/>
        </w:rPr>
        <w:t>Circuit</w:t>
      </w:r>
      <w:proofErr w:type="spellEnd"/>
      <w:r w:rsidRPr="00C124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24E1">
        <w:rPr>
          <w:rFonts w:ascii="Times New Roman" w:hAnsi="Times New Roman" w:cs="Times New Roman"/>
          <w:sz w:val="28"/>
          <w:szCs w:val="28"/>
        </w:rPr>
        <w:t>Breaker</w:t>
      </w:r>
      <w:proofErr w:type="spellEnd"/>
      <w:r w:rsidRPr="00C124E1">
        <w:rPr>
          <w:rFonts w:ascii="Times New Roman" w:hAnsi="Times New Roman" w:cs="Times New Roman"/>
          <w:sz w:val="28"/>
          <w:szCs w:val="28"/>
        </w:rPr>
        <w:t>: защита от каскадных отказов</w:t>
      </w:r>
      <w:r>
        <w:rPr>
          <w:rFonts w:ascii="Times New Roman" w:hAnsi="Times New Roman" w:cs="Times New Roman"/>
          <w:sz w:val="28"/>
          <w:szCs w:val="28"/>
        </w:rPr>
        <w:t>**</w:t>
      </w:r>
    </w:p>
    <w:p w14:paraId="4EC6126F" w14:textId="424C9ECF" w:rsidR="00C124E1" w:rsidRPr="00C124E1" w:rsidRDefault="00C124E1" w:rsidP="00C124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Н</w:t>
      </w:r>
      <w:r w:rsidRPr="004201E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а уровне API </w:t>
      </w:r>
      <w:proofErr w:type="spellStart"/>
      <w:r w:rsidRPr="004201EE">
        <w:rPr>
          <w:rFonts w:ascii="Times New Roman" w:hAnsi="Times New Roman" w:cs="Times New Roman"/>
          <w:sz w:val="28"/>
          <w:szCs w:val="28"/>
          <w:shd w:val="clear" w:color="auto" w:fill="FFFFFF"/>
        </w:rPr>
        <w:t>Gateway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7B822185" w14:textId="77777777" w:rsidR="00C124E1" w:rsidRDefault="00C124E1" w:rsidP="00C124E1">
      <w:pPr>
        <w:rPr>
          <w:rFonts w:ascii="Times New Roman" w:hAnsi="Times New Roman" w:cs="Times New Roman"/>
          <w:sz w:val="28"/>
          <w:szCs w:val="28"/>
        </w:rPr>
      </w:pPr>
    </w:p>
    <w:p w14:paraId="59161E62" w14:textId="46105463" w:rsidR="00C124E1" w:rsidRPr="00C124E1" w:rsidRDefault="00C124E1" w:rsidP="00C124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работы</w:t>
      </w:r>
      <w:r w:rsidRPr="00C124E1">
        <w:rPr>
          <w:rFonts w:ascii="Times New Roman" w:hAnsi="Times New Roman" w:cs="Times New Roman"/>
          <w:sz w:val="28"/>
          <w:szCs w:val="28"/>
        </w:rPr>
        <w:t>:</w:t>
      </w:r>
    </w:p>
    <w:p w14:paraId="363C8E17" w14:textId="39029B76" w:rsidR="00C124E1" w:rsidRPr="00C124E1" w:rsidRDefault="00C124E1" w:rsidP="00C124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C124E1">
        <w:rPr>
          <w:rFonts w:ascii="Times New Roman" w:hAnsi="Times New Roman" w:cs="Times New Roman"/>
          <w:sz w:val="28"/>
          <w:szCs w:val="28"/>
        </w:rPr>
        <w:t>Closed</w:t>
      </w:r>
      <w:proofErr w:type="spellEnd"/>
      <w:r w:rsidRPr="00C124E1">
        <w:rPr>
          <w:rFonts w:ascii="Times New Roman" w:hAnsi="Times New Roman" w:cs="Times New Roman"/>
          <w:sz w:val="28"/>
          <w:szCs w:val="28"/>
        </w:rPr>
        <w:t xml:space="preserve"> (закрыт)</w:t>
      </w:r>
      <w:r w:rsidR="00096D1E">
        <w:rPr>
          <w:rFonts w:ascii="Times New Roman" w:hAnsi="Times New Roman" w:cs="Times New Roman"/>
          <w:sz w:val="28"/>
          <w:szCs w:val="28"/>
        </w:rPr>
        <w:t xml:space="preserve"> (нормальное состояние)</w:t>
      </w:r>
      <w:r w:rsidRPr="00C124E1">
        <w:rPr>
          <w:rFonts w:ascii="Times New Roman" w:hAnsi="Times New Roman" w:cs="Times New Roman"/>
          <w:sz w:val="28"/>
          <w:szCs w:val="28"/>
        </w:rPr>
        <w:t>: запросы идут, считаем ошибки.</w:t>
      </w:r>
    </w:p>
    <w:p w14:paraId="1619DBD1" w14:textId="235378D5" w:rsidR="00C124E1" w:rsidRPr="00C124E1" w:rsidRDefault="00C124E1" w:rsidP="00C124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C124E1"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Pr="00C124E1">
        <w:rPr>
          <w:rFonts w:ascii="Times New Roman" w:hAnsi="Times New Roman" w:cs="Times New Roman"/>
          <w:sz w:val="28"/>
          <w:szCs w:val="28"/>
        </w:rPr>
        <w:t xml:space="preserve"> (разомкнут): при превышении </w:t>
      </w:r>
      <w:r w:rsidR="00096D1E">
        <w:rPr>
          <w:rFonts w:ascii="Times New Roman" w:hAnsi="Times New Roman" w:cs="Times New Roman"/>
          <w:sz w:val="28"/>
          <w:szCs w:val="28"/>
        </w:rPr>
        <w:t>лимита ошибок к сервису</w:t>
      </w:r>
      <w:r w:rsidRPr="00C124E1">
        <w:rPr>
          <w:rFonts w:ascii="Times New Roman" w:hAnsi="Times New Roman" w:cs="Times New Roman"/>
          <w:sz w:val="28"/>
          <w:szCs w:val="28"/>
        </w:rPr>
        <w:t xml:space="preserve"> (например, 50% ошибок за последние 100 запросов) все запросы сразу отклоняются с 503 </w:t>
      </w:r>
      <w:proofErr w:type="spellStart"/>
      <w:r w:rsidRPr="00C124E1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C124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24E1">
        <w:rPr>
          <w:rFonts w:ascii="Times New Roman" w:hAnsi="Times New Roman" w:cs="Times New Roman"/>
          <w:sz w:val="28"/>
          <w:szCs w:val="28"/>
        </w:rPr>
        <w:t>Unavailable</w:t>
      </w:r>
      <w:proofErr w:type="spellEnd"/>
      <w:r w:rsidR="00096D1E">
        <w:rPr>
          <w:rFonts w:ascii="Times New Roman" w:hAnsi="Times New Roman" w:cs="Times New Roman"/>
          <w:sz w:val="28"/>
          <w:szCs w:val="28"/>
        </w:rPr>
        <w:t>. На определенный промежуток времени сервис становится недоступным</w:t>
      </w:r>
      <w:r w:rsidRPr="00C124E1">
        <w:rPr>
          <w:rFonts w:ascii="Times New Roman" w:hAnsi="Times New Roman" w:cs="Times New Roman"/>
          <w:sz w:val="28"/>
          <w:szCs w:val="28"/>
        </w:rPr>
        <w:t>.</w:t>
      </w:r>
    </w:p>
    <w:p w14:paraId="7DD6E079" w14:textId="0FA67DD6" w:rsidR="00C124E1" w:rsidRDefault="00C124E1" w:rsidP="00C124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C124E1">
        <w:rPr>
          <w:rFonts w:ascii="Times New Roman" w:hAnsi="Times New Roman" w:cs="Times New Roman"/>
          <w:sz w:val="28"/>
          <w:szCs w:val="28"/>
        </w:rPr>
        <w:t>Half‑Open</w:t>
      </w:r>
      <w:proofErr w:type="spellEnd"/>
      <w:r w:rsidRPr="00C124E1">
        <w:rPr>
          <w:rFonts w:ascii="Times New Roman" w:hAnsi="Times New Roman" w:cs="Times New Roman"/>
          <w:sz w:val="28"/>
          <w:szCs w:val="28"/>
        </w:rPr>
        <w:t>:</w:t>
      </w:r>
      <w:r w:rsidR="00096D1E">
        <w:rPr>
          <w:rFonts w:ascii="Times New Roman" w:hAnsi="Times New Roman" w:cs="Times New Roman"/>
          <w:sz w:val="28"/>
          <w:szCs w:val="28"/>
        </w:rPr>
        <w:t xml:space="preserve"> затем</w:t>
      </w:r>
      <w:r w:rsidRPr="00C124E1">
        <w:rPr>
          <w:rFonts w:ascii="Times New Roman" w:hAnsi="Times New Roman" w:cs="Times New Roman"/>
          <w:sz w:val="28"/>
          <w:szCs w:val="28"/>
        </w:rPr>
        <w:t xml:space="preserve"> через заданный интервал (</w:t>
      </w:r>
      <w:r w:rsidR="00096D1E">
        <w:rPr>
          <w:rFonts w:ascii="Times New Roman" w:hAnsi="Times New Roman" w:cs="Times New Roman"/>
          <w:sz w:val="28"/>
          <w:szCs w:val="28"/>
        </w:rPr>
        <w:t>20</w:t>
      </w:r>
      <w:r w:rsidRPr="00C124E1">
        <w:rPr>
          <w:rFonts w:ascii="Times New Roman" w:hAnsi="Times New Roman" w:cs="Times New Roman"/>
          <w:sz w:val="28"/>
          <w:szCs w:val="28"/>
        </w:rPr>
        <w:t>–</w:t>
      </w:r>
      <w:r w:rsidR="00096D1E">
        <w:rPr>
          <w:rFonts w:ascii="Times New Roman" w:hAnsi="Times New Roman" w:cs="Times New Roman"/>
          <w:sz w:val="28"/>
          <w:szCs w:val="28"/>
        </w:rPr>
        <w:t>4</w:t>
      </w:r>
      <w:r w:rsidRPr="00C124E1">
        <w:rPr>
          <w:rFonts w:ascii="Times New Roman" w:hAnsi="Times New Roman" w:cs="Times New Roman"/>
          <w:sz w:val="28"/>
          <w:szCs w:val="28"/>
        </w:rPr>
        <w:t xml:space="preserve">0 с) </w:t>
      </w:r>
      <w:r w:rsidR="00096D1E">
        <w:rPr>
          <w:rFonts w:ascii="Times New Roman" w:hAnsi="Times New Roman" w:cs="Times New Roman"/>
          <w:sz w:val="28"/>
          <w:szCs w:val="28"/>
        </w:rPr>
        <w:t>начинают приходить пробные</w:t>
      </w:r>
      <w:r w:rsidRPr="00C124E1">
        <w:rPr>
          <w:rFonts w:ascii="Times New Roman" w:hAnsi="Times New Roman" w:cs="Times New Roman"/>
          <w:sz w:val="28"/>
          <w:szCs w:val="28"/>
        </w:rPr>
        <w:t xml:space="preserve"> запросы. Если </w:t>
      </w:r>
      <w:r w:rsidR="00096D1E">
        <w:rPr>
          <w:rFonts w:ascii="Times New Roman" w:hAnsi="Times New Roman" w:cs="Times New Roman"/>
          <w:sz w:val="28"/>
          <w:szCs w:val="28"/>
        </w:rPr>
        <w:t xml:space="preserve">в течение какого-то недолгого времени все запросы </w:t>
      </w:r>
      <w:r w:rsidRPr="00C124E1">
        <w:rPr>
          <w:rFonts w:ascii="Times New Roman" w:hAnsi="Times New Roman" w:cs="Times New Roman"/>
          <w:sz w:val="28"/>
          <w:szCs w:val="28"/>
        </w:rPr>
        <w:t xml:space="preserve">успешны — возвращаемся в </w:t>
      </w:r>
      <w:proofErr w:type="spellStart"/>
      <w:r w:rsidRPr="00C124E1">
        <w:rPr>
          <w:rFonts w:ascii="Times New Roman" w:hAnsi="Times New Roman" w:cs="Times New Roman"/>
          <w:sz w:val="28"/>
          <w:szCs w:val="28"/>
        </w:rPr>
        <w:t>Closed</w:t>
      </w:r>
      <w:proofErr w:type="spellEnd"/>
      <w:r w:rsidRPr="00C124E1">
        <w:rPr>
          <w:rFonts w:ascii="Times New Roman" w:hAnsi="Times New Roman" w:cs="Times New Roman"/>
          <w:sz w:val="28"/>
          <w:szCs w:val="28"/>
        </w:rPr>
        <w:t xml:space="preserve">. Если нет — снова </w:t>
      </w:r>
      <w:proofErr w:type="spellStart"/>
      <w:r w:rsidRPr="00C124E1"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Pr="00C124E1">
        <w:rPr>
          <w:rFonts w:ascii="Times New Roman" w:hAnsi="Times New Roman" w:cs="Times New Roman"/>
          <w:sz w:val="28"/>
          <w:szCs w:val="28"/>
        </w:rPr>
        <w:t>.</w:t>
      </w:r>
    </w:p>
    <w:p w14:paraId="201027CE" w14:textId="160272BE" w:rsidR="00C124E1" w:rsidRDefault="00C124E1" w:rsidP="00C124E1">
      <w:pPr>
        <w:rPr>
          <w:rFonts w:ascii="Times New Roman" w:hAnsi="Times New Roman" w:cs="Times New Roman"/>
          <w:sz w:val="28"/>
          <w:szCs w:val="28"/>
        </w:rPr>
      </w:pPr>
    </w:p>
    <w:p w14:paraId="76F8AC87" w14:textId="28A6F541" w:rsidR="00096D1E" w:rsidRPr="00096D1E" w:rsidRDefault="00096D1E" w:rsidP="00C124E1">
      <w:pPr>
        <w:rPr>
          <w:rFonts w:ascii="Times New Roman" w:hAnsi="Times New Roman" w:cs="Times New Roman"/>
          <w:sz w:val="28"/>
          <w:szCs w:val="28"/>
        </w:rPr>
      </w:pPr>
      <w:r w:rsidRPr="00096D1E">
        <w:rPr>
          <w:rFonts w:ascii="Times New Roman" w:hAnsi="Times New Roman" w:cs="Times New Roman"/>
          <w:sz w:val="28"/>
          <w:szCs w:val="28"/>
        </w:rPr>
        <w:t xml:space="preserve">## </w:t>
      </w:r>
      <w:r>
        <w:rPr>
          <w:rFonts w:ascii="Times New Roman" w:hAnsi="Times New Roman" w:cs="Times New Roman"/>
          <w:sz w:val="28"/>
          <w:szCs w:val="28"/>
        </w:rPr>
        <w:t>**</w:t>
      </w:r>
      <w:r w:rsidRPr="00096D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24E1">
        <w:rPr>
          <w:rFonts w:ascii="Times New Roman" w:hAnsi="Times New Roman" w:cs="Times New Roman"/>
          <w:sz w:val="28"/>
          <w:szCs w:val="28"/>
        </w:rPr>
        <w:t>Retry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C124E1">
        <w:rPr>
          <w:rFonts w:ascii="Times New Roman" w:hAnsi="Times New Roman" w:cs="Times New Roman"/>
          <w:sz w:val="28"/>
          <w:szCs w:val="28"/>
        </w:rPr>
        <w:t>Повторные попытки с экспоненциальной задержкой</w:t>
      </w:r>
      <w:r>
        <w:rPr>
          <w:rFonts w:ascii="Times New Roman" w:hAnsi="Times New Roman" w:cs="Times New Roman"/>
          <w:sz w:val="28"/>
          <w:szCs w:val="28"/>
        </w:rPr>
        <w:t>**</w:t>
      </w:r>
    </w:p>
    <w:p w14:paraId="450DB350" w14:textId="623919E2" w:rsidR="00096D1E" w:rsidRDefault="00096D1E" w:rsidP="00C124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паттерн используем для внешней интеграции с </w:t>
      </w:r>
      <w:r>
        <w:rPr>
          <w:rFonts w:ascii="Times New Roman" w:hAnsi="Times New Roman" w:cs="Times New Roman"/>
          <w:sz w:val="28"/>
          <w:szCs w:val="28"/>
          <w:lang w:val="en-US"/>
        </w:rPr>
        <w:t>DSP</w:t>
      </w:r>
      <w:r>
        <w:rPr>
          <w:rFonts w:ascii="Times New Roman" w:hAnsi="Times New Roman" w:cs="Times New Roman"/>
          <w:sz w:val="28"/>
          <w:szCs w:val="28"/>
        </w:rPr>
        <w:t>-партнером и для внутренних сервисов.</w:t>
      </w:r>
    </w:p>
    <w:p w14:paraId="1C5B4FDB" w14:textId="6D65C2A3" w:rsidR="00096D1E" w:rsidRPr="00096D1E" w:rsidRDefault="009656EF" w:rsidP="00096D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**</w:t>
      </w:r>
      <w:r w:rsidR="00096D1E" w:rsidRPr="00096D1E">
        <w:rPr>
          <w:rFonts w:ascii="Times New Roman" w:hAnsi="Times New Roman" w:cs="Times New Roman"/>
          <w:sz w:val="28"/>
          <w:szCs w:val="28"/>
        </w:rPr>
        <w:t xml:space="preserve">Когда стоит применять </w:t>
      </w:r>
      <w:proofErr w:type="spellStart"/>
      <w:proofErr w:type="gramStart"/>
      <w:r w:rsidR="00096D1E" w:rsidRPr="00096D1E">
        <w:rPr>
          <w:rFonts w:ascii="Times New Roman" w:hAnsi="Times New Roman" w:cs="Times New Roman"/>
          <w:sz w:val="28"/>
          <w:szCs w:val="28"/>
        </w:rPr>
        <w:t>Retry</w:t>
      </w:r>
      <w:proofErr w:type="spellEnd"/>
      <w:r w:rsidR="00096D1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>*</w:t>
      </w:r>
      <w:proofErr w:type="gramEnd"/>
      <w:r>
        <w:rPr>
          <w:rFonts w:ascii="Times New Roman" w:hAnsi="Times New Roman" w:cs="Times New Roman"/>
          <w:sz w:val="28"/>
          <w:szCs w:val="28"/>
        </w:rPr>
        <w:t>*</w:t>
      </w:r>
    </w:p>
    <w:p w14:paraId="761351E2" w14:textId="3F088EAB" w:rsidR="00096D1E" w:rsidRPr="00096D1E" w:rsidRDefault="00096D1E" w:rsidP="00096D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Pr="00096D1E">
        <w:rPr>
          <w:rFonts w:ascii="Times New Roman" w:hAnsi="Times New Roman" w:cs="Times New Roman"/>
          <w:sz w:val="28"/>
          <w:szCs w:val="28"/>
        </w:rPr>
        <w:t xml:space="preserve">При тайм-аутах при вызове другого </w:t>
      </w:r>
      <w:proofErr w:type="spellStart"/>
      <w:r w:rsidRPr="00096D1E">
        <w:rPr>
          <w:rFonts w:ascii="Times New Roman" w:hAnsi="Times New Roman" w:cs="Times New Roman"/>
          <w:sz w:val="28"/>
          <w:szCs w:val="28"/>
        </w:rPr>
        <w:t>микросервиса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3E5E54B" w14:textId="5957A72C" w:rsidR="00096D1E" w:rsidRPr="00096D1E" w:rsidRDefault="00096D1E" w:rsidP="00096D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Pr="00096D1E">
        <w:rPr>
          <w:rFonts w:ascii="Times New Roman" w:hAnsi="Times New Roman" w:cs="Times New Roman"/>
          <w:sz w:val="28"/>
          <w:szCs w:val="28"/>
        </w:rPr>
        <w:t>При ошибке 5xx от внешней системы</w:t>
      </w:r>
      <w:r>
        <w:rPr>
          <w:rFonts w:ascii="Times New Roman" w:hAnsi="Times New Roman" w:cs="Times New Roman"/>
          <w:sz w:val="28"/>
          <w:szCs w:val="28"/>
        </w:rPr>
        <w:t xml:space="preserve"> (500</w:t>
      </w:r>
      <w:r w:rsidRPr="00096D1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503…).</w:t>
      </w:r>
    </w:p>
    <w:p w14:paraId="1C0F01F4" w14:textId="77777777" w:rsidR="00096D1E" w:rsidRDefault="00096D1E" w:rsidP="00096D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Pr="00096D1E">
        <w:rPr>
          <w:rFonts w:ascii="Times New Roman" w:hAnsi="Times New Roman" w:cs="Times New Roman"/>
          <w:sz w:val="28"/>
          <w:szCs w:val="28"/>
        </w:rPr>
        <w:t xml:space="preserve">Если взаимодействие идёт </w:t>
      </w:r>
      <w:proofErr w:type="gramStart"/>
      <w:r w:rsidRPr="00096D1E">
        <w:rPr>
          <w:rFonts w:ascii="Times New Roman" w:hAnsi="Times New Roman" w:cs="Times New Roman"/>
          <w:sz w:val="28"/>
          <w:szCs w:val="28"/>
        </w:rPr>
        <w:t>через брокер</w:t>
      </w:r>
      <w:proofErr w:type="gramEnd"/>
      <w:r w:rsidRPr="00096D1E">
        <w:rPr>
          <w:rFonts w:ascii="Times New Roman" w:hAnsi="Times New Roman" w:cs="Times New Roman"/>
          <w:sz w:val="28"/>
          <w:szCs w:val="28"/>
        </w:rPr>
        <w:t xml:space="preserve"> сообщений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F7F9DC7" w14:textId="322FD08A" w:rsidR="00096D1E" w:rsidRPr="00096D1E" w:rsidRDefault="00096D1E" w:rsidP="00096D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Pr="00096D1E">
        <w:rPr>
          <w:rFonts w:ascii="Times New Roman" w:hAnsi="Times New Roman" w:cs="Times New Roman"/>
          <w:sz w:val="28"/>
          <w:szCs w:val="28"/>
        </w:rPr>
        <w:t>В условиях ограниченных ресурсов</w:t>
      </w:r>
      <w:r>
        <w:rPr>
          <w:rFonts w:ascii="Times New Roman" w:hAnsi="Times New Roman" w:cs="Times New Roman"/>
          <w:sz w:val="28"/>
          <w:szCs w:val="28"/>
        </w:rPr>
        <w:t xml:space="preserve"> (например</w:t>
      </w:r>
      <w:r w:rsidRPr="00096D1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превышение лимита).</w:t>
      </w:r>
    </w:p>
    <w:p w14:paraId="3F87B3C8" w14:textId="77777777" w:rsidR="00C124E1" w:rsidRPr="00C124E1" w:rsidRDefault="00C124E1" w:rsidP="00C124E1">
      <w:pPr>
        <w:rPr>
          <w:rFonts w:ascii="Times New Roman" w:hAnsi="Times New Roman" w:cs="Times New Roman"/>
          <w:sz w:val="28"/>
          <w:szCs w:val="28"/>
        </w:rPr>
      </w:pPr>
    </w:p>
    <w:p w14:paraId="71E5F64F" w14:textId="3124D2F8" w:rsidR="00C124E1" w:rsidRPr="00C124E1" w:rsidRDefault="009656EF" w:rsidP="00C124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**</w:t>
      </w:r>
      <w:proofErr w:type="gramStart"/>
      <w:r w:rsidR="00C124E1" w:rsidRPr="00C124E1">
        <w:rPr>
          <w:rFonts w:ascii="Times New Roman" w:hAnsi="Times New Roman" w:cs="Times New Roman"/>
          <w:sz w:val="28"/>
          <w:szCs w:val="28"/>
        </w:rPr>
        <w:t>Параметры:</w:t>
      </w:r>
      <w:r>
        <w:rPr>
          <w:rFonts w:ascii="Times New Roman" w:hAnsi="Times New Roman" w:cs="Times New Roman"/>
          <w:sz w:val="28"/>
          <w:szCs w:val="28"/>
        </w:rPr>
        <w:t>*</w:t>
      </w:r>
      <w:proofErr w:type="gramEnd"/>
      <w:r>
        <w:rPr>
          <w:rFonts w:ascii="Times New Roman" w:hAnsi="Times New Roman" w:cs="Times New Roman"/>
          <w:sz w:val="28"/>
          <w:szCs w:val="28"/>
        </w:rPr>
        <w:t>*</w:t>
      </w:r>
    </w:p>
    <w:p w14:paraId="5CA78765" w14:textId="1FA936BF" w:rsidR="00C124E1" w:rsidRPr="00C124E1" w:rsidRDefault="008F6E85" w:rsidP="00C124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="00C124E1" w:rsidRPr="00C124E1">
        <w:rPr>
          <w:rFonts w:ascii="Times New Roman" w:hAnsi="Times New Roman" w:cs="Times New Roman"/>
          <w:sz w:val="28"/>
          <w:szCs w:val="28"/>
        </w:rPr>
        <w:t>Максиму</w:t>
      </w:r>
      <w:r>
        <w:rPr>
          <w:rFonts w:ascii="Times New Roman" w:hAnsi="Times New Roman" w:cs="Times New Roman"/>
          <w:sz w:val="28"/>
          <w:szCs w:val="28"/>
        </w:rPr>
        <w:t>м 3</w:t>
      </w:r>
      <w:r w:rsidR="00C124E1" w:rsidRPr="00C124E1">
        <w:rPr>
          <w:rFonts w:ascii="Times New Roman" w:hAnsi="Times New Roman" w:cs="Times New Roman"/>
          <w:sz w:val="28"/>
          <w:szCs w:val="28"/>
        </w:rPr>
        <w:t xml:space="preserve"> попытки.</w:t>
      </w:r>
    </w:p>
    <w:p w14:paraId="22020CDA" w14:textId="4F7E1C4A" w:rsidR="00C124E1" w:rsidRPr="00C124E1" w:rsidRDefault="008F6E85" w:rsidP="00C124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</w:t>
      </w:r>
      <w:r w:rsidR="00C124E1" w:rsidRPr="00C124E1">
        <w:rPr>
          <w:rFonts w:ascii="Times New Roman" w:hAnsi="Times New Roman" w:cs="Times New Roman"/>
          <w:sz w:val="28"/>
          <w:szCs w:val="28"/>
        </w:rPr>
        <w:t xml:space="preserve">Экспоненциальная задержка: </w:t>
      </w:r>
      <w:r w:rsidR="0070676E">
        <w:rPr>
          <w:rFonts w:ascii="Times New Roman" w:hAnsi="Times New Roman" w:cs="Times New Roman"/>
          <w:sz w:val="28"/>
          <w:szCs w:val="28"/>
        </w:rPr>
        <w:t>1</w:t>
      </w:r>
      <w:r w:rsidR="00C124E1" w:rsidRPr="00C124E1">
        <w:rPr>
          <w:rFonts w:ascii="Times New Roman" w:hAnsi="Times New Roman" w:cs="Times New Roman"/>
          <w:sz w:val="28"/>
          <w:szCs w:val="28"/>
        </w:rPr>
        <w:t>с, 2</w:t>
      </w:r>
      <w:r w:rsidR="0070676E">
        <w:rPr>
          <w:rFonts w:ascii="Times New Roman" w:hAnsi="Times New Roman" w:cs="Times New Roman"/>
          <w:sz w:val="28"/>
          <w:szCs w:val="28"/>
        </w:rPr>
        <w:t>с</w:t>
      </w:r>
      <w:r w:rsidR="00C124E1" w:rsidRPr="00C124E1">
        <w:rPr>
          <w:rFonts w:ascii="Times New Roman" w:hAnsi="Times New Roman" w:cs="Times New Roman"/>
          <w:sz w:val="28"/>
          <w:szCs w:val="28"/>
        </w:rPr>
        <w:t xml:space="preserve">, </w:t>
      </w:r>
      <w:r w:rsidR="0070676E">
        <w:rPr>
          <w:rFonts w:ascii="Times New Roman" w:hAnsi="Times New Roman" w:cs="Times New Roman"/>
          <w:sz w:val="28"/>
          <w:szCs w:val="28"/>
        </w:rPr>
        <w:t>4</w:t>
      </w:r>
      <w:r w:rsidR="00C124E1" w:rsidRPr="00C124E1">
        <w:rPr>
          <w:rFonts w:ascii="Times New Roman" w:hAnsi="Times New Roman" w:cs="Times New Roman"/>
          <w:sz w:val="28"/>
          <w:szCs w:val="28"/>
        </w:rPr>
        <w:t>с.</w:t>
      </w:r>
    </w:p>
    <w:p w14:paraId="29571CF3" w14:textId="4F6E6BB1" w:rsidR="00C124E1" w:rsidRPr="00C124E1" w:rsidRDefault="0070676E" w:rsidP="00C124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="00C124E1" w:rsidRPr="00C124E1">
        <w:rPr>
          <w:rFonts w:ascii="Times New Roman" w:hAnsi="Times New Roman" w:cs="Times New Roman"/>
          <w:sz w:val="28"/>
          <w:szCs w:val="28"/>
        </w:rPr>
        <w:t xml:space="preserve">Глобальный дедлайн на весь запрос (например, ≤ 70 </w:t>
      </w:r>
      <w:proofErr w:type="spellStart"/>
      <w:r w:rsidR="00C124E1" w:rsidRPr="00C124E1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="00C124E1" w:rsidRPr="00C124E1">
        <w:rPr>
          <w:rFonts w:ascii="Times New Roman" w:hAnsi="Times New Roman" w:cs="Times New Roman"/>
          <w:sz w:val="28"/>
          <w:szCs w:val="28"/>
        </w:rPr>
        <w:t xml:space="preserve"> P95) — если не </w:t>
      </w:r>
      <w:r>
        <w:rPr>
          <w:rFonts w:ascii="Times New Roman" w:hAnsi="Times New Roman" w:cs="Times New Roman"/>
          <w:sz w:val="28"/>
          <w:szCs w:val="28"/>
        </w:rPr>
        <w:t>успех</w:t>
      </w:r>
      <w:r w:rsidR="00C124E1" w:rsidRPr="00C124E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то возвращаем</w:t>
      </w:r>
      <w:r w:rsidR="00C124E1" w:rsidRPr="00C124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24E1" w:rsidRPr="00C124E1">
        <w:rPr>
          <w:rFonts w:ascii="Times New Roman" w:hAnsi="Times New Roman" w:cs="Times New Roman"/>
          <w:sz w:val="28"/>
          <w:szCs w:val="28"/>
        </w:rPr>
        <w:t>fallback</w:t>
      </w:r>
      <w:proofErr w:type="spellEnd"/>
      <w:r w:rsidR="00C124E1" w:rsidRPr="00C124E1">
        <w:rPr>
          <w:rFonts w:ascii="Times New Roman" w:hAnsi="Times New Roman" w:cs="Times New Roman"/>
          <w:sz w:val="28"/>
          <w:szCs w:val="28"/>
        </w:rPr>
        <w:t>.</w:t>
      </w:r>
    </w:p>
    <w:p w14:paraId="0DFE5200" w14:textId="77777777" w:rsidR="00C124E1" w:rsidRPr="00C124E1" w:rsidRDefault="00C124E1" w:rsidP="00C124E1">
      <w:pPr>
        <w:rPr>
          <w:rFonts w:ascii="Times New Roman" w:hAnsi="Times New Roman" w:cs="Times New Roman"/>
          <w:sz w:val="28"/>
          <w:szCs w:val="28"/>
        </w:rPr>
      </w:pPr>
    </w:p>
    <w:p w14:paraId="709C748E" w14:textId="3DBD48BE" w:rsidR="00C124E1" w:rsidRPr="00C124E1" w:rsidRDefault="00A606CA" w:rsidP="00C124E1">
      <w:pPr>
        <w:rPr>
          <w:rFonts w:ascii="Times New Roman" w:hAnsi="Times New Roman" w:cs="Times New Roman"/>
          <w:sz w:val="28"/>
          <w:szCs w:val="28"/>
        </w:rPr>
      </w:pPr>
      <w:r w:rsidRPr="00A606CA">
        <w:rPr>
          <w:rFonts w:ascii="Times New Roman" w:hAnsi="Times New Roman" w:cs="Times New Roman"/>
          <w:sz w:val="28"/>
          <w:szCs w:val="28"/>
        </w:rPr>
        <w:t xml:space="preserve">## </w:t>
      </w:r>
      <w:r>
        <w:rPr>
          <w:rFonts w:ascii="Times New Roman" w:hAnsi="Times New Roman" w:cs="Times New Roman"/>
          <w:sz w:val="28"/>
          <w:szCs w:val="28"/>
        </w:rPr>
        <w:t>**</w:t>
      </w:r>
      <w:r w:rsidR="00C124E1" w:rsidRPr="00C124E1">
        <w:rPr>
          <w:rFonts w:ascii="Times New Roman" w:hAnsi="Times New Roman" w:cs="Times New Roman"/>
          <w:sz w:val="28"/>
          <w:szCs w:val="28"/>
        </w:rPr>
        <w:t>Идемпотентность финансовых операци</w:t>
      </w:r>
      <w:r>
        <w:rPr>
          <w:rFonts w:ascii="Times New Roman" w:hAnsi="Times New Roman" w:cs="Times New Roman"/>
          <w:sz w:val="28"/>
          <w:szCs w:val="28"/>
        </w:rPr>
        <w:t>й**</w:t>
      </w:r>
    </w:p>
    <w:p w14:paraId="3D307262" w14:textId="1947EE53" w:rsidR="00C124E1" w:rsidRPr="00C124E1" w:rsidRDefault="00C124E1" w:rsidP="00C124E1">
      <w:pPr>
        <w:rPr>
          <w:rFonts w:ascii="Times New Roman" w:hAnsi="Times New Roman" w:cs="Times New Roman"/>
          <w:sz w:val="28"/>
          <w:szCs w:val="28"/>
        </w:rPr>
      </w:pPr>
      <w:r w:rsidRPr="00C124E1">
        <w:rPr>
          <w:rFonts w:ascii="Times New Roman" w:hAnsi="Times New Roman" w:cs="Times New Roman"/>
          <w:sz w:val="28"/>
          <w:szCs w:val="28"/>
        </w:rPr>
        <w:t>Финансовые операции должны быть идемпотентными: повторный вызов с теми же параметрами не должен приводить к двойному списанию.</w:t>
      </w:r>
    </w:p>
    <w:p w14:paraId="06A0EAC1" w14:textId="77777777" w:rsidR="00C124E1" w:rsidRPr="00C124E1" w:rsidRDefault="00C124E1" w:rsidP="00C124E1">
      <w:pPr>
        <w:rPr>
          <w:rFonts w:ascii="Times New Roman" w:hAnsi="Times New Roman" w:cs="Times New Roman"/>
          <w:sz w:val="28"/>
          <w:szCs w:val="28"/>
        </w:rPr>
      </w:pPr>
    </w:p>
    <w:p w14:paraId="3C552248" w14:textId="4AD09E7A" w:rsidR="00C124E1" w:rsidRPr="00C124E1" w:rsidRDefault="00A606CA" w:rsidP="00C124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Логика отслеживания соблюдения идемпотентности фин. операций</w:t>
      </w:r>
      <w:r w:rsidR="00C124E1" w:rsidRPr="00C124E1">
        <w:rPr>
          <w:rFonts w:ascii="Times New Roman" w:hAnsi="Times New Roman" w:cs="Times New Roman"/>
          <w:sz w:val="28"/>
          <w:szCs w:val="28"/>
        </w:rPr>
        <w:t>:</w:t>
      </w:r>
    </w:p>
    <w:p w14:paraId="2910ED4A" w14:textId="372A8D88" w:rsidR="00C124E1" w:rsidRPr="00C124E1" w:rsidRDefault="00A606CA" w:rsidP="00C124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="00C124E1" w:rsidRPr="00C124E1">
        <w:rPr>
          <w:rFonts w:ascii="Times New Roman" w:hAnsi="Times New Roman" w:cs="Times New Roman"/>
          <w:sz w:val="28"/>
          <w:szCs w:val="28"/>
        </w:rPr>
        <w:t>Idempotency</w:t>
      </w:r>
      <w:proofErr w:type="spellEnd"/>
      <w:r w:rsidR="00C124E1" w:rsidRPr="00C124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24E1" w:rsidRPr="00C124E1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="00C124E1" w:rsidRPr="00C124E1">
        <w:rPr>
          <w:rFonts w:ascii="Times New Roman" w:hAnsi="Times New Roman" w:cs="Times New Roman"/>
          <w:sz w:val="28"/>
          <w:szCs w:val="28"/>
        </w:rPr>
        <w:t xml:space="preserve"> в запросе: уникальный ключ (UUID), который сервис запоминает.</w:t>
      </w:r>
    </w:p>
    <w:p w14:paraId="0C9BFF79" w14:textId="7126216F" w:rsidR="00C124E1" w:rsidRPr="00C124E1" w:rsidRDefault="00A606CA" w:rsidP="00C124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="00C124E1" w:rsidRPr="00C124E1">
        <w:rPr>
          <w:rFonts w:ascii="Times New Roman" w:hAnsi="Times New Roman" w:cs="Times New Roman"/>
          <w:sz w:val="28"/>
          <w:szCs w:val="28"/>
        </w:rPr>
        <w:t>При повторном запросе с тем же ключом сервис сразу возвращает ранее сохранённый результат</w:t>
      </w:r>
      <w:r>
        <w:rPr>
          <w:rFonts w:ascii="Times New Roman" w:hAnsi="Times New Roman" w:cs="Times New Roman"/>
          <w:sz w:val="28"/>
          <w:szCs w:val="28"/>
        </w:rPr>
        <w:t xml:space="preserve"> или ошибку </w:t>
      </w:r>
      <w:r w:rsidRPr="00A606CA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Данная операция уже выполнена</w:t>
      </w:r>
      <w:r w:rsidRPr="00A606CA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91A0BB2" w14:textId="6E2AB150" w:rsidR="00C124E1" w:rsidRPr="00C124E1" w:rsidRDefault="00A606CA" w:rsidP="00C124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="00C124E1" w:rsidRPr="00C124E1">
        <w:rPr>
          <w:rFonts w:ascii="Times New Roman" w:hAnsi="Times New Roman" w:cs="Times New Roman"/>
          <w:sz w:val="28"/>
          <w:szCs w:val="28"/>
        </w:rPr>
        <w:t xml:space="preserve">Хранение состояния операции: таблица </w:t>
      </w:r>
      <w:proofErr w:type="spellStart"/>
      <w:r w:rsidR="00C124E1" w:rsidRPr="00C124E1">
        <w:rPr>
          <w:rFonts w:ascii="Times New Roman" w:hAnsi="Times New Roman" w:cs="Times New Roman"/>
          <w:sz w:val="28"/>
          <w:szCs w:val="28"/>
        </w:rPr>
        <w:t>financial_operations</w:t>
      </w:r>
      <w:proofErr w:type="spellEnd"/>
      <w:r w:rsidR="00C124E1" w:rsidRPr="00C124E1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C124E1" w:rsidRPr="00C124E1">
        <w:rPr>
          <w:rFonts w:ascii="Times New Roman" w:hAnsi="Times New Roman" w:cs="Times New Roman"/>
          <w:sz w:val="28"/>
          <w:szCs w:val="28"/>
        </w:rPr>
        <w:t>Financial</w:t>
      </w:r>
      <w:proofErr w:type="spellEnd"/>
      <w:r w:rsidR="00C124E1" w:rsidRPr="00C124E1">
        <w:rPr>
          <w:rFonts w:ascii="Times New Roman" w:hAnsi="Times New Roman" w:cs="Times New Roman"/>
          <w:sz w:val="28"/>
          <w:szCs w:val="28"/>
        </w:rPr>
        <w:t xml:space="preserve"> DB</w:t>
      </w:r>
      <w:r w:rsidR="0050050C">
        <w:rPr>
          <w:rFonts w:ascii="Times New Roman" w:hAnsi="Times New Roman" w:cs="Times New Roman"/>
          <w:sz w:val="28"/>
          <w:szCs w:val="28"/>
        </w:rPr>
        <w:t>.</w:t>
      </w:r>
    </w:p>
    <w:p w14:paraId="473F528D" w14:textId="2242711F" w:rsidR="00C124E1" w:rsidRPr="00C124E1" w:rsidRDefault="0050050C" w:rsidP="00C124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="00C124E1" w:rsidRPr="00C124E1">
        <w:rPr>
          <w:rFonts w:ascii="Times New Roman" w:hAnsi="Times New Roman" w:cs="Times New Roman"/>
          <w:sz w:val="28"/>
          <w:szCs w:val="28"/>
        </w:rPr>
        <w:t xml:space="preserve">Синхронизация через </w:t>
      </w:r>
      <w:proofErr w:type="spellStart"/>
      <w:r w:rsidR="00C124E1" w:rsidRPr="00C124E1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="00C124E1" w:rsidRPr="00C124E1">
        <w:rPr>
          <w:rFonts w:ascii="Times New Roman" w:hAnsi="Times New Roman" w:cs="Times New Roman"/>
          <w:sz w:val="28"/>
          <w:szCs w:val="28"/>
        </w:rPr>
        <w:t xml:space="preserve">: событие публикуется один раз и имеет уникальный </w:t>
      </w:r>
      <w:proofErr w:type="spellStart"/>
      <w:r w:rsidR="00C124E1" w:rsidRPr="00C124E1">
        <w:rPr>
          <w:rFonts w:ascii="Times New Roman" w:hAnsi="Times New Roman" w:cs="Times New Roman"/>
          <w:sz w:val="28"/>
          <w:szCs w:val="28"/>
        </w:rPr>
        <w:t>event_id</w:t>
      </w:r>
      <w:proofErr w:type="spellEnd"/>
      <w:r w:rsidR="00C124E1" w:rsidRPr="00C124E1">
        <w:rPr>
          <w:rFonts w:ascii="Times New Roman" w:hAnsi="Times New Roman" w:cs="Times New Roman"/>
          <w:sz w:val="28"/>
          <w:szCs w:val="28"/>
        </w:rPr>
        <w:t>. Потребител</w:t>
      </w:r>
      <w:r>
        <w:rPr>
          <w:rFonts w:ascii="Times New Roman" w:hAnsi="Times New Roman" w:cs="Times New Roman"/>
          <w:sz w:val="28"/>
          <w:szCs w:val="28"/>
        </w:rPr>
        <w:t>и</w:t>
      </w:r>
      <w:r w:rsidR="00C124E1" w:rsidRPr="00C124E1">
        <w:rPr>
          <w:rFonts w:ascii="Times New Roman" w:hAnsi="Times New Roman" w:cs="Times New Roman"/>
          <w:sz w:val="28"/>
          <w:szCs w:val="28"/>
        </w:rPr>
        <w:t xml:space="preserve"> обрабатывают события идемпотентно </w:t>
      </w:r>
      <w:proofErr w:type="gramStart"/>
      <w:r w:rsidR="00C124E1" w:rsidRPr="00C124E1">
        <w:rPr>
          <w:rFonts w:ascii="Times New Roman" w:hAnsi="Times New Roman" w:cs="Times New Roman"/>
          <w:sz w:val="28"/>
          <w:szCs w:val="28"/>
        </w:rPr>
        <w:t>по этому</w:t>
      </w:r>
      <w:proofErr w:type="gramEnd"/>
      <w:r w:rsidR="00C124E1" w:rsidRPr="00C124E1">
        <w:rPr>
          <w:rFonts w:ascii="Times New Roman" w:hAnsi="Times New Roman" w:cs="Times New Roman"/>
          <w:sz w:val="28"/>
          <w:szCs w:val="28"/>
        </w:rPr>
        <w:t xml:space="preserve"> ID.</w:t>
      </w:r>
    </w:p>
    <w:p w14:paraId="634ECF7A" w14:textId="0761C092" w:rsidR="00C124E1" w:rsidRDefault="00C124E1" w:rsidP="00C124E1">
      <w:pPr>
        <w:rPr>
          <w:rFonts w:ascii="Times New Roman" w:hAnsi="Times New Roman" w:cs="Times New Roman"/>
          <w:sz w:val="28"/>
          <w:szCs w:val="28"/>
        </w:rPr>
      </w:pPr>
    </w:p>
    <w:p w14:paraId="474B2119" w14:textId="51E2F3F3" w:rsidR="00C124E1" w:rsidRPr="00C124E1" w:rsidRDefault="0050050C" w:rsidP="00C124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пиковой нагрузке можно рассмотреть р</w:t>
      </w:r>
      <w:r w:rsidR="00C124E1" w:rsidRPr="00C124E1">
        <w:rPr>
          <w:rFonts w:ascii="Times New Roman" w:hAnsi="Times New Roman" w:cs="Times New Roman"/>
          <w:sz w:val="28"/>
          <w:szCs w:val="28"/>
        </w:rPr>
        <w:t xml:space="preserve">езервирование в </w:t>
      </w:r>
      <w:proofErr w:type="spellStart"/>
      <w:r w:rsidR="00C124E1" w:rsidRPr="00C124E1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="00C124E1" w:rsidRPr="00C124E1">
        <w:rPr>
          <w:rFonts w:ascii="Times New Roman" w:hAnsi="Times New Roman" w:cs="Times New Roman"/>
          <w:sz w:val="28"/>
          <w:szCs w:val="28"/>
        </w:rPr>
        <w:t xml:space="preserve"> (быстрый кэш лимитов) с последующей асинхронной фиксацией в </w:t>
      </w:r>
      <w:proofErr w:type="spellStart"/>
      <w:r w:rsidR="00C124E1" w:rsidRPr="00C124E1">
        <w:rPr>
          <w:rFonts w:ascii="Times New Roman" w:hAnsi="Times New Roman" w:cs="Times New Roman"/>
          <w:sz w:val="28"/>
          <w:szCs w:val="28"/>
        </w:rPr>
        <w:t>Financial</w:t>
      </w:r>
      <w:proofErr w:type="spellEnd"/>
      <w:r w:rsidR="00C124E1" w:rsidRPr="00C124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24E1" w:rsidRPr="00C124E1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="00C124E1" w:rsidRPr="00C124E1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="00C124E1" w:rsidRPr="00C124E1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="00C124E1" w:rsidRPr="00C124E1">
        <w:rPr>
          <w:rFonts w:ascii="Times New Roman" w:hAnsi="Times New Roman" w:cs="Times New Roman"/>
          <w:sz w:val="28"/>
          <w:szCs w:val="28"/>
        </w:rPr>
        <w:t>.</w:t>
      </w:r>
    </w:p>
    <w:p w14:paraId="54359C47" w14:textId="77777777" w:rsidR="00C124E1" w:rsidRPr="00C124E1" w:rsidRDefault="00C124E1" w:rsidP="00C124E1">
      <w:pPr>
        <w:rPr>
          <w:rFonts w:ascii="Times New Roman" w:hAnsi="Times New Roman" w:cs="Times New Roman"/>
          <w:sz w:val="28"/>
          <w:szCs w:val="28"/>
        </w:rPr>
      </w:pPr>
    </w:p>
    <w:p w14:paraId="3C9E1392" w14:textId="05CE0E7A" w:rsidR="00C124E1" w:rsidRPr="00C124E1" w:rsidRDefault="0018792F" w:rsidP="00C124E1">
      <w:pPr>
        <w:rPr>
          <w:rFonts w:ascii="Times New Roman" w:hAnsi="Times New Roman" w:cs="Times New Roman"/>
          <w:sz w:val="28"/>
          <w:szCs w:val="28"/>
        </w:rPr>
      </w:pPr>
      <w:r w:rsidRPr="00A606CA">
        <w:rPr>
          <w:rFonts w:ascii="Times New Roman" w:hAnsi="Times New Roman" w:cs="Times New Roman"/>
          <w:sz w:val="28"/>
          <w:szCs w:val="28"/>
        </w:rPr>
        <w:t xml:space="preserve">## </w:t>
      </w:r>
      <w:r>
        <w:rPr>
          <w:rFonts w:ascii="Times New Roman" w:hAnsi="Times New Roman" w:cs="Times New Roman"/>
          <w:sz w:val="28"/>
          <w:szCs w:val="28"/>
        </w:rPr>
        <w:t>**</w:t>
      </w:r>
      <w:r w:rsidR="00C124E1" w:rsidRPr="00C124E1">
        <w:rPr>
          <w:rFonts w:ascii="Times New Roman" w:hAnsi="Times New Roman" w:cs="Times New Roman"/>
          <w:sz w:val="28"/>
          <w:szCs w:val="28"/>
        </w:rPr>
        <w:t>Резервные стратегии</w:t>
      </w:r>
      <w:r>
        <w:rPr>
          <w:rFonts w:ascii="Times New Roman" w:hAnsi="Times New Roman" w:cs="Times New Roman"/>
          <w:sz w:val="28"/>
          <w:szCs w:val="28"/>
        </w:rPr>
        <w:t>**</w:t>
      </w:r>
    </w:p>
    <w:p w14:paraId="193ED4FD" w14:textId="35E7AF31" w:rsidR="00C124E1" w:rsidRPr="00C124E1" w:rsidRDefault="00E510C3" w:rsidP="00C124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="00C124E1" w:rsidRPr="00C124E1">
        <w:rPr>
          <w:rFonts w:ascii="Times New Roman" w:hAnsi="Times New Roman" w:cs="Times New Roman"/>
          <w:sz w:val="28"/>
          <w:szCs w:val="28"/>
        </w:rPr>
        <w:t>Дефолтная ставка (</w:t>
      </w:r>
      <w:proofErr w:type="spellStart"/>
      <w:r w:rsidR="00C124E1" w:rsidRPr="00C124E1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="00C124E1" w:rsidRPr="00C124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24E1" w:rsidRPr="00C124E1">
        <w:rPr>
          <w:rFonts w:ascii="Times New Roman" w:hAnsi="Times New Roman" w:cs="Times New Roman"/>
          <w:sz w:val="28"/>
          <w:szCs w:val="28"/>
        </w:rPr>
        <w:t>Bid</w:t>
      </w:r>
      <w:proofErr w:type="spellEnd"/>
      <w:r w:rsidR="00C124E1" w:rsidRPr="00C124E1">
        <w:rPr>
          <w:rFonts w:ascii="Times New Roman" w:hAnsi="Times New Roman" w:cs="Times New Roman"/>
          <w:sz w:val="28"/>
          <w:szCs w:val="28"/>
        </w:rPr>
        <w:t>):</w:t>
      </w:r>
    </w:p>
    <w:p w14:paraId="152F67FE" w14:textId="72D11D69" w:rsidR="00C124E1" w:rsidRPr="00C124E1" w:rsidRDefault="00C124E1" w:rsidP="00C124E1">
      <w:pPr>
        <w:rPr>
          <w:rFonts w:ascii="Times New Roman" w:hAnsi="Times New Roman" w:cs="Times New Roman"/>
          <w:sz w:val="28"/>
          <w:szCs w:val="28"/>
        </w:rPr>
      </w:pPr>
      <w:r w:rsidRPr="00C124E1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 w:rsidRPr="00C124E1">
        <w:rPr>
          <w:rFonts w:ascii="Times New Roman" w:hAnsi="Times New Roman" w:cs="Times New Roman"/>
          <w:sz w:val="28"/>
          <w:szCs w:val="28"/>
        </w:rPr>
        <w:t>Auction</w:t>
      </w:r>
      <w:proofErr w:type="spellEnd"/>
      <w:r w:rsidRPr="00C124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24E1">
        <w:rPr>
          <w:rFonts w:ascii="Times New Roman" w:hAnsi="Times New Roman" w:cs="Times New Roman"/>
          <w:sz w:val="28"/>
          <w:szCs w:val="28"/>
        </w:rPr>
        <w:t>Engine</w:t>
      </w:r>
      <w:proofErr w:type="spellEnd"/>
      <w:r w:rsidRPr="00C124E1">
        <w:rPr>
          <w:rFonts w:ascii="Times New Roman" w:hAnsi="Times New Roman" w:cs="Times New Roman"/>
          <w:sz w:val="28"/>
          <w:szCs w:val="28"/>
        </w:rPr>
        <w:t xml:space="preserve"> недоступен, вернуть заранее настроенную минимальную ставку для формата/страны.</w:t>
      </w:r>
      <w:r w:rsidR="00E510C3">
        <w:rPr>
          <w:rFonts w:ascii="Times New Roman" w:hAnsi="Times New Roman" w:cs="Times New Roman"/>
          <w:sz w:val="28"/>
          <w:szCs w:val="28"/>
        </w:rPr>
        <w:t xml:space="preserve"> </w:t>
      </w:r>
      <w:r w:rsidR="00E510C3">
        <w:rPr>
          <w:rFonts w:ascii="Times New Roman" w:hAnsi="Times New Roman" w:cs="Times New Roman"/>
          <w:sz w:val="28"/>
          <w:szCs w:val="28"/>
        </w:rPr>
        <w:t>Это позволит</w:t>
      </w:r>
      <w:r w:rsidR="00E510C3" w:rsidRPr="00C124E1">
        <w:rPr>
          <w:rFonts w:ascii="Times New Roman" w:hAnsi="Times New Roman" w:cs="Times New Roman"/>
          <w:sz w:val="28"/>
          <w:szCs w:val="28"/>
        </w:rPr>
        <w:t xml:space="preserve"> </w:t>
      </w:r>
      <w:r w:rsidRPr="00C124E1">
        <w:rPr>
          <w:rFonts w:ascii="Times New Roman" w:hAnsi="Times New Roman" w:cs="Times New Roman"/>
          <w:sz w:val="28"/>
          <w:szCs w:val="28"/>
        </w:rPr>
        <w:t xml:space="preserve">DSP получить хоть какой‑то </w:t>
      </w:r>
      <w:proofErr w:type="spellStart"/>
      <w:r w:rsidRPr="00C124E1">
        <w:rPr>
          <w:rFonts w:ascii="Times New Roman" w:hAnsi="Times New Roman" w:cs="Times New Roman"/>
          <w:sz w:val="28"/>
          <w:szCs w:val="28"/>
        </w:rPr>
        <w:t>bid</w:t>
      </w:r>
      <w:proofErr w:type="spellEnd"/>
      <w:r w:rsidRPr="00C124E1">
        <w:rPr>
          <w:rFonts w:ascii="Times New Roman" w:hAnsi="Times New Roman" w:cs="Times New Roman"/>
          <w:sz w:val="28"/>
          <w:szCs w:val="28"/>
        </w:rPr>
        <w:t>, а не пустой ответ.</w:t>
      </w:r>
    </w:p>
    <w:p w14:paraId="0310E7EC" w14:textId="55D0ED6D" w:rsidR="00C124E1" w:rsidRPr="00C124E1" w:rsidRDefault="00E510C3" w:rsidP="00C124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="00C124E1" w:rsidRPr="00C124E1">
        <w:rPr>
          <w:rFonts w:ascii="Times New Roman" w:hAnsi="Times New Roman" w:cs="Times New Roman"/>
          <w:sz w:val="28"/>
          <w:szCs w:val="28"/>
        </w:rPr>
        <w:t xml:space="preserve">Кэшированные </w:t>
      </w:r>
      <w:r>
        <w:rPr>
          <w:rFonts w:ascii="Times New Roman" w:hAnsi="Times New Roman" w:cs="Times New Roman"/>
          <w:sz w:val="28"/>
          <w:szCs w:val="28"/>
        </w:rPr>
        <w:t>ставки</w:t>
      </w:r>
      <w:r w:rsidR="00C124E1" w:rsidRPr="00C124E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C124E1" w:rsidRPr="00C124E1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="00C124E1" w:rsidRPr="00C124E1">
        <w:rPr>
          <w:rFonts w:ascii="Times New Roman" w:hAnsi="Times New Roman" w:cs="Times New Roman"/>
          <w:sz w:val="28"/>
          <w:szCs w:val="28"/>
        </w:rPr>
        <w:t>):</w:t>
      </w:r>
    </w:p>
    <w:p w14:paraId="0A42C977" w14:textId="3CCA12CB" w:rsidR="00C124E1" w:rsidRPr="00C124E1" w:rsidRDefault="00C124E1" w:rsidP="00C124E1">
      <w:pPr>
        <w:rPr>
          <w:rFonts w:ascii="Times New Roman" w:hAnsi="Times New Roman" w:cs="Times New Roman"/>
          <w:sz w:val="28"/>
          <w:szCs w:val="28"/>
        </w:rPr>
      </w:pPr>
      <w:r w:rsidRPr="00C124E1">
        <w:rPr>
          <w:rFonts w:ascii="Times New Roman" w:hAnsi="Times New Roman" w:cs="Times New Roman"/>
          <w:sz w:val="28"/>
          <w:szCs w:val="28"/>
        </w:rPr>
        <w:t xml:space="preserve">Хранить в </w:t>
      </w:r>
      <w:proofErr w:type="spellStart"/>
      <w:r w:rsidRPr="00C124E1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C124E1">
        <w:rPr>
          <w:rFonts w:ascii="Times New Roman" w:hAnsi="Times New Roman" w:cs="Times New Roman"/>
          <w:sz w:val="28"/>
          <w:szCs w:val="28"/>
        </w:rPr>
        <w:t xml:space="preserve"> «горячий» набор ставок с TTL </w:t>
      </w:r>
      <w:r w:rsidR="00E510C3">
        <w:rPr>
          <w:rFonts w:ascii="Times New Roman" w:hAnsi="Times New Roman" w:cs="Times New Roman"/>
          <w:sz w:val="28"/>
          <w:szCs w:val="28"/>
        </w:rPr>
        <w:t>5</w:t>
      </w:r>
      <w:r w:rsidRPr="00C124E1">
        <w:rPr>
          <w:rFonts w:ascii="Times New Roman" w:hAnsi="Times New Roman" w:cs="Times New Roman"/>
          <w:sz w:val="28"/>
          <w:szCs w:val="28"/>
        </w:rPr>
        <w:t>–1</w:t>
      </w:r>
      <w:r w:rsidR="000360A3">
        <w:rPr>
          <w:rFonts w:ascii="Times New Roman" w:hAnsi="Times New Roman" w:cs="Times New Roman"/>
          <w:sz w:val="28"/>
          <w:szCs w:val="28"/>
        </w:rPr>
        <w:t>5</w:t>
      </w:r>
      <w:r w:rsidRPr="00C124E1">
        <w:rPr>
          <w:rFonts w:ascii="Times New Roman" w:hAnsi="Times New Roman" w:cs="Times New Roman"/>
          <w:sz w:val="28"/>
          <w:szCs w:val="28"/>
        </w:rPr>
        <w:t xml:space="preserve"> минут</w:t>
      </w:r>
      <w:r w:rsidR="00E510C3">
        <w:rPr>
          <w:rFonts w:ascii="Times New Roman" w:hAnsi="Times New Roman" w:cs="Times New Roman"/>
          <w:sz w:val="28"/>
          <w:szCs w:val="28"/>
        </w:rPr>
        <w:t>. Это позволит п</w:t>
      </w:r>
      <w:r w:rsidRPr="00C124E1">
        <w:rPr>
          <w:rFonts w:ascii="Times New Roman" w:hAnsi="Times New Roman" w:cs="Times New Roman"/>
          <w:sz w:val="28"/>
          <w:szCs w:val="28"/>
        </w:rPr>
        <w:t>ри сбое зависимостей использовать этот кэш для формирования ответа.</w:t>
      </w:r>
    </w:p>
    <w:p w14:paraId="0F8BAAE1" w14:textId="4A21D839" w:rsidR="00C124E1" w:rsidRPr="00C124E1" w:rsidRDefault="00136560" w:rsidP="00C124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 Ручная обработка:</w:t>
      </w:r>
    </w:p>
    <w:p w14:paraId="5EA4B739" w14:textId="1C5087D3" w:rsidR="00C124E1" w:rsidRPr="00C124E1" w:rsidRDefault="00136560" w:rsidP="00C124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</w:t>
      </w:r>
      <w:r w:rsidR="00C124E1" w:rsidRPr="00C124E1">
        <w:rPr>
          <w:rFonts w:ascii="Times New Roman" w:hAnsi="Times New Roman" w:cs="Times New Roman"/>
          <w:sz w:val="28"/>
          <w:szCs w:val="28"/>
        </w:rPr>
        <w:t xml:space="preserve"> событие не удаётся обработать после N попыток, класть в отдельный топик </w:t>
      </w:r>
      <w:r>
        <w:rPr>
          <w:rFonts w:ascii="Times New Roman" w:hAnsi="Times New Roman" w:cs="Times New Roman"/>
          <w:sz w:val="28"/>
          <w:szCs w:val="28"/>
          <w:lang w:val="en-US"/>
        </w:rPr>
        <w:t>Kafka</w:t>
      </w:r>
      <w:r w:rsidRPr="00136560">
        <w:rPr>
          <w:rFonts w:ascii="Times New Roman" w:hAnsi="Times New Roman" w:cs="Times New Roman"/>
          <w:sz w:val="28"/>
          <w:szCs w:val="28"/>
        </w:rPr>
        <w:t xml:space="preserve"> </w:t>
      </w:r>
      <w:r w:rsidR="00C124E1" w:rsidRPr="00C124E1">
        <w:rPr>
          <w:rFonts w:ascii="Times New Roman" w:hAnsi="Times New Roman" w:cs="Times New Roman"/>
          <w:sz w:val="28"/>
          <w:szCs w:val="28"/>
        </w:rPr>
        <w:t>для ручной проверки.</w:t>
      </w:r>
    </w:p>
    <w:p w14:paraId="7015E0E4" w14:textId="481488B7" w:rsidR="00C124E1" w:rsidRPr="00C124E1" w:rsidRDefault="00C124E1" w:rsidP="00C124E1">
      <w:pPr>
        <w:rPr>
          <w:rFonts w:ascii="Times New Roman" w:hAnsi="Times New Roman" w:cs="Times New Roman"/>
          <w:sz w:val="28"/>
          <w:szCs w:val="28"/>
        </w:rPr>
      </w:pPr>
      <w:r w:rsidRPr="00C124E1">
        <w:rPr>
          <w:rFonts w:ascii="Times New Roman" w:hAnsi="Times New Roman" w:cs="Times New Roman"/>
          <w:sz w:val="28"/>
          <w:szCs w:val="28"/>
        </w:rPr>
        <w:t xml:space="preserve">Даже если </w:t>
      </w:r>
      <w:r w:rsidR="000360A3">
        <w:rPr>
          <w:rFonts w:ascii="Times New Roman" w:hAnsi="Times New Roman" w:cs="Times New Roman"/>
          <w:sz w:val="28"/>
          <w:szCs w:val="28"/>
        </w:rPr>
        <w:t>сервис</w:t>
      </w:r>
      <w:r w:rsidRPr="00C124E1">
        <w:rPr>
          <w:rFonts w:ascii="Times New Roman" w:hAnsi="Times New Roman" w:cs="Times New Roman"/>
          <w:sz w:val="28"/>
          <w:szCs w:val="28"/>
        </w:rPr>
        <w:t xml:space="preserve"> «упал», события не теряются — они ждут в </w:t>
      </w:r>
      <w:proofErr w:type="spellStart"/>
      <w:r w:rsidRPr="00C124E1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C124E1">
        <w:rPr>
          <w:rFonts w:ascii="Times New Roman" w:hAnsi="Times New Roman" w:cs="Times New Roman"/>
          <w:sz w:val="28"/>
          <w:szCs w:val="28"/>
        </w:rPr>
        <w:t>.</w:t>
      </w:r>
    </w:p>
    <w:p w14:paraId="29019CFC" w14:textId="77777777" w:rsidR="00C124E1" w:rsidRPr="00C124E1" w:rsidRDefault="00C124E1" w:rsidP="00C124E1">
      <w:pPr>
        <w:rPr>
          <w:rFonts w:ascii="Times New Roman" w:hAnsi="Times New Roman" w:cs="Times New Roman"/>
          <w:sz w:val="28"/>
          <w:szCs w:val="28"/>
        </w:rPr>
      </w:pPr>
    </w:p>
    <w:p w14:paraId="3DF048A3" w14:textId="5424C51D" w:rsidR="00C124E1" w:rsidRPr="00C124E1" w:rsidRDefault="000360A3" w:rsidP="00C124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###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124E1" w:rsidRPr="00C124E1">
        <w:rPr>
          <w:rFonts w:ascii="Times New Roman" w:hAnsi="Times New Roman" w:cs="Times New Roman"/>
          <w:sz w:val="28"/>
          <w:szCs w:val="28"/>
        </w:rPr>
        <w:t xml:space="preserve">Кэширование и управление </w:t>
      </w:r>
      <w:proofErr w:type="spellStart"/>
      <w:r w:rsidR="00C124E1" w:rsidRPr="00C124E1">
        <w:rPr>
          <w:rFonts w:ascii="Times New Roman" w:hAnsi="Times New Roman" w:cs="Times New Roman"/>
          <w:sz w:val="28"/>
          <w:szCs w:val="28"/>
        </w:rPr>
        <w:t>консистентностью</w:t>
      </w:r>
      <w:proofErr w:type="spellEnd"/>
    </w:p>
    <w:p w14:paraId="3EC91FB3" w14:textId="40E82D13" w:rsidR="00C124E1" w:rsidRPr="00C124E1" w:rsidRDefault="000360A3" w:rsidP="00C124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C124E1" w:rsidRPr="00C124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24E1" w:rsidRPr="00C124E1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="00C124E1" w:rsidRPr="00C124E1">
        <w:rPr>
          <w:rFonts w:ascii="Times New Roman" w:hAnsi="Times New Roman" w:cs="Times New Roman"/>
          <w:sz w:val="28"/>
          <w:szCs w:val="28"/>
        </w:rPr>
        <w:t>:</w:t>
      </w:r>
    </w:p>
    <w:p w14:paraId="44D1E082" w14:textId="2EB44FF2" w:rsidR="00C124E1" w:rsidRPr="00C124E1" w:rsidRDefault="000360A3" w:rsidP="00C124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="00C124E1" w:rsidRPr="00C124E1">
        <w:rPr>
          <w:rFonts w:ascii="Times New Roman" w:hAnsi="Times New Roman" w:cs="Times New Roman"/>
          <w:sz w:val="28"/>
          <w:szCs w:val="28"/>
        </w:rPr>
        <w:t>Метаданные кампаний: статус, бюджеты, лимиты.</w:t>
      </w:r>
    </w:p>
    <w:p w14:paraId="72F8CDF0" w14:textId="77777777" w:rsidR="000360A3" w:rsidRDefault="000360A3" w:rsidP="00C124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="00C124E1" w:rsidRPr="00C124E1">
        <w:rPr>
          <w:rFonts w:ascii="Times New Roman" w:hAnsi="Times New Roman" w:cs="Times New Roman"/>
          <w:sz w:val="28"/>
          <w:szCs w:val="28"/>
        </w:rPr>
        <w:t>Правила таргетинга и креативы.</w:t>
      </w:r>
    </w:p>
    <w:p w14:paraId="332EFE4C" w14:textId="5F6DA7F1" w:rsidR="00C124E1" w:rsidRPr="00C124E1" w:rsidRDefault="000360A3" w:rsidP="00C124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* </w:t>
      </w:r>
      <w:r w:rsidR="00C124E1" w:rsidRPr="00C124E1">
        <w:rPr>
          <w:rFonts w:ascii="Times New Roman" w:hAnsi="Times New Roman" w:cs="Times New Roman"/>
          <w:sz w:val="28"/>
          <w:szCs w:val="28"/>
        </w:rPr>
        <w:t>Профили пользователе</w:t>
      </w:r>
      <w:r>
        <w:rPr>
          <w:rFonts w:ascii="Times New Roman" w:hAnsi="Times New Roman" w:cs="Times New Roman"/>
          <w:sz w:val="28"/>
          <w:szCs w:val="28"/>
        </w:rPr>
        <w:t>й</w:t>
      </w:r>
      <w:r w:rsidR="00C124E1" w:rsidRPr="00C124E1">
        <w:rPr>
          <w:rFonts w:ascii="Times New Roman" w:hAnsi="Times New Roman" w:cs="Times New Roman"/>
          <w:sz w:val="28"/>
          <w:szCs w:val="28"/>
        </w:rPr>
        <w:t>.</w:t>
      </w:r>
    </w:p>
    <w:p w14:paraId="2CDE79B6" w14:textId="77777777" w:rsidR="00C124E1" w:rsidRPr="00C124E1" w:rsidRDefault="00C124E1" w:rsidP="00C124E1">
      <w:pPr>
        <w:rPr>
          <w:rFonts w:ascii="Times New Roman" w:hAnsi="Times New Roman" w:cs="Times New Roman"/>
          <w:sz w:val="28"/>
          <w:szCs w:val="28"/>
        </w:rPr>
      </w:pPr>
    </w:p>
    <w:p w14:paraId="29A0E362" w14:textId="69DDE2D9" w:rsidR="00C124E1" w:rsidRPr="00C124E1" w:rsidRDefault="000360A3" w:rsidP="00C124E1">
      <w:pPr>
        <w:rPr>
          <w:rFonts w:ascii="Times New Roman" w:hAnsi="Times New Roman" w:cs="Times New Roman"/>
          <w:sz w:val="28"/>
          <w:szCs w:val="28"/>
        </w:rPr>
      </w:pPr>
      <w:r w:rsidRPr="000360A3">
        <w:rPr>
          <w:rFonts w:ascii="Times New Roman" w:hAnsi="Times New Roman" w:cs="Times New Roman"/>
          <w:sz w:val="28"/>
          <w:szCs w:val="28"/>
        </w:rPr>
        <w:t xml:space="preserve">### </w:t>
      </w:r>
      <w:r w:rsidR="00C124E1" w:rsidRPr="00C124E1">
        <w:rPr>
          <w:rFonts w:ascii="Times New Roman" w:hAnsi="Times New Roman" w:cs="Times New Roman"/>
          <w:sz w:val="28"/>
          <w:szCs w:val="28"/>
        </w:rPr>
        <w:t xml:space="preserve">Стратегии </w:t>
      </w:r>
      <w:proofErr w:type="spellStart"/>
      <w:r w:rsidR="00C124E1" w:rsidRPr="00C124E1">
        <w:rPr>
          <w:rFonts w:ascii="Times New Roman" w:hAnsi="Times New Roman" w:cs="Times New Roman"/>
          <w:sz w:val="28"/>
          <w:szCs w:val="28"/>
        </w:rPr>
        <w:t>инвалидации</w:t>
      </w:r>
      <w:proofErr w:type="spellEnd"/>
      <w:r w:rsidR="00C124E1" w:rsidRPr="00C124E1">
        <w:rPr>
          <w:rFonts w:ascii="Times New Roman" w:hAnsi="Times New Roman" w:cs="Times New Roman"/>
          <w:sz w:val="28"/>
          <w:szCs w:val="28"/>
        </w:rPr>
        <w:t>:</w:t>
      </w:r>
    </w:p>
    <w:p w14:paraId="5B16667C" w14:textId="346CD4EA" w:rsidR="00C124E1" w:rsidRPr="00C124E1" w:rsidRDefault="000360A3" w:rsidP="00C124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="00C124E1" w:rsidRPr="00C124E1">
        <w:rPr>
          <w:rFonts w:ascii="Times New Roman" w:hAnsi="Times New Roman" w:cs="Times New Roman"/>
          <w:sz w:val="28"/>
          <w:szCs w:val="28"/>
        </w:rPr>
        <w:t>TTL 5–15 минут для баланса между актуальностью и нагрузкой.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668A87" w14:textId="31EA17D4" w:rsidR="00C124E1" w:rsidRPr="00C124E1" w:rsidRDefault="000360A3" w:rsidP="00C124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="00C124E1" w:rsidRPr="00C124E1">
        <w:rPr>
          <w:rFonts w:ascii="Times New Roman" w:hAnsi="Times New Roman" w:cs="Times New Roman"/>
          <w:sz w:val="28"/>
          <w:szCs w:val="28"/>
        </w:rPr>
        <w:t>Инвалидация</w:t>
      </w:r>
      <w:proofErr w:type="spellEnd"/>
      <w:r w:rsidR="00C124E1" w:rsidRPr="00C124E1">
        <w:rPr>
          <w:rFonts w:ascii="Times New Roman" w:hAnsi="Times New Roman" w:cs="Times New Roman"/>
          <w:sz w:val="28"/>
          <w:szCs w:val="28"/>
        </w:rPr>
        <w:t xml:space="preserve"> по событиям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147485C" w14:textId="1D565D65" w:rsidR="0032069E" w:rsidRPr="00C124E1" w:rsidRDefault="000360A3" w:rsidP="00C124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 Если</w:t>
      </w:r>
      <w:r w:rsidR="00C124E1" w:rsidRPr="00C124E1">
        <w:rPr>
          <w:rFonts w:ascii="Times New Roman" w:hAnsi="Times New Roman" w:cs="Times New Roman"/>
          <w:sz w:val="28"/>
          <w:szCs w:val="28"/>
        </w:rPr>
        <w:t xml:space="preserve"> ключа нет, читаем из БД и пишем в кэш.</w:t>
      </w:r>
      <w:bookmarkStart w:id="0" w:name="_GoBack"/>
      <w:bookmarkEnd w:id="0"/>
    </w:p>
    <w:sectPr w:rsidR="0032069E" w:rsidRPr="00C124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0CA"/>
    <w:rsid w:val="000360A3"/>
    <w:rsid w:val="00096D1E"/>
    <w:rsid w:val="00136560"/>
    <w:rsid w:val="0018792F"/>
    <w:rsid w:val="0032069E"/>
    <w:rsid w:val="0050050C"/>
    <w:rsid w:val="0070676E"/>
    <w:rsid w:val="008F6E85"/>
    <w:rsid w:val="009656EF"/>
    <w:rsid w:val="00A606CA"/>
    <w:rsid w:val="00AF20CA"/>
    <w:rsid w:val="00C124E1"/>
    <w:rsid w:val="00D53934"/>
    <w:rsid w:val="00E51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8A012"/>
  <w15:chartTrackingRefBased/>
  <w15:docId w15:val="{FA1105C2-DDCB-46B4-86D2-202A9D484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124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435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Hedgehog</dc:creator>
  <cp:keywords/>
  <dc:description/>
  <cp:lastModifiedBy>Hedgehog</cp:lastModifiedBy>
  <cp:revision>11</cp:revision>
  <dcterms:created xsi:type="dcterms:W3CDTF">2026-06-22T17:23:00Z</dcterms:created>
  <dcterms:modified xsi:type="dcterms:W3CDTF">2026-06-22T18:02:00Z</dcterms:modified>
</cp:coreProperties>
</file>