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F790CF" w14:textId="0E4F4D99" w:rsidR="00C70785" w:rsidRPr="00C70785" w:rsidRDefault="00C70785" w:rsidP="00C707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**</w:t>
      </w:r>
      <w:r w:rsidRPr="00C70785">
        <w:rPr>
          <w:rFonts w:ascii="Times New Roman" w:hAnsi="Times New Roman" w:cs="Times New Roman"/>
          <w:sz w:val="28"/>
          <w:szCs w:val="28"/>
        </w:rPr>
        <w:t xml:space="preserve">Топики </w:t>
      </w:r>
      <w:r w:rsidRPr="00C70785">
        <w:rPr>
          <w:rFonts w:ascii="Times New Roman" w:hAnsi="Times New Roman" w:cs="Times New Roman"/>
          <w:sz w:val="28"/>
          <w:szCs w:val="28"/>
          <w:lang w:val="en-US"/>
        </w:rPr>
        <w:t>Kafka</w:t>
      </w:r>
      <w:r>
        <w:rPr>
          <w:rFonts w:ascii="Times New Roman" w:hAnsi="Times New Roman" w:cs="Times New Roman"/>
          <w:sz w:val="28"/>
          <w:szCs w:val="28"/>
          <w:lang w:val="en-US"/>
        </w:rPr>
        <w:t>**</w:t>
      </w:r>
    </w:p>
    <w:p w14:paraId="242C7D40" w14:textId="65C3AD89" w:rsidR="00C70785" w:rsidRPr="00C70785" w:rsidRDefault="00C70785" w:rsidP="00C70785">
      <w:pPr>
        <w:rPr>
          <w:rFonts w:ascii="Times New Roman" w:hAnsi="Times New Roman" w:cs="Times New Roman"/>
          <w:sz w:val="28"/>
          <w:szCs w:val="28"/>
        </w:rPr>
      </w:pPr>
      <w:r w:rsidRPr="00C70785">
        <w:rPr>
          <w:rFonts w:ascii="Times New Roman" w:hAnsi="Times New Roman" w:cs="Times New Roman"/>
          <w:sz w:val="28"/>
          <w:szCs w:val="28"/>
        </w:rPr>
        <w:t xml:space="preserve">* </w:t>
      </w:r>
      <w:r w:rsidRPr="00C70785">
        <w:rPr>
          <w:rFonts w:ascii="Times New Roman" w:hAnsi="Times New Roman" w:cs="Times New Roman"/>
          <w:sz w:val="28"/>
          <w:szCs w:val="28"/>
          <w:lang w:val="en-US"/>
        </w:rPr>
        <w:t>bid</w:t>
      </w:r>
      <w:r w:rsidRPr="00C70785">
        <w:rPr>
          <w:rFonts w:ascii="Times New Roman" w:hAnsi="Times New Roman" w:cs="Times New Roman"/>
          <w:sz w:val="28"/>
          <w:szCs w:val="28"/>
        </w:rPr>
        <w:t>_</w:t>
      </w:r>
      <w:r w:rsidRPr="00C70785"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Pr="00C70785">
        <w:rPr>
          <w:rFonts w:ascii="Times New Roman" w:hAnsi="Times New Roman" w:cs="Times New Roman"/>
          <w:sz w:val="28"/>
          <w:szCs w:val="28"/>
        </w:rPr>
        <w:t xml:space="preserve"> — входящие запросы ставок (</w:t>
      </w:r>
      <w:r w:rsidRPr="00C70785">
        <w:rPr>
          <w:rFonts w:ascii="Times New Roman" w:hAnsi="Times New Roman" w:cs="Times New Roman"/>
          <w:sz w:val="28"/>
          <w:szCs w:val="28"/>
          <w:lang w:val="en-US"/>
        </w:rPr>
        <w:t>OpenRTB</w:t>
      </w:r>
      <w:r w:rsidRPr="00C70785">
        <w:rPr>
          <w:rFonts w:ascii="Times New Roman" w:hAnsi="Times New Roman" w:cs="Times New Roman"/>
          <w:sz w:val="28"/>
          <w:szCs w:val="28"/>
        </w:rPr>
        <w:t>).</w:t>
      </w:r>
    </w:p>
    <w:p w14:paraId="46999408" w14:textId="00218A43" w:rsidR="00C70785" w:rsidRPr="00C70785" w:rsidRDefault="00C70785" w:rsidP="00C70785">
      <w:pPr>
        <w:rPr>
          <w:rFonts w:ascii="Times New Roman" w:hAnsi="Times New Roman" w:cs="Times New Roman"/>
          <w:sz w:val="28"/>
          <w:szCs w:val="28"/>
        </w:rPr>
      </w:pPr>
      <w:r w:rsidRPr="00C70785">
        <w:rPr>
          <w:rFonts w:ascii="Times New Roman" w:hAnsi="Times New Roman" w:cs="Times New Roman"/>
          <w:sz w:val="28"/>
          <w:szCs w:val="28"/>
        </w:rPr>
        <w:t xml:space="preserve">* </w:t>
      </w:r>
      <w:r w:rsidRPr="00C70785">
        <w:rPr>
          <w:rFonts w:ascii="Times New Roman" w:hAnsi="Times New Roman" w:cs="Times New Roman"/>
          <w:sz w:val="28"/>
          <w:szCs w:val="28"/>
          <w:lang w:val="en-US"/>
        </w:rPr>
        <w:t>bid</w:t>
      </w:r>
      <w:r w:rsidRPr="00C70785">
        <w:rPr>
          <w:rFonts w:ascii="Times New Roman" w:hAnsi="Times New Roman" w:cs="Times New Roman"/>
          <w:sz w:val="28"/>
          <w:szCs w:val="28"/>
        </w:rPr>
        <w:t>_</w:t>
      </w:r>
      <w:r w:rsidRPr="00C70785">
        <w:rPr>
          <w:rFonts w:ascii="Times New Roman" w:hAnsi="Times New Roman" w:cs="Times New Roman"/>
          <w:sz w:val="28"/>
          <w:szCs w:val="28"/>
          <w:lang w:val="en-US"/>
        </w:rPr>
        <w:t>responses</w:t>
      </w:r>
      <w:r w:rsidRPr="00C70785">
        <w:rPr>
          <w:rFonts w:ascii="Times New Roman" w:hAnsi="Times New Roman" w:cs="Times New Roman"/>
          <w:sz w:val="28"/>
          <w:szCs w:val="28"/>
        </w:rPr>
        <w:t xml:space="preserve"> — ответы на запросы ставок.</w:t>
      </w:r>
    </w:p>
    <w:p w14:paraId="4160C702" w14:textId="209B3032" w:rsidR="00C70785" w:rsidRPr="00C70785" w:rsidRDefault="00C70785" w:rsidP="00C70785">
      <w:pPr>
        <w:rPr>
          <w:rFonts w:ascii="Times New Roman" w:hAnsi="Times New Roman" w:cs="Times New Roman"/>
          <w:sz w:val="28"/>
          <w:szCs w:val="28"/>
        </w:rPr>
      </w:pPr>
      <w:r w:rsidRPr="00C70785">
        <w:rPr>
          <w:rFonts w:ascii="Times New Roman" w:hAnsi="Times New Roman" w:cs="Times New Roman"/>
          <w:sz w:val="28"/>
          <w:szCs w:val="28"/>
        </w:rPr>
        <w:t xml:space="preserve">* </w:t>
      </w:r>
      <w:r w:rsidRPr="00C70785">
        <w:rPr>
          <w:rFonts w:ascii="Times New Roman" w:hAnsi="Times New Roman" w:cs="Times New Roman"/>
          <w:sz w:val="28"/>
          <w:szCs w:val="28"/>
          <w:lang w:val="en-US"/>
        </w:rPr>
        <w:t>campaign</w:t>
      </w:r>
      <w:r w:rsidRPr="00C70785">
        <w:rPr>
          <w:rFonts w:ascii="Times New Roman" w:hAnsi="Times New Roman" w:cs="Times New Roman"/>
          <w:sz w:val="28"/>
          <w:szCs w:val="28"/>
        </w:rPr>
        <w:t>_</w:t>
      </w:r>
      <w:r w:rsidRPr="00C70785">
        <w:rPr>
          <w:rFonts w:ascii="Times New Roman" w:hAnsi="Times New Roman" w:cs="Times New Roman"/>
          <w:sz w:val="28"/>
          <w:szCs w:val="28"/>
          <w:lang w:val="en-US"/>
        </w:rPr>
        <w:t>updates</w:t>
      </w:r>
      <w:r w:rsidRPr="00C70785">
        <w:rPr>
          <w:rFonts w:ascii="Times New Roman" w:hAnsi="Times New Roman" w:cs="Times New Roman"/>
          <w:sz w:val="28"/>
          <w:szCs w:val="28"/>
        </w:rPr>
        <w:t xml:space="preserve"> — обновления кампаний (создание, редактирование, пауза).</w:t>
      </w:r>
    </w:p>
    <w:p w14:paraId="230D1E01" w14:textId="6DD03953" w:rsidR="00C70785" w:rsidRPr="00C70785" w:rsidRDefault="00C70785" w:rsidP="00C70785">
      <w:pPr>
        <w:rPr>
          <w:rFonts w:ascii="Times New Roman" w:hAnsi="Times New Roman" w:cs="Times New Roman"/>
          <w:sz w:val="28"/>
          <w:szCs w:val="28"/>
        </w:rPr>
      </w:pPr>
      <w:r w:rsidRPr="00C70785">
        <w:rPr>
          <w:rFonts w:ascii="Times New Roman" w:hAnsi="Times New Roman" w:cs="Times New Roman"/>
          <w:sz w:val="28"/>
          <w:szCs w:val="28"/>
        </w:rPr>
        <w:t xml:space="preserve">* </w:t>
      </w:r>
      <w:r w:rsidRPr="00C70785">
        <w:rPr>
          <w:rFonts w:ascii="Times New Roman" w:hAnsi="Times New Roman" w:cs="Times New Roman"/>
          <w:sz w:val="28"/>
          <w:szCs w:val="28"/>
          <w:lang w:val="en-US"/>
        </w:rPr>
        <w:t>budget</w:t>
      </w:r>
      <w:r w:rsidRPr="00C70785">
        <w:rPr>
          <w:rFonts w:ascii="Times New Roman" w:hAnsi="Times New Roman" w:cs="Times New Roman"/>
          <w:sz w:val="28"/>
          <w:szCs w:val="28"/>
        </w:rPr>
        <w:t>_</w:t>
      </w:r>
      <w:r w:rsidRPr="00C70785">
        <w:rPr>
          <w:rFonts w:ascii="Times New Roman" w:hAnsi="Times New Roman" w:cs="Times New Roman"/>
          <w:sz w:val="28"/>
          <w:szCs w:val="28"/>
          <w:lang w:val="en-US"/>
        </w:rPr>
        <w:t>operations</w:t>
      </w:r>
      <w:r w:rsidRPr="00C70785">
        <w:rPr>
          <w:rFonts w:ascii="Times New Roman" w:hAnsi="Times New Roman" w:cs="Times New Roman"/>
          <w:sz w:val="28"/>
          <w:szCs w:val="28"/>
        </w:rPr>
        <w:t xml:space="preserve"> — финансовые операции (резервирование, списание, возврат).</w:t>
      </w:r>
    </w:p>
    <w:p w14:paraId="512B2BAF" w14:textId="311D01BE" w:rsidR="00C70785" w:rsidRPr="00C70785" w:rsidRDefault="00C70785" w:rsidP="00C70785">
      <w:pPr>
        <w:rPr>
          <w:rFonts w:ascii="Times New Roman" w:hAnsi="Times New Roman" w:cs="Times New Roman"/>
          <w:sz w:val="28"/>
          <w:szCs w:val="28"/>
        </w:rPr>
      </w:pPr>
      <w:r w:rsidRPr="00C70785">
        <w:rPr>
          <w:rFonts w:ascii="Times New Roman" w:hAnsi="Times New Roman" w:cs="Times New Roman"/>
          <w:sz w:val="28"/>
          <w:szCs w:val="28"/>
        </w:rPr>
        <w:t xml:space="preserve">* </w:t>
      </w:r>
      <w:r w:rsidRPr="00C70785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70785">
        <w:rPr>
          <w:rFonts w:ascii="Times New Roman" w:hAnsi="Times New Roman" w:cs="Times New Roman"/>
          <w:sz w:val="28"/>
          <w:szCs w:val="28"/>
        </w:rPr>
        <w:t>_</w:t>
      </w:r>
      <w:r w:rsidRPr="00C70785">
        <w:rPr>
          <w:rFonts w:ascii="Times New Roman" w:hAnsi="Times New Roman" w:cs="Times New Roman"/>
          <w:sz w:val="28"/>
          <w:szCs w:val="28"/>
          <w:lang w:val="en-US"/>
        </w:rPr>
        <w:t>profiles</w:t>
      </w:r>
      <w:r w:rsidRPr="00C70785">
        <w:rPr>
          <w:rFonts w:ascii="Times New Roman" w:hAnsi="Times New Roman" w:cs="Times New Roman"/>
          <w:sz w:val="28"/>
          <w:szCs w:val="28"/>
        </w:rPr>
        <w:t xml:space="preserve"> — обновления профилей пользователей.</w:t>
      </w:r>
    </w:p>
    <w:p w14:paraId="0F2ABD87" w14:textId="641C0B81" w:rsidR="00C70785" w:rsidRDefault="00C70785" w:rsidP="00C70785">
      <w:pPr>
        <w:rPr>
          <w:rFonts w:ascii="Times New Roman" w:hAnsi="Times New Roman" w:cs="Times New Roman"/>
          <w:sz w:val="28"/>
          <w:szCs w:val="28"/>
        </w:rPr>
      </w:pPr>
      <w:r w:rsidRPr="00C70785">
        <w:rPr>
          <w:rFonts w:ascii="Times New Roman" w:hAnsi="Times New Roman" w:cs="Times New Roman"/>
          <w:sz w:val="28"/>
          <w:szCs w:val="28"/>
        </w:rPr>
        <w:t xml:space="preserve">* </w:t>
      </w:r>
      <w:r w:rsidRPr="00C70785">
        <w:rPr>
          <w:rFonts w:ascii="Times New Roman" w:hAnsi="Times New Roman" w:cs="Times New Roman"/>
          <w:sz w:val="28"/>
          <w:szCs w:val="28"/>
          <w:lang w:val="en-US"/>
        </w:rPr>
        <w:t>heartbeats</w:t>
      </w:r>
      <w:r w:rsidRPr="00C70785">
        <w:rPr>
          <w:rFonts w:ascii="Times New Roman" w:hAnsi="Times New Roman" w:cs="Times New Roman"/>
          <w:sz w:val="28"/>
          <w:szCs w:val="28"/>
        </w:rPr>
        <w:t xml:space="preserve"> — сервисные сообщения для мониторинга.</w:t>
      </w:r>
    </w:p>
    <w:p w14:paraId="22F23D24" w14:textId="77777777" w:rsidR="00C70785" w:rsidRPr="00C70785" w:rsidRDefault="00C70785" w:rsidP="00C70785">
      <w:pPr>
        <w:rPr>
          <w:rFonts w:ascii="Times New Roman" w:hAnsi="Times New Roman" w:cs="Times New Roman"/>
          <w:sz w:val="28"/>
          <w:szCs w:val="28"/>
        </w:rPr>
      </w:pPr>
    </w:p>
    <w:p w14:paraId="75B5A29B" w14:textId="1A6491E9" w:rsidR="00C70785" w:rsidRPr="003B725C" w:rsidRDefault="00C70785" w:rsidP="00C70785">
      <w:pPr>
        <w:rPr>
          <w:rFonts w:ascii="Times New Roman" w:hAnsi="Times New Roman" w:cs="Times New Roman"/>
          <w:sz w:val="28"/>
          <w:szCs w:val="28"/>
        </w:rPr>
      </w:pPr>
      <w:r w:rsidRPr="003B725C">
        <w:rPr>
          <w:rFonts w:ascii="Times New Roman" w:hAnsi="Times New Roman" w:cs="Times New Roman"/>
          <w:sz w:val="28"/>
          <w:szCs w:val="28"/>
        </w:rPr>
        <w:t>**</w:t>
      </w:r>
      <w:r w:rsidRPr="00C70785">
        <w:rPr>
          <w:rFonts w:ascii="Times New Roman" w:hAnsi="Times New Roman" w:cs="Times New Roman"/>
          <w:sz w:val="28"/>
          <w:szCs w:val="28"/>
        </w:rPr>
        <w:t>Схема событий</w:t>
      </w:r>
      <w:r w:rsidRPr="003B725C">
        <w:rPr>
          <w:rFonts w:ascii="Times New Roman" w:hAnsi="Times New Roman" w:cs="Times New Roman"/>
          <w:sz w:val="28"/>
          <w:szCs w:val="28"/>
        </w:rPr>
        <w:t>**</w:t>
      </w:r>
    </w:p>
    <w:p w14:paraId="3835ED45" w14:textId="263882F2" w:rsidR="00C70785" w:rsidRPr="00C70785" w:rsidRDefault="00C70785" w:rsidP="00C70785">
      <w:pPr>
        <w:rPr>
          <w:rFonts w:ascii="Times New Roman" w:hAnsi="Times New Roman" w:cs="Times New Roman"/>
          <w:sz w:val="28"/>
          <w:szCs w:val="28"/>
        </w:rPr>
      </w:pPr>
      <w:r w:rsidRPr="00C70785">
        <w:rPr>
          <w:rFonts w:ascii="Times New Roman" w:hAnsi="Times New Roman" w:cs="Times New Roman"/>
          <w:sz w:val="28"/>
          <w:szCs w:val="28"/>
        </w:rPr>
        <w:t>Формат</w:t>
      </w:r>
      <w:r w:rsidRPr="00C70785">
        <w:rPr>
          <w:rFonts w:ascii="Times New Roman" w:hAnsi="Times New Roman" w:cs="Times New Roman"/>
          <w:sz w:val="28"/>
          <w:szCs w:val="28"/>
        </w:rPr>
        <w:t xml:space="preserve"> - </w:t>
      </w:r>
      <w:r w:rsidRPr="00C70785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C70785">
        <w:rPr>
          <w:rFonts w:ascii="Times New Roman" w:hAnsi="Times New Roman" w:cs="Times New Roman"/>
          <w:sz w:val="28"/>
          <w:szCs w:val="28"/>
        </w:rPr>
        <w:t>:</w:t>
      </w:r>
    </w:p>
    <w:p w14:paraId="2634DBAD" w14:textId="798E537F" w:rsidR="00C70785" w:rsidRPr="00C70785" w:rsidRDefault="003B725C" w:rsidP="00C70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C70785" w:rsidRPr="00C70785">
        <w:rPr>
          <w:rFonts w:ascii="Times New Roman" w:hAnsi="Times New Roman" w:cs="Times New Roman"/>
          <w:sz w:val="28"/>
          <w:szCs w:val="28"/>
        </w:rPr>
        <w:t>строгая типизация данных;</w:t>
      </w:r>
    </w:p>
    <w:p w14:paraId="10F424C0" w14:textId="6CDE100B" w:rsidR="00C70785" w:rsidRDefault="003B725C" w:rsidP="00C70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компактность;</w:t>
      </w:r>
    </w:p>
    <w:p w14:paraId="1E1A6FFB" w14:textId="41F2EC8C" w:rsidR="003B725C" w:rsidRDefault="003B725C" w:rsidP="00C70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высокая скорость обработки;</w:t>
      </w:r>
    </w:p>
    <w:p w14:paraId="1F699832" w14:textId="502BD31F" w:rsidR="003B725C" w:rsidRDefault="003B725C" w:rsidP="00C70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гибкость:</w:t>
      </w:r>
    </w:p>
    <w:p w14:paraId="3C4F2FFE" w14:textId="7FB8A1BE" w:rsidR="003B725C" w:rsidRDefault="003B725C" w:rsidP="00C70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у</w:t>
      </w:r>
      <w:r w:rsidRPr="003B725C">
        <w:rPr>
          <w:rFonts w:ascii="Times New Roman" w:hAnsi="Times New Roman" w:cs="Times New Roman"/>
          <w:sz w:val="28"/>
          <w:szCs w:val="28"/>
        </w:rPr>
        <w:t>ниверсальность и языковая независимость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21FE2A" w14:textId="5820931B" w:rsidR="00DD0977" w:rsidRDefault="00DD0977" w:rsidP="00C70785">
      <w:pPr>
        <w:rPr>
          <w:rFonts w:ascii="Times New Roman" w:hAnsi="Times New Roman" w:cs="Times New Roman"/>
          <w:sz w:val="28"/>
          <w:szCs w:val="28"/>
        </w:rPr>
      </w:pPr>
    </w:p>
    <w:p w14:paraId="3739C28E" w14:textId="48E60A0C" w:rsidR="00DD0977" w:rsidRPr="00DD0977" w:rsidRDefault="00DD0977" w:rsidP="00DD09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тела запроса:</w:t>
      </w:r>
    </w:p>
    <w:p w14:paraId="3DE99FB2" w14:textId="79CD0281" w:rsidR="00DD0977" w:rsidRPr="00DD0977" w:rsidRDefault="00DD0977" w:rsidP="00DD09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0977">
        <w:rPr>
          <w:rFonts w:ascii="Times New Roman" w:hAnsi="Times New Roman" w:cs="Times New Roman"/>
          <w:sz w:val="28"/>
          <w:szCs w:val="28"/>
          <w:lang w:val="en-US"/>
        </w:rPr>
        <w:t>`{</w:t>
      </w:r>
    </w:p>
    <w:p w14:paraId="46A04EE6" w14:textId="77777777" w:rsidR="00DD0977" w:rsidRPr="00DD0977" w:rsidRDefault="00DD0977" w:rsidP="00DD09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0977">
        <w:rPr>
          <w:rFonts w:ascii="Times New Roman" w:hAnsi="Times New Roman" w:cs="Times New Roman"/>
          <w:sz w:val="28"/>
          <w:szCs w:val="28"/>
          <w:lang w:val="en-US"/>
        </w:rPr>
        <w:t xml:space="preserve">  "type": "record",</w:t>
      </w:r>
    </w:p>
    <w:p w14:paraId="0EFFA23A" w14:textId="77777777" w:rsidR="00DD0977" w:rsidRPr="00DD0977" w:rsidRDefault="00DD0977" w:rsidP="00DD09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0977">
        <w:rPr>
          <w:rFonts w:ascii="Times New Roman" w:hAnsi="Times New Roman" w:cs="Times New Roman"/>
          <w:sz w:val="28"/>
          <w:szCs w:val="28"/>
          <w:lang w:val="en-US"/>
        </w:rPr>
        <w:t xml:space="preserve">  "name": "BudgetOperationEvent",</w:t>
      </w:r>
    </w:p>
    <w:p w14:paraId="7FFF4848" w14:textId="77777777" w:rsidR="00DD0977" w:rsidRPr="00DD0977" w:rsidRDefault="00DD0977" w:rsidP="00DD09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0977">
        <w:rPr>
          <w:rFonts w:ascii="Times New Roman" w:hAnsi="Times New Roman" w:cs="Times New Roman"/>
          <w:sz w:val="28"/>
          <w:szCs w:val="28"/>
          <w:lang w:val="en-US"/>
        </w:rPr>
        <w:t xml:space="preserve">  "fields": [</w:t>
      </w:r>
    </w:p>
    <w:p w14:paraId="7F8501B7" w14:textId="77777777" w:rsidR="00DD0977" w:rsidRPr="00DD0977" w:rsidRDefault="00DD0977" w:rsidP="00DD09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0977">
        <w:rPr>
          <w:rFonts w:ascii="Times New Roman" w:hAnsi="Times New Roman" w:cs="Times New Roman"/>
          <w:sz w:val="28"/>
          <w:szCs w:val="28"/>
          <w:lang w:val="en-US"/>
        </w:rPr>
        <w:t xml:space="preserve">    {"name": "operation_id", "type": "string"},</w:t>
      </w:r>
    </w:p>
    <w:p w14:paraId="2C9FCA95" w14:textId="77777777" w:rsidR="00DD0977" w:rsidRPr="00DD0977" w:rsidRDefault="00DD0977" w:rsidP="00DD09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0977">
        <w:rPr>
          <w:rFonts w:ascii="Times New Roman" w:hAnsi="Times New Roman" w:cs="Times New Roman"/>
          <w:sz w:val="28"/>
          <w:szCs w:val="28"/>
          <w:lang w:val="en-US"/>
        </w:rPr>
        <w:t xml:space="preserve">    {"name": "advertiser_id", "type": "string"},</w:t>
      </w:r>
    </w:p>
    <w:p w14:paraId="092B8EC6" w14:textId="77777777" w:rsidR="00DD0977" w:rsidRPr="00DD0977" w:rsidRDefault="00DD0977" w:rsidP="00DD09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0977">
        <w:rPr>
          <w:rFonts w:ascii="Times New Roman" w:hAnsi="Times New Roman" w:cs="Times New Roman"/>
          <w:sz w:val="28"/>
          <w:szCs w:val="28"/>
          <w:lang w:val="en-US"/>
        </w:rPr>
        <w:t xml:space="preserve">    {"name": "campaign_id", "type": "string"},</w:t>
      </w:r>
    </w:p>
    <w:p w14:paraId="6710F0D5" w14:textId="77777777" w:rsidR="00DD0977" w:rsidRPr="00DD0977" w:rsidRDefault="00DD0977" w:rsidP="00DD09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0977">
        <w:rPr>
          <w:rFonts w:ascii="Times New Roman" w:hAnsi="Times New Roman" w:cs="Times New Roman"/>
          <w:sz w:val="28"/>
          <w:szCs w:val="28"/>
          <w:lang w:val="en-US"/>
        </w:rPr>
        <w:t xml:space="preserve">    {"name": "amount", "type": "double"},</w:t>
      </w:r>
    </w:p>
    <w:p w14:paraId="0FF41058" w14:textId="77777777" w:rsidR="00DD0977" w:rsidRPr="00DD0977" w:rsidRDefault="00DD0977" w:rsidP="00DD09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0977">
        <w:rPr>
          <w:rFonts w:ascii="Times New Roman" w:hAnsi="Times New Roman" w:cs="Times New Roman"/>
          <w:sz w:val="28"/>
          <w:szCs w:val="28"/>
          <w:lang w:val="en-US"/>
        </w:rPr>
        <w:t xml:space="preserve">    {"name": "operation_type", "type": "string"},</w:t>
      </w:r>
    </w:p>
    <w:p w14:paraId="2123C834" w14:textId="77777777" w:rsidR="00DD0977" w:rsidRPr="00DD0977" w:rsidRDefault="00DD0977" w:rsidP="00DD0977">
      <w:pPr>
        <w:rPr>
          <w:rFonts w:ascii="Times New Roman" w:hAnsi="Times New Roman" w:cs="Times New Roman"/>
          <w:sz w:val="28"/>
          <w:szCs w:val="28"/>
        </w:rPr>
      </w:pPr>
      <w:r w:rsidRPr="00DD09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D0977">
        <w:rPr>
          <w:rFonts w:ascii="Times New Roman" w:hAnsi="Times New Roman" w:cs="Times New Roman"/>
          <w:sz w:val="28"/>
          <w:szCs w:val="28"/>
        </w:rPr>
        <w:t>{"name": "timestamp", "type": "long"}</w:t>
      </w:r>
    </w:p>
    <w:p w14:paraId="74C42A42" w14:textId="77777777" w:rsidR="00DD0977" w:rsidRPr="00DD0977" w:rsidRDefault="00DD0977" w:rsidP="00DD0977">
      <w:pPr>
        <w:rPr>
          <w:rFonts w:ascii="Times New Roman" w:hAnsi="Times New Roman" w:cs="Times New Roman"/>
          <w:sz w:val="28"/>
          <w:szCs w:val="28"/>
        </w:rPr>
      </w:pPr>
      <w:r w:rsidRPr="00DD0977">
        <w:rPr>
          <w:rFonts w:ascii="Times New Roman" w:hAnsi="Times New Roman" w:cs="Times New Roman"/>
          <w:sz w:val="28"/>
          <w:szCs w:val="28"/>
        </w:rPr>
        <w:lastRenderedPageBreak/>
        <w:t xml:space="preserve">  ]</w:t>
      </w:r>
    </w:p>
    <w:p w14:paraId="486E5A96" w14:textId="5BDB855A" w:rsidR="007A7ABD" w:rsidRDefault="00DD0977" w:rsidP="00C70785">
      <w:pPr>
        <w:rPr>
          <w:rFonts w:ascii="Times New Roman" w:hAnsi="Times New Roman" w:cs="Times New Roman"/>
          <w:sz w:val="28"/>
          <w:szCs w:val="28"/>
        </w:rPr>
      </w:pPr>
      <w:r w:rsidRPr="00DD0977">
        <w:rPr>
          <w:rFonts w:ascii="Times New Roman" w:hAnsi="Times New Roman" w:cs="Times New Roman"/>
          <w:sz w:val="28"/>
          <w:szCs w:val="28"/>
        </w:rPr>
        <w:t>}`</w:t>
      </w:r>
      <w:bookmarkStart w:id="0" w:name="_GoBack"/>
      <w:bookmarkEnd w:id="0"/>
    </w:p>
    <w:p w14:paraId="3D4FDB8D" w14:textId="77777777" w:rsidR="007A7ABD" w:rsidRPr="00C70785" w:rsidRDefault="007A7ABD" w:rsidP="00C70785">
      <w:pPr>
        <w:rPr>
          <w:rFonts w:ascii="Times New Roman" w:hAnsi="Times New Roman" w:cs="Times New Roman"/>
          <w:sz w:val="28"/>
          <w:szCs w:val="28"/>
        </w:rPr>
      </w:pPr>
    </w:p>
    <w:p w14:paraId="5F04EBE3" w14:textId="6C2F7B6D" w:rsidR="00C70785" w:rsidRPr="00C70785" w:rsidRDefault="00925596" w:rsidP="00C70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</w:t>
      </w:r>
      <w:r w:rsidR="00C70785" w:rsidRPr="00C70785">
        <w:rPr>
          <w:rFonts w:ascii="Times New Roman" w:hAnsi="Times New Roman" w:cs="Times New Roman"/>
          <w:sz w:val="28"/>
          <w:szCs w:val="28"/>
        </w:rPr>
        <w:t>Политика хранения данных</w:t>
      </w:r>
      <w:r>
        <w:rPr>
          <w:rFonts w:ascii="Times New Roman" w:hAnsi="Times New Roman" w:cs="Times New Roman"/>
          <w:sz w:val="28"/>
          <w:szCs w:val="28"/>
        </w:rPr>
        <w:t>**</w:t>
      </w:r>
    </w:p>
    <w:p w14:paraId="5ADA45D8" w14:textId="1EF98349" w:rsidR="00C70785" w:rsidRDefault="00C70785" w:rsidP="00C70785">
      <w:pPr>
        <w:rPr>
          <w:rFonts w:ascii="Times New Roman" w:hAnsi="Times New Roman" w:cs="Times New Roman"/>
          <w:sz w:val="28"/>
          <w:szCs w:val="28"/>
        </w:rPr>
      </w:pPr>
      <w:r w:rsidRPr="00C70785">
        <w:rPr>
          <w:rFonts w:ascii="Times New Roman" w:hAnsi="Times New Roman" w:cs="Times New Roman"/>
          <w:sz w:val="28"/>
          <w:szCs w:val="28"/>
        </w:rPr>
        <w:t>Основные параметры:</w:t>
      </w:r>
    </w:p>
    <w:p w14:paraId="652E4D20" w14:textId="6958C24B" w:rsidR="00925596" w:rsidRPr="00C70785" w:rsidRDefault="00925596" w:rsidP="00C70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все сообщения хранятся в топиках 48 часов с момента получения их топиком;</w:t>
      </w:r>
    </w:p>
    <w:p w14:paraId="3BF48978" w14:textId="171AF1BD" w:rsidR="0032069E" w:rsidRPr="00DD0977" w:rsidRDefault="00DD0977" w:rsidP="00C70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размер объема топика рассчитывается исходя из потенциального количества сообщений в период 48 часов * на средний размер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32069E" w:rsidRPr="00DD09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32"/>
    <w:rsid w:val="0032069E"/>
    <w:rsid w:val="003B725C"/>
    <w:rsid w:val="004A5B32"/>
    <w:rsid w:val="007A7ABD"/>
    <w:rsid w:val="00925596"/>
    <w:rsid w:val="00C70785"/>
    <w:rsid w:val="00D53934"/>
    <w:rsid w:val="00DD0977"/>
    <w:rsid w:val="00F8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98791"/>
  <w15:chartTrackingRefBased/>
  <w15:docId w15:val="{33A483F2-28AC-485F-BFC9-66134FF5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07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7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0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5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8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1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5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2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4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03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54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8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3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6</cp:revision>
  <dcterms:created xsi:type="dcterms:W3CDTF">2026-06-23T15:45:00Z</dcterms:created>
  <dcterms:modified xsi:type="dcterms:W3CDTF">2026-06-23T16:01:00Z</dcterms:modified>
</cp:coreProperties>
</file>