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015DE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015DE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73DF1">
              <w:t>Any Title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307456" w:rsidP="00307456">
      <w:pPr>
        <w:pStyle w:val="BodyText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ab/>
      </w:r>
      <w:r>
        <w:rPr>
          <w:noProof/>
        </w:rPr>
        <w:drawing>
          <wp:inline distT="0" distB="0" distL="0" distR="0" wp14:anchorId="389E8998" wp14:editId="351169F4">
            <wp:extent cx="5894902" cy="92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817" cy="9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F015D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307456" w:rsidRPr="00307456" w:rsidRDefault="00307456" w:rsidP="00307456">
      <w:pPr>
        <w:pStyle w:val="BodyText"/>
      </w:pPr>
    </w:p>
    <w:p w:rsidR="00307456" w:rsidRDefault="00307456" w:rsidP="00307456">
      <w:pPr>
        <w:pStyle w:val="ListNumber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Построение хранилища будет производиться на основании данных из компании </w:t>
      </w:r>
      <w:r>
        <w:rPr>
          <w:sz w:val="24"/>
          <w:szCs w:val="24"/>
        </w:rPr>
        <w:t>Relous</w:t>
      </w:r>
      <w:r w:rsidRPr="007A36F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Это белорусская компания, которая на данный момент производит более 600 наименований и включает все группы декоративной косметики. На данный момент насчитывается 5 коллекций и 5 основных групп товара.</w:t>
      </w:r>
    </w:p>
    <w:p w:rsidR="00307456" w:rsidRPr="007A36F0" w:rsidRDefault="00307456" w:rsidP="00307456">
      <w:pPr>
        <w:pStyle w:val="ListNumber"/>
        <w:numPr>
          <w:ilvl w:val="0"/>
          <w:numId w:val="0"/>
        </w:numPr>
        <w:ind w:left="357"/>
        <w:rPr>
          <w:sz w:val="24"/>
          <w:szCs w:val="24"/>
          <w:lang w:val="ru-RU"/>
        </w:rPr>
      </w:pP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307456" w:rsidRPr="00307456" w:rsidRDefault="00307456" w:rsidP="00307456">
      <w:pPr>
        <w:pStyle w:val="BodyText"/>
      </w:pPr>
    </w:p>
    <w:p w:rsidR="00307456" w:rsidRDefault="00307456" w:rsidP="00307456">
      <w:pPr>
        <w:pStyle w:val="ListNumber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данный момент данные поступают из различных источников и в «грязном» виде. Будет производится их чистка и улучшение </w:t>
      </w:r>
      <w:r>
        <w:rPr>
          <w:sz w:val="24"/>
          <w:szCs w:val="24"/>
        </w:rPr>
        <w:t>performance</w:t>
      </w:r>
      <w:r w:rsidRPr="007A36F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т.к. прежнее хранилище уже плохо справляется с данной нагрузкой. Когда разрабатывалось первое хранилище, никто не думал, что компания за столько небольшой срок наберет такую широкую массу покупателей и так хорошо наладит бизнес, поэтому и возникла проблема в создании нового хранилища данных.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:rsidR="00307456" w:rsidRPr="00307456" w:rsidRDefault="00307456" w:rsidP="00307456">
      <w:pPr>
        <w:pStyle w:val="BodyText"/>
      </w:pPr>
    </w:p>
    <w:p w:rsidR="00307456" w:rsidRPr="00845E3E" w:rsidRDefault="00307456" w:rsidP="00307456">
      <w:pPr>
        <w:pStyle w:val="ListNumber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Будет улучшенный доступ к данным</w:t>
      </w:r>
    </w:p>
    <w:p w:rsidR="00307456" w:rsidRPr="00307456" w:rsidRDefault="00307456" w:rsidP="00307456">
      <w:pPr>
        <w:pStyle w:val="ListNumber"/>
        <w:numPr>
          <w:ilvl w:val="0"/>
          <w:numId w:val="0"/>
        </w:numPr>
        <w:ind w:left="1077"/>
        <w:rPr>
          <w:lang w:val="ru-RU"/>
        </w:rPr>
      </w:pPr>
      <w:r w:rsidRPr="00307456">
        <w:rPr>
          <w:sz w:val="24"/>
          <w:szCs w:val="24"/>
          <w:lang w:val="ru-RU"/>
        </w:rPr>
        <w:t>Расширится круг разрезов, по которым менеджеры смогут проводить аналитику</w:t>
      </w:r>
      <w:bookmarkStart w:id="8" w:name="_GoBack"/>
      <w:bookmarkEnd w:id="8"/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5DE" w:rsidRDefault="00F015DE">
      <w:r>
        <w:separator/>
      </w:r>
    </w:p>
  </w:endnote>
  <w:endnote w:type="continuationSeparator" w:id="0">
    <w:p w:rsidR="00F015DE" w:rsidRDefault="00F0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307456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307456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F015DE">
            <w:fldChar w:fldCharType="begin"/>
          </w:r>
          <w:r w:rsidR="00F015DE">
            <w:instrText xml:space="preserve"> NUMPAGES </w:instrText>
          </w:r>
          <w:r w:rsidR="00F015DE">
            <w:fldChar w:fldCharType="separate"/>
          </w:r>
          <w:r w:rsidR="00307456">
            <w:rPr>
              <w:noProof/>
            </w:rPr>
            <w:t>3</w:t>
          </w:r>
          <w:r w:rsidR="00F015D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307456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307456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F015DE">
            <w:fldChar w:fldCharType="begin"/>
          </w:r>
          <w:r w:rsidR="00F015DE">
            <w:instrText xml:space="preserve"> NUMPAGES </w:instrText>
          </w:r>
          <w:r w:rsidR="00F015DE">
            <w:fldChar w:fldCharType="separate"/>
          </w:r>
          <w:r w:rsidR="00307456">
            <w:rPr>
              <w:noProof/>
            </w:rPr>
            <w:t>3</w:t>
          </w:r>
          <w:r w:rsidR="00F015D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5DE" w:rsidRDefault="00F015DE">
      <w:r>
        <w:separator/>
      </w:r>
    </w:p>
  </w:footnote>
  <w:footnote w:type="continuationSeparator" w:id="0">
    <w:p w:rsidR="00F015DE" w:rsidRDefault="00F01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015DE">
            <w:fldChar w:fldCharType="begin"/>
          </w:r>
          <w:r w:rsidR="00F015DE">
            <w:instrText xml:space="preserve"> TITLE  \* MERGEFORMAT </w:instrText>
          </w:r>
          <w:r w:rsidR="00F015DE">
            <w:fldChar w:fldCharType="separate"/>
          </w:r>
          <w:r w:rsidR="00473DF1" w:rsidRPr="00473DF1">
            <w:rPr>
              <w:b/>
            </w:rPr>
            <w:t>Any Title</w:t>
          </w:r>
          <w:r w:rsidR="00F015DE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015DE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307456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015DE">
            <w:fldChar w:fldCharType="begin"/>
          </w:r>
          <w:r w:rsidR="00F015DE">
            <w:instrText xml:space="preserve"> TITLE  \* MERGEFORMAT </w:instrText>
          </w:r>
          <w:r w:rsidR="00F015DE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F015D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015DE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307456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9FE3B0C"/>
    <w:multiLevelType w:val="hybridMultilevel"/>
    <w:tmpl w:val="E446D2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7456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15DE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A9865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2157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Alina Makarets</cp:lastModifiedBy>
  <cp:revision>5</cp:revision>
  <cp:lastPrinted>2005-01-28T11:27:00Z</cp:lastPrinted>
  <dcterms:created xsi:type="dcterms:W3CDTF">2014-03-22T18:41:00Z</dcterms:created>
  <dcterms:modified xsi:type="dcterms:W3CDTF">2017-11-09T07:10:00Z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