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8EA" w:rsidRPr="00114D08" w:rsidRDefault="00BD48EA" w:rsidP="00BD48EA">
      <w:pPr>
        <w:pStyle w:val="CompanyName"/>
      </w:pPr>
    </w:p>
    <w:tbl>
      <w:tblPr>
        <w:tblW w:w="0" w:type="auto"/>
        <w:tblLook w:val="01E0" w:firstRow="1" w:lastRow="1" w:firstColumn="1" w:lastColumn="1" w:noHBand="0" w:noVBand="0"/>
      </w:tblPr>
      <w:tblGrid>
        <w:gridCol w:w="9072"/>
      </w:tblGrid>
      <w:tr w:rsidR="00BD48EA" w:rsidRPr="00114D08" w:rsidTr="000268EF">
        <w:trPr>
          <w:trHeight w:val="443"/>
        </w:trPr>
        <w:tc>
          <w:tcPr>
            <w:tcW w:w="9468" w:type="dxa"/>
            <w:vAlign w:val="center"/>
          </w:tcPr>
          <w:p w:rsidR="00BD48EA" w:rsidRPr="0060532A" w:rsidRDefault="00BD48EA" w:rsidP="000268EF">
            <w:pPr>
              <w:pStyle w:val="CompanyName"/>
            </w:pPr>
            <w:fldSimple w:instr=" DOCPROPERTY  Company  \* MERGEFORMAT ">
              <w:r>
                <w:t>EPAM Systems, RD Dep.</w:t>
              </w:r>
            </w:fldSimple>
          </w:p>
        </w:tc>
      </w:tr>
      <w:tr w:rsidR="00BD48EA" w:rsidRPr="009360D4" w:rsidTr="000268EF">
        <w:trPr>
          <w:trHeight w:val="895"/>
        </w:trPr>
        <w:tc>
          <w:tcPr>
            <w:tcW w:w="9468" w:type="dxa"/>
          </w:tcPr>
          <w:p w:rsidR="00BD48EA" w:rsidRPr="00BD48EA" w:rsidRDefault="00BD48EA" w:rsidP="000268EF">
            <w:pPr>
              <w:rPr>
                <w:lang w:val="en-US"/>
              </w:rPr>
            </w:pPr>
          </w:p>
          <w:p w:rsidR="00BD48EA" w:rsidRPr="00114D08" w:rsidRDefault="009360D4" w:rsidP="000268EF">
            <w:pPr>
              <w:pStyle w:val="TitleSubject"/>
              <w:pBdr>
                <w:bottom w:val="none" w:sz="0" w:space="0" w:color="auto"/>
              </w:pBdr>
              <w:spacing w:line="480" w:lineRule="exact"/>
              <w:rPr>
                <w:rFonts w:ascii="Times New Roman" w:hAnsi="Times New Roman"/>
                <w:szCs w:val="44"/>
              </w:rPr>
            </w:pPr>
            <w:bookmarkStart w:id="0" w:name="_GoBack"/>
            <w:r>
              <w:t>Oracle Relational Structures</w:t>
            </w:r>
            <w:bookmarkEnd w:id="0"/>
          </w:p>
        </w:tc>
      </w:tr>
    </w:tbl>
    <w:p w:rsidR="00BD48EA" w:rsidRPr="00114D08" w:rsidRDefault="00BD48EA" w:rsidP="00BD48EA">
      <w:pPr>
        <w:pStyle w:val="TitleSubject"/>
        <w:pBdr>
          <w:bottom w:val="single" w:sz="24" w:space="0" w:color="auto"/>
        </w:pBdr>
        <w:spacing w:line="60" w:lineRule="exact"/>
        <w:ind w:right="0"/>
        <w:rPr>
          <w:rFonts w:ascii="Times New Roman" w:hAnsi="Times New Roman"/>
          <w:sz w:val="16"/>
          <w:szCs w:val="16"/>
        </w:rPr>
      </w:pPr>
    </w:p>
    <w:p w:rsidR="00BD48EA" w:rsidRPr="00BD48EA" w:rsidRDefault="00BD48EA" w:rsidP="00BD48EA">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
        <w:gridCol w:w="2109"/>
        <w:gridCol w:w="1738"/>
        <w:gridCol w:w="1434"/>
        <w:gridCol w:w="1478"/>
        <w:gridCol w:w="1374"/>
      </w:tblGrid>
      <w:tr w:rsidR="00BD48EA" w:rsidRPr="00114D08" w:rsidTr="000268EF">
        <w:trPr>
          <w:cantSplit/>
        </w:trPr>
        <w:tc>
          <w:tcPr>
            <w:tcW w:w="9360" w:type="dxa"/>
            <w:gridSpan w:val="6"/>
            <w:tcBorders>
              <w:bottom w:val="single" w:sz="4" w:space="0" w:color="auto"/>
            </w:tcBorders>
            <w:shd w:val="clear" w:color="auto" w:fill="E6E6E6"/>
            <w:tcMar>
              <w:top w:w="57" w:type="dxa"/>
            </w:tcMar>
            <w:vAlign w:val="center"/>
          </w:tcPr>
          <w:p w:rsidR="00BD48EA" w:rsidRPr="00114D08" w:rsidRDefault="00BD48EA" w:rsidP="000268EF">
            <w:pPr>
              <w:pStyle w:val="TableHeading"/>
              <w:rPr>
                <w:lang w:val="en-US"/>
              </w:rPr>
            </w:pPr>
            <w:r>
              <w:rPr>
                <w:lang w:val="en-US"/>
              </w:rPr>
              <w:t>REVISION HISTORY</w:t>
            </w:r>
          </w:p>
        </w:tc>
      </w:tr>
      <w:tr w:rsidR="00BD48EA" w:rsidRPr="00114D08" w:rsidTr="000268EF">
        <w:trPr>
          <w:cantSplit/>
          <w:trHeight w:val="180"/>
        </w:trPr>
        <w:tc>
          <w:tcPr>
            <w:tcW w:w="851" w:type="dxa"/>
            <w:vMerge w:val="restart"/>
            <w:shd w:val="clear" w:color="auto" w:fill="E6E6E6"/>
            <w:vAlign w:val="center"/>
          </w:tcPr>
          <w:p w:rsidR="00BD48EA" w:rsidRPr="00114D08" w:rsidRDefault="00BD48EA" w:rsidP="000268EF">
            <w:pPr>
              <w:pStyle w:val="TableHeading"/>
              <w:rPr>
                <w:lang w:val="en-US"/>
              </w:rPr>
            </w:pPr>
            <w:r w:rsidRPr="00114D08">
              <w:rPr>
                <w:lang w:val="en-US"/>
              </w:rPr>
              <w:t>Ver.</w:t>
            </w:r>
          </w:p>
        </w:tc>
        <w:tc>
          <w:tcPr>
            <w:tcW w:w="220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Date</w:t>
            </w:r>
          </w:p>
        </w:tc>
        <w:tc>
          <w:tcPr>
            <w:tcW w:w="2981" w:type="dxa"/>
            <w:gridSpan w:val="2"/>
            <w:shd w:val="clear" w:color="auto" w:fill="E6E6E6"/>
            <w:tcMar>
              <w:top w:w="57" w:type="dxa"/>
            </w:tcMar>
            <w:vAlign w:val="center"/>
          </w:tcPr>
          <w:p w:rsidR="00BD48EA" w:rsidRPr="00114D08" w:rsidRDefault="00BD48EA" w:rsidP="000268EF">
            <w:pPr>
              <w:pStyle w:val="TableHeading"/>
              <w:rPr>
                <w:lang w:val="en-US"/>
              </w:rPr>
            </w:pPr>
            <w:r w:rsidRPr="00114D08">
              <w:rPr>
                <w:lang w:val="en-US"/>
              </w:rPr>
              <w:t>Approved</w:t>
            </w:r>
          </w:p>
        </w:tc>
      </w:tr>
      <w:tr w:rsidR="00BD48EA" w:rsidRPr="00114D08" w:rsidTr="000268EF">
        <w:trPr>
          <w:cantSplit/>
          <w:trHeight w:val="180"/>
        </w:trPr>
        <w:tc>
          <w:tcPr>
            <w:tcW w:w="851" w:type="dxa"/>
            <w:vMerge/>
            <w:shd w:val="clear" w:color="auto" w:fill="E6E6E6"/>
            <w:vAlign w:val="center"/>
          </w:tcPr>
          <w:p w:rsidR="00BD48EA" w:rsidRPr="00114D08" w:rsidRDefault="00BD48EA" w:rsidP="000268EF">
            <w:pPr>
              <w:pStyle w:val="TableText"/>
              <w:jc w:val="center"/>
              <w:rPr>
                <w:rFonts w:cs="Arial"/>
                <w:b/>
                <w:bCs/>
                <w:sz w:val="16"/>
                <w:szCs w:val="16"/>
                <w:lang w:val="en-US"/>
              </w:rPr>
            </w:pPr>
          </w:p>
        </w:tc>
        <w:tc>
          <w:tcPr>
            <w:tcW w:w="220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800"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1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59"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Name</w:t>
            </w:r>
          </w:p>
        </w:tc>
        <w:tc>
          <w:tcPr>
            <w:tcW w:w="1422"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Effective Date</w:t>
            </w:r>
          </w:p>
        </w:tc>
      </w:tr>
      <w:tr w:rsidR="00BD48EA" w:rsidRPr="00114D08" w:rsidTr="000268EF">
        <w:tc>
          <w:tcPr>
            <w:tcW w:w="851" w:type="dxa"/>
            <w:tcMar>
              <w:top w:w="57" w:type="dxa"/>
            </w:tcMar>
          </w:tcPr>
          <w:p w:rsidR="00BD48EA" w:rsidRDefault="00BD48EA" w:rsidP="000268EF">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BD48EA" w:rsidRDefault="00BD48EA" w:rsidP="000268EF">
            <w:pPr>
              <w:pStyle w:val="TableText"/>
              <w:rPr>
                <w:rFonts w:cs="Arial"/>
                <w:sz w:val="16"/>
                <w:szCs w:val="16"/>
                <w:lang w:val="en-US"/>
              </w:rPr>
            </w:pPr>
            <w:r>
              <w:rPr>
                <w:rFonts w:cs="Arial"/>
                <w:sz w:val="16"/>
                <w:szCs w:val="16"/>
                <w:lang w:val="en-US"/>
              </w:rPr>
              <w:t>Initial status</w:t>
            </w:r>
          </w:p>
        </w:tc>
        <w:tc>
          <w:tcPr>
            <w:tcW w:w="1800" w:type="dxa"/>
            <w:tcMar>
              <w:top w:w="57" w:type="dxa"/>
            </w:tcMar>
          </w:tcPr>
          <w:p w:rsidR="00BD48EA" w:rsidRDefault="00BD48EA" w:rsidP="000268EF">
            <w:pPr>
              <w:pStyle w:val="TableText"/>
              <w:rPr>
                <w:rStyle w:val="Hyperlink"/>
              </w:rPr>
            </w:pPr>
            <w:r>
              <w:t>Arina Marchenko</w:t>
            </w:r>
          </w:p>
        </w:tc>
        <w:tc>
          <w:tcPr>
            <w:tcW w:w="1519" w:type="dxa"/>
            <w:tcMar>
              <w:top w:w="57" w:type="dxa"/>
            </w:tcMar>
          </w:tcPr>
          <w:p w:rsidR="00BD48EA" w:rsidRDefault="00BD48EA" w:rsidP="009360D4">
            <w:pPr>
              <w:pStyle w:val="TableText"/>
              <w:jc w:val="center"/>
              <w:rPr>
                <w:rFonts w:cs="Arial"/>
                <w:sz w:val="16"/>
                <w:szCs w:val="16"/>
                <w:lang w:val="en-US"/>
              </w:rPr>
            </w:pPr>
            <w:r>
              <w:rPr>
                <w:rFonts w:cs="Arial"/>
                <w:sz w:val="16"/>
                <w:szCs w:val="16"/>
                <w:lang w:val="en-US"/>
              </w:rPr>
              <w:t>0</w:t>
            </w:r>
            <w:r w:rsidR="009360D4">
              <w:rPr>
                <w:rFonts w:cs="Arial"/>
                <w:sz w:val="16"/>
                <w:szCs w:val="16"/>
                <w:lang w:val="en-US"/>
              </w:rPr>
              <w:t>2</w:t>
            </w:r>
            <w:r>
              <w:rPr>
                <w:rFonts w:cs="Arial"/>
                <w:sz w:val="16"/>
                <w:szCs w:val="16"/>
                <w:lang w:val="en-US"/>
              </w:rPr>
              <w:t>-11-2017</w:t>
            </w:r>
          </w:p>
        </w:tc>
        <w:tc>
          <w:tcPr>
            <w:tcW w:w="1559" w:type="dxa"/>
            <w:tcMar>
              <w:top w:w="57" w:type="dxa"/>
            </w:tcMar>
          </w:tcPr>
          <w:p w:rsidR="00BD48EA" w:rsidRPr="00114D08" w:rsidRDefault="00BD48EA" w:rsidP="000268EF">
            <w:pPr>
              <w:pStyle w:val="TableText"/>
              <w:rPr>
                <w:rFonts w:cs="Arial"/>
                <w:sz w:val="16"/>
                <w:szCs w:val="16"/>
                <w:lang w:val="en-US"/>
              </w:rPr>
            </w:pPr>
          </w:p>
        </w:tc>
        <w:tc>
          <w:tcPr>
            <w:tcW w:w="1422" w:type="dxa"/>
            <w:tcMar>
              <w:top w:w="57" w:type="dxa"/>
            </w:tcMar>
          </w:tcPr>
          <w:p w:rsidR="00BD48EA" w:rsidRPr="00114D08" w:rsidRDefault="00BD48EA" w:rsidP="000268EF">
            <w:pPr>
              <w:pStyle w:val="TableText"/>
              <w:jc w:val="center"/>
              <w:rPr>
                <w:rFonts w:cs="Arial"/>
                <w:sz w:val="16"/>
                <w:szCs w:val="16"/>
                <w:lang w:val="en-US"/>
              </w:rPr>
            </w:pPr>
          </w:p>
        </w:tc>
      </w:tr>
    </w:tbl>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Pr="00BD48EA" w:rsidRDefault="00BD48EA" w:rsidP="00BD48EA">
      <w:pPr>
        <w:pStyle w:val="Title"/>
        <w:ind w:hanging="720"/>
        <w:rPr>
          <w:lang w:val="ru-RU"/>
        </w:rPr>
      </w:pPr>
      <w:r w:rsidRPr="00114D08">
        <w:lastRenderedPageBreak/>
        <w:t>Contents</w:t>
      </w:r>
    </w:p>
    <w:p w:rsidR="006C186B" w:rsidRDefault="00BD48EA">
      <w:pPr>
        <w:pStyle w:val="TOC1"/>
        <w:tabs>
          <w:tab w:val="left" w:pos="440"/>
          <w:tab w:val="right" w:leader="dot" w:pos="9062"/>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97404090" w:history="1">
        <w:r w:rsidR="006C186B" w:rsidRPr="00D93E12">
          <w:rPr>
            <w:rStyle w:val="Hyperlink"/>
            <w:rFonts w:eastAsiaTheme="minorHAnsi"/>
            <w:noProof/>
          </w:rPr>
          <w:t>1.</w:t>
        </w:r>
        <w:r w:rsidR="006C186B">
          <w:rPr>
            <w:rFonts w:asciiTheme="minorHAnsi" w:eastAsiaTheme="minorEastAsia" w:hAnsiTheme="minorHAnsi" w:cstheme="minorBidi"/>
            <w:b w:val="0"/>
            <w:bCs w:val="0"/>
            <w:caps w:val="0"/>
            <w:noProof/>
            <w:sz w:val="22"/>
            <w:szCs w:val="22"/>
          </w:rPr>
          <w:tab/>
        </w:r>
        <w:r w:rsidR="006C186B" w:rsidRPr="00D93E12">
          <w:rPr>
            <w:rStyle w:val="Hyperlink"/>
            <w:noProof/>
          </w:rPr>
          <w:t>Prerequisite Task</w:t>
        </w:r>
        <w:r w:rsidR="006C186B">
          <w:rPr>
            <w:noProof/>
            <w:webHidden/>
          </w:rPr>
          <w:tab/>
        </w:r>
        <w:r w:rsidR="006C186B">
          <w:rPr>
            <w:noProof/>
            <w:webHidden/>
          </w:rPr>
          <w:fldChar w:fldCharType="begin"/>
        </w:r>
        <w:r w:rsidR="006C186B">
          <w:rPr>
            <w:noProof/>
            <w:webHidden/>
          </w:rPr>
          <w:instrText xml:space="preserve"> PAGEREF _Toc497404090 \h </w:instrText>
        </w:r>
        <w:r w:rsidR="006C186B">
          <w:rPr>
            <w:noProof/>
            <w:webHidden/>
          </w:rPr>
        </w:r>
        <w:r w:rsidR="006C186B">
          <w:rPr>
            <w:noProof/>
            <w:webHidden/>
          </w:rPr>
          <w:fldChar w:fldCharType="separate"/>
        </w:r>
        <w:r w:rsidR="00271637">
          <w:rPr>
            <w:noProof/>
            <w:webHidden/>
          </w:rPr>
          <w:t>3</w:t>
        </w:r>
        <w:r w:rsidR="006C186B">
          <w:rPr>
            <w:noProof/>
            <w:webHidden/>
          </w:rPr>
          <w:fldChar w:fldCharType="end"/>
        </w:r>
      </w:hyperlink>
    </w:p>
    <w:p w:rsidR="006C186B" w:rsidRDefault="006C186B">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497404091" w:history="1">
        <w:r w:rsidRPr="00D93E12">
          <w:rPr>
            <w:rStyle w:val="Hyperlink"/>
            <w:noProof/>
          </w:rPr>
          <w:t>2.</w:t>
        </w:r>
        <w:r>
          <w:rPr>
            <w:rFonts w:asciiTheme="minorHAnsi" w:eastAsiaTheme="minorEastAsia" w:hAnsiTheme="minorHAnsi" w:cstheme="minorBidi"/>
            <w:b w:val="0"/>
            <w:bCs w:val="0"/>
            <w:caps w:val="0"/>
            <w:noProof/>
            <w:sz w:val="22"/>
            <w:szCs w:val="22"/>
          </w:rPr>
          <w:tab/>
        </w:r>
        <w:r w:rsidRPr="00D93E12">
          <w:rPr>
            <w:rStyle w:val="Hyperlink"/>
            <w:noProof/>
          </w:rPr>
          <w:t>Understanding Heap Table Segments</w:t>
        </w:r>
        <w:r>
          <w:rPr>
            <w:noProof/>
            <w:webHidden/>
          </w:rPr>
          <w:tab/>
        </w:r>
        <w:r>
          <w:rPr>
            <w:noProof/>
            <w:webHidden/>
          </w:rPr>
          <w:fldChar w:fldCharType="begin"/>
        </w:r>
        <w:r>
          <w:rPr>
            <w:noProof/>
            <w:webHidden/>
          </w:rPr>
          <w:instrText xml:space="preserve"> PAGEREF _Toc497404091 \h </w:instrText>
        </w:r>
        <w:r>
          <w:rPr>
            <w:noProof/>
            <w:webHidden/>
          </w:rPr>
        </w:r>
        <w:r>
          <w:rPr>
            <w:noProof/>
            <w:webHidden/>
          </w:rPr>
          <w:fldChar w:fldCharType="separate"/>
        </w:r>
        <w:r w:rsidR="00271637">
          <w:rPr>
            <w:noProof/>
            <w:webHidden/>
          </w:rPr>
          <w:t>8</w:t>
        </w:r>
        <w:r>
          <w:rPr>
            <w:noProof/>
            <w:webHidden/>
          </w:rPr>
          <w:fldChar w:fldCharType="end"/>
        </w:r>
      </w:hyperlink>
    </w:p>
    <w:p w:rsidR="006C186B" w:rsidRDefault="006C186B">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497404092" w:history="1">
        <w:r w:rsidRPr="00D93E12">
          <w:rPr>
            <w:rStyle w:val="Hyperlink"/>
            <w:noProof/>
          </w:rPr>
          <w:t>3.</w:t>
        </w:r>
        <w:r>
          <w:rPr>
            <w:rFonts w:asciiTheme="minorHAnsi" w:eastAsiaTheme="minorEastAsia" w:hAnsiTheme="minorHAnsi" w:cstheme="minorBidi"/>
            <w:b w:val="0"/>
            <w:bCs w:val="0"/>
            <w:caps w:val="0"/>
            <w:noProof/>
            <w:sz w:val="22"/>
            <w:szCs w:val="22"/>
          </w:rPr>
          <w:tab/>
        </w:r>
        <w:r w:rsidRPr="00D93E12">
          <w:rPr>
            <w:rStyle w:val="Hyperlink"/>
            <w:noProof/>
          </w:rPr>
          <w:t>Index Organized Tables</w:t>
        </w:r>
        <w:r>
          <w:rPr>
            <w:noProof/>
            <w:webHidden/>
          </w:rPr>
          <w:tab/>
        </w:r>
        <w:r>
          <w:rPr>
            <w:noProof/>
            <w:webHidden/>
          </w:rPr>
          <w:fldChar w:fldCharType="begin"/>
        </w:r>
        <w:r>
          <w:rPr>
            <w:noProof/>
            <w:webHidden/>
          </w:rPr>
          <w:instrText xml:space="preserve"> PAGEREF _Toc497404092 \h </w:instrText>
        </w:r>
        <w:r>
          <w:rPr>
            <w:noProof/>
            <w:webHidden/>
          </w:rPr>
        </w:r>
        <w:r>
          <w:rPr>
            <w:noProof/>
            <w:webHidden/>
          </w:rPr>
          <w:fldChar w:fldCharType="separate"/>
        </w:r>
        <w:r w:rsidR="00271637">
          <w:rPr>
            <w:noProof/>
            <w:webHidden/>
          </w:rPr>
          <w:t>8</w:t>
        </w:r>
        <w:r>
          <w:rPr>
            <w:noProof/>
            <w:webHidden/>
          </w:rPr>
          <w:fldChar w:fldCharType="end"/>
        </w:r>
      </w:hyperlink>
    </w:p>
    <w:p w:rsidR="006C186B" w:rsidRDefault="006C186B">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497404093" w:history="1">
        <w:r w:rsidRPr="00D93E12">
          <w:rPr>
            <w:rStyle w:val="Hyperlink"/>
            <w:noProof/>
          </w:rPr>
          <w:t>4.</w:t>
        </w:r>
        <w:r>
          <w:rPr>
            <w:rFonts w:asciiTheme="minorHAnsi" w:eastAsiaTheme="minorEastAsia" w:hAnsiTheme="minorHAnsi" w:cstheme="minorBidi"/>
            <w:b w:val="0"/>
            <w:bCs w:val="0"/>
            <w:caps w:val="0"/>
            <w:noProof/>
            <w:sz w:val="22"/>
            <w:szCs w:val="22"/>
          </w:rPr>
          <w:tab/>
        </w:r>
        <w:r w:rsidRPr="00D93E12">
          <w:rPr>
            <w:rStyle w:val="Hyperlink"/>
            <w:noProof/>
          </w:rPr>
          <w:t>Index Clustered Tables</w:t>
        </w:r>
        <w:r>
          <w:rPr>
            <w:noProof/>
            <w:webHidden/>
          </w:rPr>
          <w:tab/>
        </w:r>
        <w:r>
          <w:rPr>
            <w:noProof/>
            <w:webHidden/>
          </w:rPr>
          <w:fldChar w:fldCharType="begin"/>
        </w:r>
        <w:r>
          <w:rPr>
            <w:noProof/>
            <w:webHidden/>
          </w:rPr>
          <w:instrText xml:space="preserve"> PAGEREF _Toc497404093 \h </w:instrText>
        </w:r>
        <w:r>
          <w:rPr>
            <w:noProof/>
            <w:webHidden/>
          </w:rPr>
        </w:r>
        <w:r>
          <w:rPr>
            <w:noProof/>
            <w:webHidden/>
          </w:rPr>
          <w:fldChar w:fldCharType="separate"/>
        </w:r>
        <w:r w:rsidR="00271637">
          <w:rPr>
            <w:noProof/>
            <w:webHidden/>
          </w:rPr>
          <w:t>9</w:t>
        </w:r>
        <w:r>
          <w:rPr>
            <w:noProof/>
            <w:webHidden/>
          </w:rPr>
          <w:fldChar w:fldCharType="end"/>
        </w:r>
      </w:hyperlink>
    </w:p>
    <w:p w:rsidR="006C186B" w:rsidRDefault="006C186B">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497404094" w:history="1">
        <w:r w:rsidRPr="00D93E12">
          <w:rPr>
            <w:rStyle w:val="Hyperlink"/>
            <w:noProof/>
          </w:rPr>
          <w:t>5.</w:t>
        </w:r>
        <w:r>
          <w:rPr>
            <w:rFonts w:asciiTheme="minorHAnsi" w:eastAsiaTheme="minorEastAsia" w:hAnsiTheme="minorHAnsi" w:cstheme="minorBidi"/>
            <w:b w:val="0"/>
            <w:bCs w:val="0"/>
            <w:caps w:val="0"/>
            <w:noProof/>
            <w:sz w:val="22"/>
            <w:szCs w:val="22"/>
          </w:rPr>
          <w:tab/>
        </w:r>
        <w:r w:rsidRPr="00D93E12">
          <w:rPr>
            <w:rStyle w:val="Hyperlink"/>
            <w:noProof/>
          </w:rPr>
          <w:t>Hash Clustered Tables</w:t>
        </w:r>
        <w:r>
          <w:rPr>
            <w:noProof/>
            <w:webHidden/>
          </w:rPr>
          <w:tab/>
        </w:r>
        <w:r>
          <w:rPr>
            <w:noProof/>
            <w:webHidden/>
          </w:rPr>
          <w:fldChar w:fldCharType="begin"/>
        </w:r>
        <w:r>
          <w:rPr>
            <w:noProof/>
            <w:webHidden/>
          </w:rPr>
          <w:instrText xml:space="preserve"> PAGEREF _Toc497404094 \h </w:instrText>
        </w:r>
        <w:r>
          <w:rPr>
            <w:noProof/>
            <w:webHidden/>
          </w:rPr>
        </w:r>
        <w:r>
          <w:rPr>
            <w:noProof/>
            <w:webHidden/>
          </w:rPr>
          <w:fldChar w:fldCharType="separate"/>
        </w:r>
        <w:r w:rsidR="00271637">
          <w:rPr>
            <w:noProof/>
            <w:webHidden/>
          </w:rPr>
          <w:t>9</w:t>
        </w:r>
        <w:r>
          <w:rPr>
            <w:noProof/>
            <w:webHidden/>
          </w:rPr>
          <w:fldChar w:fldCharType="end"/>
        </w:r>
      </w:hyperlink>
    </w:p>
    <w:p w:rsidR="006C186B" w:rsidRDefault="006C186B">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497404095" w:history="1">
        <w:r w:rsidRPr="00D93E12">
          <w:rPr>
            <w:rStyle w:val="Hyperlink"/>
            <w:noProof/>
          </w:rPr>
          <w:t>6.</w:t>
        </w:r>
        <w:r>
          <w:rPr>
            <w:rFonts w:asciiTheme="minorHAnsi" w:eastAsiaTheme="minorEastAsia" w:hAnsiTheme="minorHAnsi" w:cstheme="minorBidi"/>
            <w:b w:val="0"/>
            <w:bCs w:val="0"/>
            <w:caps w:val="0"/>
            <w:noProof/>
            <w:sz w:val="22"/>
            <w:szCs w:val="22"/>
          </w:rPr>
          <w:tab/>
        </w:r>
        <w:r w:rsidRPr="00D93E12">
          <w:rPr>
            <w:rStyle w:val="Hyperlink"/>
            <w:noProof/>
          </w:rPr>
          <w:t>Row Migration</w:t>
        </w:r>
        <w:r>
          <w:rPr>
            <w:noProof/>
            <w:webHidden/>
          </w:rPr>
          <w:tab/>
        </w:r>
        <w:r>
          <w:rPr>
            <w:noProof/>
            <w:webHidden/>
          </w:rPr>
          <w:fldChar w:fldCharType="begin"/>
        </w:r>
        <w:r>
          <w:rPr>
            <w:noProof/>
            <w:webHidden/>
          </w:rPr>
          <w:instrText xml:space="preserve"> PAGEREF _Toc497404095 \h </w:instrText>
        </w:r>
        <w:r>
          <w:rPr>
            <w:noProof/>
            <w:webHidden/>
          </w:rPr>
        </w:r>
        <w:r>
          <w:rPr>
            <w:noProof/>
            <w:webHidden/>
          </w:rPr>
          <w:fldChar w:fldCharType="separate"/>
        </w:r>
        <w:r w:rsidR="00271637">
          <w:rPr>
            <w:noProof/>
            <w:webHidden/>
          </w:rPr>
          <w:t>10</w:t>
        </w:r>
        <w:r>
          <w:rPr>
            <w:noProof/>
            <w:webHidden/>
          </w:rPr>
          <w:fldChar w:fldCharType="end"/>
        </w:r>
      </w:hyperlink>
    </w:p>
    <w:p w:rsidR="00BD48EA" w:rsidRPr="00114D08" w:rsidRDefault="00BD48EA" w:rsidP="00BD48EA">
      <w:pPr>
        <w:ind w:hanging="720"/>
      </w:pPr>
      <w:r>
        <w:fldChar w:fldCharType="end"/>
      </w:r>
    </w:p>
    <w:p w:rsidR="00BD48EA" w:rsidRPr="00114D08" w:rsidRDefault="00BD48EA" w:rsidP="00BD48EA"/>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Default="00BD48EA" w:rsidP="00BD48EA">
      <w:pPr>
        <w:jc w:val="center"/>
      </w:pPr>
    </w:p>
    <w:p w:rsidR="00BD48EA" w:rsidRDefault="00BD48EA" w:rsidP="00BD48EA">
      <w:pPr>
        <w:jc w:val="center"/>
      </w:pPr>
    </w:p>
    <w:p w:rsidR="00BD48EA" w:rsidRDefault="00BD48EA" w:rsidP="00BD48EA">
      <w:pPr>
        <w:jc w:val="center"/>
      </w:pPr>
    </w:p>
    <w:p w:rsidR="00BD48EA" w:rsidRDefault="00BD48EA" w:rsidP="00BD48EA">
      <w:pPr>
        <w:jc w:val="center"/>
      </w:pPr>
    </w:p>
    <w:p w:rsidR="00BD48EA" w:rsidRDefault="00BD48EA" w:rsidP="00BD48EA">
      <w:pPr>
        <w:jc w:val="center"/>
      </w:pPr>
    </w:p>
    <w:p w:rsidR="00BD48EA" w:rsidRDefault="00BD48EA" w:rsidP="00BD48EA">
      <w:pPr>
        <w:jc w:val="center"/>
      </w:pPr>
    </w:p>
    <w:p w:rsidR="009360D4" w:rsidRDefault="009360D4" w:rsidP="009360D4"/>
    <w:p w:rsidR="009360D4" w:rsidRPr="009360D4" w:rsidRDefault="009360D4" w:rsidP="009360D4">
      <w:pPr>
        <w:pStyle w:val="ListParagraph"/>
        <w:numPr>
          <w:ilvl w:val="0"/>
          <w:numId w:val="2"/>
        </w:numPr>
      </w:pPr>
      <w:bookmarkStart w:id="1" w:name="_Toc314577246"/>
      <w:bookmarkStart w:id="2" w:name="_Toc380676325"/>
      <w:bookmarkStart w:id="3" w:name="_Toc425446255"/>
      <w:bookmarkStart w:id="4" w:name="_Toc497404090"/>
      <w:r w:rsidRPr="009360D4">
        <w:rPr>
          <w:rStyle w:val="Heading1Char"/>
          <w:color w:val="auto"/>
        </w:rPr>
        <w:t>Prerequisite Task</w:t>
      </w:r>
      <w:bookmarkEnd w:id="1"/>
      <w:bookmarkEnd w:id="2"/>
      <w:bookmarkEnd w:id="3"/>
      <w:bookmarkEnd w:id="4"/>
      <w:r w:rsidRPr="009360D4">
        <w:rPr>
          <w:noProof/>
          <w:lang w:val="en-US"/>
        </w:rPr>
        <w:t xml:space="preserve"> </w:t>
      </w:r>
    </w:p>
    <w:p w:rsidR="009360D4" w:rsidRDefault="009360D4" w:rsidP="009360D4">
      <w:pPr>
        <w:pStyle w:val="ListParagraph"/>
        <w:rPr>
          <w:noProof/>
          <w:lang w:val="en-US"/>
        </w:rPr>
      </w:pPr>
      <w:r>
        <w:rPr>
          <w:noProof/>
          <w:lang w:val="en-US"/>
        </w:rPr>
        <w:t>Creating tablespace and creating user</w:t>
      </w:r>
      <w:r>
        <w:rPr>
          <w:noProof/>
          <w:lang w:val="en-US"/>
        </w:rPr>
        <w:drawing>
          <wp:inline distT="0" distB="0" distL="0" distR="0">
            <wp:extent cx="4761781" cy="336026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7">
                      <a:extLst>
                        <a:ext uri="{28A0092B-C50C-407E-A947-70E740481C1C}">
                          <a14:useLocalDpi xmlns:a14="http://schemas.microsoft.com/office/drawing/2010/main" val="0"/>
                        </a:ext>
                      </a:extLst>
                    </a:blip>
                    <a:stretch>
                      <a:fillRect/>
                    </a:stretch>
                  </pic:blipFill>
                  <pic:spPr>
                    <a:xfrm>
                      <a:off x="0" y="0"/>
                      <a:ext cx="4776984" cy="3370993"/>
                    </a:xfrm>
                    <a:prstGeom prst="rect">
                      <a:avLst/>
                    </a:prstGeom>
                  </pic:spPr>
                </pic:pic>
              </a:graphicData>
            </a:graphic>
          </wp:inline>
        </w:drawing>
      </w:r>
      <w:r>
        <w:rPr>
          <w:noProof/>
          <w:lang w:val="en-US"/>
        </w:rPr>
        <w:drawing>
          <wp:inline distT="0" distB="0" distL="0" distR="0">
            <wp:extent cx="4761230" cy="261699"/>
            <wp:effectExtent l="0" t="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8">
                      <a:extLst>
                        <a:ext uri="{28A0092B-C50C-407E-A947-70E740481C1C}">
                          <a14:useLocalDpi xmlns:a14="http://schemas.microsoft.com/office/drawing/2010/main" val="0"/>
                        </a:ext>
                      </a:extLst>
                    </a:blip>
                    <a:stretch>
                      <a:fillRect/>
                    </a:stretch>
                  </pic:blipFill>
                  <pic:spPr>
                    <a:xfrm>
                      <a:off x="0" y="0"/>
                      <a:ext cx="5032942" cy="276634"/>
                    </a:xfrm>
                    <a:prstGeom prst="rect">
                      <a:avLst/>
                    </a:prstGeom>
                  </pic:spPr>
                </pic:pic>
              </a:graphicData>
            </a:graphic>
          </wp:inline>
        </w:drawing>
      </w:r>
    </w:p>
    <w:p w:rsidR="00566568" w:rsidRDefault="009360D4" w:rsidP="009360D4">
      <w:pPr>
        <w:pStyle w:val="ListParagraph"/>
        <w:rPr>
          <w:noProof/>
          <w:lang w:val="en-US"/>
        </w:rPr>
      </w:pPr>
      <w:r>
        <w:rPr>
          <w:noProof/>
          <w:lang w:val="en-US"/>
        </w:rPr>
        <w:t>Grants to</w:t>
      </w:r>
      <w:r w:rsidR="00566568">
        <w:rPr>
          <w:noProof/>
          <w:lang w:val="en-US"/>
        </w:rPr>
        <w:t xml:space="preserve"> user</w:t>
      </w:r>
    </w:p>
    <w:p w:rsidR="00566568" w:rsidRDefault="009360D4" w:rsidP="009360D4">
      <w:pPr>
        <w:pStyle w:val="ListParagraph"/>
        <w:rPr>
          <w:noProof/>
          <w:lang w:val="en-US"/>
        </w:rPr>
      </w:pPr>
      <w:r>
        <w:rPr>
          <w:noProof/>
          <w:lang w:val="en-US"/>
        </w:rPr>
        <w:lastRenderedPageBreak/>
        <w:t xml:space="preserve"> </w:t>
      </w:r>
      <w:r>
        <w:rPr>
          <w:noProof/>
          <w:lang w:val="en-US"/>
        </w:rPr>
        <w:drawing>
          <wp:inline distT="0" distB="0" distL="0" distR="0">
            <wp:extent cx="2199736" cy="33778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9">
                      <a:extLst>
                        <a:ext uri="{28A0092B-C50C-407E-A947-70E740481C1C}">
                          <a14:useLocalDpi xmlns:a14="http://schemas.microsoft.com/office/drawing/2010/main" val="0"/>
                        </a:ext>
                      </a:extLst>
                    </a:blip>
                    <a:stretch>
                      <a:fillRect/>
                    </a:stretch>
                  </pic:blipFill>
                  <pic:spPr>
                    <a:xfrm>
                      <a:off x="0" y="0"/>
                      <a:ext cx="2209857" cy="3393441"/>
                    </a:xfrm>
                    <a:prstGeom prst="rect">
                      <a:avLst/>
                    </a:prstGeom>
                  </pic:spPr>
                </pic:pic>
              </a:graphicData>
            </a:graphic>
          </wp:inline>
        </w:drawing>
      </w:r>
    </w:p>
    <w:p w:rsidR="00566568" w:rsidRDefault="00566568" w:rsidP="009360D4">
      <w:pPr>
        <w:pStyle w:val="ListParagraph"/>
        <w:rPr>
          <w:noProof/>
          <w:lang w:val="en-US"/>
        </w:rPr>
      </w:pPr>
    </w:p>
    <w:p w:rsidR="00566568" w:rsidRDefault="00566568" w:rsidP="009360D4">
      <w:pPr>
        <w:pStyle w:val="ListParagraph"/>
        <w:rPr>
          <w:noProof/>
          <w:lang w:val="en-US"/>
        </w:rPr>
      </w:pPr>
      <w:r>
        <w:rPr>
          <w:noProof/>
          <w:lang w:val="en-US"/>
        </w:rPr>
        <w:t>Creating table t</w:t>
      </w:r>
    </w:p>
    <w:p w:rsidR="00566568" w:rsidRDefault="009360D4" w:rsidP="009360D4">
      <w:pPr>
        <w:pStyle w:val="ListParagraph"/>
        <w:rPr>
          <w:noProof/>
          <w:lang w:val="en-US"/>
        </w:rPr>
      </w:pPr>
      <w:r>
        <w:rPr>
          <w:noProof/>
          <w:lang w:val="en-US"/>
        </w:rPr>
        <w:drawing>
          <wp:inline distT="0" distB="0" distL="0" distR="0">
            <wp:extent cx="3648075" cy="3381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G"/>
                    <pic:cNvPicPr/>
                  </pic:nvPicPr>
                  <pic:blipFill>
                    <a:blip r:embed="rId10">
                      <a:extLst>
                        <a:ext uri="{28A0092B-C50C-407E-A947-70E740481C1C}">
                          <a14:useLocalDpi xmlns:a14="http://schemas.microsoft.com/office/drawing/2010/main" val="0"/>
                        </a:ext>
                      </a:extLst>
                    </a:blip>
                    <a:stretch>
                      <a:fillRect/>
                    </a:stretch>
                  </pic:blipFill>
                  <pic:spPr>
                    <a:xfrm>
                      <a:off x="0" y="0"/>
                      <a:ext cx="3648075" cy="3381375"/>
                    </a:xfrm>
                    <a:prstGeom prst="rect">
                      <a:avLst/>
                    </a:prstGeom>
                  </pic:spPr>
                </pic:pic>
              </a:graphicData>
            </a:graphic>
          </wp:inline>
        </w:drawing>
      </w:r>
    </w:p>
    <w:p w:rsidR="00566568" w:rsidRDefault="00566568" w:rsidP="009360D4">
      <w:pPr>
        <w:pStyle w:val="ListParagraph"/>
        <w:rPr>
          <w:noProof/>
          <w:lang w:val="en-US"/>
        </w:rPr>
      </w:pPr>
      <w:r>
        <w:rPr>
          <w:noProof/>
          <w:lang w:val="en-US"/>
        </w:rPr>
        <w:t>Insert into values</w:t>
      </w:r>
    </w:p>
    <w:p w:rsidR="00566568" w:rsidRDefault="009360D4" w:rsidP="009360D4">
      <w:pPr>
        <w:pStyle w:val="ListParagraph"/>
        <w:rPr>
          <w:noProof/>
          <w:lang w:val="en-US"/>
        </w:rPr>
      </w:pPr>
      <w:r>
        <w:rPr>
          <w:noProof/>
          <w:lang w:val="en-US"/>
        </w:rPr>
        <w:lastRenderedPageBreak/>
        <w:drawing>
          <wp:inline distT="0" distB="0" distL="0" distR="0">
            <wp:extent cx="2266950" cy="3105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JPG"/>
                    <pic:cNvPicPr/>
                  </pic:nvPicPr>
                  <pic:blipFill>
                    <a:blip r:embed="rId11">
                      <a:extLst>
                        <a:ext uri="{28A0092B-C50C-407E-A947-70E740481C1C}">
                          <a14:useLocalDpi xmlns:a14="http://schemas.microsoft.com/office/drawing/2010/main" val="0"/>
                        </a:ext>
                      </a:extLst>
                    </a:blip>
                    <a:stretch>
                      <a:fillRect/>
                    </a:stretch>
                  </pic:blipFill>
                  <pic:spPr>
                    <a:xfrm>
                      <a:off x="0" y="0"/>
                      <a:ext cx="2266950" cy="3105150"/>
                    </a:xfrm>
                    <a:prstGeom prst="rect">
                      <a:avLst/>
                    </a:prstGeom>
                  </pic:spPr>
                </pic:pic>
              </a:graphicData>
            </a:graphic>
          </wp:inline>
        </w:drawing>
      </w:r>
    </w:p>
    <w:p w:rsidR="00566568" w:rsidRDefault="00566568" w:rsidP="009360D4">
      <w:pPr>
        <w:pStyle w:val="ListParagraph"/>
        <w:rPr>
          <w:noProof/>
          <w:lang w:val="en-US"/>
        </w:rPr>
      </w:pPr>
    </w:p>
    <w:p w:rsidR="00566568" w:rsidRDefault="00566568" w:rsidP="009360D4">
      <w:pPr>
        <w:pStyle w:val="ListParagraph"/>
        <w:rPr>
          <w:noProof/>
          <w:lang w:val="en-US"/>
        </w:rPr>
      </w:pPr>
    </w:p>
    <w:p w:rsidR="00566568" w:rsidRDefault="00566568" w:rsidP="009360D4">
      <w:pPr>
        <w:pStyle w:val="ListParagraph"/>
        <w:rPr>
          <w:noProof/>
          <w:lang w:val="en-US"/>
        </w:rPr>
      </w:pPr>
    </w:p>
    <w:p w:rsidR="00566568" w:rsidRDefault="00566568" w:rsidP="009360D4">
      <w:pPr>
        <w:pStyle w:val="ListParagraph"/>
        <w:rPr>
          <w:noProof/>
          <w:lang w:val="en-US"/>
        </w:rPr>
      </w:pPr>
    </w:p>
    <w:p w:rsidR="00566568" w:rsidRDefault="00566568" w:rsidP="009360D4">
      <w:pPr>
        <w:pStyle w:val="ListParagraph"/>
        <w:rPr>
          <w:noProof/>
          <w:lang w:val="en-US"/>
        </w:rPr>
      </w:pPr>
    </w:p>
    <w:p w:rsidR="00566568" w:rsidRDefault="00566568" w:rsidP="009360D4">
      <w:pPr>
        <w:pStyle w:val="ListParagraph"/>
        <w:rPr>
          <w:noProof/>
          <w:lang w:val="en-US"/>
        </w:rPr>
      </w:pPr>
      <w:r>
        <w:rPr>
          <w:noProof/>
          <w:lang w:val="en-US"/>
        </w:rPr>
        <w:t>Showing parameter block size</w:t>
      </w:r>
    </w:p>
    <w:p w:rsidR="00566568" w:rsidRDefault="009360D4" w:rsidP="009360D4">
      <w:pPr>
        <w:pStyle w:val="ListParagraph"/>
        <w:rPr>
          <w:noProof/>
          <w:lang w:val="en-US"/>
        </w:rPr>
      </w:pPr>
      <w:r>
        <w:rPr>
          <w:noProof/>
          <w:lang w:val="en-US"/>
        </w:rPr>
        <w:drawing>
          <wp:inline distT="0" distB="0" distL="0" distR="0">
            <wp:extent cx="5153025" cy="3305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JPG"/>
                    <pic:cNvPicPr/>
                  </pic:nvPicPr>
                  <pic:blipFill>
                    <a:blip r:embed="rId12">
                      <a:extLst>
                        <a:ext uri="{28A0092B-C50C-407E-A947-70E740481C1C}">
                          <a14:useLocalDpi xmlns:a14="http://schemas.microsoft.com/office/drawing/2010/main" val="0"/>
                        </a:ext>
                      </a:extLst>
                    </a:blip>
                    <a:stretch>
                      <a:fillRect/>
                    </a:stretch>
                  </pic:blipFill>
                  <pic:spPr>
                    <a:xfrm>
                      <a:off x="0" y="0"/>
                      <a:ext cx="5153025" cy="3305175"/>
                    </a:xfrm>
                    <a:prstGeom prst="rect">
                      <a:avLst/>
                    </a:prstGeom>
                  </pic:spPr>
                </pic:pic>
              </a:graphicData>
            </a:graphic>
          </wp:inline>
        </w:drawing>
      </w:r>
    </w:p>
    <w:p w:rsidR="00566568" w:rsidRDefault="00566568" w:rsidP="009360D4">
      <w:pPr>
        <w:pStyle w:val="ListParagraph"/>
        <w:rPr>
          <w:noProof/>
          <w:lang w:val="en-US"/>
        </w:rPr>
      </w:pPr>
      <w:r>
        <w:rPr>
          <w:noProof/>
          <w:lang w:val="en-US"/>
        </w:rPr>
        <w:t>Showing bytes\blocks</w:t>
      </w:r>
    </w:p>
    <w:p w:rsidR="00566568" w:rsidRDefault="009360D4" w:rsidP="00566568">
      <w:pPr>
        <w:ind w:firstLine="708"/>
        <w:rPr>
          <w:noProof/>
          <w:lang w:val="en-US"/>
        </w:rPr>
      </w:pPr>
      <w:r>
        <w:rPr>
          <w:noProof/>
          <w:lang w:val="en-US"/>
        </w:rPr>
        <w:lastRenderedPageBreak/>
        <w:drawing>
          <wp:inline distT="0" distB="0" distL="0" distR="0">
            <wp:extent cx="3533775" cy="1638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JPG"/>
                    <pic:cNvPicPr/>
                  </pic:nvPicPr>
                  <pic:blipFill>
                    <a:blip r:embed="rId13">
                      <a:extLst>
                        <a:ext uri="{28A0092B-C50C-407E-A947-70E740481C1C}">
                          <a14:useLocalDpi xmlns:a14="http://schemas.microsoft.com/office/drawing/2010/main" val="0"/>
                        </a:ext>
                      </a:extLst>
                    </a:blip>
                    <a:stretch>
                      <a:fillRect/>
                    </a:stretch>
                  </pic:blipFill>
                  <pic:spPr>
                    <a:xfrm>
                      <a:off x="0" y="0"/>
                      <a:ext cx="3533775" cy="1638300"/>
                    </a:xfrm>
                    <a:prstGeom prst="rect">
                      <a:avLst/>
                    </a:prstGeom>
                  </pic:spPr>
                </pic:pic>
              </a:graphicData>
            </a:graphic>
          </wp:inline>
        </w:drawing>
      </w:r>
    </w:p>
    <w:p w:rsidR="00566568" w:rsidRPr="00566568" w:rsidRDefault="00566568" w:rsidP="00566568">
      <w:pPr>
        <w:ind w:firstLine="708"/>
        <w:rPr>
          <w:noProof/>
          <w:lang w:val="en-US"/>
        </w:rPr>
      </w:pPr>
      <w:r>
        <w:rPr>
          <w:noProof/>
          <w:lang w:val="en-US"/>
        </w:rPr>
        <w:t>Showing block size</w:t>
      </w:r>
    </w:p>
    <w:p w:rsidR="009360D4" w:rsidRDefault="009360D4" w:rsidP="009360D4">
      <w:pPr>
        <w:pStyle w:val="ListParagraph"/>
        <w:rPr>
          <w:noProof/>
          <w:lang w:val="en-US"/>
        </w:rPr>
      </w:pPr>
      <w:r>
        <w:rPr>
          <w:noProof/>
          <w:lang w:val="en-US"/>
        </w:rPr>
        <w:drawing>
          <wp:inline distT="0" distB="0" distL="0" distR="0">
            <wp:extent cx="2638425" cy="1676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JPG"/>
                    <pic:cNvPicPr/>
                  </pic:nvPicPr>
                  <pic:blipFill>
                    <a:blip r:embed="rId14">
                      <a:extLst>
                        <a:ext uri="{28A0092B-C50C-407E-A947-70E740481C1C}">
                          <a14:useLocalDpi xmlns:a14="http://schemas.microsoft.com/office/drawing/2010/main" val="0"/>
                        </a:ext>
                      </a:extLst>
                    </a:blip>
                    <a:stretch>
                      <a:fillRect/>
                    </a:stretch>
                  </pic:blipFill>
                  <pic:spPr>
                    <a:xfrm>
                      <a:off x="0" y="0"/>
                      <a:ext cx="2638425" cy="1676400"/>
                    </a:xfrm>
                    <a:prstGeom prst="rect">
                      <a:avLst/>
                    </a:prstGeom>
                  </pic:spPr>
                </pic:pic>
              </a:graphicData>
            </a:graphic>
          </wp:inline>
        </w:drawing>
      </w:r>
    </w:p>
    <w:p w:rsidR="00566568" w:rsidRDefault="00566568" w:rsidP="009360D4">
      <w:pPr>
        <w:pStyle w:val="ListParagraph"/>
        <w:rPr>
          <w:noProof/>
          <w:lang w:val="en-US"/>
        </w:rPr>
      </w:pPr>
    </w:p>
    <w:p w:rsidR="00E93495" w:rsidRDefault="00E93495" w:rsidP="009360D4">
      <w:pPr>
        <w:pStyle w:val="ListParagraph"/>
        <w:rPr>
          <w:noProof/>
          <w:lang w:val="en-US"/>
        </w:rPr>
      </w:pPr>
      <w:r>
        <w:rPr>
          <w:noProof/>
          <w:lang w:val="en-US"/>
        </w:rPr>
        <w:t>Showing rowid_object, rowid_relative_gno, rowid_block_number and rowid_row_number</w:t>
      </w:r>
    </w:p>
    <w:p w:rsidR="00566568" w:rsidRDefault="00566568" w:rsidP="009360D4">
      <w:pPr>
        <w:pStyle w:val="ListParagraph"/>
        <w:rPr>
          <w:noProof/>
          <w:lang w:val="en-US"/>
        </w:rPr>
      </w:pPr>
      <w:r>
        <w:rPr>
          <w:noProof/>
          <w:lang w:val="en-US"/>
        </w:rPr>
        <w:drawing>
          <wp:inline distT="0" distB="0" distL="0" distR="0" wp14:anchorId="0D1CF53A" wp14:editId="260C0C77">
            <wp:extent cx="3276600" cy="1019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1019175"/>
                    </a:xfrm>
                    <a:prstGeom prst="rect">
                      <a:avLst/>
                    </a:prstGeom>
                  </pic:spPr>
                </pic:pic>
              </a:graphicData>
            </a:graphic>
          </wp:inline>
        </w:drawing>
      </w:r>
    </w:p>
    <w:p w:rsidR="00E93495" w:rsidRDefault="00E93495" w:rsidP="009360D4">
      <w:pPr>
        <w:pStyle w:val="ListParagraph"/>
        <w:rPr>
          <w:noProof/>
          <w:lang w:val="en-US"/>
        </w:rPr>
      </w:pPr>
      <w:r>
        <w:rPr>
          <w:noProof/>
          <w:lang w:val="en-US"/>
        </w:rPr>
        <w:lastRenderedPageBreak/>
        <w:drawing>
          <wp:inline distT="0" distB="0" distL="0" distR="0" wp14:anchorId="6C2DC0CB" wp14:editId="618A5740">
            <wp:extent cx="3162300" cy="2771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2771775"/>
                    </a:xfrm>
                    <a:prstGeom prst="rect">
                      <a:avLst/>
                    </a:prstGeom>
                  </pic:spPr>
                </pic:pic>
              </a:graphicData>
            </a:graphic>
          </wp:inline>
        </w:drawing>
      </w:r>
    </w:p>
    <w:p w:rsidR="00E93495" w:rsidRDefault="00E93495" w:rsidP="009360D4">
      <w:pPr>
        <w:pStyle w:val="ListParagraph"/>
        <w:rPr>
          <w:noProof/>
          <w:lang w:val="en-US"/>
        </w:rPr>
      </w:pPr>
      <w:r>
        <w:rPr>
          <w:noProof/>
          <w:lang w:val="en-US"/>
        </w:rPr>
        <w:t xml:space="preserve">Our db_block size is 8192. </w:t>
      </w:r>
      <w:r w:rsidR="00DB4616">
        <w:rPr>
          <w:noProof/>
          <w:lang w:val="en-US"/>
        </w:rPr>
        <w:t>Our row</w:t>
      </w:r>
      <w:r>
        <w:rPr>
          <w:noProof/>
          <w:lang w:val="en-US"/>
        </w:rPr>
        <w:t xml:space="preserve"> size is </w:t>
      </w:r>
      <w:r w:rsidR="00DB4616">
        <w:rPr>
          <w:noProof/>
          <w:lang w:val="en-US"/>
        </w:rPr>
        <w:t>4+3000+4000=</w:t>
      </w:r>
      <w:r>
        <w:rPr>
          <w:noProof/>
          <w:lang w:val="en-US"/>
        </w:rPr>
        <w:t>7004 and its less then 90%</w:t>
      </w:r>
      <w:r w:rsidR="00DB4616">
        <w:rPr>
          <w:noProof/>
          <w:lang w:val="en-US"/>
        </w:rPr>
        <w:t xml:space="preserve"> (7372)</w:t>
      </w:r>
      <w:r>
        <w:rPr>
          <w:noProof/>
          <w:lang w:val="en-US"/>
        </w:rPr>
        <w:t xml:space="preserve"> because 10% using for updates in pcsfree by updates</w:t>
      </w:r>
      <w:r w:rsidR="00DB4616">
        <w:rPr>
          <w:noProof/>
          <w:lang w:val="en-US"/>
        </w:rPr>
        <w:t xml:space="preserve">. </w:t>
      </w:r>
    </w:p>
    <w:p w:rsidR="00DB4616" w:rsidRPr="00DB4616" w:rsidRDefault="00DB4616" w:rsidP="00DB4616">
      <w:pPr>
        <w:pStyle w:val="ListParagraph"/>
        <w:rPr>
          <w:lang w:val="en-US"/>
        </w:rPr>
      </w:pPr>
      <w:r>
        <w:rPr>
          <w:noProof/>
          <w:lang w:val="en-US"/>
        </w:rPr>
        <w:t xml:space="preserve">Then we decided to delete row where value of t is 2 and then insert value 4. </w:t>
      </w:r>
      <w:r w:rsidRPr="00DB4616">
        <w:rPr>
          <w:lang w:val="en-US"/>
        </w:rPr>
        <w:t>Since data is managed in a heap in a table like this, as space becomes available, it will be reused.</w:t>
      </w:r>
    </w:p>
    <w:p w:rsidR="00DB4616" w:rsidRDefault="00DB4616" w:rsidP="009360D4">
      <w:pPr>
        <w:pStyle w:val="ListParagraph"/>
        <w:rPr>
          <w:noProof/>
          <w:lang w:val="en-US"/>
        </w:rPr>
      </w:pPr>
    </w:p>
    <w:p w:rsidR="00E93495" w:rsidRDefault="00E93495" w:rsidP="009360D4">
      <w:pPr>
        <w:pStyle w:val="ListParagraph"/>
        <w:rPr>
          <w:noProof/>
          <w:lang w:val="en-US"/>
        </w:rPr>
      </w:pPr>
      <w:r>
        <w:rPr>
          <w:noProof/>
          <w:lang w:val="en-US"/>
        </w:rPr>
        <w:drawing>
          <wp:inline distT="0" distB="0" distL="0" distR="0" wp14:anchorId="17514AEE" wp14:editId="43D9E37D">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714500"/>
                    </a:xfrm>
                    <a:prstGeom prst="rect">
                      <a:avLst/>
                    </a:prstGeom>
                  </pic:spPr>
                </pic:pic>
              </a:graphicData>
            </a:graphic>
          </wp:inline>
        </w:drawing>
      </w:r>
    </w:p>
    <w:p w:rsidR="00566568" w:rsidRDefault="00566568" w:rsidP="009360D4">
      <w:pPr>
        <w:pStyle w:val="ListParagraph"/>
        <w:rPr>
          <w:noProof/>
          <w:lang w:val="en-US"/>
        </w:rPr>
      </w:pPr>
    </w:p>
    <w:p w:rsidR="00566568" w:rsidRDefault="00566568" w:rsidP="009360D4">
      <w:pPr>
        <w:pStyle w:val="ListParagraph"/>
        <w:rPr>
          <w:lang w:val="en-US"/>
        </w:rPr>
      </w:pPr>
    </w:p>
    <w:p w:rsidR="00DB4616" w:rsidRDefault="00DB4616" w:rsidP="009360D4">
      <w:pPr>
        <w:pStyle w:val="ListParagraph"/>
        <w:rPr>
          <w:lang w:val="en-US"/>
        </w:rPr>
      </w:pPr>
    </w:p>
    <w:p w:rsidR="00DB4616" w:rsidRDefault="00DB4616" w:rsidP="009360D4">
      <w:pPr>
        <w:pStyle w:val="ListParagraph"/>
        <w:rPr>
          <w:lang w:val="en-US"/>
        </w:rPr>
      </w:pPr>
    </w:p>
    <w:p w:rsidR="00DB4616" w:rsidRDefault="00DB4616" w:rsidP="009360D4">
      <w:pPr>
        <w:pStyle w:val="ListParagraph"/>
        <w:rPr>
          <w:lang w:val="en-US"/>
        </w:rPr>
      </w:pPr>
    </w:p>
    <w:p w:rsidR="00DB4616" w:rsidRDefault="00DB4616" w:rsidP="009360D4">
      <w:pPr>
        <w:pStyle w:val="ListParagraph"/>
        <w:rPr>
          <w:lang w:val="en-US"/>
        </w:rPr>
      </w:pPr>
    </w:p>
    <w:p w:rsidR="00432D6F" w:rsidRDefault="00432D6F" w:rsidP="009360D4">
      <w:pPr>
        <w:pStyle w:val="ListParagraph"/>
        <w:rPr>
          <w:lang w:val="en-US"/>
        </w:rPr>
      </w:pPr>
    </w:p>
    <w:p w:rsidR="00432D6F" w:rsidRDefault="00432D6F" w:rsidP="009360D4">
      <w:pPr>
        <w:pStyle w:val="ListParagraph"/>
        <w:rPr>
          <w:lang w:val="en-US"/>
        </w:rPr>
      </w:pPr>
    </w:p>
    <w:p w:rsidR="00432D6F" w:rsidRDefault="00432D6F" w:rsidP="009360D4">
      <w:pPr>
        <w:pStyle w:val="ListParagraph"/>
        <w:rPr>
          <w:lang w:val="en-US"/>
        </w:rPr>
      </w:pPr>
    </w:p>
    <w:p w:rsidR="00432D6F" w:rsidRDefault="00432D6F" w:rsidP="009360D4">
      <w:pPr>
        <w:pStyle w:val="ListParagraph"/>
        <w:rPr>
          <w:lang w:val="en-US"/>
        </w:rPr>
      </w:pPr>
    </w:p>
    <w:p w:rsidR="00DB4616" w:rsidRDefault="00DB4616" w:rsidP="00DB4616">
      <w:pPr>
        <w:pStyle w:val="Heading1"/>
        <w:numPr>
          <w:ilvl w:val="0"/>
          <w:numId w:val="2"/>
        </w:numPr>
        <w:rPr>
          <w:color w:val="auto"/>
        </w:rPr>
      </w:pPr>
      <w:bookmarkStart w:id="5" w:name="_Toc497404091"/>
      <w:r w:rsidRPr="00DB4616">
        <w:rPr>
          <w:color w:val="auto"/>
        </w:rPr>
        <w:lastRenderedPageBreak/>
        <w:t>Understanding Heap Table Segments</w:t>
      </w:r>
      <w:bookmarkEnd w:id="5"/>
    </w:p>
    <w:p w:rsidR="00432D6F" w:rsidRPr="00432D6F" w:rsidRDefault="00432D6F" w:rsidP="00432D6F">
      <w:pPr>
        <w:ind w:firstLine="360"/>
        <w:rPr>
          <w:lang w:val="en-US"/>
        </w:rPr>
      </w:pPr>
      <w:r>
        <w:rPr>
          <w:lang w:val="en-US"/>
        </w:rPr>
        <w:t>Creating tables: T with segment creation and T2 without segment creation</w:t>
      </w:r>
    </w:p>
    <w:p w:rsidR="00DB4616" w:rsidRDefault="00503D29" w:rsidP="00432D6F">
      <w:pPr>
        <w:ind w:firstLine="360"/>
      </w:pPr>
      <w:r>
        <w:rPr>
          <w:noProof/>
          <w:lang w:val="en-US"/>
        </w:rPr>
        <w:drawing>
          <wp:inline distT="0" distB="0" distL="0" distR="0" wp14:anchorId="000DB727" wp14:editId="5D5AEA0B">
            <wp:extent cx="2743200" cy="902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6987" cy="906709"/>
                    </a:xfrm>
                    <a:prstGeom prst="rect">
                      <a:avLst/>
                    </a:prstGeom>
                  </pic:spPr>
                </pic:pic>
              </a:graphicData>
            </a:graphic>
          </wp:inline>
        </w:drawing>
      </w:r>
    </w:p>
    <w:p w:rsidR="00432D6F" w:rsidRDefault="00432D6F" w:rsidP="00432D6F">
      <w:pPr>
        <w:ind w:left="360"/>
        <w:rPr>
          <w:lang w:val="en-US"/>
        </w:rPr>
      </w:pPr>
      <w:r w:rsidRPr="00432D6F">
        <w:rPr>
          <w:lang w:val="en-US"/>
        </w:rPr>
        <w:t>Segment creation on demand, or deferred segment creation as it is also known, is a space saving feature of Oracle Database 11g Release 2. When non-partitioned tables are created, none of the associated segments (table, implicit index and LOB segments) are created until rows are inserted into the table.</w:t>
      </w:r>
      <w:r>
        <w:rPr>
          <w:lang w:val="en-US"/>
        </w:rPr>
        <w:t xml:space="preserve"> If we define segment creation, associated segments create immediately.</w:t>
      </w:r>
    </w:p>
    <w:p w:rsidR="00432D6F" w:rsidRDefault="00432D6F" w:rsidP="00432D6F">
      <w:pPr>
        <w:pStyle w:val="Heading1"/>
        <w:numPr>
          <w:ilvl w:val="0"/>
          <w:numId w:val="2"/>
        </w:numPr>
        <w:rPr>
          <w:color w:val="auto"/>
          <w:lang w:val="en-US"/>
        </w:rPr>
      </w:pPr>
      <w:bookmarkStart w:id="6" w:name="_Toc497404092"/>
      <w:r w:rsidRPr="00432D6F">
        <w:rPr>
          <w:color w:val="auto"/>
          <w:lang w:val="en-US"/>
        </w:rPr>
        <w:t>Index Organized Tables</w:t>
      </w:r>
      <w:bookmarkEnd w:id="6"/>
    </w:p>
    <w:p w:rsidR="00432D6F" w:rsidRDefault="00C74F88" w:rsidP="00432D6F">
      <w:pPr>
        <w:ind w:left="360"/>
        <w:rPr>
          <w:lang w:val="en-US"/>
        </w:rPr>
      </w:pPr>
      <w:r>
        <w:rPr>
          <w:noProof/>
          <w:lang w:val="en-US"/>
        </w:rPr>
        <w:drawing>
          <wp:inline distT="0" distB="0" distL="0" distR="0" wp14:anchorId="49DABAAB" wp14:editId="0BEC676D">
            <wp:extent cx="5760720" cy="24174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17445"/>
                    </a:xfrm>
                    <a:prstGeom prst="rect">
                      <a:avLst/>
                    </a:prstGeom>
                  </pic:spPr>
                </pic:pic>
              </a:graphicData>
            </a:graphic>
          </wp:inline>
        </w:drawing>
      </w:r>
    </w:p>
    <w:p w:rsidR="00C74F88" w:rsidRDefault="00C74F88" w:rsidP="00432D6F">
      <w:pPr>
        <w:ind w:left="360"/>
        <w:rPr>
          <w:lang w:val="en-US"/>
        </w:rPr>
      </w:pPr>
      <w:r>
        <w:rPr>
          <w:noProof/>
          <w:lang w:val="en-US"/>
        </w:rPr>
        <w:drawing>
          <wp:inline distT="0" distB="0" distL="0" distR="0" wp14:anchorId="28106F83" wp14:editId="72E32C38">
            <wp:extent cx="5760720" cy="23863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386330"/>
                    </a:xfrm>
                    <a:prstGeom prst="rect">
                      <a:avLst/>
                    </a:prstGeom>
                  </pic:spPr>
                </pic:pic>
              </a:graphicData>
            </a:graphic>
          </wp:inline>
        </w:drawing>
      </w:r>
    </w:p>
    <w:p w:rsidR="005E67B8" w:rsidRPr="005E67B8" w:rsidRDefault="005E67B8" w:rsidP="005E67B8">
      <w:pPr>
        <w:ind w:left="360"/>
        <w:rPr>
          <w:lang w:val="en-US"/>
        </w:rPr>
      </w:pPr>
      <w:r w:rsidRPr="005E67B8">
        <w:rPr>
          <w:lang w:val="en-US"/>
        </w:rPr>
        <w:lastRenderedPageBreak/>
        <w:t>The structure of an index-organized table provides the following benefits:</w:t>
      </w:r>
    </w:p>
    <w:p w:rsidR="005E67B8" w:rsidRPr="005E67B8" w:rsidRDefault="005E67B8" w:rsidP="005E67B8">
      <w:pPr>
        <w:ind w:left="360"/>
        <w:rPr>
          <w:lang w:val="en-US"/>
        </w:rPr>
      </w:pPr>
      <w:r w:rsidRPr="005E67B8">
        <w:rPr>
          <w:lang w:val="en-US"/>
        </w:rPr>
        <w:t>Fast random access on the primary key because an index-only scan is sufficient. And, because there is no separate table storage area, changes to the table data (such as adding new rows, updating rows, or deleting rows) result only in updating the index structure.</w:t>
      </w:r>
    </w:p>
    <w:p w:rsidR="005E67B8" w:rsidRDefault="005E67B8" w:rsidP="005E67B8">
      <w:pPr>
        <w:ind w:left="360"/>
        <w:rPr>
          <w:lang w:val="en-US"/>
        </w:rPr>
      </w:pPr>
      <w:r w:rsidRPr="005E67B8">
        <w:rPr>
          <w:lang w:val="en-US"/>
        </w:rPr>
        <w:t>Fast range access on the primary key because the rows are clustered in primary key order.</w:t>
      </w:r>
    </w:p>
    <w:p w:rsidR="00573C00" w:rsidRDefault="00D46C5E" w:rsidP="00D46C5E">
      <w:pPr>
        <w:pStyle w:val="Heading1"/>
        <w:numPr>
          <w:ilvl w:val="0"/>
          <w:numId w:val="2"/>
        </w:numPr>
        <w:rPr>
          <w:color w:val="auto"/>
          <w:lang w:val="en-US"/>
        </w:rPr>
      </w:pPr>
      <w:bookmarkStart w:id="7" w:name="_Toc497404093"/>
      <w:r>
        <w:rPr>
          <w:color w:val="auto"/>
          <w:lang w:val="en-US"/>
        </w:rPr>
        <w:t>Index Clustered Tables</w:t>
      </w:r>
      <w:bookmarkEnd w:id="7"/>
    </w:p>
    <w:p w:rsidR="00D46C5E" w:rsidRPr="00D46C5E" w:rsidRDefault="00D46C5E" w:rsidP="00D46C5E">
      <w:pPr>
        <w:ind w:left="360"/>
        <w:rPr>
          <w:lang w:val="en-US"/>
        </w:rPr>
      </w:pPr>
      <w:r>
        <w:rPr>
          <w:lang w:val="en-US"/>
        </w:rPr>
        <w:t xml:space="preserve">In index clustered tables </w:t>
      </w:r>
      <w:r w:rsidRPr="00D46C5E">
        <w:rPr>
          <w:lang w:val="en-US"/>
        </w:rPr>
        <w:t xml:space="preserve">many tables may be stored physically joined together. Normally, you would expect data from only one table to be found on a database block, but with clustered tables, data from many tables may be </w:t>
      </w:r>
      <w:r>
        <w:rPr>
          <w:lang w:val="en-US"/>
        </w:rPr>
        <w:t>stored on the same block. Also</w:t>
      </w:r>
      <w:r w:rsidRPr="00D46C5E">
        <w:rPr>
          <w:lang w:val="en-US"/>
        </w:rPr>
        <w:t>, all data that contains the same cluster key value, such as DEPTNO = 10, will be physically stored together. The data is clustered around the cluster key value.</w:t>
      </w:r>
    </w:p>
    <w:p w:rsidR="00573C00" w:rsidRDefault="00C738C5" w:rsidP="00D46C5E">
      <w:pPr>
        <w:ind w:firstLine="360"/>
        <w:rPr>
          <w:lang w:val="en-US"/>
        </w:rPr>
      </w:pPr>
      <w:r>
        <w:rPr>
          <w:noProof/>
          <w:lang w:val="en-US"/>
        </w:rPr>
        <w:drawing>
          <wp:inline distT="0" distB="0" distL="0" distR="0" wp14:anchorId="4B20F573" wp14:editId="64D60C3C">
            <wp:extent cx="2123828" cy="24671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8506" cy="2472588"/>
                    </a:xfrm>
                    <a:prstGeom prst="rect">
                      <a:avLst/>
                    </a:prstGeom>
                  </pic:spPr>
                </pic:pic>
              </a:graphicData>
            </a:graphic>
          </wp:inline>
        </w:drawing>
      </w:r>
    </w:p>
    <w:p w:rsidR="00395D10" w:rsidRPr="006C186B" w:rsidRDefault="00395D10" w:rsidP="006C186B">
      <w:pPr>
        <w:pStyle w:val="Heading1"/>
        <w:numPr>
          <w:ilvl w:val="0"/>
          <w:numId w:val="2"/>
        </w:numPr>
        <w:rPr>
          <w:color w:val="auto"/>
        </w:rPr>
      </w:pPr>
      <w:bookmarkStart w:id="8" w:name="_Toc497404094"/>
      <w:r w:rsidRPr="006C186B">
        <w:rPr>
          <w:color w:val="auto"/>
        </w:rPr>
        <w:t>Hash Clustered Tables</w:t>
      </w:r>
      <w:bookmarkEnd w:id="8"/>
    </w:p>
    <w:p w:rsidR="00395D10" w:rsidRDefault="00395D10" w:rsidP="00395D10">
      <w:pPr>
        <w:ind w:left="360"/>
        <w:rPr>
          <w:lang w:val="en-US"/>
        </w:rPr>
      </w:pPr>
      <w:r>
        <w:rPr>
          <w:lang w:val="en-US"/>
        </w:rPr>
        <w:t xml:space="preserve">In hash clustered tables </w:t>
      </w:r>
      <w:r w:rsidRPr="00395D10">
        <w:rPr>
          <w:lang w:val="en-US"/>
        </w:rPr>
        <w:t>instead of using a B*Tree index to locate the data by cluster key, the hash cluster hashes the key to the cluster to arrive at the database block the data should be on. In a hash cluster, the data is the index</w:t>
      </w:r>
      <w:r>
        <w:rPr>
          <w:lang w:val="en-US"/>
        </w:rPr>
        <w:t xml:space="preserve">. </w:t>
      </w:r>
    </w:p>
    <w:p w:rsidR="00573C00" w:rsidRDefault="006C186B" w:rsidP="006C186B">
      <w:pPr>
        <w:ind w:left="360"/>
        <w:rPr>
          <w:lang w:val="en-US"/>
        </w:rPr>
      </w:pPr>
      <w:r w:rsidRPr="006C186B">
        <w:rPr>
          <w:lang w:val="en-US"/>
        </w:rPr>
        <w:t>These tables are appropriate for data that is read frequently via an equality comparison on the key. With an indexed table or indexed cluster, Oracle Database locates table rows using key values stored in a separate index.</w:t>
      </w:r>
      <w:r>
        <w:rPr>
          <w:lang w:val="en-US"/>
        </w:rPr>
        <w:t xml:space="preserve"> So we use hash values only for grouping by blocks.</w:t>
      </w:r>
    </w:p>
    <w:p w:rsidR="006C186B" w:rsidRDefault="006C186B" w:rsidP="006C186B">
      <w:pPr>
        <w:ind w:left="360"/>
        <w:rPr>
          <w:lang w:val="en-US"/>
        </w:rPr>
      </w:pPr>
      <w:r w:rsidRPr="006C186B">
        <w:rPr>
          <w:noProof/>
          <w:lang w:val="en-US"/>
        </w:rPr>
        <w:lastRenderedPageBreak/>
        <w:drawing>
          <wp:inline distT="0" distB="0" distL="0" distR="0">
            <wp:extent cx="2812212" cy="2660579"/>
            <wp:effectExtent l="0" t="0" r="7620" b="6985"/>
            <wp:docPr id="28" name="Picture 28" descr="D:\Oracle_DWH\task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racle_DWH\task3\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056" cy="2667054"/>
                    </a:xfrm>
                    <a:prstGeom prst="rect">
                      <a:avLst/>
                    </a:prstGeom>
                    <a:noFill/>
                    <a:ln>
                      <a:noFill/>
                    </a:ln>
                  </pic:spPr>
                </pic:pic>
              </a:graphicData>
            </a:graphic>
          </wp:inline>
        </w:drawing>
      </w:r>
    </w:p>
    <w:p w:rsidR="006C186B" w:rsidRDefault="006C186B" w:rsidP="006C186B">
      <w:pPr>
        <w:pStyle w:val="Heading1"/>
        <w:numPr>
          <w:ilvl w:val="0"/>
          <w:numId w:val="2"/>
        </w:numPr>
        <w:rPr>
          <w:color w:val="auto"/>
          <w:lang w:val="en-US"/>
        </w:rPr>
      </w:pPr>
      <w:bookmarkStart w:id="9" w:name="_Toc497404095"/>
      <w:r w:rsidRPr="006C186B">
        <w:rPr>
          <w:color w:val="auto"/>
          <w:lang w:val="en-US"/>
        </w:rPr>
        <w:t>Row Migration</w:t>
      </w:r>
      <w:bookmarkEnd w:id="9"/>
    </w:p>
    <w:p w:rsidR="00271637" w:rsidRPr="00271637" w:rsidRDefault="00271637" w:rsidP="00271637">
      <w:pPr>
        <w:ind w:left="360"/>
        <w:rPr>
          <w:lang w:val="en-US"/>
        </w:rPr>
      </w:pPr>
      <w:r w:rsidRPr="00271637">
        <w:rPr>
          <w:lang w:val="en-US"/>
        </w:rPr>
        <w:t>Migrated rows occur when an UPDATE DML causes the rows to expand onto another data block.  This can be avoided by setting PCTFREE to a large enough value to accommodate row expansion, and existing migrated rows can be fixed by reorganizing the tables with the dbms_redefinition utility.</w:t>
      </w:r>
      <w:r>
        <w:rPr>
          <w:lang w:val="en-US"/>
        </w:rPr>
        <w:t xml:space="preserve"> </w:t>
      </w:r>
      <w:r w:rsidRPr="00271637">
        <w:rPr>
          <w:lang w:val="en-US"/>
        </w:rPr>
        <w:t>Row migration is when a row is forced to leave the block it was created on because it grew too large to fit on that block with the rest of the rows.</w:t>
      </w:r>
    </w:p>
    <w:p w:rsidR="00271637" w:rsidRPr="00271637" w:rsidRDefault="00271637" w:rsidP="00271637">
      <w:pPr>
        <w:ind w:left="360"/>
        <w:rPr>
          <w:lang w:val="en-US"/>
        </w:rPr>
      </w:pPr>
      <w:r w:rsidRPr="00271637">
        <w:rPr>
          <w:lang w:val="en-US"/>
        </w:rPr>
        <w:t>When Oracle migrates the row, it will leave behind a pointer to where the row really is.</w:t>
      </w:r>
    </w:p>
    <w:p w:rsidR="00271637" w:rsidRDefault="00271637" w:rsidP="00271637">
      <w:pPr>
        <w:ind w:left="360"/>
        <w:rPr>
          <w:lang w:val="en-US"/>
        </w:rPr>
      </w:pPr>
      <w:r w:rsidRPr="00271637">
        <w:rPr>
          <w:lang w:val="en-US"/>
        </w:rPr>
        <w:t>Also</w:t>
      </w:r>
      <w:r>
        <w:rPr>
          <w:lang w:val="en-US"/>
        </w:rPr>
        <w:t>,</w:t>
      </w:r>
      <w:r w:rsidRPr="00271637">
        <w:rPr>
          <w:lang w:val="en-US"/>
        </w:rPr>
        <w:t xml:space="preserve"> migrated rows only degrade performance for single block fetches, and they will not impact the performance of full table scan operations.</w:t>
      </w:r>
    </w:p>
    <w:p w:rsidR="00271637" w:rsidRDefault="00881554" w:rsidP="00271637">
      <w:pPr>
        <w:ind w:left="360"/>
        <w:rPr>
          <w:lang w:val="en-US"/>
        </w:rPr>
      </w:pPr>
      <w:r>
        <w:rPr>
          <w:noProof/>
          <w:lang w:val="en-US"/>
        </w:rPr>
        <w:drawing>
          <wp:inline distT="0" distB="0" distL="0" distR="0" wp14:anchorId="215D8AB4" wp14:editId="524F217B">
            <wp:extent cx="2705100" cy="409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409575"/>
                    </a:xfrm>
                    <a:prstGeom prst="rect">
                      <a:avLst/>
                    </a:prstGeom>
                  </pic:spPr>
                </pic:pic>
              </a:graphicData>
            </a:graphic>
          </wp:inline>
        </w:drawing>
      </w:r>
    </w:p>
    <w:p w:rsidR="00881554" w:rsidRPr="006C186B" w:rsidRDefault="00881554" w:rsidP="006C186B">
      <w:pPr>
        <w:ind w:left="360"/>
        <w:rPr>
          <w:lang w:val="en-US"/>
        </w:rPr>
      </w:pPr>
      <w:r>
        <w:rPr>
          <w:noProof/>
          <w:lang w:val="en-US"/>
        </w:rPr>
        <w:drawing>
          <wp:inline distT="0" distB="0" distL="0" distR="0" wp14:anchorId="526BEC74" wp14:editId="67659DF1">
            <wp:extent cx="2734574" cy="2228570"/>
            <wp:effectExtent l="0" t="0" r="889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4166" cy="2236387"/>
                    </a:xfrm>
                    <a:prstGeom prst="rect">
                      <a:avLst/>
                    </a:prstGeom>
                  </pic:spPr>
                </pic:pic>
              </a:graphicData>
            </a:graphic>
          </wp:inline>
        </w:drawing>
      </w:r>
    </w:p>
    <w:sectPr w:rsidR="00881554" w:rsidRPr="006C186B">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5D2" w:rsidRDefault="000F75D2" w:rsidP="00BD48EA">
      <w:pPr>
        <w:spacing w:after="0" w:line="240" w:lineRule="auto"/>
      </w:pPr>
      <w:r>
        <w:separator/>
      </w:r>
    </w:p>
  </w:endnote>
  <w:endnote w:type="continuationSeparator" w:id="0">
    <w:p w:rsidR="000F75D2" w:rsidRDefault="000F75D2" w:rsidP="00BD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683"/>
      <w:gridCol w:w="1651"/>
      <w:gridCol w:w="1631"/>
      <w:gridCol w:w="3982"/>
      <w:gridCol w:w="1834"/>
    </w:tblGrid>
    <w:tr w:rsidR="00BD48EA" w:rsidRPr="00BD48EA" w:rsidTr="000268EF">
      <w:trPr>
        <w:trHeight w:val="714"/>
      </w:trPr>
      <w:tc>
        <w:tcPr>
          <w:tcW w:w="705" w:type="dxa"/>
          <w:tcBorders>
            <w:top w:val="nil"/>
          </w:tcBorders>
        </w:tcPr>
        <w:p w:rsidR="00BD48EA" w:rsidRDefault="00BD48EA" w:rsidP="00BD48EA">
          <w:pPr>
            <w:pStyle w:val="TableText"/>
          </w:pPr>
        </w:p>
      </w:tc>
      <w:tc>
        <w:tcPr>
          <w:tcW w:w="1705" w:type="dxa"/>
          <w:tcBorders>
            <w:top w:val="nil"/>
          </w:tcBorders>
          <w:vAlign w:val="center"/>
        </w:tcPr>
        <w:p w:rsidR="00BD48EA" w:rsidRDefault="00BD48EA" w:rsidP="00BD48EA">
          <w:pPr>
            <w:pStyle w:val="TableText"/>
          </w:pPr>
        </w:p>
      </w:tc>
      <w:tc>
        <w:tcPr>
          <w:tcW w:w="7655" w:type="dxa"/>
          <w:gridSpan w:val="3"/>
          <w:tcBorders>
            <w:top w:val="nil"/>
          </w:tcBorders>
          <w:vAlign w:val="center"/>
        </w:tcPr>
        <w:p w:rsidR="00BD48EA" w:rsidRPr="00131A1C" w:rsidRDefault="00BD48EA" w:rsidP="00BD48EA">
          <w:pPr>
            <w:pStyle w:val="TableText"/>
          </w:pPr>
        </w:p>
      </w:tc>
    </w:tr>
    <w:tr w:rsidR="00BD48EA" w:rsidRPr="002F5D7B" w:rsidTr="000268EF">
      <w:trPr>
        <w:trHeight w:val="350"/>
      </w:trPr>
      <w:tc>
        <w:tcPr>
          <w:tcW w:w="4094" w:type="dxa"/>
          <w:gridSpan w:val="3"/>
          <w:tcBorders>
            <w:top w:val="single" w:sz="4" w:space="0" w:color="auto"/>
          </w:tcBorders>
          <w:vAlign w:val="center"/>
        </w:tcPr>
        <w:p w:rsidR="00BD48EA" w:rsidRPr="00BD48EA" w:rsidRDefault="00BD48EA" w:rsidP="00BD48EA">
          <w:pPr>
            <w:pStyle w:val="Header"/>
            <w:rPr>
              <w:b/>
              <w:lang w:val="en-US"/>
            </w:rPr>
          </w:pPr>
        </w:p>
      </w:tc>
      <w:tc>
        <w:tcPr>
          <w:tcW w:w="4094" w:type="dxa"/>
          <w:tcBorders>
            <w:top w:val="single" w:sz="4" w:space="0" w:color="auto"/>
          </w:tcBorders>
          <w:vAlign w:val="center"/>
        </w:tcPr>
        <w:p w:rsidR="00BD48EA" w:rsidRPr="003D1F28" w:rsidRDefault="00BD48EA" w:rsidP="00BD48EA">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9360D4">
            <w:rPr>
              <w:noProof/>
              <w:sz w:val="16"/>
            </w:rPr>
            <w:t>2017</w:t>
          </w:r>
          <w:r>
            <w:rPr>
              <w:sz w:val="16"/>
            </w:rPr>
            <w:fldChar w:fldCharType="end"/>
          </w:r>
        </w:p>
      </w:tc>
      <w:tc>
        <w:tcPr>
          <w:tcW w:w="1877" w:type="dxa"/>
          <w:tcBorders>
            <w:top w:val="single" w:sz="4" w:space="0" w:color="auto"/>
          </w:tcBorders>
          <w:vAlign w:val="center"/>
        </w:tcPr>
        <w:p w:rsidR="00BD48EA" w:rsidRPr="002F5D7B" w:rsidRDefault="00BD48EA" w:rsidP="00BD48EA">
          <w:pPr>
            <w:jc w:val="right"/>
          </w:pPr>
          <w:r w:rsidRPr="002F5D7B">
            <w:t xml:space="preserve">Page: </w:t>
          </w:r>
          <w:r>
            <w:fldChar w:fldCharType="begin"/>
          </w:r>
          <w:r>
            <w:instrText xml:space="preserve"> PAGE </w:instrText>
          </w:r>
          <w:r>
            <w:fldChar w:fldCharType="separate"/>
          </w:r>
          <w:r w:rsidR="00271637">
            <w:rPr>
              <w:noProof/>
            </w:rPr>
            <w:t>1</w:t>
          </w:r>
          <w:r>
            <w:rPr>
              <w:noProof/>
            </w:rPr>
            <w:fldChar w:fldCharType="end"/>
          </w:r>
          <w:r w:rsidRPr="002F5D7B">
            <w:t>/</w:t>
          </w:r>
          <w:r>
            <w:fldChar w:fldCharType="begin"/>
          </w:r>
          <w:r>
            <w:instrText xml:space="preserve"> NUMPAGES </w:instrText>
          </w:r>
          <w:r>
            <w:fldChar w:fldCharType="separate"/>
          </w:r>
          <w:r w:rsidR="00271637">
            <w:rPr>
              <w:noProof/>
            </w:rPr>
            <w:t>10</w:t>
          </w:r>
          <w:r>
            <w:rPr>
              <w:noProof/>
            </w:rPr>
            <w:fldChar w:fldCharType="end"/>
          </w:r>
        </w:p>
      </w:tc>
    </w:tr>
  </w:tbl>
  <w:p w:rsidR="00BD48EA" w:rsidRPr="0072682A" w:rsidRDefault="00BD48EA" w:rsidP="00BD48EA">
    <w:pPr>
      <w:pStyle w:val="Footer"/>
    </w:pPr>
  </w:p>
  <w:p w:rsidR="00BD48EA" w:rsidRDefault="00BD48EA">
    <w:pPr>
      <w:pStyle w:val="Footer"/>
    </w:pPr>
  </w:p>
  <w:p w:rsidR="00C876B6" w:rsidRDefault="00C876B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5D2" w:rsidRDefault="000F75D2" w:rsidP="00BD48EA">
      <w:pPr>
        <w:spacing w:after="0" w:line="240" w:lineRule="auto"/>
      </w:pPr>
      <w:r>
        <w:separator/>
      </w:r>
    </w:p>
  </w:footnote>
  <w:footnote w:type="continuationSeparator" w:id="0">
    <w:p w:rsidR="000F75D2" w:rsidRDefault="000F75D2" w:rsidP="00BD4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BD48EA" w:rsidRPr="009360D4" w:rsidTr="000268EF">
      <w:trPr>
        <w:cantSplit/>
        <w:trHeight w:val="363"/>
      </w:trPr>
      <w:tc>
        <w:tcPr>
          <w:tcW w:w="7372" w:type="dxa"/>
          <w:gridSpan w:val="2"/>
          <w:tcBorders>
            <w:bottom w:val="single" w:sz="4" w:space="0" w:color="auto"/>
          </w:tcBorders>
          <w:vAlign w:val="center"/>
        </w:tcPr>
        <w:p w:rsidR="00BD48EA" w:rsidRPr="00BD48EA" w:rsidRDefault="00BD48EA" w:rsidP="00BD48EA">
          <w:pPr>
            <w:pStyle w:val="Header"/>
            <w:rPr>
              <w:lang w:val="en-US"/>
            </w:rPr>
          </w:pPr>
          <w:r w:rsidRPr="00BD48EA">
            <w:rPr>
              <w:b/>
              <w:lang w:val="en-US"/>
            </w:rPr>
            <w:t>Title</w:t>
          </w:r>
          <w:r w:rsidRPr="00BD48EA">
            <w:rPr>
              <w:lang w:val="en-US"/>
            </w:rPr>
            <w:t>:</w:t>
          </w:r>
          <w:r w:rsidRPr="00BD48EA">
            <w:rPr>
              <w:b/>
              <w:lang w:val="en-US"/>
            </w:rPr>
            <w:t xml:space="preserve"> </w:t>
          </w:r>
          <w:r w:rsidR="009360D4">
            <w:t>Oracle Relational Structures</w:t>
          </w:r>
        </w:p>
      </w:tc>
      <w:tc>
        <w:tcPr>
          <w:tcW w:w="2693" w:type="dxa"/>
          <w:tcBorders>
            <w:bottom w:val="single" w:sz="4" w:space="0" w:color="auto"/>
          </w:tcBorders>
          <w:shd w:val="clear" w:color="auto" w:fill="auto"/>
          <w:vAlign w:val="center"/>
        </w:tcPr>
        <w:p w:rsidR="00BD48EA" w:rsidRPr="00BD48EA" w:rsidRDefault="00BD48EA" w:rsidP="00BD48EA">
          <w:pPr>
            <w:pStyle w:val="Header"/>
            <w:jc w:val="center"/>
            <w:rPr>
              <w:b/>
              <w:lang w:val="en-US"/>
            </w:rPr>
          </w:pPr>
        </w:p>
      </w:tc>
    </w:tr>
    <w:tr w:rsidR="00BD48EA" w:rsidTr="000268EF">
      <w:trPr>
        <w:cantSplit/>
        <w:trHeight w:val="238"/>
      </w:trPr>
      <w:tc>
        <w:tcPr>
          <w:tcW w:w="3229" w:type="dxa"/>
          <w:tcBorders>
            <w:top w:val="single" w:sz="4" w:space="0" w:color="auto"/>
          </w:tcBorders>
          <w:vAlign w:val="center"/>
        </w:tcPr>
        <w:p w:rsidR="00BD48EA" w:rsidRPr="00BD48EA" w:rsidRDefault="00BD48EA" w:rsidP="00BD48EA">
          <w:pPr>
            <w:pStyle w:val="Header"/>
            <w:rPr>
              <w:sz w:val="16"/>
              <w:szCs w:val="16"/>
              <w:lang w:val="en-US"/>
            </w:rPr>
          </w:pPr>
        </w:p>
      </w:tc>
      <w:tc>
        <w:tcPr>
          <w:tcW w:w="4143" w:type="dxa"/>
          <w:tcBorders>
            <w:top w:val="single" w:sz="4" w:space="0" w:color="auto"/>
          </w:tcBorders>
          <w:vAlign w:val="center"/>
        </w:tcPr>
        <w:p w:rsidR="00BD48EA" w:rsidRPr="00BD48EA" w:rsidRDefault="00BD48EA" w:rsidP="00BD48EA">
          <w:pPr>
            <w:pStyle w:val="Header"/>
            <w:rPr>
              <w:sz w:val="16"/>
              <w:szCs w:val="16"/>
              <w:lang w:val="en-US"/>
            </w:rPr>
          </w:pPr>
        </w:p>
      </w:tc>
      <w:tc>
        <w:tcPr>
          <w:tcW w:w="2693" w:type="dxa"/>
          <w:tcBorders>
            <w:top w:val="single" w:sz="4" w:space="0" w:color="auto"/>
          </w:tcBorders>
          <w:shd w:val="clear" w:color="auto" w:fill="auto"/>
        </w:tcPr>
        <w:p w:rsidR="00BD48EA" w:rsidRPr="00D639FE" w:rsidRDefault="00BD48EA" w:rsidP="00BD48EA">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9360D4">
            <w:rPr>
              <w:noProof/>
              <w:sz w:val="16"/>
              <w:szCs w:val="16"/>
            </w:rPr>
            <w:t>02-ноя-2017 15</w:t>
          </w:r>
          <w:r w:rsidR="009360D4">
            <w:rPr>
              <w:noProof/>
              <w:sz w:val="16"/>
              <w:szCs w:val="16"/>
            </w:rPr>
            <w:t>:53</w:t>
          </w:r>
          <w:r w:rsidRPr="00D639FE">
            <w:rPr>
              <w:sz w:val="16"/>
              <w:szCs w:val="16"/>
            </w:rPr>
            <w:fldChar w:fldCharType="end"/>
          </w:r>
        </w:p>
      </w:tc>
    </w:tr>
  </w:tbl>
  <w:p w:rsidR="00BD48EA" w:rsidRDefault="00BD4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E1E92"/>
    <w:multiLevelType w:val="hybridMultilevel"/>
    <w:tmpl w:val="289E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60E8C"/>
    <w:multiLevelType w:val="multilevel"/>
    <w:tmpl w:val="77C2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0E"/>
    <w:rsid w:val="000F75D2"/>
    <w:rsid w:val="00271637"/>
    <w:rsid w:val="00395D10"/>
    <w:rsid w:val="00432D6F"/>
    <w:rsid w:val="00503D29"/>
    <w:rsid w:val="00566568"/>
    <w:rsid w:val="00573C00"/>
    <w:rsid w:val="005E67B8"/>
    <w:rsid w:val="005E750E"/>
    <w:rsid w:val="006C186B"/>
    <w:rsid w:val="007E56E9"/>
    <w:rsid w:val="0087165A"/>
    <w:rsid w:val="00881554"/>
    <w:rsid w:val="0092484A"/>
    <w:rsid w:val="009360D4"/>
    <w:rsid w:val="00BD48EA"/>
    <w:rsid w:val="00C738C5"/>
    <w:rsid w:val="00C74F88"/>
    <w:rsid w:val="00C876B6"/>
    <w:rsid w:val="00D46C5E"/>
    <w:rsid w:val="00DB4616"/>
    <w:rsid w:val="00E93495"/>
    <w:rsid w:val="00EA6A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0F8E3"/>
  <w15:chartTrackingRefBased/>
  <w15:docId w15:val="{E2DFF3B3-0BD5-4DB3-8AAF-DD425054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50E"/>
    <w:rPr>
      <w:color w:val="0563C1" w:themeColor="hyperlink"/>
      <w:u w:val="single"/>
    </w:rPr>
  </w:style>
  <w:style w:type="paragraph" w:customStyle="1" w:styleId="CompanyName">
    <w:name w:val="Company Name"/>
    <w:basedOn w:val="Normal"/>
    <w:rsid w:val="00BD48EA"/>
    <w:pPr>
      <w:keepNext/>
      <w:keepLines/>
      <w:widowControl w:val="0"/>
      <w:tabs>
        <w:tab w:val="center" w:pos="4678"/>
      </w:tabs>
      <w:spacing w:after="0" w:line="220" w:lineRule="atLeast"/>
      <w:jc w:val="right"/>
    </w:pPr>
    <w:rPr>
      <w:rFonts w:ascii="Arial Black" w:eastAsia="Times New Roman" w:hAnsi="Arial Black" w:cs="Times New Roman"/>
      <w:spacing w:val="-25"/>
      <w:kern w:val="28"/>
      <w:sz w:val="32"/>
      <w:szCs w:val="20"/>
      <w:lang w:val="en-US"/>
    </w:rPr>
  </w:style>
  <w:style w:type="paragraph" w:customStyle="1" w:styleId="TitleSubject">
    <w:name w:val="Title Subject"/>
    <w:basedOn w:val="Normal"/>
    <w:next w:val="Normal"/>
    <w:rsid w:val="00BD48EA"/>
    <w:pPr>
      <w:keepNext/>
      <w:keepLines/>
      <w:widowControl w:val="0"/>
      <w:pBdr>
        <w:bottom w:val="single" w:sz="24" w:space="1" w:color="auto"/>
      </w:pBdr>
      <w:tabs>
        <w:tab w:val="left" w:pos="0"/>
      </w:tabs>
      <w:spacing w:after="0" w:line="640" w:lineRule="exact"/>
      <w:ind w:right="-6"/>
      <w:jc w:val="right"/>
    </w:pPr>
    <w:rPr>
      <w:rFonts w:ascii="Arial Black" w:eastAsia="Times New Roman" w:hAnsi="Arial Black" w:cs="Times New Roman"/>
      <w:b/>
      <w:kern w:val="28"/>
      <w:sz w:val="44"/>
      <w:szCs w:val="20"/>
      <w:lang w:val="en-US"/>
    </w:rPr>
  </w:style>
  <w:style w:type="paragraph" w:customStyle="1" w:styleId="TableText">
    <w:name w:val="Table_Text"/>
    <w:basedOn w:val="Normal"/>
    <w:qFormat/>
    <w:rsid w:val="00BD48E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Times New Roman" w:hAnsi="Arial" w:cs="Times New Roman"/>
      <w:sz w:val="18"/>
      <w:szCs w:val="20"/>
      <w:lang w:val="en-GB"/>
    </w:rPr>
  </w:style>
  <w:style w:type="paragraph" w:customStyle="1" w:styleId="TableHeading">
    <w:name w:val="Table_Heading"/>
    <w:basedOn w:val="TableText"/>
    <w:rsid w:val="00BD48EA"/>
    <w:pPr>
      <w:spacing w:after="80"/>
      <w:jc w:val="center"/>
    </w:pPr>
    <w:rPr>
      <w:rFonts w:cs="Arial"/>
      <w:b/>
      <w:bCs/>
      <w:sz w:val="16"/>
      <w:szCs w:val="16"/>
    </w:rPr>
  </w:style>
  <w:style w:type="paragraph" w:styleId="Header">
    <w:name w:val="header"/>
    <w:basedOn w:val="Normal"/>
    <w:link w:val="HeaderChar"/>
    <w:unhideWhenUsed/>
    <w:rsid w:val="00BD48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48EA"/>
  </w:style>
  <w:style w:type="paragraph" w:styleId="Footer">
    <w:name w:val="footer"/>
    <w:basedOn w:val="Normal"/>
    <w:link w:val="FooterChar"/>
    <w:unhideWhenUsed/>
    <w:rsid w:val="00BD48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48EA"/>
  </w:style>
  <w:style w:type="paragraph" w:styleId="Title">
    <w:name w:val="Title"/>
    <w:basedOn w:val="Normal"/>
    <w:next w:val="BodyText"/>
    <w:link w:val="TitleChar"/>
    <w:rsid w:val="00BD48EA"/>
    <w:pPr>
      <w:widowControl w:val="0"/>
      <w:spacing w:after="0" w:line="240" w:lineRule="auto"/>
      <w:jc w:val="center"/>
    </w:pPr>
    <w:rPr>
      <w:rFonts w:ascii="Helvetica" w:eastAsia="Times New Roman" w:hAnsi="Helvetica" w:cs="Times New Roman"/>
      <w:b/>
      <w:sz w:val="36"/>
      <w:szCs w:val="20"/>
      <w:lang w:val="en-US"/>
    </w:rPr>
  </w:style>
  <w:style w:type="character" w:customStyle="1" w:styleId="TitleChar">
    <w:name w:val="Title Char"/>
    <w:basedOn w:val="DefaultParagraphFont"/>
    <w:link w:val="Title"/>
    <w:rsid w:val="00BD48EA"/>
    <w:rPr>
      <w:rFonts w:ascii="Helvetica" w:eastAsia="Times New Roman" w:hAnsi="Helvetica" w:cs="Times New Roman"/>
      <w:b/>
      <w:sz w:val="36"/>
      <w:szCs w:val="20"/>
      <w:lang w:val="en-US"/>
    </w:rPr>
  </w:style>
  <w:style w:type="paragraph" w:styleId="TOC1">
    <w:name w:val="toc 1"/>
    <w:basedOn w:val="Normal"/>
    <w:next w:val="Normal"/>
    <w:uiPriority w:val="39"/>
    <w:rsid w:val="00BD48EA"/>
    <w:pPr>
      <w:widowControl w:val="0"/>
      <w:spacing w:before="120" w:after="120" w:line="240" w:lineRule="atLeast"/>
    </w:pPr>
    <w:rPr>
      <w:rFonts w:ascii="Times New Roman" w:eastAsia="Times New Roman" w:hAnsi="Times New Roman" w:cs="Times New Roman"/>
      <w:b/>
      <w:bCs/>
      <w:caps/>
      <w:sz w:val="20"/>
      <w:szCs w:val="24"/>
      <w:lang w:val="en-US"/>
    </w:rPr>
  </w:style>
  <w:style w:type="paragraph" w:styleId="BodyText">
    <w:name w:val="Body Text"/>
    <w:basedOn w:val="Normal"/>
    <w:link w:val="BodyTextChar"/>
    <w:uiPriority w:val="99"/>
    <w:semiHidden/>
    <w:unhideWhenUsed/>
    <w:rsid w:val="00BD48EA"/>
    <w:pPr>
      <w:spacing w:after="120"/>
    </w:pPr>
  </w:style>
  <w:style w:type="character" w:customStyle="1" w:styleId="BodyTextChar">
    <w:name w:val="Body Text Char"/>
    <w:basedOn w:val="DefaultParagraphFont"/>
    <w:link w:val="BodyText"/>
    <w:uiPriority w:val="99"/>
    <w:semiHidden/>
    <w:rsid w:val="00BD48EA"/>
  </w:style>
  <w:style w:type="character" w:customStyle="1" w:styleId="Heading1Char">
    <w:name w:val="Heading 1 Char"/>
    <w:basedOn w:val="DefaultParagraphFont"/>
    <w:link w:val="Heading1"/>
    <w:uiPriority w:val="9"/>
    <w:rsid w:val="00BD48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48E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D48EA"/>
    <w:pPr>
      <w:spacing w:after="100"/>
      <w:ind w:left="220"/>
    </w:pPr>
  </w:style>
  <w:style w:type="paragraph" w:styleId="ListParagraph">
    <w:name w:val="List Paragraph"/>
    <w:basedOn w:val="Normal"/>
    <w:uiPriority w:val="34"/>
    <w:qFormat/>
    <w:rsid w:val="00936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694">
      <w:bodyDiv w:val="1"/>
      <w:marLeft w:val="0"/>
      <w:marRight w:val="0"/>
      <w:marTop w:val="0"/>
      <w:marBottom w:val="0"/>
      <w:divBdr>
        <w:top w:val="none" w:sz="0" w:space="0" w:color="auto"/>
        <w:left w:val="none" w:sz="0" w:space="0" w:color="auto"/>
        <w:bottom w:val="none" w:sz="0" w:space="0" w:color="auto"/>
        <w:right w:val="none" w:sz="0" w:space="0" w:color="auto"/>
      </w:divBdr>
    </w:div>
    <w:div w:id="588540720">
      <w:bodyDiv w:val="1"/>
      <w:marLeft w:val="0"/>
      <w:marRight w:val="0"/>
      <w:marTop w:val="0"/>
      <w:marBottom w:val="0"/>
      <w:divBdr>
        <w:top w:val="none" w:sz="0" w:space="0" w:color="auto"/>
        <w:left w:val="none" w:sz="0" w:space="0" w:color="auto"/>
        <w:bottom w:val="none" w:sz="0" w:space="0" w:color="auto"/>
        <w:right w:val="none" w:sz="0" w:space="0" w:color="auto"/>
      </w:divBdr>
      <w:divsChild>
        <w:div w:id="1490516343">
          <w:marLeft w:val="0"/>
          <w:marRight w:val="0"/>
          <w:marTop w:val="0"/>
          <w:marBottom w:val="0"/>
          <w:divBdr>
            <w:top w:val="none" w:sz="0" w:space="0" w:color="auto"/>
            <w:left w:val="none" w:sz="0" w:space="0" w:color="auto"/>
            <w:bottom w:val="none" w:sz="0" w:space="0" w:color="auto"/>
            <w:right w:val="none" w:sz="0" w:space="0" w:color="auto"/>
          </w:divBdr>
          <w:divsChild>
            <w:div w:id="1946422903">
              <w:marLeft w:val="0"/>
              <w:marRight w:val="0"/>
              <w:marTop w:val="150"/>
              <w:marBottom w:val="150"/>
              <w:divBdr>
                <w:top w:val="none" w:sz="0" w:space="0" w:color="auto"/>
                <w:left w:val="single" w:sz="18" w:space="26" w:color="1C59AA"/>
                <w:bottom w:val="none" w:sz="0" w:space="0" w:color="auto"/>
                <w:right w:val="none" w:sz="0" w:space="0" w:color="auto"/>
              </w:divBdr>
            </w:div>
            <w:div w:id="114717283">
              <w:marLeft w:val="0"/>
              <w:marRight w:val="0"/>
              <w:marTop w:val="0"/>
              <w:marBottom w:val="0"/>
              <w:divBdr>
                <w:top w:val="none" w:sz="0" w:space="0" w:color="auto"/>
                <w:left w:val="none" w:sz="0" w:space="0" w:color="auto"/>
                <w:bottom w:val="none" w:sz="0" w:space="0" w:color="auto"/>
                <w:right w:val="none" w:sz="0" w:space="0" w:color="auto"/>
              </w:divBdr>
              <w:divsChild>
                <w:div w:id="2098208447">
                  <w:marLeft w:val="0"/>
                  <w:marRight w:val="0"/>
                  <w:marTop w:val="150"/>
                  <w:marBottom w:val="150"/>
                  <w:divBdr>
                    <w:top w:val="none" w:sz="0" w:space="0" w:color="auto"/>
                    <w:left w:val="single" w:sz="18" w:space="26" w:color="1C59AA"/>
                    <w:bottom w:val="none" w:sz="0" w:space="0" w:color="auto"/>
                    <w:right w:val="none" w:sz="0" w:space="0" w:color="auto"/>
                  </w:divBdr>
                </w:div>
              </w:divsChild>
            </w:div>
            <w:div w:id="95637810">
              <w:marLeft w:val="0"/>
              <w:marRight w:val="0"/>
              <w:marTop w:val="0"/>
              <w:marBottom w:val="0"/>
              <w:divBdr>
                <w:top w:val="none" w:sz="0" w:space="0" w:color="auto"/>
                <w:left w:val="none" w:sz="0" w:space="0" w:color="auto"/>
                <w:bottom w:val="none" w:sz="0" w:space="0" w:color="auto"/>
                <w:right w:val="none" w:sz="0" w:space="0" w:color="auto"/>
              </w:divBdr>
              <w:divsChild>
                <w:div w:id="1671521762">
                  <w:marLeft w:val="0"/>
                  <w:marRight w:val="0"/>
                  <w:marTop w:val="150"/>
                  <w:marBottom w:val="150"/>
                  <w:divBdr>
                    <w:top w:val="none" w:sz="0" w:space="0" w:color="auto"/>
                    <w:left w:val="single" w:sz="18" w:space="26" w:color="1C59AA"/>
                    <w:bottom w:val="none" w:sz="0" w:space="0" w:color="auto"/>
                    <w:right w:val="none" w:sz="0" w:space="0" w:color="auto"/>
                  </w:divBdr>
                </w:div>
                <w:div w:id="1179193639">
                  <w:marLeft w:val="0"/>
                  <w:marRight w:val="0"/>
                  <w:marTop w:val="150"/>
                  <w:marBottom w:val="150"/>
                  <w:divBdr>
                    <w:top w:val="none" w:sz="0" w:space="0" w:color="auto"/>
                    <w:left w:val="single" w:sz="18" w:space="26" w:color="1C59AA"/>
                    <w:bottom w:val="none" w:sz="0" w:space="0" w:color="auto"/>
                    <w:right w:val="none" w:sz="0" w:space="0" w:color="auto"/>
                  </w:divBdr>
                </w:div>
              </w:divsChild>
            </w:div>
            <w:div w:id="2061855871">
              <w:marLeft w:val="0"/>
              <w:marRight w:val="0"/>
              <w:marTop w:val="0"/>
              <w:marBottom w:val="0"/>
              <w:divBdr>
                <w:top w:val="none" w:sz="0" w:space="0" w:color="auto"/>
                <w:left w:val="none" w:sz="0" w:space="0" w:color="auto"/>
                <w:bottom w:val="none" w:sz="0" w:space="0" w:color="auto"/>
                <w:right w:val="none" w:sz="0" w:space="0" w:color="auto"/>
              </w:divBdr>
            </w:div>
            <w:div w:id="454980808">
              <w:marLeft w:val="0"/>
              <w:marRight w:val="0"/>
              <w:marTop w:val="0"/>
              <w:marBottom w:val="0"/>
              <w:divBdr>
                <w:top w:val="none" w:sz="0" w:space="0" w:color="auto"/>
                <w:left w:val="none" w:sz="0" w:space="0" w:color="auto"/>
                <w:bottom w:val="none" w:sz="0" w:space="0" w:color="auto"/>
                <w:right w:val="none" w:sz="0" w:space="0" w:color="auto"/>
              </w:divBdr>
              <w:divsChild>
                <w:div w:id="1082530971">
                  <w:marLeft w:val="0"/>
                  <w:marRight w:val="0"/>
                  <w:marTop w:val="150"/>
                  <w:marBottom w:val="150"/>
                  <w:divBdr>
                    <w:top w:val="none" w:sz="0" w:space="0" w:color="auto"/>
                    <w:left w:val="single" w:sz="18" w:space="26" w:color="1C59AA"/>
                    <w:bottom w:val="none" w:sz="0" w:space="0" w:color="auto"/>
                    <w:right w:val="none" w:sz="0" w:space="0" w:color="auto"/>
                  </w:divBdr>
                </w:div>
                <w:div w:id="181359527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2081756178">
      <w:bodyDiv w:val="1"/>
      <w:marLeft w:val="0"/>
      <w:marRight w:val="0"/>
      <w:marTop w:val="0"/>
      <w:marBottom w:val="0"/>
      <w:divBdr>
        <w:top w:val="none" w:sz="0" w:space="0" w:color="auto"/>
        <w:left w:val="none" w:sz="0" w:space="0" w:color="auto"/>
        <w:bottom w:val="none" w:sz="0" w:space="0" w:color="auto"/>
        <w:right w:val="none" w:sz="0" w:space="0" w:color="auto"/>
      </w:divBdr>
    </w:div>
    <w:div w:id="21243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609</Words>
  <Characters>3473</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 Марченко</dc:creator>
  <cp:keywords/>
  <dc:description/>
  <cp:lastModifiedBy>Arina Marchenko</cp:lastModifiedBy>
  <cp:revision>2</cp:revision>
  <dcterms:created xsi:type="dcterms:W3CDTF">2017-11-02T14:31:00Z</dcterms:created>
  <dcterms:modified xsi:type="dcterms:W3CDTF">2017-11-02T14:31:00Z</dcterms:modified>
</cp:coreProperties>
</file>