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ED" w:rsidRPr="007111ED" w:rsidRDefault="002A74AC" w:rsidP="007111ED">
      <w:pPr>
        <w:pStyle w:val="ad"/>
        <w:jc w:val="center"/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</w:pPr>
      <w:r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  <w:t>DWH – Task 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037232088"/>
        <w:docPartObj>
          <w:docPartGallery w:val="Table of Contents"/>
          <w:docPartUnique/>
        </w:docPartObj>
      </w:sdtPr>
      <w:sdtEndPr/>
      <w:sdtContent>
        <w:p w:rsidR="00960F71" w:rsidRPr="00C9157F" w:rsidRDefault="009352A0" w:rsidP="00C9157F">
          <w:pPr>
            <w:pStyle w:val="ad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  <w:r w:rsidR="00C9157F">
            <w:rPr>
              <w:lang w:val="en-US"/>
            </w:rPr>
            <w:t>s</w:t>
          </w:r>
        </w:p>
        <w:bookmarkStart w:id="0" w:name="_GoBack"/>
        <w:p w:rsidR="006409AB" w:rsidRPr="006409AB" w:rsidRDefault="00960F71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6409AB">
            <w:rPr>
              <w:sz w:val="22"/>
              <w:szCs w:val="22"/>
            </w:rPr>
            <w:fldChar w:fldCharType="begin"/>
          </w:r>
          <w:r w:rsidRPr="006409AB">
            <w:rPr>
              <w:sz w:val="22"/>
              <w:szCs w:val="22"/>
            </w:rPr>
            <w:instrText xml:space="preserve"> TOC \o "1-3" \h \z \u </w:instrText>
          </w:r>
          <w:r w:rsidRPr="006409AB">
            <w:rPr>
              <w:sz w:val="22"/>
              <w:szCs w:val="22"/>
            </w:rPr>
            <w:fldChar w:fldCharType="separate"/>
          </w:r>
          <w:hyperlink w:anchor="_Toc498436213" w:history="1">
            <w:r w:rsidR="006409AB" w:rsidRPr="006409AB">
              <w:rPr>
                <w:rStyle w:val="ae"/>
                <w:noProof/>
                <w:sz w:val="22"/>
                <w:szCs w:val="22"/>
              </w:rPr>
              <w:t>1.</w:t>
            </w:r>
            <w:r w:rsidR="006409AB" w:rsidRPr="006409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6409AB" w:rsidRPr="006409AB">
              <w:rPr>
                <w:rStyle w:val="ae"/>
                <w:noProof/>
                <w:sz w:val="22"/>
                <w:szCs w:val="22"/>
              </w:rPr>
              <w:t>Hands-On Task</w:t>
            </w:r>
            <w:r w:rsidR="006409AB" w:rsidRPr="006409AB">
              <w:rPr>
                <w:noProof/>
                <w:webHidden/>
                <w:sz w:val="22"/>
                <w:szCs w:val="22"/>
              </w:rPr>
              <w:tab/>
            </w:r>
            <w:r w:rsidR="006409AB" w:rsidRPr="006409AB">
              <w:rPr>
                <w:noProof/>
                <w:webHidden/>
                <w:sz w:val="22"/>
                <w:szCs w:val="22"/>
              </w:rPr>
              <w:fldChar w:fldCharType="begin"/>
            </w:r>
            <w:r w:rsidR="006409AB" w:rsidRPr="006409AB">
              <w:rPr>
                <w:noProof/>
                <w:webHidden/>
                <w:sz w:val="22"/>
                <w:szCs w:val="22"/>
              </w:rPr>
              <w:instrText xml:space="preserve"> PAGEREF _Toc498436213 \h </w:instrText>
            </w:r>
            <w:r w:rsidR="006409AB" w:rsidRPr="006409AB">
              <w:rPr>
                <w:noProof/>
                <w:webHidden/>
                <w:sz w:val="22"/>
                <w:szCs w:val="22"/>
              </w:rPr>
            </w:r>
            <w:r w:rsidR="006409AB" w:rsidRPr="006409A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409AB" w:rsidRPr="006409AB">
              <w:rPr>
                <w:noProof/>
                <w:webHidden/>
                <w:sz w:val="22"/>
                <w:szCs w:val="22"/>
              </w:rPr>
              <w:t>2</w:t>
            </w:r>
            <w:r w:rsidR="006409AB" w:rsidRPr="006409A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14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1.1.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Dropping Partition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_Toc498436214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15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1.2.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Adding Partition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_Toc498436215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16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1.3.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Merging Partition.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_Toc498436216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17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1.4.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Moving Partition.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_Toc498436217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18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1.5.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Splitting Partition.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_Toc498436218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19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1.6.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Truncating Partition.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_Toc498436219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20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1.7.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Coalescing Partition.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_Toc498436220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9AB" w:rsidRPr="006409AB" w:rsidRDefault="006409AB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98436221" w:history="1">
            <w:r w:rsidRPr="006409AB">
              <w:rPr>
                <w:rStyle w:val="ae"/>
                <w:noProof/>
                <w:sz w:val="22"/>
                <w:szCs w:val="22"/>
              </w:rPr>
              <w:t>2.</w:t>
            </w:r>
            <w:r w:rsidRPr="006409AB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6409AB">
              <w:rPr>
                <w:rStyle w:val="ae"/>
                <w:noProof/>
                <w:sz w:val="22"/>
                <w:szCs w:val="22"/>
              </w:rPr>
              <w:t>Analytical task</w:t>
            </w:r>
            <w:r w:rsidRPr="006409AB">
              <w:rPr>
                <w:noProof/>
                <w:webHidden/>
                <w:sz w:val="22"/>
                <w:szCs w:val="22"/>
              </w:rPr>
              <w:tab/>
            </w:r>
            <w:r w:rsidRPr="006409AB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09AB">
              <w:rPr>
                <w:noProof/>
                <w:webHidden/>
                <w:sz w:val="22"/>
                <w:szCs w:val="22"/>
              </w:rPr>
              <w:instrText xml:space="preserve"> PAGEREF _Toc498436221 \h </w:instrText>
            </w:r>
            <w:r w:rsidRPr="006409AB">
              <w:rPr>
                <w:noProof/>
                <w:webHidden/>
                <w:sz w:val="22"/>
                <w:szCs w:val="22"/>
              </w:rPr>
            </w:r>
            <w:r w:rsidRPr="006409A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09AB">
              <w:rPr>
                <w:noProof/>
                <w:webHidden/>
                <w:sz w:val="22"/>
                <w:szCs w:val="22"/>
              </w:rPr>
              <w:t>7</w:t>
            </w:r>
            <w:r w:rsidRPr="006409A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22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2.1.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Partitioning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_Toc498436222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9AB" w:rsidRPr="006409AB" w:rsidRDefault="006409AB">
          <w:pPr>
            <w:pStyle w:val="21"/>
            <w:tabs>
              <w:tab w:val="left" w:pos="880"/>
              <w:tab w:val="right" w:leader="dot" w:pos="9488"/>
            </w:tabs>
            <w:rPr>
              <w:rFonts w:ascii="Times New Roman" w:hAnsi="Times New Roman" w:cs="Times New Roman"/>
              <w:noProof/>
            </w:rPr>
          </w:pPr>
          <w:hyperlink w:anchor="_Toc498436223" w:history="1">
            <w:r w:rsidRPr="006409AB">
              <w:rPr>
                <w:rStyle w:val="ae"/>
                <w:rFonts w:ascii="Times New Roman" w:hAnsi="Times New Roman" w:cs="Times New Roman"/>
                <w:noProof/>
              </w:rPr>
              <w:t>2.2.</w:t>
            </w:r>
            <w:r w:rsidRPr="006409AB">
              <w:rPr>
                <w:rFonts w:ascii="Times New Roman" w:hAnsi="Times New Roman" w:cs="Times New Roman"/>
                <w:noProof/>
              </w:rPr>
              <w:tab/>
            </w:r>
            <w:r w:rsidRPr="006409AB">
              <w:rPr>
                <w:rStyle w:val="ae"/>
                <w:rFonts w:ascii="Times New Roman" w:hAnsi="Times New Roman" w:cs="Times New Roman"/>
                <w:noProof/>
              </w:rPr>
              <w:t>Business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instrText xml:space="preserve"> PAGEREF _Toc498436223 \h </w:instrTex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9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60F71" w:rsidRDefault="00960F71">
          <w:r w:rsidRPr="006409AB">
            <w:rPr>
              <w:b/>
              <w:bCs/>
              <w:sz w:val="22"/>
              <w:szCs w:val="22"/>
            </w:rPr>
            <w:fldChar w:fldCharType="end"/>
          </w:r>
        </w:p>
        <w:bookmarkEnd w:id="0" w:displacedByCustomXml="next"/>
      </w:sdtContent>
    </w:sdt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Pr="00754A24" w:rsidRDefault="00754A24" w:rsidP="006E00F0">
      <w:pPr>
        <w:rPr>
          <w:lang w:val="ru-RU"/>
        </w:rPr>
      </w:pPr>
    </w:p>
    <w:p w:rsidR="00E96B04" w:rsidRDefault="00E96B04" w:rsidP="006E00F0"/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B81F0D" w:rsidRDefault="00B81F0D" w:rsidP="00B81F0D">
      <w:pPr>
        <w:pStyle w:val="1"/>
        <w:keepNext w:val="0"/>
        <w:pageBreakBefore/>
      </w:pPr>
      <w:bookmarkStart w:id="1" w:name="_Toc383292320"/>
      <w:bookmarkStart w:id="2" w:name="_Toc498436213"/>
      <w:r w:rsidRPr="00B81F0D">
        <w:lastRenderedPageBreak/>
        <w:t>Hands-On Task</w:t>
      </w:r>
      <w:bookmarkEnd w:id="1"/>
      <w:bookmarkEnd w:id="2"/>
    </w:p>
    <w:p w:rsidR="006B343F" w:rsidRDefault="006B343F" w:rsidP="006B343F">
      <w:pPr>
        <w:pStyle w:val="a3"/>
        <w:rPr>
          <w:lang w:val="ru-RU"/>
        </w:rPr>
      </w:pPr>
    </w:p>
    <w:p w:rsidR="006B343F" w:rsidRDefault="006B343F" w:rsidP="006B343F">
      <w:pPr>
        <w:pStyle w:val="a3"/>
        <w:rPr>
          <w:lang w:val="ru-RU"/>
        </w:rPr>
      </w:pPr>
      <w:r>
        <w:rPr>
          <w:lang w:val="ru-RU"/>
        </w:rPr>
        <w:t>Для решения задачи  создаю таблицу и заполняю ее данными:</w:t>
      </w:r>
    </w:p>
    <w:p w:rsidR="006B343F" w:rsidRDefault="006B343F" w:rsidP="006B343F">
      <w:pPr>
        <w:pStyle w:val="a3"/>
        <w:rPr>
          <w:lang w:val="ru-RU"/>
        </w:rPr>
      </w:pPr>
    </w:p>
    <w:p w:rsidR="006B343F" w:rsidRDefault="006B343F" w:rsidP="006B343F">
      <w:pPr>
        <w:pStyle w:val="CodeText"/>
      </w:pPr>
      <w:r>
        <w:t>CREATE TABLE concept_partition (</w:t>
      </w:r>
    </w:p>
    <w:p w:rsidR="006B343F" w:rsidRDefault="006B343F" w:rsidP="006B343F">
      <w:pPr>
        <w:pStyle w:val="CodeText"/>
      </w:pPr>
      <w:r>
        <w:t xml:space="preserve">    key_column   NUMBER NOT NULL,</w:t>
      </w:r>
    </w:p>
    <w:p w:rsidR="006B343F" w:rsidRDefault="006B343F" w:rsidP="006B343F">
      <w:pPr>
        <w:pStyle w:val="CodeText"/>
      </w:pPr>
      <w:r>
        <w:t xml:space="preserve">    data_part          DATE</w:t>
      </w:r>
    </w:p>
    <w:p w:rsidR="006B343F" w:rsidRDefault="006B343F" w:rsidP="006B343F">
      <w:pPr>
        <w:pStyle w:val="CodeText"/>
      </w:pPr>
      <w:r>
        <w:t>)</w:t>
      </w:r>
    </w:p>
    <w:p w:rsidR="006B343F" w:rsidRDefault="006B343F" w:rsidP="006B343F">
      <w:pPr>
        <w:pStyle w:val="CodeText"/>
      </w:pPr>
      <w:r>
        <w:t xml:space="preserve">    PARTITION BY RANGE ( data_part ) (</w:t>
      </w:r>
    </w:p>
    <w:p w:rsidR="006B343F" w:rsidRDefault="006B343F" w:rsidP="006B343F">
      <w:pPr>
        <w:pStyle w:val="CodeText"/>
      </w:pPr>
      <w:r>
        <w:t xml:space="preserve">    PARTITION part_less_2013</w:t>
      </w:r>
    </w:p>
    <w:p w:rsidR="006B343F" w:rsidRDefault="006B343F" w:rsidP="006B343F">
      <w:pPr>
        <w:pStyle w:val="CodeText"/>
      </w:pPr>
      <w:r>
        <w:t xml:space="preserve">        VALUES LESS THAN ( TO_DATE('01.01.2013','dd.mm.yyyy') ),</w:t>
      </w:r>
    </w:p>
    <w:p w:rsidR="006B343F" w:rsidRDefault="006B343F" w:rsidP="006B343F">
      <w:pPr>
        <w:pStyle w:val="CodeText"/>
      </w:pPr>
      <w:r>
        <w:t xml:space="preserve">    PARTITION part_less_2014</w:t>
      </w:r>
    </w:p>
    <w:p w:rsidR="006B343F" w:rsidRDefault="006B343F" w:rsidP="006B343F">
      <w:pPr>
        <w:pStyle w:val="CodeText"/>
      </w:pPr>
      <w:r>
        <w:t xml:space="preserve">        VALUES LESS THAN ( TO_DATE('01.01.2014','dd.mm.yyyy') ),</w:t>
      </w:r>
    </w:p>
    <w:p w:rsidR="006B343F" w:rsidRDefault="006B343F" w:rsidP="006B343F">
      <w:pPr>
        <w:pStyle w:val="CodeText"/>
      </w:pPr>
      <w:r>
        <w:t xml:space="preserve">    PARTITION part_less_2015</w:t>
      </w:r>
    </w:p>
    <w:p w:rsidR="006B343F" w:rsidRDefault="006B343F" w:rsidP="006B343F">
      <w:pPr>
        <w:pStyle w:val="CodeText"/>
      </w:pPr>
      <w:r>
        <w:t xml:space="preserve">        VALUES LESS THAN ( TO_DATE('01.01.2015','dd.mm.yyyy') ),</w:t>
      </w:r>
    </w:p>
    <w:p w:rsidR="006B343F" w:rsidRDefault="006B343F" w:rsidP="006B343F">
      <w:pPr>
        <w:pStyle w:val="CodeText"/>
      </w:pPr>
      <w:r>
        <w:t xml:space="preserve">    PARTITION part_less_2016</w:t>
      </w:r>
    </w:p>
    <w:p w:rsidR="006B343F" w:rsidRDefault="006B343F" w:rsidP="006B343F">
      <w:pPr>
        <w:pStyle w:val="CodeText"/>
      </w:pPr>
      <w:r>
        <w:t xml:space="preserve">        VALUES LESS THAN ( TO_DATE('01.01.2016','dd.mm.yyyy') ),</w:t>
      </w:r>
    </w:p>
    <w:p w:rsidR="006B343F" w:rsidRDefault="006B343F" w:rsidP="006B343F">
      <w:pPr>
        <w:pStyle w:val="CodeText"/>
      </w:pPr>
      <w:r>
        <w:t xml:space="preserve">    PARTITION part_less_2017</w:t>
      </w:r>
    </w:p>
    <w:p w:rsidR="006B343F" w:rsidRDefault="006B343F" w:rsidP="006B343F">
      <w:pPr>
        <w:pStyle w:val="CodeText"/>
      </w:pPr>
      <w:r>
        <w:t xml:space="preserve">        VALUES LESS THAN ( TO_DATE('01.01.2017','dd.mm.yyyy') ),</w:t>
      </w:r>
    </w:p>
    <w:p w:rsidR="006B343F" w:rsidRDefault="006B343F" w:rsidP="006B343F">
      <w:pPr>
        <w:pStyle w:val="CodeText"/>
      </w:pPr>
      <w:r>
        <w:t xml:space="preserve">    PARTITION part_less_max</w:t>
      </w:r>
    </w:p>
    <w:p w:rsidR="006B343F" w:rsidRDefault="006B343F" w:rsidP="006B343F">
      <w:pPr>
        <w:pStyle w:val="CodeText"/>
      </w:pPr>
      <w:r>
        <w:t xml:space="preserve">        VALUES LESS THAN ( MAXVALUE )</w:t>
      </w:r>
    </w:p>
    <w:p w:rsidR="006B343F" w:rsidRPr="006B343F" w:rsidRDefault="006B343F" w:rsidP="006B343F">
      <w:pPr>
        <w:pStyle w:val="CodeText"/>
      </w:pPr>
      <w:r>
        <w:t xml:space="preserve">    );</w:t>
      </w:r>
    </w:p>
    <w:p w:rsidR="006B343F" w:rsidRPr="006B343F" w:rsidRDefault="006B343F" w:rsidP="006B343F">
      <w:pPr>
        <w:pStyle w:val="CodeText"/>
      </w:pPr>
    </w:p>
    <w:p w:rsidR="005A4BCE" w:rsidRPr="004929E9" w:rsidRDefault="005A4BCE" w:rsidP="006B343F">
      <w:pPr>
        <w:pStyle w:val="CodeText"/>
      </w:pPr>
    </w:p>
    <w:p w:rsidR="006B343F" w:rsidRDefault="006B343F" w:rsidP="006B343F">
      <w:pPr>
        <w:pStyle w:val="CodeText"/>
      </w:pPr>
      <w:r>
        <w:t>DECLARE</w:t>
      </w:r>
    </w:p>
    <w:p w:rsidR="006B343F" w:rsidRDefault="006B343F" w:rsidP="006B343F">
      <w:pPr>
        <w:pStyle w:val="CodeText"/>
      </w:pPr>
      <w:r>
        <w:t xml:space="preserve">    n   NUMBER;</w:t>
      </w:r>
    </w:p>
    <w:p w:rsidR="006B343F" w:rsidRDefault="006B343F" w:rsidP="006B343F">
      <w:pPr>
        <w:pStyle w:val="CodeText"/>
      </w:pPr>
      <w:r>
        <w:t>BEGIN</w:t>
      </w:r>
    </w:p>
    <w:p w:rsidR="006B343F" w:rsidRDefault="006B343F" w:rsidP="006B343F">
      <w:pPr>
        <w:pStyle w:val="CodeText"/>
      </w:pPr>
      <w:r>
        <w:t xml:space="preserve">    FOR n IN 1..2200 LOOP</w:t>
      </w:r>
    </w:p>
    <w:p w:rsidR="006B343F" w:rsidRDefault="006B343F" w:rsidP="006B343F">
      <w:pPr>
        <w:pStyle w:val="CodeText"/>
      </w:pPr>
      <w:r>
        <w:t xml:space="preserve">        INSERT INTO concept_partition ( key_column,data_part ) VALUES (</w:t>
      </w:r>
    </w:p>
    <w:p w:rsidR="006B343F" w:rsidRDefault="006B343F" w:rsidP="006B343F">
      <w:pPr>
        <w:pStyle w:val="CodeText"/>
      </w:pPr>
      <w:r>
        <w:t xml:space="preserve">            n,</w:t>
      </w:r>
    </w:p>
    <w:p w:rsidR="006B343F" w:rsidRDefault="006B343F" w:rsidP="006B343F">
      <w:pPr>
        <w:pStyle w:val="CodeText"/>
      </w:pPr>
      <w:r>
        <w:t xml:space="preserve">            TO_DATE('01.01.2011','DD.MM.YYYY') + n</w:t>
      </w:r>
    </w:p>
    <w:p w:rsidR="006B343F" w:rsidRDefault="006B343F" w:rsidP="006B343F">
      <w:pPr>
        <w:pStyle w:val="CodeText"/>
      </w:pPr>
      <w:r>
        <w:t xml:space="preserve">        );</w:t>
      </w:r>
    </w:p>
    <w:p w:rsidR="006B343F" w:rsidRDefault="006B343F" w:rsidP="006B343F">
      <w:pPr>
        <w:pStyle w:val="CodeText"/>
      </w:pPr>
    </w:p>
    <w:p w:rsidR="006B343F" w:rsidRDefault="006B343F" w:rsidP="006B343F">
      <w:pPr>
        <w:pStyle w:val="CodeText"/>
      </w:pPr>
      <w:r>
        <w:t xml:space="preserve">    END LOOP;</w:t>
      </w:r>
    </w:p>
    <w:p w:rsidR="006B343F" w:rsidRDefault="006B343F" w:rsidP="006B343F">
      <w:pPr>
        <w:pStyle w:val="CodeText"/>
      </w:pPr>
    </w:p>
    <w:p w:rsidR="006B343F" w:rsidRDefault="006B343F" w:rsidP="006B343F">
      <w:pPr>
        <w:pStyle w:val="CodeText"/>
      </w:pPr>
      <w:r>
        <w:t xml:space="preserve">    COMMIT;</w:t>
      </w:r>
    </w:p>
    <w:p w:rsidR="006B343F" w:rsidRDefault="005A4BCE" w:rsidP="006B343F">
      <w:pPr>
        <w:pStyle w:val="CodeText"/>
        <w:ind w:left="0"/>
        <w:rPr>
          <w:lang w:val="ru-RU"/>
        </w:rPr>
      </w:pPr>
      <w:r>
        <w:rPr>
          <w:lang w:val="ru-RU"/>
        </w:rPr>
        <w:t xml:space="preserve">     </w:t>
      </w:r>
      <w:r w:rsidR="006B343F">
        <w:t>END;</w:t>
      </w:r>
    </w:p>
    <w:p w:rsidR="006B343F" w:rsidRDefault="006B343F" w:rsidP="006B343F">
      <w:pPr>
        <w:pStyle w:val="CodeText"/>
        <w:ind w:left="0"/>
        <w:rPr>
          <w:lang w:val="ru-RU"/>
        </w:rPr>
      </w:pPr>
    </w:p>
    <w:p w:rsidR="005A4BCE" w:rsidRDefault="005A4BCE" w:rsidP="006B343F">
      <w:pPr>
        <w:pStyle w:val="CodeText"/>
        <w:ind w:left="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70B2B03E" wp14:editId="122035DC">
            <wp:extent cx="5944564" cy="1492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3F" w:rsidRDefault="006B343F" w:rsidP="006B343F">
      <w:pPr>
        <w:pStyle w:val="2"/>
        <w:rPr>
          <w:lang w:val="ru-RU"/>
        </w:rPr>
      </w:pPr>
      <w:bookmarkStart w:id="3" w:name="_Toc498436214"/>
      <w:r>
        <w:t>Dropping Partition</w:t>
      </w:r>
      <w:bookmarkEnd w:id="3"/>
    </w:p>
    <w:p w:rsidR="006B343F" w:rsidRPr="006B343F" w:rsidRDefault="006B343F" w:rsidP="006B343F">
      <w:pPr>
        <w:pStyle w:val="CodeText"/>
        <w:rPr>
          <w:lang w:val="ru-RU"/>
        </w:rPr>
      </w:pPr>
    </w:p>
    <w:p w:rsidR="006B343F" w:rsidRDefault="00733CFA" w:rsidP="006B343F">
      <w:pPr>
        <w:pStyle w:val="a3"/>
        <w:rPr>
          <w:lang w:val="ru-RU"/>
        </w:rPr>
      </w:pPr>
      <w:r w:rsidRPr="002A74AC">
        <w:rPr>
          <w:lang w:val="ru-RU"/>
        </w:rPr>
        <w:t>DROP PARTITION</w:t>
      </w:r>
      <w:r w:rsidR="00C1355A">
        <w:rPr>
          <w:lang w:val="ru-RU"/>
        </w:rPr>
        <w:t xml:space="preserve"> </w:t>
      </w:r>
      <w:r w:rsidR="002A74AC" w:rsidRPr="002A74AC">
        <w:rPr>
          <w:lang w:val="ru-RU"/>
        </w:rPr>
        <w:t xml:space="preserve">может использоваться для удаления </w:t>
      </w:r>
      <w:r w:rsidR="00903CE6">
        <w:rPr>
          <w:lang w:val="ru-RU"/>
        </w:rPr>
        <w:t xml:space="preserve">партиций </w:t>
      </w:r>
      <w:r w:rsidR="00C1355A">
        <w:rPr>
          <w:lang w:val="ru-RU"/>
        </w:rPr>
        <w:t xml:space="preserve">только </w:t>
      </w:r>
      <w:r w:rsidR="00903CE6">
        <w:rPr>
          <w:lang w:val="ru-RU"/>
        </w:rPr>
        <w:t>типа</w:t>
      </w:r>
      <w:r w:rsidR="002A74AC" w:rsidRPr="002A74AC">
        <w:rPr>
          <w:lang w:val="ru-RU"/>
        </w:rPr>
        <w:t xml:space="preserve"> RANGE или LIST.</w:t>
      </w:r>
      <w:r w:rsidR="0017537C">
        <w:rPr>
          <w:lang w:val="ru-RU"/>
        </w:rPr>
        <w:t xml:space="preserve"> </w:t>
      </w:r>
      <w:r w:rsidR="006B343F" w:rsidRPr="006B343F">
        <w:rPr>
          <w:lang w:val="ru-RU"/>
        </w:rPr>
        <w:t>П</w:t>
      </w:r>
      <w:r w:rsidR="006B343F">
        <w:rPr>
          <w:lang w:val="ru-RU"/>
        </w:rPr>
        <w:t>ри удалени</w:t>
      </w:r>
      <w:r w:rsidR="002A74AC">
        <w:rPr>
          <w:lang w:val="ru-RU"/>
        </w:rPr>
        <w:t>и</w:t>
      </w:r>
      <w:r w:rsidR="006B343F">
        <w:rPr>
          <w:lang w:val="ru-RU"/>
        </w:rPr>
        <w:t xml:space="preserve"> партиция удаляется вместе с данными, которые находились в ней.</w:t>
      </w:r>
    </w:p>
    <w:p w:rsidR="0017537C" w:rsidRDefault="0017537C" w:rsidP="006B343F">
      <w:pPr>
        <w:pStyle w:val="a3"/>
        <w:rPr>
          <w:lang w:val="ru-RU"/>
        </w:rPr>
      </w:pPr>
    </w:p>
    <w:p w:rsidR="0017537C" w:rsidRPr="0017537C" w:rsidRDefault="0017537C" w:rsidP="0017537C">
      <w:pPr>
        <w:pStyle w:val="CodeText"/>
      </w:pPr>
      <w:r w:rsidRPr="006B343F">
        <w:t>alter table concept_partition drop partition part_less_max;</w:t>
      </w:r>
    </w:p>
    <w:p w:rsidR="0017537C" w:rsidRPr="0017537C" w:rsidRDefault="0017537C" w:rsidP="006B343F">
      <w:pPr>
        <w:pStyle w:val="a3"/>
      </w:pPr>
    </w:p>
    <w:p w:rsidR="005A4BCE" w:rsidRPr="006B343F" w:rsidRDefault="005A4BCE" w:rsidP="006B343F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AE6790" wp14:editId="12C7EE49">
            <wp:extent cx="5947258" cy="147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3F" w:rsidRDefault="006B343F" w:rsidP="006B343F">
      <w:pPr>
        <w:pStyle w:val="2"/>
        <w:rPr>
          <w:lang w:val="ru-RU"/>
        </w:rPr>
      </w:pPr>
      <w:bookmarkStart w:id="4" w:name="_Toc498436215"/>
      <w:r>
        <w:lastRenderedPageBreak/>
        <w:t>Adding Partition</w:t>
      </w:r>
      <w:bookmarkEnd w:id="4"/>
    </w:p>
    <w:p w:rsidR="0017537C" w:rsidRDefault="0017537C" w:rsidP="006B343F">
      <w:pPr>
        <w:pStyle w:val="a3"/>
        <w:rPr>
          <w:lang w:val="ru-RU"/>
        </w:rPr>
      </w:pPr>
    </w:p>
    <w:p w:rsidR="00733CFA" w:rsidRPr="004929E9" w:rsidRDefault="00733CFA" w:rsidP="006B343F">
      <w:pPr>
        <w:pStyle w:val="a3"/>
      </w:pPr>
      <w:r w:rsidRPr="00733CFA">
        <w:rPr>
          <w:lang w:val="ru-RU"/>
        </w:rPr>
        <w:t>ALTER TABLE ADD PARTITION</w:t>
      </w:r>
      <w:r>
        <w:rPr>
          <w:lang w:val="ru-RU"/>
        </w:rPr>
        <w:t xml:space="preserve"> используется</w:t>
      </w:r>
      <w:r w:rsidRPr="00733CFA">
        <w:rPr>
          <w:lang w:val="ru-RU"/>
        </w:rPr>
        <w:t xml:space="preserve">, чтобы добавить раздел в верхний конец таблицы после последнего существующего раздела. </w:t>
      </w:r>
      <w:r>
        <w:rPr>
          <w:lang w:val="ru-RU"/>
        </w:rPr>
        <w:t>И поэтому</w:t>
      </w:r>
      <w:r w:rsidR="0017537C">
        <w:rPr>
          <w:lang w:val="ru-RU"/>
        </w:rPr>
        <w:t>,</w:t>
      </w:r>
      <w:r>
        <w:rPr>
          <w:lang w:val="ru-RU"/>
        </w:rPr>
        <w:t xml:space="preserve"> е</w:t>
      </w:r>
      <w:r w:rsidRPr="00733CFA">
        <w:rPr>
          <w:lang w:val="ru-RU"/>
        </w:rPr>
        <w:t>сли первый элемент</w:t>
      </w:r>
      <w:r>
        <w:rPr>
          <w:lang w:val="ru-RU"/>
        </w:rPr>
        <w:t xml:space="preserve"> верхнего</w:t>
      </w:r>
      <w:r w:rsidRPr="00733CFA">
        <w:rPr>
          <w:lang w:val="ru-RU"/>
        </w:rPr>
        <w:t xml:space="preserve"> раздела  - </w:t>
      </w:r>
      <w:proofErr w:type="spellStart"/>
      <w:r w:rsidRPr="00733CFA">
        <w:rPr>
          <w:lang w:val="ru-RU"/>
        </w:rPr>
        <w:t>maxvalue</w:t>
      </w:r>
      <w:proofErr w:type="spellEnd"/>
      <w:r w:rsidRPr="00733CFA">
        <w:rPr>
          <w:lang w:val="ru-RU"/>
        </w:rPr>
        <w:t xml:space="preserve">, </w:t>
      </w:r>
      <w:r>
        <w:rPr>
          <w:lang w:val="ru-RU"/>
        </w:rPr>
        <w:t xml:space="preserve">то нельзя </w:t>
      </w:r>
      <w:r w:rsidRPr="00733CFA">
        <w:rPr>
          <w:lang w:val="ru-RU"/>
        </w:rPr>
        <w:t xml:space="preserve">добавить раздел в таблицу. </w:t>
      </w:r>
      <w:r>
        <w:rPr>
          <w:lang w:val="ru-RU"/>
        </w:rPr>
        <w:t>Поэтому</w:t>
      </w:r>
      <w:r w:rsidRPr="004929E9">
        <w:t xml:space="preserve"> </w:t>
      </w:r>
      <w:r>
        <w:rPr>
          <w:lang w:val="ru-RU"/>
        </w:rPr>
        <w:t>я</w:t>
      </w:r>
      <w:r w:rsidRPr="004929E9">
        <w:t xml:space="preserve"> </w:t>
      </w:r>
      <w:r>
        <w:rPr>
          <w:lang w:val="ru-RU"/>
        </w:rPr>
        <w:t>вначале</w:t>
      </w:r>
      <w:r w:rsidRPr="004929E9">
        <w:t xml:space="preserve"> </w:t>
      </w:r>
      <w:r>
        <w:rPr>
          <w:lang w:val="ru-RU"/>
        </w:rPr>
        <w:t>использовала</w:t>
      </w:r>
      <w:r w:rsidRPr="004929E9">
        <w:t xml:space="preserve"> </w:t>
      </w:r>
      <w:r>
        <w:rPr>
          <w:lang w:val="ru-RU"/>
        </w:rPr>
        <w:t>удаление</w:t>
      </w:r>
      <w:r w:rsidRPr="004929E9">
        <w:t xml:space="preserve"> </w:t>
      </w:r>
      <w:r>
        <w:rPr>
          <w:lang w:val="ru-RU"/>
        </w:rPr>
        <w:t>этого</w:t>
      </w:r>
      <w:r w:rsidRPr="004929E9">
        <w:t xml:space="preserve"> </w:t>
      </w:r>
      <w:r>
        <w:rPr>
          <w:lang w:val="ru-RU"/>
        </w:rPr>
        <w:t>раздела</w:t>
      </w:r>
      <w:r w:rsidR="0017537C" w:rsidRPr="004929E9">
        <w:t xml:space="preserve"> (</w:t>
      </w:r>
      <w:r w:rsidR="0017537C">
        <w:rPr>
          <w:lang w:val="ru-RU"/>
        </w:rPr>
        <w:t>пункт</w:t>
      </w:r>
      <w:r w:rsidR="0017537C" w:rsidRPr="004929E9">
        <w:t xml:space="preserve"> 1.1)</w:t>
      </w:r>
      <w:r w:rsidRPr="004929E9">
        <w:t>.</w:t>
      </w:r>
    </w:p>
    <w:p w:rsidR="0017537C" w:rsidRPr="004929E9" w:rsidRDefault="0017537C" w:rsidP="0017537C">
      <w:pPr>
        <w:pStyle w:val="CodeText"/>
      </w:pPr>
    </w:p>
    <w:p w:rsidR="0017537C" w:rsidRPr="005A4BCE" w:rsidRDefault="0017537C" w:rsidP="0017537C">
      <w:pPr>
        <w:pStyle w:val="CodeText"/>
      </w:pPr>
      <w:r w:rsidRPr="005A4BCE">
        <w:t>alter table concept_partition add partition part_less_2018 values less than (to_date('01.01.2018','dd.mm.yyyy'));</w:t>
      </w:r>
    </w:p>
    <w:p w:rsidR="0017537C" w:rsidRPr="0017537C" w:rsidRDefault="0017537C" w:rsidP="006B343F">
      <w:pPr>
        <w:pStyle w:val="a3"/>
      </w:pPr>
    </w:p>
    <w:p w:rsidR="005A4BCE" w:rsidRDefault="00726117" w:rsidP="006B343F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84ED51" wp14:editId="5690E689">
            <wp:extent cx="5933648" cy="13679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9962"/>
                    <a:stretch/>
                  </pic:blipFill>
                  <pic:spPr bwMode="auto">
                    <a:xfrm>
                      <a:off x="0" y="0"/>
                      <a:ext cx="5943600" cy="137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BCE" w:rsidRPr="005A4BCE" w:rsidRDefault="005A4BCE" w:rsidP="006B343F">
      <w:pPr>
        <w:pStyle w:val="a3"/>
        <w:rPr>
          <w:lang w:val="ru-RU"/>
        </w:rPr>
      </w:pPr>
    </w:p>
    <w:p w:rsidR="006B343F" w:rsidRPr="0017537C" w:rsidRDefault="006B343F" w:rsidP="006B343F">
      <w:pPr>
        <w:pStyle w:val="2"/>
        <w:rPr>
          <w:lang w:val="ru-RU"/>
        </w:rPr>
      </w:pPr>
      <w:bookmarkStart w:id="5" w:name="_Toc498436216"/>
      <w:proofErr w:type="gramStart"/>
      <w:r>
        <w:t>Merging</w:t>
      </w:r>
      <w:r w:rsidRPr="0017537C">
        <w:rPr>
          <w:lang w:val="ru-RU"/>
        </w:rPr>
        <w:t xml:space="preserve"> </w:t>
      </w:r>
      <w:r>
        <w:t>Partition</w:t>
      </w:r>
      <w:r w:rsidRPr="0017537C">
        <w:rPr>
          <w:lang w:val="ru-RU"/>
        </w:rPr>
        <w:t>.</w:t>
      </w:r>
      <w:bookmarkEnd w:id="5"/>
      <w:proofErr w:type="gramEnd"/>
    </w:p>
    <w:p w:rsidR="00875B7F" w:rsidRDefault="00875B7F" w:rsidP="00875B7F">
      <w:pPr>
        <w:pStyle w:val="CodeText"/>
        <w:ind w:left="0"/>
        <w:rPr>
          <w:lang w:val="ru-RU"/>
        </w:rPr>
      </w:pPr>
    </w:p>
    <w:p w:rsidR="00875B7F" w:rsidRDefault="00875B7F" w:rsidP="00875B7F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  <w:r w:rsidRPr="00875B7F">
        <w:rPr>
          <w:rFonts w:ascii="Times New Roman" w:hAnsi="Times New Roman"/>
          <w:noProof w:val="0"/>
          <w:sz w:val="20"/>
          <w:lang w:val="ru-RU"/>
        </w:rPr>
        <w:t>MERGE PARTITION позволяет соединить две и более партиции и</w:t>
      </w:r>
      <w:r>
        <w:rPr>
          <w:rFonts w:ascii="Times New Roman" w:hAnsi="Times New Roman"/>
          <w:noProof w:val="0"/>
          <w:sz w:val="20"/>
          <w:lang w:val="ru-RU"/>
        </w:rPr>
        <w:t>ли</w:t>
      </w:r>
      <w:r w:rsidRPr="00875B7F">
        <w:rPr>
          <w:rFonts w:ascii="Times New Roman" w:hAnsi="Times New Roman"/>
          <w:noProof w:val="0"/>
          <w:sz w:val="20"/>
          <w:lang w:val="ru-RU"/>
        </w:rPr>
        <w:t xml:space="preserve"> субпартиции в одну.</w:t>
      </w:r>
    </w:p>
    <w:p w:rsidR="0017537C" w:rsidRDefault="0017537C" w:rsidP="00875B7F">
      <w:pPr>
        <w:pStyle w:val="CodeText"/>
        <w:ind w:left="0"/>
        <w:rPr>
          <w:rFonts w:ascii="Times New Roman" w:hAnsi="Times New Roman"/>
          <w:noProof w:val="0"/>
          <w:sz w:val="20"/>
          <w:lang w:val="ru-RU"/>
        </w:rPr>
      </w:pPr>
    </w:p>
    <w:p w:rsidR="0017537C" w:rsidRPr="0017537C" w:rsidRDefault="0017537C" w:rsidP="0017537C">
      <w:pPr>
        <w:pStyle w:val="CodeText"/>
      </w:pPr>
      <w:r w:rsidRPr="00002174">
        <w:t>alter</w:t>
      </w:r>
      <w:r w:rsidRPr="0017537C">
        <w:t xml:space="preserve"> </w:t>
      </w:r>
      <w:r w:rsidRPr="00002174">
        <w:t>table</w:t>
      </w:r>
      <w:r w:rsidRPr="0017537C">
        <w:t xml:space="preserve"> </w:t>
      </w:r>
      <w:r w:rsidRPr="00002174">
        <w:t>concept</w:t>
      </w:r>
      <w:r w:rsidRPr="0017537C">
        <w:t>_</w:t>
      </w:r>
      <w:r w:rsidRPr="00002174">
        <w:t>partition</w:t>
      </w:r>
      <w:r w:rsidRPr="0017537C">
        <w:t xml:space="preserve"> </w:t>
      </w:r>
      <w:r w:rsidRPr="00002174">
        <w:t>merge</w:t>
      </w:r>
      <w:r w:rsidRPr="0017537C">
        <w:t xml:space="preserve"> </w:t>
      </w:r>
      <w:r w:rsidRPr="00002174">
        <w:t>partitions</w:t>
      </w:r>
      <w:r w:rsidRPr="0017537C">
        <w:t xml:space="preserve"> </w:t>
      </w:r>
      <w:r w:rsidRPr="00002174">
        <w:t>part</w:t>
      </w:r>
      <w:r w:rsidRPr="0017537C">
        <w:t>_</w:t>
      </w:r>
      <w:r w:rsidRPr="00002174">
        <w:t>less</w:t>
      </w:r>
      <w:r w:rsidRPr="0017537C">
        <w:t xml:space="preserve">_2015, </w:t>
      </w:r>
      <w:r w:rsidRPr="00002174">
        <w:t>part</w:t>
      </w:r>
      <w:r w:rsidRPr="0017537C">
        <w:t>_</w:t>
      </w:r>
      <w:r w:rsidRPr="00002174">
        <w:t>less</w:t>
      </w:r>
      <w:r w:rsidRPr="0017537C">
        <w:t xml:space="preserve">_2016 </w:t>
      </w:r>
      <w:r w:rsidRPr="00002174">
        <w:t>into</w:t>
      </w:r>
      <w:r w:rsidRPr="0017537C">
        <w:t xml:space="preserve"> </w:t>
      </w:r>
      <w:r w:rsidRPr="00002174">
        <w:t>partition</w:t>
      </w:r>
      <w:r w:rsidRPr="0017537C">
        <w:t xml:space="preserve"> </w:t>
      </w:r>
      <w:r w:rsidRPr="00002174">
        <w:t>part</w:t>
      </w:r>
      <w:r w:rsidRPr="0017537C">
        <w:t>_</w:t>
      </w:r>
      <w:r w:rsidRPr="00002174">
        <w:t>less</w:t>
      </w:r>
      <w:r w:rsidRPr="0017537C">
        <w:t>_2</w:t>
      </w:r>
      <w:r w:rsidRPr="00002174">
        <w:t>016</w:t>
      </w:r>
      <w:r>
        <w:t>;</w:t>
      </w:r>
    </w:p>
    <w:p w:rsidR="0017537C" w:rsidRPr="0017537C" w:rsidRDefault="0017537C" w:rsidP="00875B7F">
      <w:pPr>
        <w:pStyle w:val="CodeText"/>
        <w:ind w:left="0"/>
      </w:pPr>
    </w:p>
    <w:p w:rsidR="00002174" w:rsidRPr="0017537C" w:rsidRDefault="00002174" w:rsidP="00002174">
      <w:pPr>
        <w:pStyle w:val="CodeText"/>
      </w:pPr>
    </w:p>
    <w:p w:rsidR="00002174" w:rsidRPr="00002174" w:rsidRDefault="00002174" w:rsidP="00B24F3F">
      <w:pPr>
        <w:pStyle w:val="CodeText"/>
        <w:ind w:left="0"/>
      </w:pPr>
      <w:r>
        <w:rPr>
          <w:lang w:val="ru-RU" w:eastAsia="ru-RU"/>
        </w:rPr>
        <w:drawing>
          <wp:inline distT="0" distB="0" distL="0" distR="0" wp14:anchorId="5624DC26" wp14:editId="5F1E9444">
            <wp:extent cx="5943600" cy="1236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4" w:rsidRPr="00002174" w:rsidRDefault="00002174" w:rsidP="00002174">
      <w:pPr>
        <w:pStyle w:val="CodeText"/>
      </w:pPr>
    </w:p>
    <w:p w:rsidR="006B343F" w:rsidRDefault="006B343F" w:rsidP="006B343F">
      <w:pPr>
        <w:pStyle w:val="2"/>
      </w:pPr>
      <w:bookmarkStart w:id="6" w:name="_Toc498436217"/>
      <w:proofErr w:type="gramStart"/>
      <w:r>
        <w:t>Moving Partition.</w:t>
      </w:r>
      <w:bookmarkEnd w:id="6"/>
      <w:proofErr w:type="gramEnd"/>
    </w:p>
    <w:p w:rsidR="00D30795" w:rsidRPr="00D30795" w:rsidRDefault="00D30795" w:rsidP="00D30795">
      <w:pPr>
        <w:pStyle w:val="a3"/>
      </w:pPr>
    </w:p>
    <w:p w:rsidR="00D30795" w:rsidRPr="0017537C" w:rsidRDefault="00D30795" w:rsidP="00002174">
      <w:pPr>
        <w:pStyle w:val="a3"/>
        <w:rPr>
          <w:lang w:val="ru-RU"/>
        </w:rPr>
      </w:pPr>
      <w:proofErr w:type="gramStart"/>
      <w:r>
        <w:t>MOVE</w:t>
      </w:r>
      <w:r w:rsidRPr="00D30795">
        <w:rPr>
          <w:lang w:val="ru-RU"/>
        </w:rPr>
        <w:t xml:space="preserve"> </w:t>
      </w:r>
      <w:r>
        <w:t>PARTITION</w:t>
      </w:r>
      <w:r w:rsidRPr="00D30795">
        <w:rPr>
          <w:lang w:val="ru-RU"/>
        </w:rPr>
        <w:t xml:space="preserve"> может использоваться для уменьшения фрагментации, перемещения раздела в другое табличное пространство для сжатия данных.</w:t>
      </w:r>
      <w:proofErr w:type="gramEnd"/>
      <w:r w:rsidR="0017537C">
        <w:rPr>
          <w:lang w:val="ru-RU"/>
        </w:rPr>
        <w:t xml:space="preserve"> Для начала посмотрим доступные для пользователя табличные пространства, а затем переместим одну из партиций в другой </w:t>
      </w:r>
      <w:proofErr w:type="spellStart"/>
      <w:r w:rsidR="0017537C">
        <w:t>tablespace</w:t>
      </w:r>
      <w:proofErr w:type="spellEnd"/>
      <w:r w:rsidR="0017537C" w:rsidRPr="0017537C">
        <w:rPr>
          <w:lang w:val="ru-RU"/>
        </w:rPr>
        <w:t>.</w:t>
      </w:r>
    </w:p>
    <w:p w:rsidR="00D30795" w:rsidRDefault="0017537C" w:rsidP="00D30795">
      <w:pPr>
        <w:pStyle w:val="CodeText"/>
      </w:pPr>
      <w:r w:rsidRPr="0017537C">
        <w:t>select * from user_tablespaces;</w:t>
      </w:r>
    </w:p>
    <w:p w:rsidR="0017537C" w:rsidRPr="00D30795" w:rsidRDefault="0017537C" w:rsidP="00D30795">
      <w:pPr>
        <w:pStyle w:val="CodeText"/>
      </w:pPr>
    </w:p>
    <w:p w:rsidR="008C7B86" w:rsidRDefault="008C7B86" w:rsidP="00002174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0FBCBC38" wp14:editId="568D76B3">
            <wp:extent cx="4762195" cy="1938528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230" cy="19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86" w:rsidRDefault="008C7B86" w:rsidP="008C7B86">
      <w:pPr>
        <w:pStyle w:val="CodeText"/>
      </w:pPr>
      <w:r w:rsidRPr="008C7B86">
        <w:t>alter table concept_partition move partition part_less_2017</w:t>
      </w:r>
    </w:p>
    <w:p w:rsidR="008C7B86" w:rsidRDefault="008C7B86" w:rsidP="008C7B86">
      <w:pPr>
        <w:pStyle w:val="CodeText"/>
      </w:pPr>
      <w:r w:rsidRPr="008C7B86">
        <w:t>tablespace users nologging compress;</w:t>
      </w:r>
    </w:p>
    <w:p w:rsidR="008C7B86" w:rsidRDefault="008C7B86" w:rsidP="008C7B86">
      <w:pPr>
        <w:pStyle w:val="CodeText"/>
      </w:pPr>
    </w:p>
    <w:p w:rsidR="008C7B86" w:rsidRDefault="008C7B86" w:rsidP="00002174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46804C21" wp14:editId="42F572D8">
            <wp:extent cx="5106010" cy="115580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169" cy="11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4" w:rsidRPr="00002174" w:rsidRDefault="00002174" w:rsidP="00002174">
      <w:pPr>
        <w:pStyle w:val="a3"/>
      </w:pPr>
    </w:p>
    <w:p w:rsidR="006B343F" w:rsidRDefault="006B343F" w:rsidP="006B343F">
      <w:pPr>
        <w:pStyle w:val="2"/>
      </w:pPr>
      <w:bookmarkStart w:id="7" w:name="_Toc498436218"/>
      <w:proofErr w:type="gramStart"/>
      <w:r>
        <w:t>Splitting Partition.</w:t>
      </w:r>
      <w:bookmarkEnd w:id="7"/>
      <w:proofErr w:type="gramEnd"/>
    </w:p>
    <w:p w:rsidR="00E139CD" w:rsidRDefault="00E139CD" w:rsidP="00E139CD">
      <w:pPr>
        <w:pStyle w:val="a3"/>
      </w:pPr>
    </w:p>
    <w:p w:rsidR="00E139CD" w:rsidRPr="00E139CD" w:rsidRDefault="00E139CD" w:rsidP="00E139CD">
      <w:pPr>
        <w:pStyle w:val="a3"/>
        <w:ind w:firstLine="567"/>
        <w:rPr>
          <w:lang w:val="ru-RU"/>
        </w:rPr>
      </w:pPr>
      <w:proofErr w:type="gramStart"/>
      <w:r>
        <w:t>SPLIT</w:t>
      </w:r>
      <w:r w:rsidRPr="00E139CD">
        <w:rPr>
          <w:lang w:val="ru-RU"/>
        </w:rPr>
        <w:t xml:space="preserve"> </w:t>
      </w:r>
      <w:r>
        <w:t>PARTITION</w:t>
      </w:r>
      <w:r w:rsidR="0017537C" w:rsidRPr="0017537C">
        <w:rPr>
          <w:lang w:val="ru-RU"/>
        </w:rPr>
        <w:t xml:space="preserve"> </w:t>
      </w:r>
      <w:r>
        <w:rPr>
          <w:lang w:val="ru-RU"/>
        </w:rPr>
        <w:t xml:space="preserve">позволяет </w:t>
      </w:r>
      <w:r w:rsidRPr="00E139CD">
        <w:rPr>
          <w:lang w:val="ru-RU"/>
        </w:rPr>
        <w:t>разби</w:t>
      </w:r>
      <w:r>
        <w:rPr>
          <w:lang w:val="ru-RU"/>
        </w:rPr>
        <w:t>ть партицию, субпартицию на две и более частей.</w:t>
      </w:r>
      <w:proofErr w:type="gramEnd"/>
      <w:r>
        <w:rPr>
          <w:lang w:val="ru-RU"/>
        </w:rPr>
        <w:t xml:space="preserve"> М</w:t>
      </w:r>
      <w:r w:rsidRPr="002A74AC">
        <w:rPr>
          <w:lang w:val="ru-RU"/>
        </w:rPr>
        <w:t xml:space="preserve">ожет использоваться для </w:t>
      </w:r>
      <w:r w:rsidR="0017537C">
        <w:rPr>
          <w:lang w:val="ru-RU"/>
        </w:rPr>
        <w:t>разбиения</w:t>
      </w:r>
      <w:r w:rsidRPr="002A74AC">
        <w:rPr>
          <w:lang w:val="ru-RU"/>
        </w:rPr>
        <w:t xml:space="preserve"> </w:t>
      </w:r>
      <w:r>
        <w:rPr>
          <w:lang w:val="ru-RU"/>
        </w:rPr>
        <w:t>партиций только типа</w:t>
      </w:r>
      <w:r w:rsidRPr="002A74AC">
        <w:rPr>
          <w:lang w:val="ru-RU"/>
        </w:rPr>
        <w:t xml:space="preserve"> RANGE или LIST.</w:t>
      </w:r>
    </w:p>
    <w:p w:rsidR="0017537C" w:rsidRDefault="0017537C" w:rsidP="003409CC">
      <w:pPr>
        <w:pStyle w:val="CodeText"/>
        <w:rPr>
          <w:lang w:val="ru-RU"/>
        </w:rPr>
      </w:pPr>
    </w:p>
    <w:p w:rsidR="003409CC" w:rsidRDefault="003409CC" w:rsidP="003409CC">
      <w:pPr>
        <w:pStyle w:val="CodeText"/>
      </w:pPr>
      <w:r w:rsidRPr="003409CC">
        <w:t>alter table concept_partition split partition part_less_2016 at (to_date('01-01-2015', 'DD-MM-YYYY')) into (partition part_less_2015, partition part_less_2016);</w:t>
      </w:r>
    </w:p>
    <w:p w:rsidR="00986915" w:rsidRDefault="00986915" w:rsidP="003409CC">
      <w:pPr>
        <w:pStyle w:val="CodeText"/>
      </w:pPr>
    </w:p>
    <w:p w:rsidR="003409CC" w:rsidRDefault="003409CC" w:rsidP="003409CC">
      <w:pPr>
        <w:pStyle w:val="CodeText"/>
      </w:pPr>
    </w:p>
    <w:p w:rsidR="003409CC" w:rsidRPr="003409CC" w:rsidRDefault="003409CC" w:rsidP="00986915">
      <w:pPr>
        <w:pStyle w:val="CodeText"/>
        <w:ind w:left="0"/>
      </w:pPr>
      <w:r>
        <w:rPr>
          <w:lang w:val="ru-RU" w:eastAsia="ru-RU"/>
        </w:rPr>
        <w:drawing>
          <wp:inline distT="0" distB="0" distL="0" distR="0" wp14:anchorId="4186569C" wp14:editId="59B576F0">
            <wp:extent cx="5943600" cy="139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3F" w:rsidRDefault="006B343F" w:rsidP="006B343F">
      <w:pPr>
        <w:pStyle w:val="2"/>
      </w:pPr>
      <w:bookmarkStart w:id="8" w:name="_Toc498436219"/>
      <w:proofErr w:type="gramStart"/>
      <w:r>
        <w:t>Truncating Partition.</w:t>
      </w:r>
      <w:bookmarkEnd w:id="8"/>
      <w:proofErr w:type="gramEnd"/>
    </w:p>
    <w:p w:rsidR="00956FA5" w:rsidRDefault="00956FA5" w:rsidP="00956FA5">
      <w:pPr>
        <w:pStyle w:val="CodeText"/>
      </w:pPr>
    </w:p>
    <w:p w:rsidR="00FF5D47" w:rsidRDefault="00234B06" w:rsidP="00FF5D47">
      <w:pPr>
        <w:rPr>
          <w:lang w:val="ru-RU"/>
        </w:rPr>
      </w:pPr>
      <w:r>
        <w:t>TRUNCATE</w:t>
      </w:r>
      <w:r w:rsidRPr="00234B06">
        <w:rPr>
          <w:lang w:val="ru-RU"/>
        </w:rPr>
        <w:t xml:space="preserve"> </w:t>
      </w:r>
      <w:r>
        <w:t>PARTITION</w:t>
      </w:r>
      <w:r w:rsidRPr="00234B06">
        <w:rPr>
          <w:lang w:val="ru-RU"/>
        </w:rPr>
        <w:t xml:space="preserve"> </w:t>
      </w:r>
      <w:r>
        <w:rPr>
          <w:lang w:val="ru-RU"/>
        </w:rPr>
        <w:t>удаляет данные из партиции, оставляя физическую структуру.</w:t>
      </w:r>
    </w:p>
    <w:p w:rsidR="00234B06" w:rsidRDefault="00234B06" w:rsidP="00FF5D47">
      <w:pPr>
        <w:rPr>
          <w:lang w:val="ru-RU"/>
        </w:rPr>
      </w:pPr>
    </w:p>
    <w:p w:rsidR="00234B06" w:rsidRPr="004929E9" w:rsidRDefault="00234B06" w:rsidP="00234B06">
      <w:pPr>
        <w:pStyle w:val="CodeText"/>
      </w:pPr>
      <w:r w:rsidRPr="00956FA5">
        <w:t>alter table concept_partition truncate partition(part_less_2014);</w:t>
      </w:r>
    </w:p>
    <w:p w:rsidR="0017537C" w:rsidRPr="004929E9" w:rsidRDefault="0017537C" w:rsidP="0017537C">
      <w:pPr>
        <w:pStyle w:val="CodeText"/>
        <w:ind w:left="0"/>
      </w:pPr>
    </w:p>
    <w:p w:rsidR="0017537C" w:rsidRPr="0017537C" w:rsidRDefault="0017537C" w:rsidP="0017537C">
      <w:pPr>
        <w:rPr>
          <w:lang w:val="ru-RU"/>
        </w:rPr>
      </w:pPr>
      <w:r>
        <w:rPr>
          <w:lang w:val="ru-RU"/>
        </w:rPr>
        <w:t xml:space="preserve">Мы очистили партицию, </w:t>
      </w:r>
      <w:proofErr w:type="gramStart"/>
      <w:r>
        <w:rPr>
          <w:lang w:val="ru-RU"/>
        </w:rPr>
        <w:t>которая</w:t>
      </w:r>
      <w:proofErr w:type="gramEnd"/>
      <w:r>
        <w:rPr>
          <w:lang w:val="ru-RU"/>
        </w:rPr>
        <w:t xml:space="preserve"> содержит данные за 2013 год. Как видно, в структуре ничего не изменилось:</w:t>
      </w:r>
    </w:p>
    <w:p w:rsidR="0017537C" w:rsidRDefault="0017537C" w:rsidP="0017537C">
      <w:pPr>
        <w:rPr>
          <w:lang w:val="ru-RU"/>
        </w:rPr>
      </w:pPr>
    </w:p>
    <w:p w:rsidR="0017537C" w:rsidRPr="0017537C" w:rsidRDefault="0017537C" w:rsidP="0017537C">
      <w:pPr>
        <w:pStyle w:val="CodeText"/>
        <w:ind w:left="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24F84289" wp14:editId="631D5025">
            <wp:extent cx="5943600" cy="1399540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06" w:rsidRDefault="00234B06" w:rsidP="00FF5D47">
      <w:pPr>
        <w:rPr>
          <w:lang w:val="ru-RU"/>
        </w:rPr>
      </w:pPr>
    </w:p>
    <w:p w:rsidR="0017537C" w:rsidRDefault="0017537C" w:rsidP="00FF5D47">
      <w:pPr>
        <w:rPr>
          <w:lang w:val="ru-RU"/>
        </w:rPr>
      </w:pPr>
      <w:r>
        <w:rPr>
          <w:lang w:val="ru-RU"/>
        </w:rPr>
        <w:t>Проверим на количество строк в таблице за 2013 год:</w:t>
      </w:r>
    </w:p>
    <w:p w:rsidR="0017537C" w:rsidRPr="0017537C" w:rsidRDefault="0017537C" w:rsidP="00FF5D47">
      <w:pPr>
        <w:rPr>
          <w:lang w:val="ru-RU"/>
        </w:rPr>
      </w:pPr>
    </w:p>
    <w:p w:rsidR="00FF5D47" w:rsidRDefault="00FF5D47" w:rsidP="00FF5D4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B45976" wp14:editId="04D8E474">
            <wp:extent cx="3269894" cy="135331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300"/>
                    <a:stretch/>
                  </pic:blipFill>
                  <pic:spPr bwMode="auto">
                    <a:xfrm>
                      <a:off x="0" y="0"/>
                      <a:ext cx="3277160" cy="135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7C" w:rsidRDefault="0017537C" w:rsidP="00FF5D47">
      <w:pPr>
        <w:rPr>
          <w:lang w:val="ru-RU"/>
        </w:rPr>
      </w:pPr>
    </w:p>
    <w:p w:rsidR="0017537C" w:rsidRPr="0017537C" w:rsidRDefault="0017537C" w:rsidP="00FF5D47">
      <w:pPr>
        <w:rPr>
          <w:lang w:val="ru-RU"/>
        </w:rPr>
      </w:pPr>
      <w:r>
        <w:rPr>
          <w:lang w:val="ru-RU"/>
        </w:rPr>
        <w:t>В то время как все данные за 2014 год присутствуют:</w:t>
      </w:r>
    </w:p>
    <w:p w:rsidR="00FF5D47" w:rsidRPr="0017537C" w:rsidRDefault="00FF5D47" w:rsidP="00FF5D47">
      <w:pPr>
        <w:rPr>
          <w:lang w:val="ru-RU"/>
        </w:rPr>
      </w:pPr>
    </w:p>
    <w:p w:rsidR="00FF5D47" w:rsidRDefault="00FF5D47" w:rsidP="00FF5D47">
      <w:r>
        <w:rPr>
          <w:noProof/>
          <w:lang w:val="ru-RU" w:eastAsia="ru-RU"/>
        </w:rPr>
        <w:drawing>
          <wp:inline distT="0" distB="0" distL="0" distR="0" wp14:anchorId="0FC0EECA" wp14:editId="77957B25">
            <wp:extent cx="3269894" cy="150693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1218" cy="1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7" w:rsidRDefault="00FF5D47" w:rsidP="00FF5D47"/>
    <w:p w:rsidR="00FF5D47" w:rsidRPr="0017537C" w:rsidRDefault="0017537C" w:rsidP="00FF5D47">
      <w:pPr>
        <w:rPr>
          <w:lang w:val="ru-RU"/>
        </w:rPr>
      </w:pPr>
      <w:r>
        <w:rPr>
          <w:lang w:val="ru-RU"/>
        </w:rPr>
        <w:t>Можно также проверить наличие данных, относящихся к нужной нам партиции. Результат аналогичен:</w:t>
      </w:r>
    </w:p>
    <w:p w:rsidR="00FF5D47" w:rsidRPr="0017537C" w:rsidRDefault="00FF5D47" w:rsidP="00FF5D47">
      <w:pPr>
        <w:rPr>
          <w:lang w:val="ru-RU"/>
        </w:rPr>
      </w:pPr>
    </w:p>
    <w:p w:rsidR="00FF5D47" w:rsidRDefault="00FF5D47" w:rsidP="00FF5D47">
      <w:r>
        <w:rPr>
          <w:noProof/>
          <w:lang w:val="ru-RU" w:eastAsia="ru-RU"/>
        </w:rPr>
        <w:drawing>
          <wp:inline distT="0" distB="0" distL="0" distR="0" wp14:anchorId="3CA22A63" wp14:editId="3440D9AE">
            <wp:extent cx="3262579" cy="21799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5321"/>
                    <a:stretch/>
                  </pic:blipFill>
                  <pic:spPr bwMode="auto">
                    <a:xfrm>
                      <a:off x="0" y="0"/>
                      <a:ext cx="3263742" cy="218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D47" w:rsidRDefault="00FF5D47" w:rsidP="00FF5D47"/>
    <w:p w:rsidR="00FF5D47" w:rsidRDefault="00FF5D47" w:rsidP="00FF5D47"/>
    <w:p w:rsidR="00FF5D47" w:rsidRDefault="00FF5D47" w:rsidP="00FF5D47">
      <w:r>
        <w:rPr>
          <w:noProof/>
          <w:lang w:val="ru-RU" w:eastAsia="ru-RU"/>
        </w:rPr>
        <w:drawing>
          <wp:inline distT="0" distB="0" distL="0" distR="0" wp14:anchorId="36EBA727" wp14:editId="09784CD3">
            <wp:extent cx="3760013" cy="15069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8285" cy="15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7" w:rsidRDefault="00FF5D47" w:rsidP="00FF5D47"/>
    <w:p w:rsidR="00FF5D47" w:rsidRDefault="00FF5D47" w:rsidP="00FF5D47"/>
    <w:p w:rsidR="00726117" w:rsidRDefault="00726117" w:rsidP="00726117">
      <w:pPr>
        <w:pStyle w:val="2"/>
      </w:pPr>
      <w:bookmarkStart w:id="9" w:name="_Toc498436220"/>
      <w:proofErr w:type="gramStart"/>
      <w:r>
        <w:t>Coalescing Partition.</w:t>
      </w:r>
      <w:bookmarkEnd w:id="9"/>
      <w:proofErr w:type="gramEnd"/>
    </w:p>
    <w:p w:rsidR="00726117" w:rsidRDefault="00726117" w:rsidP="00726117">
      <w:pPr>
        <w:pStyle w:val="a3"/>
        <w:rPr>
          <w:lang w:val="ru-RU"/>
        </w:rPr>
      </w:pPr>
    </w:p>
    <w:p w:rsidR="002844A4" w:rsidRDefault="002844A4" w:rsidP="002844A4">
      <w:pPr>
        <w:pStyle w:val="a3"/>
        <w:rPr>
          <w:lang w:val="ru-RU"/>
        </w:rPr>
      </w:pPr>
      <w:r w:rsidRPr="002844A4">
        <w:rPr>
          <w:lang w:val="ru-RU"/>
        </w:rPr>
        <w:t xml:space="preserve">COALESCE PARTITION можно использовать с таблицей, разделенной HASH или KEY, чтобы уменьшить количество разделов по числу. </w:t>
      </w:r>
    </w:p>
    <w:p w:rsidR="002844A4" w:rsidRPr="002844A4" w:rsidRDefault="002844A4" w:rsidP="002844A4">
      <w:pPr>
        <w:pStyle w:val="a3"/>
        <w:rPr>
          <w:lang w:val="ru-RU"/>
        </w:rPr>
      </w:pPr>
      <w:r>
        <w:rPr>
          <w:lang w:val="ru-RU"/>
        </w:rPr>
        <w:t xml:space="preserve">Поэтому создаем таблицу, партицированную по </w:t>
      </w:r>
      <w:r>
        <w:t>hash</w:t>
      </w:r>
      <w:r w:rsidRPr="002844A4">
        <w:rPr>
          <w:lang w:val="ru-RU"/>
        </w:rPr>
        <w:t>:</w:t>
      </w:r>
    </w:p>
    <w:p w:rsidR="002A74AC" w:rsidRDefault="002A74AC" w:rsidP="002A74AC">
      <w:pPr>
        <w:pStyle w:val="CodeText"/>
      </w:pPr>
      <w:r>
        <w:t>create table concept_partition_hash (</w:t>
      </w:r>
    </w:p>
    <w:p w:rsidR="002A74AC" w:rsidRDefault="002A74AC" w:rsidP="002A74AC">
      <w:pPr>
        <w:pStyle w:val="CodeText"/>
      </w:pPr>
      <w:r>
        <w:t xml:space="preserve">    key_column   number not null,</w:t>
      </w:r>
    </w:p>
    <w:p w:rsidR="002A74AC" w:rsidRDefault="002A74AC" w:rsidP="002A74AC">
      <w:pPr>
        <w:pStyle w:val="CodeText"/>
      </w:pPr>
      <w:r>
        <w:t xml:space="preserve">    data_part          date</w:t>
      </w:r>
    </w:p>
    <w:p w:rsidR="002A74AC" w:rsidRDefault="002A74AC" w:rsidP="002A74AC">
      <w:pPr>
        <w:pStyle w:val="CodeText"/>
      </w:pPr>
      <w:r>
        <w:t>)</w:t>
      </w:r>
    </w:p>
    <w:p w:rsidR="002A74AC" w:rsidRDefault="002A74AC" w:rsidP="002A74AC">
      <w:pPr>
        <w:pStyle w:val="CodeText"/>
      </w:pPr>
      <w:r>
        <w:t xml:space="preserve">  partition by hash (data_part)</w:t>
      </w:r>
    </w:p>
    <w:p w:rsidR="002A74AC" w:rsidRDefault="002A74AC" w:rsidP="002A74AC">
      <w:pPr>
        <w:pStyle w:val="CodeText"/>
      </w:pPr>
      <w:r>
        <w:t xml:space="preserve">  (</w:t>
      </w:r>
    </w:p>
    <w:p w:rsidR="002A74AC" w:rsidRDefault="002A74AC" w:rsidP="002A74AC">
      <w:pPr>
        <w:pStyle w:val="CodeText"/>
      </w:pPr>
      <w:r>
        <w:t xml:space="preserve">  partition part_less_2013,</w:t>
      </w:r>
    </w:p>
    <w:p w:rsidR="002A74AC" w:rsidRDefault="002A74AC" w:rsidP="002A74AC">
      <w:pPr>
        <w:pStyle w:val="CodeText"/>
      </w:pPr>
      <w:r>
        <w:t xml:space="preserve">  partition part_less_2014,</w:t>
      </w:r>
    </w:p>
    <w:p w:rsidR="002A74AC" w:rsidRDefault="002A74AC" w:rsidP="002A74AC">
      <w:pPr>
        <w:pStyle w:val="CodeText"/>
      </w:pPr>
      <w:r>
        <w:t xml:space="preserve">  partition part_less_2015,</w:t>
      </w:r>
    </w:p>
    <w:p w:rsidR="002A74AC" w:rsidRDefault="002A74AC" w:rsidP="002A74AC">
      <w:pPr>
        <w:pStyle w:val="CodeText"/>
      </w:pPr>
      <w:r>
        <w:t xml:space="preserve">  partition part_less_2016,</w:t>
      </w:r>
    </w:p>
    <w:p w:rsidR="002A74AC" w:rsidRDefault="002A74AC" w:rsidP="002A74AC">
      <w:pPr>
        <w:pStyle w:val="CodeText"/>
      </w:pPr>
      <w:r>
        <w:t xml:space="preserve">  partition part_less_2017,</w:t>
      </w:r>
    </w:p>
    <w:p w:rsidR="002A74AC" w:rsidRDefault="002A74AC" w:rsidP="002A74AC">
      <w:pPr>
        <w:pStyle w:val="CodeText"/>
      </w:pPr>
      <w:r>
        <w:t xml:space="preserve">  partition part_less_max</w:t>
      </w:r>
    </w:p>
    <w:p w:rsidR="002A74AC" w:rsidRDefault="002A74AC" w:rsidP="002A74AC">
      <w:pPr>
        <w:pStyle w:val="CodeText"/>
      </w:pPr>
      <w:r>
        <w:t xml:space="preserve">  );</w:t>
      </w:r>
    </w:p>
    <w:p w:rsidR="002A74AC" w:rsidRDefault="002A74AC" w:rsidP="002A74AC">
      <w:r>
        <w:rPr>
          <w:noProof/>
          <w:lang w:val="ru-RU" w:eastAsia="ru-RU"/>
        </w:rPr>
        <w:lastRenderedPageBreak/>
        <w:drawing>
          <wp:inline distT="0" distB="0" distL="0" distR="0" wp14:anchorId="72F7AA8F" wp14:editId="22573061">
            <wp:extent cx="4776826" cy="1404518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146" cy="14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C" w:rsidRDefault="002A74AC" w:rsidP="002A74AC"/>
    <w:p w:rsidR="002A74AC" w:rsidRDefault="002A74AC" w:rsidP="002A74AC">
      <w:pPr>
        <w:pStyle w:val="CodeText"/>
      </w:pPr>
      <w:r w:rsidRPr="002A74AC">
        <w:t>alter table concept_partition_hash coalesce partition;</w:t>
      </w:r>
    </w:p>
    <w:p w:rsidR="002A74AC" w:rsidRDefault="002A74AC" w:rsidP="002A74AC"/>
    <w:p w:rsidR="002A74AC" w:rsidRDefault="002A74AC" w:rsidP="002A74AC">
      <w:r>
        <w:rPr>
          <w:noProof/>
          <w:lang w:val="ru-RU" w:eastAsia="ru-RU"/>
        </w:rPr>
        <w:drawing>
          <wp:inline distT="0" distB="0" distL="0" distR="0" wp14:anchorId="05E7B975" wp14:editId="25C2642B">
            <wp:extent cx="4630522" cy="1280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1" cy="12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17" w:rsidRPr="00726117" w:rsidRDefault="00726117" w:rsidP="00726117">
      <w:pPr>
        <w:pStyle w:val="a3"/>
        <w:rPr>
          <w:lang w:val="ru-RU"/>
        </w:rPr>
      </w:pPr>
    </w:p>
    <w:p w:rsidR="006B343F" w:rsidRPr="006B343F" w:rsidRDefault="006B343F" w:rsidP="006B343F">
      <w:pPr>
        <w:pStyle w:val="CodeText"/>
        <w:ind w:left="0"/>
        <w:rPr>
          <w:lang w:val="ru-RU"/>
        </w:rPr>
      </w:pPr>
    </w:p>
    <w:p w:rsidR="00B81F0D" w:rsidRDefault="00B81F0D" w:rsidP="00B81F0D">
      <w:pPr>
        <w:pStyle w:val="1"/>
        <w:keepNext w:val="0"/>
        <w:pageBreakBefore/>
        <w:tabs>
          <w:tab w:val="num" w:pos="360"/>
        </w:tabs>
        <w:ind w:left="0"/>
      </w:pPr>
      <w:bookmarkStart w:id="10" w:name="_Toc383292322"/>
      <w:bookmarkStart w:id="11" w:name="_Toc498436221"/>
      <w:r>
        <w:lastRenderedPageBreak/>
        <w:t>Analytical task</w:t>
      </w:r>
      <w:bookmarkEnd w:id="10"/>
      <w:bookmarkEnd w:id="11"/>
    </w:p>
    <w:p w:rsidR="00B81F0D" w:rsidRPr="00E43449" w:rsidRDefault="00B81F0D" w:rsidP="00B81F0D">
      <w:pPr>
        <w:pStyle w:val="2"/>
      </w:pPr>
      <w:bookmarkStart w:id="12" w:name="_Toc383292323"/>
      <w:bookmarkStart w:id="13" w:name="_Toc498436222"/>
      <w:r>
        <w:t>Partitioning</w:t>
      </w:r>
      <w:bookmarkEnd w:id="12"/>
      <w:bookmarkEnd w:id="13"/>
    </w:p>
    <w:p w:rsidR="004A6AB3" w:rsidRDefault="004A6AB3" w:rsidP="004A6AB3">
      <w:pPr>
        <w:pStyle w:val="a3"/>
        <w:ind w:firstLine="720"/>
        <w:rPr>
          <w:lang w:val="ru-RU"/>
        </w:rPr>
      </w:pPr>
    </w:p>
    <w:p w:rsidR="004929E9" w:rsidRDefault="004929E9" w:rsidP="004A6AB3">
      <w:pPr>
        <w:pStyle w:val="a3"/>
        <w:ind w:firstLine="720"/>
        <w:rPr>
          <w:lang w:val="ru-RU"/>
        </w:rPr>
      </w:pPr>
      <w:r>
        <w:rPr>
          <w:lang w:val="ru-RU"/>
        </w:rPr>
        <w:t>Для</w:t>
      </w:r>
      <w:r w:rsidRPr="004929E9">
        <w:rPr>
          <w:lang w:val="ru-RU"/>
        </w:rPr>
        <w:t xml:space="preserve"> </w:t>
      </w:r>
      <w:r>
        <w:rPr>
          <w:lang w:val="ru-RU"/>
        </w:rPr>
        <w:t>ускорения</w:t>
      </w:r>
      <w:r w:rsidRPr="004929E9">
        <w:rPr>
          <w:lang w:val="ru-RU"/>
        </w:rPr>
        <w:t xml:space="preserve"> </w:t>
      </w:r>
      <w:r>
        <w:rPr>
          <w:lang w:val="ru-RU"/>
        </w:rPr>
        <w:t>доступа к данным и скорости выполнения запросов используется</w:t>
      </w:r>
      <w:r w:rsidRPr="004929E9">
        <w:rPr>
          <w:lang w:val="ru-RU"/>
        </w:rPr>
        <w:t xml:space="preserve"> </w:t>
      </w:r>
      <w:r>
        <w:t>Composite</w:t>
      </w:r>
      <w:r w:rsidRPr="004929E9"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  для</w:t>
      </w:r>
      <w:r w:rsidRPr="004929E9">
        <w:rPr>
          <w:lang w:val="ru-RU"/>
        </w:rPr>
        <w:t xml:space="preserve"> таблицы фактов </w:t>
      </w:r>
      <w:proofErr w:type="spellStart"/>
      <w:r w:rsidRPr="004929E9">
        <w:t>SalesItemsFacts</w:t>
      </w:r>
      <w:proofErr w:type="spellEnd"/>
      <w:r>
        <w:rPr>
          <w:lang w:val="ru-RU"/>
        </w:rPr>
        <w:t xml:space="preserve">. </w:t>
      </w:r>
      <w:r w:rsidRPr="004929E9">
        <w:rPr>
          <w:lang w:val="ru-RU"/>
        </w:rPr>
        <w:t xml:space="preserve"> </w:t>
      </w:r>
      <w:r>
        <w:rPr>
          <w:lang w:val="ru-RU"/>
        </w:rPr>
        <w:t xml:space="preserve">Вначале </w:t>
      </w:r>
      <w:r w:rsidRPr="004929E9">
        <w:rPr>
          <w:lang w:val="ru-RU"/>
        </w:rPr>
        <w:t xml:space="preserve">таблица разделяется </w:t>
      </w:r>
      <w:r>
        <w:rPr>
          <w:lang w:val="ru-RU"/>
        </w:rPr>
        <w:t xml:space="preserve">методом </w:t>
      </w:r>
      <w:r>
        <w:t>R</w:t>
      </w:r>
      <w:r w:rsidR="004A6AB3">
        <w:t>ange</w:t>
      </w:r>
      <w:r>
        <w:rPr>
          <w:lang w:val="ru-RU"/>
        </w:rPr>
        <w:t xml:space="preserve"> на партиции по годам</w:t>
      </w:r>
      <w:r w:rsidR="004A6AB3" w:rsidRPr="004A6AB3">
        <w:rPr>
          <w:lang w:val="ru-RU"/>
        </w:rPr>
        <w:t xml:space="preserve"> </w:t>
      </w:r>
      <w:r w:rsidR="004A6AB3">
        <w:rPr>
          <w:lang w:val="ru-RU"/>
        </w:rPr>
        <w:t>продаж</w:t>
      </w:r>
      <w:r>
        <w:rPr>
          <w:lang w:val="ru-RU"/>
        </w:rPr>
        <w:t>.</w:t>
      </w:r>
      <w:r w:rsidRPr="004929E9">
        <w:rPr>
          <w:lang w:val="ru-RU"/>
        </w:rPr>
        <w:t xml:space="preserve"> Затем кажд</w:t>
      </w:r>
      <w:r w:rsidR="004A6AB3">
        <w:rPr>
          <w:lang w:val="ru-RU"/>
        </w:rPr>
        <w:t xml:space="preserve">ая партиция разбивается на </w:t>
      </w:r>
      <w:r w:rsidR="004A6AB3">
        <w:t>List</w:t>
      </w:r>
      <w:r w:rsidR="004A6AB3" w:rsidRPr="004A6AB3">
        <w:rPr>
          <w:lang w:val="ru-RU"/>
        </w:rPr>
        <w:t xml:space="preserve"> </w:t>
      </w:r>
      <w:r w:rsidR="004A6AB3">
        <w:rPr>
          <w:lang w:val="ru-RU"/>
        </w:rPr>
        <w:t>субпартиции по катего</w:t>
      </w:r>
      <w:r w:rsidR="00BE3CE4">
        <w:rPr>
          <w:lang w:val="ru-RU"/>
        </w:rPr>
        <w:t>риям и под</w:t>
      </w:r>
      <w:r w:rsidR="004A6AB3">
        <w:rPr>
          <w:lang w:val="ru-RU"/>
        </w:rPr>
        <w:t xml:space="preserve">категориям продуктов. Удобно для отслеживания продаж </w:t>
      </w:r>
      <w:r w:rsidR="00BE3CE4">
        <w:rPr>
          <w:lang w:val="ru-RU"/>
        </w:rPr>
        <w:t>кон</w:t>
      </w:r>
      <w:r w:rsidR="004A6AB3">
        <w:rPr>
          <w:lang w:val="ru-RU"/>
        </w:rPr>
        <w:t>кретных категорий това</w:t>
      </w:r>
      <w:r w:rsidR="00F66329">
        <w:rPr>
          <w:lang w:val="ru-RU"/>
        </w:rPr>
        <w:t>ров по годам.</w:t>
      </w:r>
      <w:r w:rsidR="00FD3926">
        <w:rPr>
          <w:lang w:val="ru-RU"/>
        </w:rPr>
        <w:t xml:space="preserve"> </w:t>
      </w:r>
    </w:p>
    <w:p w:rsidR="004A6AB3" w:rsidRPr="004929E9" w:rsidRDefault="004A6AB3" w:rsidP="004A6AB3">
      <w:pPr>
        <w:pStyle w:val="a3"/>
        <w:ind w:firstLine="720"/>
        <w:rPr>
          <w:lang w:val="ru-RU"/>
        </w:rPr>
      </w:pPr>
    </w:p>
    <w:p w:rsidR="00B81F0D" w:rsidRDefault="00B81F0D" w:rsidP="00B81F0D">
      <w:pPr>
        <w:pStyle w:val="2"/>
      </w:pPr>
      <w:bookmarkStart w:id="14" w:name="_Toc383292324"/>
      <w:bookmarkStart w:id="15" w:name="_Toc498436223"/>
      <w:r>
        <w:t>Business</w:t>
      </w:r>
      <w:bookmarkEnd w:id="14"/>
      <w:bookmarkEnd w:id="15"/>
    </w:p>
    <w:p w:rsidR="00583720" w:rsidRDefault="00583720" w:rsidP="00583720">
      <w:pPr>
        <w:pStyle w:val="a3"/>
        <w:rPr>
          <w:lang w:val="ru-RU"/>
        </w:rPr>
      </w:pPr>
    </w:p>
    <w:p w:rsidR="00727B0A" w:rsidRDefault="00FD3926" w:rsidP="00727B0A">
      <w:pPr>
        <w:pStyle w:val="a3"/>
        <w:ind w:firstLine="720"/>
        <w:rPr>
          <w:lang w:val="ru-RU"/>
        </w:rPr>
      </w:pPr>
      <w:r>
        <w:rPr>
          <w:lang w:val="ru-RU"/>
        </w:rPr>
        <w:t>Я буду анализировать ежемесячные</w:t>
      </w:r>
      <w:r w:rsidR="000A67B7">
        <w:rPr>
          <w:lang w:val="ru-RU"/>
        </w:rPr>
        <w:t xml:space="preserve"> и годовые</w:t>
      </w:r>
      <w:r>
        <w:rPr>
          <w:lang w:val="ru-RU"/>
        </w:rPr>
        <w:t xml:space="preserve"> продажи товаров по подкатегориям и категориям</w:t>
      </w:r>
      <w:r w:rsidR="000A67B7">
        <w:rPr>
          <w:lang w:val="ru-RU"/>
        </w:rPr>
        <w:t>, в разрезе клиентов или пунктов самовывоза, по регионам</w:t>
      </w:r>
      <w:r w:rsidR="000677A6">
        <w:rPr>
          <w:lang w:val="ru-RU"/>
        </w:rPr>
        <w:t xml:space="preserve"> и другим доступным критериям.</w:t>
      </w:r>
      <w:r w:rsidR="00727B0A">
        <w:rPr>
          <w:lang w:val="ru-RU"/>
        </w:rPr>
        <w:t xml:space="preserve"> Ниже приведены п</w:t>
      </w:r>
      <w:r w:rsidR="000A67B7">
        <w:rPr>
          <w:lang w:val="ru-RU"/>
        </w:rPr>
        <w:t>риме</w:t>
      </w:r>
      <w:r w:rsidR="00727B0A">
        <w:rPr>
          <w:lang w:val="ru-RU"/>
        </w:rPr>
        <w:t>ры возможных вариантов отчетов.</w:t>
      </w:r>
    </w:p>
    <w:p w:rsidR="00727B0A" w:rsidRDefault="00727B0A" w:rsidP="00583720">
      <w:pPr>
        <w:pStyle w:val="a3"/>
        <w:rPr>
          <w:lang w:val="ru-RU"/>
        </w:rPr>
      </w:pPr>
      <w:r>
        <w:rPr>
          <w:lang w:val="ru-RU"/>
        </w:rPr>
        <w:t>Отчет о ежемесячных продажах товаров Платья из категории Женская одежда за 2017 год.</w:t>
      </w:r>
    </w:p>
    <w:p w:rsidR="00727B0A" w:rsidRDefault="00727B0A" w:rsidP="00583720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08653" cy="184343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920" cy="184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0A" w:rsidRDefault="00727B0A" w:rsidP="00727B0A">
      <w:pPr>
        <w:pStyle w:val="a3"/>
        <w:rPr>
          <w:lang w:val="ru-RU"/>
        </w:rPr>
      </w:pPr>
      <w:r>
        <w:rPr>
          <w:lang w:val="ru-RU"/>
        </w:rPr>
        <w:t>Отчет о продажах мужской обуви за январь и февраль 2017 года в разрезе областей.</w:t>
      </w:r>
    </w:p>
    <w:p w:rsidR="00727B0A" w:rsidRDefault="00BE3CE4" w:rsidP="005F736B">
      <w:pPr>
        <w:pStyle w:val="a3"/>
        <w:rPr>
          <w:szCs w:val="24"/>
          <w:lang w:val="ru-RU"/>
        </w:rPr>
      </w:pPr>
      <w:r>
        <w:rPr>
          <w:noProof/>
          <w:szCs w:val="24"/>
          <w:lang w:val="ru-RU" w:eastAsia="ru-RU"/>
        </w:rPr>
        <w:drawing>
          <wp:inline distT="0" distB="0" distL="0" distR="0">
            <wp:extent cx="4725619" cy="220187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21" cy="22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0A" w:rsidRDefault="00727B0A" w:rsidP="005F736B">
      <w:pPr>
        <w:pStyle w:val="a3"/>
        <w:rPr>
          <w:szCs w:val="24"/>
          <w:lang w:val="ru-RU"/>
        </w:rPr>
      </w:pPr>
      <w:r>
        <w:rPr>
          <w:szCs w:val="24"/>
          <w:lang w:val="ru-RU"/>
        </w:rPr>
        <w:t xml:space="preserve">Отчет о совокупных продажах товаров по основным категориям </w:t>
      </w:r>
      <w:r w:rsidR="00BE3CE4">
        <w:rPr>
          <w:szCs w:val="24"/>
          <w:lang w:val="ru-RU"/>
        </w:rPr>
        <w:t xml:space="preserve">в разрезе месяцев </w:t>
      </w:r>
      <w:r>
        <w:rPr>
          <w:szCs w:val="24"/>
          <w:lang w:val="ru-RU"/>
        </w:rPr>
        <w:t>за 1 квартал 2017 года.</w:t>
      </w:r>
    </w:p>
    <w:p w:rsidR="005F736B" w:rsidRDefault="00727B0A" w:rsidP="005F736B">
      <w:pPr>
        <w:pStyle w:val="a3"/>
        <w:rPr>
          <w:szCs w:val="24"/>
          <w:lang w:val="ru-RU"/>
        </w:rPr>
      </w:pPr>
      <w:r>
        <w:rPr>
          <w:noProof/>
          <w:szCs w:val="24"/>
          <w:lang w:val="ru-RU" w:eastAsia="ru-RU"/>
        </w:rPr>
        <w:drawing>
          <wp:inline distT="0" distB="0" distL="0" distR="0">
            <wp:extent cx="3160166" cy="1484985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19" cy="148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36B" w:rsidSect="00754765">
      <w:headerReference w:type="default" r:id="rId26"/>
      <w:footerReference w:type="default" r:id="rId27"/>
      <w:pgSz w:w="11909" w:h="16834" w:code="9"/>
      <w:pgMar w:top="964" w:right="851" w:bottom="1134" w:left="993" w:header="568" w:footer="372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7FD" w:rsidRDefault="006427FD" w:rsidP="00E96B04">
      <w:pPr>
        <w:spacing w:line="240" w:lineRule="auto"/>
      </w:pPr>
      <w:r>
        <w:separator/>
      </w:r>
    </w:p>
  </w:endnote>
  <w:endnote w:type="continuationSeparator" w:id="0">
    <w:p w:rsidR="006427FD" w:rsidRDefault="006427FD" w:rsidP="00E96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525CA" w:rsidRPr="002F5D7B" w:rsidTr="0014767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409A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525CA" w:rsidRPr="002F5D7B" w:rsidRDefault="00B525CA" w:rsidP="00147674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09A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6409AB">
              <w:rPr>
                <w:noProof/>
              </w:rPr>
              <w:t>7</w:t>
            </w:r>
          </w:fldSimple>
        </w:p>
      </w:tc>
    </w:tr>
  </w:tbl>
  <w:p w:rsidR="006A2DE7" w:rsidRDefault="006A2DE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7FD" w:rsidRDefault="006427FD" w:rsidP="00E96B04">
      <w:pPr>
        <w:spacing w:line="240" w:lineRule="auto"/>
      </w:pPr>
      <w:r>
        <w:separator/>
      </w:r>
    </w:p>
  </w:footnote>
  <w:footnote w:type="continuationSeparator" w:id="0">
    <w:p w:rsidR="006427FD" w:rsidRDefault="006427FD" w:rsidP="00E96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E7" w:rsidRPr="00E96B04" w:rsidRDefault="006A2DE7" w:rsidP="00E96B04">
    <w:pPr>
      <w:pStyle w:val="af"/>
    </w:pPr>
    <w:r>
      <w:t xml:space="preserve">Created by Maryna Hlazunova                                                                                               </w:t>
    </w:r>
    <w:r w:rsidR="001B71FF">
      <w:fldChar w:fldCharType="begin"/>
    </w:r>
    <w:r w:rsidR="001B71FF">
      <w:rPr>
        <w:lang w:val="ru-RU"/>
      </w:rPr>
      <w:instrText xml:space="preserve"> TIME \@ "dd.MM.yyyy H:mm" </w:instrText>
    </w:r>
    <w:r w:rsidR="001B71FF">
      <w:fldChar w:fldCharType="separate"/>
    </w:r>
    <w:r w:rsidR="006409AB">
      <w:rPr>
        <w:noProof/>
        <w:lang w:val="ru-RU"/>
      </w:rPr>
      <w:t>14.11.2017 15:20</w:t>
    </w:r>
    <w:r w:rsidR="001B71F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A25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56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D5FE0A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043335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3870E1"/>
    <w:multiLevelType w:val="multilevel"/>
    <w:tmpl w:val="658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56763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6">
    <w:nsid w:val="0FC10FC2"/>
    <w:multiLevelType w:val="hybridMultilevel"/>
    <w:tmpl w:val="2AFA0E6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3686C"/>
    <w:multiLevelType w:val="hybridMultilevel"/>
    <w:tmpl w:val="A484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11697"/>
    <w:multiLevelType w:val="hybridMultilevel"/>
    <w:tmpl w:val="6AE8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B3802"/>
    <w:multiLevelType w:val="multilevel"/>
    <w:tmpl w:val="A4B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5D11F67"/>
    <w:multiLevelType w:val="hybridMultilevel"/>
    <w:tmpl w:val="D44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53F2280A"/>
    <w:multiLevelType w:val="hybridMultilevel"/>
    <w:tmpl w:val="57CCA290"/>
    <w:lvl w:ilvl="0" w:tplc="FD789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FE3B0C"/>
    <w:multiLevelType w:val="hybridMultilevel"/>
    <w:tmpl w:val="573270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5DB106EF"/>
    <w:multiLevelType w:val="hybridMultilevel"/>
    <w:tmpl w:val="50EE5286"/>
    <w:lvl w:ilvl="0" w:tplc="F63ACB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5DD62D3C"/>
    <w:multiLevelType w:val="multilevel"/>
    <w:tmpl w:val="23C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0"/>
  </w:num>
  <w:num w:numId="13">
    <w:abstractNumId w:val="15"/>
  </w:num>
  <w:num w:numId="14">
    <w:abstractNumId w:val="16"/>
  </w:num>
  <w:num w:numId="15">
    <w:abstractNumId w:val="6"/>
  </w:num>
  <w:num w:numId="16">
    <w:abstractNumId w:val="4"/>
  </w:num>
  <w:num w:numId="17">
    <w:abstractNumId w:val="3"/>
  </w:num>
  <w:num w:numId="18">
    <w:abstractNumId w:val="2"/>
  </w:num>
  <w:num w:numId="19">
    <w:abstractNumId w:val="10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0"/>
    <w:rsid w:val="00002174"/>
    <w:rsid w:val="00003AAD"/>
    <w:rsid w:val="0002213B"/>
    <w:rsid w:val="00025798"/>
    <w:rsid w:val="00027796"/>
    <w:rsid w:val="00033C0E"/>
    <w:rsid w:val="0004237E"/>
    <w:rsid w:val="0005108F"/>
    <w:rsid w:val="000677A6"/>
    <w:rsid w:val="0007462E"/>
    <w:rsid w:val="00081288"/>
    <w:rsid w:val="00086ADB"/>
    <w:rsid w:val="00093554"/>
    <w:rsid w:val="00095EED"/>
    <w:rsid w:val="000A0FC5"/>
    <w:rsid w:val="000A3FB8"/>
    <w:rsid w:val="000A67B7"/>
    <w:rsid w:val="000C2F06"/>
    <w:rsid w:val="000D2173"/>
    <w:rsid w:val="000E0064"/>
    <w:rsid w:val="000E36F2"/>
    <w:rsid w:val="000F2F5A"/>
    <w:rsid w:val="000F3DAD"/>
    <w:rsid w:val="0010608F"/>
    <w:rsid w:val="00123A11"/>
    <w:rsid w:val="00127C41"/>
    <w:rsid w:val="00143F07"/>
    <w:rsid w:val="00172E54"/>
    <w:rsid w:val="0017537C"/>
    <w:rsid w:val="001A338A"/>
    <w:rsid w:val="001B71FF"/>
    <w:rsid w:val="001C69BD"/>
    <w:rsid w:val="001E2988"/>
    <w:rsid w:val="0020392A"/>
    <w:rsid w:val="00214729"/>
    <w:rsid w:val="00220AB0"/>
    <w:rsid w:val="00234B06"/>
    <w:rsid w:val="00236C28"/>
    <w:rsid w:val="0024466D"/>
    <w:rsid w:val="00264E74"/>
    <w:rsid w:val="002844A4"/>
    <w:rsid w:val="00292372"/>
    <w:rsid w:val="00292DB9"/>
    <w:rsid w:val="002A74AC"/>
    <w:rsid w:val="002B1DDB"/>
    <w:rsid w:val="002C1CD5"/>
    <w:rsid w:val="002C351E"/>
    <w:rsid w:val="002C5CD8"/>
    <w:rsid w:val="002E2A62"/>
    <w:rsid w:val="003120DB"/>
    <w:rsid w:val="00313077"/>
    <w:rsid w:val="00317F30"/>
    <w:rsid w:val="003409CC"/>
    <w:rsid w:val="00377E8E"/>
    <w:rsid w:val="00380941"/>
    <w:rsid w:val="00384659"/>
    <w:rsid w:val="00384F15"/>
    <w:rsid w:val="00396D38"/>
    <w:rsid w:val="003A208C"/>
    <w:rsid w:val="003A57FE"/>
    <w:rsid w:val="003E2B1E"/>
    <w:rsid w:val="00404499"/>
    <w:rsid w:val="0042311D"/>
    <w:rsid w:val="004347B4"/>
    <w:rsid w:val="00435C84"/>
    <w:rsid w:val="0043784E"/>
    <w:rsid w:val="00455F51"/>
    <w:rsid w:val="00456B10"/>
    <w:rsid w:val="0047350A"/>
    <w:rsid w:val="00480718"/>
    <w:rsid w:val="00490F2C"/>
    <w:rsid w:val="004929E9"/>
    <w:rsid w:val="004A6AB3"/>
    <w:rsid w:val="004E0126"/>
    <w:rsid w:val="004E0D07"/>
    <w:rsid w:val="004E1A6D"/>
    <w:rsid w:val="00502F2C"/>
    <w:rsid w:val="00520219"/>
    <w:rsid w:val="005302B8"/>
    <w:rsid w:val="00531FEF"/>
    <w:rsid w:val="005430DE"/>
    <w:rsid w:val="0057617F"/>
    <w:rsid w:val="00580DAA"/>
    <w:rsid w:val="00583720"/>
    <w:rsid w:val="00592DA1"/>
    <w:rsid w:val="005A4BCE"/>
    <w:rsid w:val="005E27D2"/>
    <w:rsid w:val="005E6FBA"/>
    <w:rsid w:val="005F736B"/>
    <w:rsid w:val="00615DCB"/>
    <w:rsid w:val="006165F5"/>
    <w:rsid w:val="006405BD"/>
    <w:rsid w:val="006409AB"/>
    <w:rsid w:val="006427FD"/>
    <w:rsid w:val="00660949"/>
    <w:rsid w:val="00677D99"/>
    <w:rsid w:val="006A2DE7"/>
    <w:rsid w:val="006A3890"/>
    <w:rsid w:val="006B343F"/>
    <w:rsid w:val="006D64CC"/>
    <w:rsid w:val="006E00F0"/>
    <w:rsid w:val="00704860"/>
    <w:rsid w:val="007111ED"/>
    <w:rsid w:val="00726117"/>
    <w:rsid w:val="0072647D"/>
    <w:rsid w:val="00727B0A"/>
    <w:rsid w:val="007314AC"/>
    <w:rsid w:val="0073171E"/>
    <w:rsid w:val="00733CFA"/>
    <w:rsid w:val="00737AA2"/>
    <w:rsid w:val="00743B65"/>
    <w:rsid w:val="00754765"/>
    <w:rsid w:val="00754A24"/>
    <w:rsid w:val="00760407"/>
    <w:rsid w:val="007651B0"/>
    <w:rsid w:val="00770A10"/>
    <w:rsid w:val="007820B7"/>
    <w:rsid w:val="00786DF4"/>
    <w:rsid w:val="00786FD0"/>
    <w:rsid w:val="007A14AB"/>
    <w:rsid w:val="007A4855"/>
    <w:rsid w:val="007A7260"/>
    <w:rsid w:val="007C2B69"/>
    <w:rsid w:val="007C5DA2"/>
    <w:rsid w:val="007D054B"/>
    <w:rsid w:val="007E718B"/>
    <w:rsid w:val="007F3B43"/>
    <w:rsid w:val="0081591B"/>
    <w:rsid w:val="00815AB6"/>
    <w:rsid w:val="00853EDA"/>
    <w:rsid w:val="008549B1"/>
    <w:rsid w:val="00875B7F"/>
    <w:rsid w:val="008B14E8"/>
    <w:rsid w:val="008C7B86"/>
    <w:rsid w:val="008D796E"/>
    <w:rsid w:val="008E11B3"/>
    <w:rsid w:val="008F4E98"/>
    <w:rsid w:val="00903CE6"/>
    <w:rsid w:val="00904305"/>
    <w:rsid w:val="009052C6"/>
    <w:rsid w:val="00907589"/>
    <w:rsid w:val="00907AAF"/>
    <w:rsid w:val="009352A0"/>
    <w:rsid w:val="00937345"/>
    <w:rsid w:val="00950837"/>
    <w:rsid w:val="00956FA5"/>
    <w:rsid w:val="00960F71"/>
    <w:rsid w:val="0096126F"/>
    <w:rsid w:val="00986915"/>
    <w:rsid w:val="00990FC7"/>
    <w:rsid w:val="009A58DB"/>
    <w:rsid w:val="009D0521"/>
    <w:rsid w:val="009E35AF"/>
    <w:rsid w:val="00A15959"/>
    <w:rsid w:val="00A33841"/>
    <w:rsid w:val="00A44E70"/>
    <w:rsid w:val="00A46663"/>
    <w:rsid w:val="00A52E2E"/>
    <w:rsid w:val="00A872D3"/>
    <w:rsid w:val="00AA7D0D"/>
    <w:rsid w:val="00AB5EE2"/>
    <w:rsid w:val="00AD1F0C"/>
    <w:rsid w:val="00AE250A"/>
    <w:rsid w:val="00AF591C"/>
    <w:rsid w:val="00AF7B2C"/>
    <w:rsid w:val="00B1402E"/>
    <w:rsid w:val="00B24CD1"/>
    <w:rsid w:val="00B24F3F"/>
    <w:rsid w:val="00B30119"/>
    <w:rsid w:val="00B40C1F"/>
    <w:rsid w:val="00B525CA"/>
    <w:rsid w:val="00B57568"/>
    <w:rsid w:val="00B72135"/>
    <w:rsid w:val="00B80169"/>
    <w:rsid w:val="00B81F0D"/>
    <w:rsid w:val="00B85AC7"/>
    <w:rsid w:val="00BB61B9"/>
    <w:rsid w:val="00BB7B1D"/>
    <w:rsid w:val="00BD509C"/>
    <w:rsid w:val="00BD613B"/>
    <w:rsid w:val="00BE3CE4"/>
    <w:rsid w:val="00BF56FB"/>
    <w:rsid w:val="00BF6537"/>
    <w:rsid w:val="00C039EC"/>
    <w:rsid w:val="00C1355A"/>
    <w:rsid w:val="00C31E2F"/>
    <w:rsid w:val="00C54E96"/>
    <w:rsid w:val="00C571FE"/>
    <w:rsid w:val="00C77E59"/>
    <w:rsid w:val="00C9157F"/>
    <w:rsid w:val="00C95338"/>
    <w:rsid w:val="00CB0222"/>
    <w:rsid w:val="00CB2EA8"/>
    <w:rsid w:val="00CC7BC0"/>
    <w:rsid w:val="00CF486F"/>
    <w:rsid w:val="00D11E66"/>
    <w:rsid w:val="00D174B0"/>
    <w:rsid w:val="00D30795"/>
    <w:rsid w:val="00D703F4"/>
    <w:rsid w:val="00D70F33"/>
    <w:rsid w:val="00D8336E"/>
    <w:rsid w:val="00D90632"/>
    <w:rsid w:val="00D9269D"/>
    <w:rsid w:val="00D965BC"/>
    <w:rsid w:val="00D96E15"/>
    <w:rsid w:val="00DB06CA"/>
    <w:rsid w:val="00DB2300"/>
    <w:rsid w:val="00DB3574"/>
    <w:rsid w:val="00DB45F2"/>
    <w:rsid w:val="00DD14FF"/>
    <w:rsid w:val="00DE780E"/>
    <w:rsid w:val="00DF4DEB"/>
    <w:rsid w:val="00E01C50"/>
    <w:rsid w:val="00E1129C"/>
    <w:rsid w:val="00E139CD"/>
    <w:rsid w:val="00E15D6E"/>
    <w:rsid w:val="00E25499"/>
    <w:rsid w:val="00E275EB"/>
    <w:rsid w:val="00E50F2A"/>
    <w:rsid w:val="00E50F86"/>
    <w:rsid w:val="00E56BF1"/>
    <w:rsid w:val="00E679C0"/>
    <w:rsid w:val="00E71776"/>
    <w:rsid w:val="00E82B46"/>
    <w:rsid w:val="00E96B04"/>
    <w:rsid w:val="00EC18E8"/>
    <w:rsid w:val="00ED486C"/>
    <w:rsid w:val="00EF7C72"/>
    <w:rsid w:val="00F11A5A"/>
    <w:rsid w:val="00F126AB"/>
    <w:rsid w:val="00F1354A"/>
    <w:rsid w:val="00F15D96"/>
    <w:rsid w:val="00F20312"/>
    <w:rsid w:val="00F21C3F"/>
    <w:rsid w:val="00F23E23"/>
    <w:rsid w:val="00F56FFA"/>
    <w:rsid w:val="00F66329"/>
    <w:rsid w:val="00F74652"/>
    <w:rsid w:val="00F77DD7"/>
    <w:rsid w:val="00FA4C95"/>
    <w:rsid w:val="00FB2411"/>
    <w:rsid w:val="00FB6A93"/>
    <w:rsid w:val="00FB6BBA"/>
    <w:rsid w:val="00FD3926"/>
    <w:rsid w:val="00FE4413"/>
    <w:rsid w:val="00F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2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2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  <w:style w:type="character" w:customStyle="1" w:styleId="article">
    <w:name w:val="article"/>
    <w:basedOn w:val="a4"/>
    <w:rsid w:val="00220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2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2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  <w:style w:type="character" w:customStyle="1" w:styleId="article">
    <w:name w:val="article"/>
    <w:basedOn w:val="a4"/>
    <w:rsid w:val="0022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FB2AC-FEC4-462F-86CC-C1ACAE1E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Hlazunova</dc:creator>
  <cp:keywords/>
  <dc:description/>
  <cp:lastModifiedBy>Марина</cp:lastModifiedBy>
  <cp:revision>173</cp:revision>
  <dcterms:created xsi:type="dcterms:W3CDTF">2017-11-04T10:11:00Z</dcterms:created>
  <dcterms:modified xsi:type="dcterms:W3CDTF">2017-11-14T12:22:00Z</dcterms:modified>
</cp:coreProperties>
</file>