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75" w:rsidRDefault="00FD3A75" w:rsidP="00FD3A7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>
        <w:rPr>
          <w:rFonts w:ascii="Arial" w:hAnsi="Arial" w:cs="Arial"/>
          <w:color w:val="222222"/>
          <w:sz w:val="21"/>
          <w:szCs w:val="21"/>
          <w:lang w:val="en-US"/>
        </w:rPr>
        <w:t>V-model</w:t>
      </w:r>
    </w:p>
    <w:p w:rsidR="00FD3A75" w:rsidRDefault="00FD3A75" w:rsidP="00FD3A7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Основной принцип V-образной модели заключается в том, что детализация проекта возрастает при движении слева направо, одновременно с течением времени, и ни то, ни другое не может повернуть вспять. Итерации в проекте производятся по горизонтали, между левой и правой сторонами буквы.</w:t>
      </w:r>
    </w:p>
    <w:p w:rsidR="00FD3A75" w:rsidRDefault="00FD3A75" w:rsidP="00FD3A7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Применительно к разработке </w:t>
      </w:r>
      <w:hyperlink r:id="rId6" w:tooltip="Информационная систем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информационных систем</w:t>
        </w:r>
      </w:hyperlink>
      <w:r>
        <w:rPr>
          <w:rFonts w:ascii="Arial" w:hAnsi="Arial" w:cs="Arial"/>
          <w:color w:val="222222"/>
          <w:sz w:val="21"/>
          <w:szCs w:val="21"/>
        </w:rPr>
        <w:t> V-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Model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— вариация </w:t>
      </w:r>
      <w:hyperlink r:id="rId7" w:tooltip="Модель водопад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каскадной модели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в которой задачи разработки идут сверху вниз по левой стороне буквы V, а задачи тестирования — вверх по правой стороне буквы V. Внутри V проводятся горизонтальные линии, показывающие, как результаты каждой из фаз разработки влияют на развитие системы тестирования на каждой из фаз тестирования.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Модель базируется на том, что приёмо-сдаточные испытания основываются, прежде всего, на требованиях, системное тестирование — на требованиях и архитектуре, комплексное тестирование — на требованиях, архитектуре и интерфейсах, а компонентное тестирование — на требованиях, архитектуре, интерфейсах и алгоритмах</w:t>
      </w:r>
      <w:proofErr w:type="gramEnd"/>
    </w:p>
    <w:p w:rsidR="00FD3A75" w:rsidRPr="00FD3A75" w:rsidRDefault="00FD3A75" w:rsidP="00FD3A7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gramStart"/>
      <w:r w:rsidRPr="00FD3A75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Цели</w:t>
      </w:r>
      <w:r w:rsidRPr="00FD3A75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</w:p>
    <w:p w:rsidR="00FD3A75" w:rsidRPr="00FD3A75" w:rsidRDefault="00FD3A75" w:rsidP="00FD3A7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V-модель обеспечивает поддержку в планировании и реализации проекта. В ходе проекта ставятся следующие задачи:</w:t>
      </w:r>
    </w:p>
    <w:p w:rsidR="00FD3A75" w:rsidRPr="00FD3A75" w:rsidRDefault="00FD3A75" w:rsidP="00FD3A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Минимизация рисков:</w:t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V-образная модель делает проект более прозрачным и повышает качество контроля проекта путём стандартизации промежуточных целей и описания соответствующих им результатов и ответственных лиц. Это позволяет выявлять отклонения в проекте и риски на ранних стадиях и улучшает качество управления проектов, уменьшая риски.</w:t>
      </w:r>
    </w:p>
    <w:p w:rsidR="00FD3A75" w:rsidRPr="00FD3A75" w:rsidRDefault="00FD3A75" w:rsidP="00FD3A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Повышение и гарантии качества:</w:t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V-</w:t>
      </w:r>
      <w:proofErr w:type="spellStart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Model</w:t>
      </w:r>
      <w:proofErr w:type="spellEnd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— стандартизованная модель разработки, что позволяет добиться от проекта результатов желаемого качества. Промежуточные результаты могут быть проверены на ранних стадиях. Универсальное документирование облегчает читаемость, понятность и </w:t>
      </w:r>
      <w:proofErr w:type="spellStart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проверяемость</w:t>
      </w:r>
      <w:proofErr w:type="spellEnd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D3A75" w:rsidRPr="00FD3A75" w:rsidRDefault="00FD3A75" w:rsidP="00FD3A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Уменьшение общей стоимости проекта:</w:t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</w:p>
    <w:p w:rsidR="00FD3A75" w:rsidRPr="00FD3A75" w:rsidRDefault="00FD3A75" w:rsidP="00FD3A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Повышение качества коммуникации между участниками проекта:</w:t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</w:p>
    <w:p w:rsidR="00FD3A75" w:rsidRPr="00FD3A75" w:rsidRDefault="00FD3A75" w:rsidP="00FD3A7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D3A75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Достоинства</w:t>
      </w:r>
    </w:p>
    <w:p w:rsidR="00FD3A75" w:rsidRPr="00FD3A75" w:rsidRDefault="00FD3A75" w:rsidP="00FD3A7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Пользователи V-</w:t>
      </w:r>
      <w:proofErr w:type="spellStart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Model</w:t>
      </w:r>
      <w:proofErr w:type="spellEnd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участвуют в разработке и поддержке V-модели. Комитет по </w:t>
      </w:r>
      <w:proofErr w:type="gramStart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контролю за</w:t>
      </w:r>
      <w:proofErr w:type="gramEnd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изменениями поддерживает проект и собирается раз в год для обработки всех полученных запросов на внесение изменений в V-</w:t>
      </w:r>
      <w:proofErr w:type="spellStart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Model</w:t>
      </w:r>
      <w:proofErr w:type="spellEnd"/>
      <w:r w:rsidRPr="00FD3A75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ru-RU"/>
        </w:rPr>
        <w:fldChar w:fldCharType="begin"/>
      </w:r>
      <w:r w:rsidRPr="00FD3A75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ru-RU"/>
        </w:rPr>
        <w:instrText xml:space="preserve"> HYPERLINK "https://ru.wikipedia.org/wiki/V-Model" \l "cite_note-Further_development_of_the_V-Model-6" </w:instrText>
      </w:r>
      <w:r w:rsidRPr="00FD3A75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ru-RU"/>
        </w:rPr>
        <w:fldChar w:fldCharType="separate"/>
      </w:r>
      <w:r w:rsidRPr="00FD3A75">
        <w:rPr>
          <w:rFonts w:ascii="Arial" w:eastAsia="Times New Roman" w:hAnsi="Arial" w:cs="Arial"/>
          <w:color w:val="0B0080"/>
          <w:sz w:val="17"/>
          <w:szCs w:val="17"/>
          <w:vertAlign w:val="superscript"/>
          <w:lang w:eastAsia="ru-RU"/>
        </w:rPr>
        <w:t>[6]</w:t>
      </w:r>
      <w:r w:rsidRPr="00FD3A75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ru-RU"/>
        </w:rPr>
        <w:fldChar w:fldCharType="end"/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D3A75" w:rsidRPr="00FD3A75" w:rsidRDefault="00FD3A75" w:rsidP="00FD3A7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старте любого проекта V-образная модель может быть адаптирована под этот проект, так как эта модель не зависит от типов организаций и проектов</w:t>
      </w:r>
      <w:hyperlink r:id="rId8" w:anchor="cite_note-V-Model_tailoring-7" w:history="1">
        <w:r w:rsidRPr="00FD3A75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[7]</w:t>
        </w:r>
      </w:hyperlink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D3A75" w:rsidRPr="00FD3A75" w:rsidRDefault="00FD3A75" w:rsidP="00FD3A7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V-</w:t>
      </w:r>
      <w:proofErr w:type="spellStart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model</w:t>
      </w:r>
      <w:proofErr w:type="spellEnd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позволяет разбить деятельность на отдельные шаги, каждый из которых будет включать в себя необходимые для него действия, инструкции к ним, рекомендации и подробное объяснение деятельности</w:t>
      </w:r>
      <w:hyperlink r:id="rId9" w:anchor="cite_note-activity-8" w:history="1">
        <w:r w:rsidRPr="00FD3A75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[8]</w:t>
        </w:r>
      </w:hyperlink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D3A75" w:rsidRPr="00FD3A75" w:rsidRDefault="00FD3A75" w:rsidP="00FD3A7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</w:pPr>
      <w:r w:rsidRPr="00FD3A75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Ограничения</w:t>
      </w:r>
    </w:p>
    <w:p w:rsidR="00FD3A75" w:rsidRPr="00FD3A75" w:rsidRDefault="00FD3A75" w:rsidP="00FD3A7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Следующие моменты не учитываются в V-модели, но могут быть рассмотрены отдельно, либо возможно адаптировать модель под них:</w:t>
      </w:r>
    </w:p>
    <w:p w:rsidR="00FD3A75" w:rsidRPr="00FD3A75" w:rsidRDefault="00FD3A75" w:rsidP="00FD3A7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регулируется размещение контрактов на обслуживание.</w:t>
      </w:r>
    </w:p>
    <w:p w:rsidR="00FD3A75" w:rsidRPr="00FD3A75" w:rsidRDefault="00FD3A75" w:rsidP="00FD3A7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Организация и выполнение управления, обслуживания, ремонта и утилизации системы не учитываются в V-модели. Однако</w:t>
      </w:r>
      <w:proofErr w:type="gramStart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proofErr w:type="gramEnd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планирование и подготовка к этим операциям моделью рассматриваются.</w:t>
      </w:r>
    </w:p>
    <w:p w:rsidR="00FD3A75" w:rsidRPr="00FD3A75" w:rsidRDefault="00FD3A75" w:rsidP="00FD3A7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V-образная модель больше касается разработки программного обеспечения в проекте, чем всей организации процесса</w:t>
      </w:r>
      <w:hyperlink r:id="rId10" w:anchor="cite_note-limits-9" w:history="1">
        <w:r w:rsidRPr="00FD3A75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[9]</w:t>
        </w:r>
      </w:hyperlink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952C7" w:rsidRDefault="005952C7">
      <w:pPr>
        <w:rPr>
          <w:lang w:val="en-US"/>
        </w:rPr>
      </w:pPr>
    </w:p>
    <w:p w:rsidR="00FD3A75" w:rsidRDefault="00FD3A75">
      <w:pPr>
        <w:rPr>
          <w:lang w:val="en-US"/>
        </w:rPr>
      </w:pPr>
    </w:p>
    <w:p w:rsidR="00FD3A75" w:rsidRPr="00FD3A75" w:rsidRDefault="00FD3A75">
      <w:pPr>
        <w:rPr>
          <w:sz w:val="40"/>
          <w:szCs w:val="40"/>
        </w:rPr>
      </w:pPr>
      <w:r w:rsidRPr="00FD3A75">
        <w:rPr>
          <w:sz w:val="40"/>
          <w:szCs w:val="40"/>
          <w:lang w:val="en-US"/>
        </w:rPr>
        <w:lastRenderedPageBreak/>
        <w:t>It</w:t>
      </w:r>
      <w:r>
        <w:rPr>
          <w:sz w:val="40"/>
          <w:szCs w:val="40"/>
          <w:lang w:val="en-US"/>
        </w:rPr>
        <w:t>erative</w:t>
      </w:r>
      <w:r w:rsidRPr="00FD3A75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model</w:t>
      </w:r>
    </w:p>
    <w:p w:rsidR="00B37F2E" w:rsidRDefault="00B37F2E" w:rsidP="00B37F2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37F2E">
        <w:rPr>
          <w:rFonts w:ascii="Times New Roman" w:hAnsi="Times New Roman" w:cs="Times New Roman"/>
          <w:sz w:val="24"/>
          <w:szCs w:val="24"/>
          <w:lang w:eastAsia="ru-RU"/>
        </w:rPr>
        <w:t xml:space="preserve">Основная идея – </w:t>
      </w:r>
      <w:r w:rsidRPr="00B37F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пошаговая разработка </w:t>
      </w:r>
      <w:proofErr w:type="gramStart"/>
      <w:r w:rsidRPr="00B37F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ПО</w:t>
      </w:r>
      <w:proofErr w:type="gramEnd"/>
      <w:r w:rsidRPr="00B37F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(постепенная, итеративная, инкрементальная)</w:t>
      </w:r>
      <w:r w:rsidRPr="00B37F2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642C18" w:rsidRPr="00642C18" w:rsidRDefault="00642C18" w:rsidP="00642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C1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Когда оптимально использовать итеративную модель?</w:t>
      </w:r>
    </w:p>
    <w:p w:rsidR="00642C18" w:rsidRPr="00642C18" w:rsidRDefault="00642C18" w:rsidP="00642C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42C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Требования к конечной системе заранее четко определены и понятны.</w:t>
      </w:r>
    </w:p>
    <w:p w:rsidR="00642C18" w:rsidRPr="00642C18" w:rsidRDefault="00642C18" w:rsidP="00642C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42C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Проект большой или очень большой.</w:t>
      </w:r>
    </w:p>
    <w:p w:rsidR="00642C18" w:rsidRPr="00642C18" w:rsidRDefault="00642C18" w:rsidP="00642C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42C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Основная задача должна быть определена, но детали реализации могут эволюционировать с течением времени.</w:t>
      </w:r>
    </w:p>
    <w:p w:rsidR="00642C18" w:rsidRPr="00B37F2E" w:rsidRDefault="00642C18" w:rsidP="00B37F2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37F2E" w:rsidRPr="00FD3A75" w:rsidRDefault="00B37F2E" w:rsidP="00B37F2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" w:tooltip="Итерация" w:history="1">
        <w:r w:rsidRPr="00FD3A7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Итеративный</w:t>
        </w:r>
      </w:hyperlink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подход (</w:t>
      </w:r>
      <w:hyperlink r:id="rId12" w:tooltip="Английский язык" w:history="1">
        <w:r w:rsidRPr="00FD3A7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англ.</w:t>
        </w:r>
      </w:hyperlink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FD3A75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iteration</w:t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- «повторение») в </w:t>
      </w:r>
      <w:hyperlink r:id="rId13" w:tooltip="Разработка программного обеспечения" w:history="1">
        <w:r w:rsidRPr="00FD3A7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разработке программного обеспечения</w:t>
        </w:r>
      </w:hyperlink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это выполнение работ параллельно с непрерывным анализом полученных результатов и корректировкой предыдущих этапов работы. Проект при этом подходе в каждой фазе развития проходит повторяющийся цикл </w:t>
      </w:r>
      <w:hyperlink r:id="rId14" w:tooltip="Цикл Деминга" w:history="1">
        <w:r w:rsidRPr="00FD3A7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PDCA</w:t>
        </w:r>
      </w:hyperlink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  <w:r w:rsidRPr="00FD3A75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Планирование — Реализация — Проверка — Оценк</w:t>
      </w:r>
      <w:proofErr w:type="gramStart"/>
      <w:r w:rsidRPr="00FD3A75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а</w:t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proofErr w:type="gramEnd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begin"/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HYPERLINK "https://ru.wikipedia.org/wiki/%D0%90%D0%BD%D0%B3%D0%BB%D0%B8%D0%B9%D1%81%D0%BA%D0%B8%D0%B9_%D1%8F%D0%B7%D1%8B%D0%BA" \o "Английский язык" </w:instrText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separate"/>
      </w:r>
      <w:r w:rsidRPr="00FD3A75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англ.</w:t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end"/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FD3A75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plan-do-check-act cycle</w:t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B37F2E" w:rsidRPr="00FD3A75" w:rsidRDefault="00B37F2E" w:rsidP="00B37F2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Преимущества итеративного подхода:</w:t>
      </w:r>
    </w:p>
    <w:p w:rsidR="00B37F2E" w:rsidRPr="00FD3A75" w:rsidRDefault="00B37F2E" w:rsidP="00B37F2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снижение воздействия серьёзных </w:t>
      </w:r>
      <w:hyperlink r:id="rId15" w:tooltip="Риск" w:history="1">
        <w:r w:rsidRPr="00FD3A7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рисков</w:t>
        </w:r>
      </w:hyperlink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 ранних стадиях проекта, что ведет к минимизации затрат на их устранение;</w:t>
      </w:r>
    </w:p>
    <w:p w:rsidR="00B37F2E" w:rsidRPr="00FD3A75" w:rsidRDefault="00B37F2E" w:rsidP="00B37F2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организация эффективной обратной связи проектной команды с потребителем (а также заказчиками, </w:t>
      </w:r>
      <w:proofErr w:type="spellStart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begin"/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HYPERLINK "https://ru.wikipedia.org/wiki/%D0%A1%D1%82%D0%B5%D0%B9%D0%BA%D1%85%D0%BE%D0%BB%D0%B4%D0%B5%D1%80" \o "Стейкхолдер" </w:instrText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separate"/>
      </w:r>
      <w:r w:rsidRPr="00FD3A75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стейкхолдерами</w:t>
      </w:r>
      <w:proofErr w:type="spellEnd"/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end"/>
      </w: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 создание продукта, реально отвечающего его потребностям;</w:t>
      </w:r>
    </w:p>
    <w:p w:rsidR="00B37F2E" w:rsidRPr="00FD3A75" w:rsidRDefault="00B37F2E" w:rsidP="00B37F2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акцент усилий на наиболее важные и критичные направления проекта;</w:t>
      </w:r>
    </w:p>
    <w:p w:rsidR="00B37F2E" w:rsidRPr="00FD3A75" w:rsidRDefault="00B37F2E" w:rsidP="00B37F2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непрерывное итеративное тестирование, позволяющее оценить успешность всего проекта в целом;</w:t>
      </w:r>
    </w:p>
    <w:p w:rsidR="00B37F2E" w:rsidRPr="00FD3A75" w:rsidRDefault="00B37F2E" w:rsidP="00B37F2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раннее обнаружение конфликтов между требованиями, моделями и реализацией проекта;</w:t>
      </w:r>
    </w:p>
    <w:p w:rsidR="00B37F2E" w:rsidRPr="00FD3A75" w:rsidRDefault="00B37F2E" w:rsidP="00B37F2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более равномерная загрузка участников проекта;</w:t>
      </w:r>
    </w:p>
    <w:p w:rsidR="00B37F2E" w:rsidRPr="00FD3A75" w:rsidRDefault="00B37F2E" w:rsidP="00B37F2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эффективное использование накопленного </w:t>
      </w:r>
      <w:hyperlink r:id="rId16" w:tooltip="Опытное знание" w:history="1">
        <w:r w:rsidRPr="00FD3A7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опыта</w:t>
        </w:r>
      </w:hyperlink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B37F2E" w:rsidRPr="00FD3A75" w:rsidRDefault="00B37F2E" w:rsidP="00B37F2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реальная оценка текущего состояния проекта и, как следствие, большая уверенность заказчиков и непосредственных участников в его успешном завершении.</w:t>
      </w:r>
    </w:p>
    <w:p w:rsidR="00B37F2E" w:rsidRDefault="00B37F2E" w:rsidP="00B37F2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затраты распределяются по всему проекту, а не группируются в его конце</w:t>
      </w:r>
      <w:hyperlink r:id="rId17" w:anchor="cite_note-1" w:history="1">
        <w:r w:rsidRPr="00FD3A75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[1]</w:t>
        </w:r>
      </w:hyperlink>
      <w:r w:rsidRPr="00FD3A7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B37F2E" w:rsidRPr="00FD3A75" w:rsidRDefault="00B37F2E" w:rsidP="00B37F2E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Итерационная модель жизненного цикла не требует для начала полной спецификации требований. Вместо этого, создание начинается с реализации части функционала, становящейся базой для определения дальнейших требований. Этот процесс повторяется. Версия может быть неидеальна, главное, чтобы она работала. Понимая конечную цель, мы стремимся к ней так, чтобы каждый шаг был результативен, а каждая версия — работоспособна.</w:t>
      </w:r>
    </w:p>
    <w:p w:rsidR="00FD3A75" w:rsidRPr="00B37F2E" w:rsidRDefault="00FD3A75">
      <w:pPr>
        <w:rPr>
          <w:sz w:val="40"/>
          <w:szCs w:val="40"/>
        </w:rPr>
      </w:pPr>
    </w:p>
    <w:p w:rsidR="00B37F2E" w:rsidRPr="00B37F2E" w:rsidRDefault="00B37F2E">
      <w:pPr>
        <w:rPr>
          <w:sz w:val="40"/>
          <w:szCs w:val="40"/>
        </w:rPr>
      </w:pPr>
    </w:p>
    <w:p w:rsidR="00B37F2E" w:rsidRPr="00B37F2E" w:rsidRDefault="00B37F2E">
      <w:pPr>
        <w:rPr>
          <w:sz w:val="40"/>
          <w:szCs w:val="40"/>
        </w:rPr>
      </w:pPr>
    </w:p>
    <w:p w:rsidR="00B37F2E" w:rsidRPr="00B37F2E" w:rsidRDefault="00B37F2E">
      <w:pPr>
        <w:rPr>
          <w:sz w:val="40"/>
          <w:szCs w:val="40"/>
        </w:rPr>
      </w:pPr>
    </w:p>
    <w:p w:rsidR="00B37F2E" w:rsidRPr="00B37F2E" w:rsidRDefault="00B37F2E">
      <w:pPr>
        <w:rPr>
          <w:sz w:val="40"/>
          <w:szCs w:val="40"/>
        </w:rPr>
      </w:pPr>
    </w:p>
    <w:p w:rsidR="00B37F2E" w:rsidRDefault="00B37F2E">
      <w:pPr>
        <w:rPr>
          <w:sz w:val="40"/>
          <w:szCs w:val="40"/>
        </w:rPr>
      </w:pPr>
      <w:r>
        <w:rPr>
          <w:sz w:val="40"/>
          <w:szCs w:val="40"/>
        </w:rPr>
        <w:t xml:space="preserve">Спиральная модель </w:t>
      </w:r>
    </w:p>
    <w:p w:rsidR="00B37F2E" w:rsidRPr="00B37F2E" w:rsidRDefault="00B37F2E" w:rsidP="00B37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37F2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«Спиральная модель» похожа на инкрементную, но с акцентом на анализ рисков.</w:t>
      </w:r>
      <w:proofErr w:type="gramEnd"/>
      <w:r w:rsidRPr="00B37F2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Она хорошо работает для решения критически важных </w:t>
      </w:r>
      <w:proofErr w:type="gramStart"/>
      <w:r w:rsidRPr="00B37F2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бизнес-задач</w:t>
      </w:r>
      <w:proofErr w:type="gramEnd"/>
      <w:r w:rsidRPr="00B37F2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когда неудача несовместима с деятельностью компании, в условиях выпуска новых продуктовых линеек, при необходимости научных исследований и практической апробации.</w:t>
      </w:r>
      <w:r w:rsidRPr="00B37F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37F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37F2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Спиральная модель предполагает 4 этапа для каждого витка:</w:t>
      </w:r>
      <w:r w:rsidRPr="00B37F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37F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37F2E" w:rsidRPr="00B37F2E" w:rsidRDefault="00B37F2E" w:rsidP="00B37F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37F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планирование;</w:t>
      </w:r>
    </w:p>
    <w:p w:rsidR="00B37F2E" w:rsidRPr="00B37F2E" w:rsidRDefault="00B37F2E" w:rsidP="00B37F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37F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анализ рисков;</w:t>
      </w:r>
    </w:p>
    <w:p w:rsidR="00B37F2E" w:rsidRPr="00B37F2E" w:rsidRDefault="00B37F2E" w:rsidP="00B37F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37F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конструирование;</w:t>
      </w:r>
    </w:p>
    <w:p w:rsidR="00B37F2E" w:rsidRPr="00B37F2E" w:rsidRDefault="00B37F2E" w:rsidP="00B37F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37F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оценка результата и при удовлетворительном качестве переход к новому витку.</w:t>
      </w:r>
    </w:p>
    <w:p w:rsidR="00B37F2E" w:rsidRDefault="00B37F2E" w:rsidP="00B37F2E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B37F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37F2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Эта модель не подойдет для малых проектов, она резонна для сложных и дорогих, например, таких, как разработка системы документооборота для банка, когда каждый следующий шаг требует большего анализа для оценки последствий, чем программирование. На проекте по </w:t>
      </w:r>
      <w:hyperlink r:id="rId18" w:history="1">
        <w:r w:rsidRPr="00B37F2E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 xml:space="preserve">разработке СЭД </w:t>
        </w:r>
        <w:proofErr w:type="gramStart"/>
        <w:r w:rsidRPr="00B37F2E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для</w:t>
        </w:r>
        <w:proofErr w:type="gramEnd"/>
        <w:r w:rsidRPr="00B37F2E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 xml:space="preserve"> </w:t>
        </w:r>
        <w:proofErr w:type="gramStart"/>
        <w:r w:rsidRPr="00B37F2E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ОДУ</w:t>
        </w:r>
        <w:proofErr w:type="gramEnd"/>
        <w:r w:rsidRPr="00B37F2E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 xml:space="preserve"> Сибири СО ЕЭС</w:t>
        </w:r>
      </w:hyperlink>
      <w:r w:rsidRPr="00B37F2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два совещания об изменении кодификации разделов электронного архива занимают в 10 раз больше времени, чем объединение двух папок программистом. Государственные проекты, в которых мы участвовали, начинались с подготовки экспертным сообществом дорогостоящей концепции, которая отнюдь не всегда бесполезна, поскольку окупается в масштабах страны</w:t>
      </w:r>
    </w:p>
    <w:p w:rsidR="00B37F2E" w:rsidRDefault="00B37F2E" w:rsidP="00B37F2E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B37F2E" w:rsidRDefault="00B37F2E" w:rsidP="00B37F2E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B37F2E" w:rsidRDefault="00B37F2E" w:rsidP="00B37F2E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B37F2E" w:rsidRDefault="00B37F2E" w:rsidP="00B37F2E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B37F2E" w:rsidRDefault="00B37F2E" w:rsidP="00B37F2E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B37F2E" w:rsidRDefault="00B37F2E" w:rsidP="00B37F2E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B37F2E" w:rsidRDefault="00B37F2E" w:rsidP="00B37F2E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B37F2E" w:rsidRDefault="00B37F2E" w:rsidP="00B37F2E">
      <w:pPr>
        <w:rPr>
          <w:sz w:val="40"/>
          <w:szCs w:val="40"/>
        </w:rPr>
      </w:pPr>
    </w:p>
    <w:p w:rsidR="00642C18" w:rsidRDefault="00642C18" w:rsidP="00B37F2E">
      <w:pPr>
        <w:rPr>
          <w:sz w:val="40"/>
          <w:szCs w:val="40"/>
        </w:rPr>
      </w:pPr>
    </w:p>
    <w:p w:rsidR="00642C18" w:rsidRPr="00642C18" w:rsidRDefault="00642C18" w:rsidP="00B37F2E">
      <w:pPr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>Prototype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Основная идея – вместо замораживания требований, создавать, перед началом проектирования и кодирования, 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одноразовый прототип</w:t>
      </w:r>
      <w:r>
        <w:rPr>
          <w:rFonts w:ascii="Times New Roman" w:hAnsi="Times New Roman" w:cs="Times New Roman"/>
          <w:sz w:val="24"/>
          <w:szCs w:val="24"/>
          <w:lang w:eastAsia="ru-RU"/>
        </w:rPr>
        <w:t>, который может помочь понять требования заказчика.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Прототип - сильно упрощенный вариант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разрабатываемого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ПО. Он разрабатывается на основе текущих известных требований.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Очевидно, что разработка прототипа тоже проходит этапы проектирования, кодирования и тестирования, но каждый из этих этапов выполняется не формально и не тщательно. 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Прототипирование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привлекательной идеей для сложных и больших систем, для которых нет ручного процесса или существующей системы, которые могут помочь выявить требования.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таких ситуациях, предоставление заказчику возможности «поиграть» с прототипом позволяет выявить неоценимые и неосязаемые результаты, которые могут помочь определить требования к системе.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Ситуации, в которых требуется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прототипирование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демонстрации осуществимости некоторого нового подхода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hAnsi="Times New Roman" w:cs="Times New Roman"/>
          <w:b/>
          <w:i/>
          <w:sz w:val="24"/>
          <w:szCs w:val="24"/>
          <w:lang w:eastAsia="ru-RU"/>
        </w:rPr>
        <w:t>разработке новых систем</w:t>
      </w:r>
      <w:r>
        <w:rPr>
          <w:rFonts w:ascii="Times New Roman" w:hAnsi="Times New Roman" w:cs="Times New Roman"/>
          <w:sz w:val="24"/>
          <w:szCs w:val="24"/>
          <w:lang w:eastAsia="ru-RU"/>
        </w:rPr>
        <w:t>, когда не понятно, какие ограничения могут возникнуть, или какие алгоритмы могут быть разработаны для реализации  требований.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обоих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ситуациях риск, связанный с данными проектами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м.б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. уменьшен, за счет выполнения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прототипирования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642C18" w:rsidRDefault="00642C18" w:rsidP="00642C18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Достоинства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прототипирования</w:t>
      </w:r>
      <w:proofErr w:type="spellEnd"/>
    </w:p>
    <w:p w:rsidR="00642C18" w:rsidRDefault="00642C18" w:rsidP="00642C18">
      <w:pPr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Опыт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полученный при разработке прототипа уменьшает стоимость разработки конечного ПО.</w:t>
      </w:r>
    </w:p>
    <w:p w:rsidR="00642C18" w:rsidRDefault="00642C18" w:rsidP="00642C18">
      <w:pPr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Получаются более стабильные требования, благодаря обратной связи с пользователями в требованиях будет меньше изменений.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Вероятно, что качество конечного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ПО будет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намного лучше, в связи с тем, что опыт полученный разработчики в ходе создания прототипа позволит улучшить проектирование, составление кода и выполнения тестирования</w:t>
      </w:r>
    </w:p>
    <w:p w:rsidR="00642C18" w:rsidRPr="00642C18" w:rsidRDefault="00642C18" w:rsidP="00642C1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42C18">
        <w:rPr>
          <w:rFonts w:ascii="Times New Roman" w:hAnsi="Times New Roman" w:cs="Times New Roman"/>
          <w:sz w:val="24"/>
          <w:szCs w:val="24"/>
          <w:lang w:val="en-US" w:eastAsia="ru-RU"/>
        </w:rPr>
        <w:t>Недостатки</w:t>
      </w:r>
      <w:proofErr w:type="spellEnd"/>
    </w:p>
    <w:p w:rsidR="00642C18" w:rsidRP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642C18">
        <w:rPr>
          <w:rFonts w:ascii="Times New Roman" w:hAnsi="Times New Roman" w:cs="Times New Roman"/>
          <w:sz w:val="24"/>
          <w:szCs w:val="24"/>
          <w:lang w:val="en-US" w:eastAsia="ru-RU"/>
        </w:rPr>
        <w:t></w:t>
      </w:r>
      <w:r w:rsidRPr="00642C18">
        <w:rPr>
          <w:rFonts w:ascii="Times New Roman" w:hAnsi="Times New Roman" w:cs="Times New Roman"/>
          <w:sz w:val="24"/>
          <w:szCs w:val="24"/>
          <w:lang w:eastAsia="ru-RU"/>
        </w:rPr>
        <w:tab/>
        <w:t>Тяжелое начало.</w:t>
      </w:r>
      <w:proofErr w:type="gramEnd"/>
      <w:r w:rsidRPr="00642C1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642C18" w:rsidRP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642C18">
        <w:rPr>
          <w:rFonts w:ascii="Times New Roman" w:hAnsi="Times New Roman" w:cs="Times New Roman"/>
          <w:sz w:val="24"/>
          <w:szCs w:val="24"/>
          <w:lang w:val="en-US" w:eastAsia="ru-RU"/>
        </w:rPr>
        <w:t></w:t>
      </w:r>
      <w:r w:rsidRPr="00642C18">
        <w:rPr>
          <w:rFonts w:ascii="Times New Roman" w:hAnsi="Times New Roman" w:cs="Times New Roman"/>
          <w:sz w:val="24"/>
          <w:szCs w:val="24"/>
          <w:lang w:eastAsia="ru-RU"/>
        </w:rPr>
        <w:tab/>
        <w:t>Возможны высокая стоимость и сжатые сроки.</w:t>
      </w:r>
      <w:proofErr w:type="gramEnd"/>
    </w:p>
    <w:p w:rsidR="00642C18" w:rsidRP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642C18">
        <w:rPr>
          <w:rFonts w:ascii="Times New Roman" w:hAnsi="Times New Roman" w:cs="Times New Roman"/>
          <w:sz w:val="24"/>
          <w:szCs w:val="24"/>
          <w:lang w:val="en-US" w:eastAsia="ru-RU"/>
        </w:rPr>
        <w:t></w:t>
      </w:r>
      <w:r w:rsidRPr="00642C18">
        <w:rPr>
          <w:rFonts w:ascii="Times New Roman" w:hAnsi="Times New Roman" w:cs="Times New Roman"/>
          <w:sz w:val="24"/>
          <w:szCs w:val="24"/>
          <w:lang w:eastAsia="ru-RU"/>
        </w:rPr>
        <w:tab/>
        <w:t>Поощряет раздувание требований.</w:t>
      </w:r>
      <w:proofErr w:type="gramEnd"/>
    </w:p>
    <w:p w:rsidR="00642C18" w:rsidRP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642C18">
        <w:rPr>
          <w:rFonts w:ascii="Times New Roman" w:hAnsi="Times New Roman" w:cs="Times New Roman"/>
          <w:sz w:val="24"/>
          <w:szCs w:val="24"/>
          <w:lang w:val="en-US" w:eastAsia="ru-RU"/>
        </w:rPr>
        <w:t></w:t>
      </w:r>
      <w:r w:rsidRPr="00642C18">
        <w:rPr>
          <w:rFonts w:ascii="Times New Roman" w:hAnsi="Times New Roman" w:cs="Times New Roman"/>
          <w:sz w:val="24"/>
          <w:szCs w:val="24"/>
          <w:lang w:eastAsia="ru-RU"/>
        </w:rPr>
        <w:tab/>
        <w:t>Затрудняет поздние изменения требований.</w:t>
      </w:r>
      <w:proofErr w:type="gramEnd"/>
    </w:p>
    <w:p w:rsidR="00642C18" w:rsidRPr="00642C18" w:rsidRDefault="00642C18" w:rsidP="00642C1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RUP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Унифицированный процесс - это вариант итеративного процесса, разработанный компанией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Rational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(сейчас подразделение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IBM</w:t>
      </w:r>
      <w:r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Он является:</w:t>
      </w:r>
    </w:p>
    <w:p w:rsidR="00642C18" w:rsidRDefault="00642C18" w:rsidP="00642C18">
      <w:pPr>
        <w:pStyle w:val="a5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управляемым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рисками и прецедентами (требованиями);</w:t>
      </w:r>
    </w:p>
    <w:p w:rsidR="00642C18" w:rsidRDefault="00642C18" w:rsidP="00642C18">
      <w:pPr>
        <w:pStyle w:val="a5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архитектуро-центричным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642C18" w:rsidRDefault="00642C18" w:rsidP="00642C18">
      <w:pPr>
        <w:pStyle w:val="a5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итеративным и инкрементным.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Это сложившийся открытый процесс разработки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от авторов UML.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Унифицированный процесс компании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Rational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(RUP) – это коммерческое расширение UP. </w:t>
      </w:r>
    </w:p>
    <w:p w:rsidR="00642C18" w:rsidRDefault="00642C18" w:rsidP="00642C18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Схема модели 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RUP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Программное обеспечение разрабатывается в течени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4 этапов (фаз): </w:t>
      </w:r>
    </w:p>
    <w:p w:rsidR="00642C18" w:rsidRDefault="00642C18" w:rsidP="00642C18">
      <w:pPr>
        <w:numPr>
          <w:ilvl w:val="1"/>
          <w:numId w:val="10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фаза анализа и планирования требований (начало)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inception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642C18" w:rsidRDefault="00642C18" w:rsidP="00642C18">
      <w:pPr>
        <w:numPr>
          <w:ilvl w:val="1"/>
          <w:numId w:val="10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фаза проектирования  (развития, уточнения)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elaboration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642C18" w:rsidRDefault="00642C18" w:rsidP="00642C18">
      <w:pPr>
        <w:numPr>
          <w:ilvl w:val="1"/>
          <w:numId w:val="10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фаза построения (разработки)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construction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642C18" w:rsidRDefault="00642C18" w:rsidP="00642C18">
      <w:pPr>
        <w:numPr>
          <w:ilvl w:val="1"/>
          <w:numId w:val="10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фаза внедрения (перехода)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42C18" w:rsidRDefault="00642C18" w:rsidP="00642C18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Фазы унифицированного процесса разработки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 каждой фазы есть </w:t>
      </w:r>
    </w:p>
    <w:p w:rsidR="00642C18" w:rsidRDefault="00642C18" w:rsidP="00642C18">
      <w:pPr>
        <w:numPr>
          <w:ilvl w:val="0"/>
          <w:numId w:val="1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цель, </w:t>
      </w:r>
    </w:p>
    <w:p w:rsidR="00642C18" w:rsidRDefault="00642C18" w:rsidP="00642C18">
      <w:pPr>
        <w:numPr>
          <w:ilvl w:val="0"/>
          <w:numId w:val="1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основная деятельность с акцентом на одном или более рабочих потоках, и </w:t>
      </w:r>
    </w:p>
    <w:p w:rsidR="00642C18" w:rsidRDefault="00642C18" w:rsidP="00642C18">
      <w:pPr>
        <w:numPr>
          <w:ilvl w:val="0"/>
          <w:numId w:val="1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контрольная точка. </w:t>
      </w:r>
    </w:p>
    <w:p w:rsidR="00642C18" w:rsidRDefault="00642C18" w:rsidP="00642C18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Цели и результаты фаз разработки</w:t>
      </w:r>
    </w:p>
    <w:p w:rsidR="00642C18" w:rsidRDefault="00642C18" w:rsidP="00642C18">
      <w:pPr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Начало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прое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кт сдв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игается с «мертвой точки». Результат: определяются цели жизненного цикла;</w:t>
      </w:r>
    </w:p>
    <w:p w:rsidR="00642C18" w:rsidRDefault="00642C18" w:rsidP="00642C18">
      <w:pPr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Проектирование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(уточнение) – развитие архитектуры системы. Результат: определяется архитектура программной системы;</w:t>
      </w:r>
    </w:p>
    <w:p w:rsidR="00642C18" w:rsidRDefault="00642C18" w:rsidP="00642C18">
      <w:pPr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Построение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построение программного обеспечения. Результат: разрабатывается базовая функциональность;</w:t>
      </w:r>
    </w:p>
    <w:p w:rsidR="00642C18" w:rsidRDefault="00642C18" w:rsidP="00642C18">
      <w:pPr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Внедрение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развертывание программного обеспечения в пользовательской среде. Результат: выполняется выпуск продукта и его развертывание.</w:t>
      </w:r>
    </w:p>
    <w:p w:rsidR="00642C18" w:rsidRDefault="00642C18" w:rsidP="00642C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каждой фазе выполняется пять основных рабочих потоков:</w:t>
      </w:r>
    </w:p>
    <w:p w:rsidR="00642C18" w:rsidRDefault="00642C18" w:rsidP="00642C18">
      <w:pPr>
        <w:numPr>
          <w:ilvl w:val="1"/>
          <w:numId w:val="13"/>
        </w:numPr>
        <w:spacing w:after="160" w:line="256" w:lineRule="auto"/>
        <w:ind w:left="426" w:firstLine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определение требований </w:t>
      </w:r>
      <w:r>
        <w:rPr>
          <w:rFonts w:ascii="Times New Roman" w:hAnsi="Times New Roman" w:cs="Times New Roman"/>
          <w:sz w:val="24"/>
          <w:szCs w:val="24"/>
          <w:lang w:eastAsia="ru-RU"/>
        </w:rPr>
        <w:t>– выяснение того, что должна делать система;</w:t>
      </w:r>
    </w:p>
    <w:p w:rsidR="00642C18" w:rsidRDefault="00642C18" w:rsidP="00642C18">
      <w:pPr>
        <w:numPr>
          <w:ilvl w:val="1"/>
          <w:numId w:val="13"/>
        </w:numPr>
        <w:spacing w:after="160" w:line="256" w:lineRule="auto"/>
        <w:ind w:left="426" w:firstLine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анализ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конкретизация и структурирование требований;</w:t>
      </w:r>
    </w:p>
    <w:p w:rsidR="00642C18" w:rsidRDefault="00642C18" w:rsidP="00642C18">
      <w:pPr>
        <w:numPr>
          <w:ilvl w:val="1"/>
          <w:numId w:val="13"/>
        </w:numPr>
        <w:spacing w:after="160" w:line="256" w:lineRule="auto"/>
        <w:ind w:left="426" w:firstLine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проектирование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реализация требований в архитектуре системы (как система это делает);</w:t>
      </w:r>
    </w:p>
    <w:p w:rsidR="00642C18" w:rsidRDefault="00642C18" w:rsidP="00642C18">
      <w:pPr>
        <w:numPr>
          <w:ilvl w:val="1"/>
          <w:numId w:val="13"/>
        </w:numPr>
        <w:spacing w:after="160" w:line="256" w:lineRule="auto"/>
        <w:ind w:left="426" w:firstLine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реализация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построение программного обеспечения;</w:t>
      </w:r>
    </w:p>
    <w:p w:rsidR="00642C18" w:rsidRDefault="00642C18" w:rsidP="00642C18">
      <w:pPr>
        <w:numPr>
          <w:ilvl w:val="1"/>
          <w:numId w:val="13"/>
        </w:numPr>
        <w:spacing w:after="160" w:line="256" w:lineRule="auto"/>
        <w:ind w:left="426" w:firstLine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проверяется, работает ли должным образом реализация.</w:t>
      </w:r>
    </w:p>
    <w:p w:rsidR="00C73F7C" w:rsidRDefault="00C73F7C" w:rsidP="00C73F7C">
      <w:pP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73F7C" w:rsidRDefault="00C73F7C" w:rsidP="00C73F7C">
      <w:pP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73F7C" w:rsidRPr="00C73F7C" w:rsidRDefault="00C73F7C" w:rsidP="00C73F7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3F7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Ключевое отличие </w:t>
      </w:r>
      <w:r w:rsidRPr="00C73F7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RUP</w:t>
      </w:r>
      <w:r w:rsidRPr="00C73F7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от других моделей </w:t>
      </w:r>
      <w:r w:rsidRPr="00C73F7C">
        <w:rPr>
          <w:rFonts w:ascii="Times New Roman" w:hAnsi="Times New Roman" w:cs="Times New Roman"/>
          <w:sz w:val="24"/>
          <w:szCs w:val="24"/>
          <w:lang w:eastAsia="ru-RU"/>
        </w:rPr>
        <w:t xml:space="preserve">заключается в том, что она отделяет фазы разработки от задач и позволяет множество таких </w:t>
      </w:r>
      <w:proofErr w:type="spellStart"/>
      <w:r w:rsidRPr="00C73F7C">
        <w:rPr>
          <w:rFonts w:ascii="Times New Roman" w:hAnsi="Times New Roman" w:cs="Times New Roman"/>
          <w:sz w:val="24"/>
          <w:szCs w:val="24"/>
          <w:lang w:eastAsia="ru-RU"/>
        </w:rPr>
        <w:t>подпроцессов</w:t>
      </w:r>
      <w:proofErr w:type="spellEnd"/>
      <w:r w:rsidRPr="00C73F7C">
        <w:rPr>
          <w:rFonts w:ascii="Times New Roman" w:hAnsi="Times New Roman" w:cs="Times New Roman"/>
          <w:sz w:val="24"/>
          <w:szCs w:val="24"/>
          <w:lang w:eastAsia="ru-RU"/>
        </w:rPr>
        <w:t xml:space="preserve"> выполняться в рамках фазы.</w:t>
      </w:r>
    </w:p>
    <w:p w:rsidR="00C73F7C" w:rsidRPr="00C73F7C" w:rsidRDefault="00C73F7C" w:rsidP="00C73F7C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3F7C">
        <w:rPr>
          <w:rFonts w:ascii="Times New Roman" w:hAnsi="Times New Roman" w:cs="Times New Roman"/>
          <w:sz w:val="24"/>
          <w:szCs w:val="24"/>
          <w:lang w:eastAsia="ru-RU"/>
        </w:rPr>
        <w:t>В модели водопада (или итеративной модели, основанной на водопаде), этап процесса был связан с конкретной задачей, выполняемой некоторым процессом, например выявление требований, проектирование и т.п.</w:t>
      </w:r>
    </w:p>
    <w:p w:rsidR="00C73F7C" w:rsidRPr="00C73F7C" w:rsidRDefault="00C73F7C" w:rsidP="00C73F7C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3F7C"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 w:rsidRPr="00C73F7C">
        <w:rPr>
          <w:rFonts w:ascii="Times New Roman" w:hAnsi="Times New Roman" w:cs="Times New Roman"/>
          <w:sz w:val="24"/>
          <w:szCs w:val="24"/>
          <w:lang w:val="en-US" w:eastAsia="ru-RU"/>
        </w:rPr>
        <w:t>RUP</w:t>
      </w:r>
      <w:r w:rsidRPr="00C73F7C">
        <w:rPr>
          <w:rFonts w:ascii="Times New Roman" w:hAnsi="Times New Roman" w:cs="Times New Roman"/>
          <w:sz w:val="24"/>
          <w:szCs w:val="24"/>
          <w:lang w:eastAsia="ru-RU"/>
        </w:rPr>
        <w:t xml:space="preserve"> такие задачи отделены от фаз (этапов), что позволяет, например, в ходе этапа построения выполнять задачу выявления требований.</w:t>
      </w:r>
    </w:p>
    <w:p w:rsidR="00C73F7C" w:rsidRPr="00C73F7C" w:rsidRDefault="00C73F7C" w:rsidP="00C73F7C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3F7C">
        <w:rPr>
          <w:rFonts w:ascii="Times New Roman" w:hAnsi="Times New Roman" w:cs="Times New Roman"/>
          <w:sz w:val="24"/>
          <w:szCs w:val="24"/>
          <w:lang w:eastAsia="ru-RU"/>
        </w:rPr>
        <w:t>Т.е. это позволяет некоторые работы по выявлению требований выполнять даже при построении (создании) ПО, что не разрешено в модели водопада.</w:t>
      </w:r>
    </w:p>
    <w:tbl>
      <w:tblPr>
        <w:tblStyle w:val="a7"/>
        <w:tblW w:w="0" w:type="auto"/>
        <w:tblInd w:w="0" w:type="dxa"/>
        <w:tblLook w:val="0600" w:firstRow="0" w:lastRow="0" w:firstColumn="0" w:lastColumn="0" w:noHBand="1" w:noVBand="1"/>
      </w:tblPr>
      <w:tblGrid>
        <w:gridCol w:w="3336"/>
        <w:gridCol w:w="2905"/>
        <w:gridCol w:w="3330"/>
      </w:tblGrid>
      <w:tr w:rsidR="00C73F7C" w:rsidTr="00C73F7C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C" w:rsidRDefault="00C73F7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Достоинства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C" w:rsidRDefault="00C73F7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Недостатки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C" w:rsidRDefault="00C73F7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Подходящие типы проектов</w:t>
            </w:r>
          </w:p>
        </w:tc>
      </w:tr>
      <w:tr w:rsidR="00C73F7C" w:rsidTr="00C73F7C">
        <w:trPr>
          <w:trHeight w:val="17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C" w:rsidRDefault="00C73F7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 преимущества итеративной модели.</w:t>
            </w:r>
          </w:p>
          <w:p w:rsidR="00C73F7C" w:rsidRDefault="00C73F7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Предоставляет гибкий каркас для выполнения большого разнообразия проектов.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C" w:rsidRDefault="00C73F7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Для каждого проекта должен быть спроектирован его процесс.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C" w:rsidRDefault="00C73F7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Может быть применен к широкому набору проектов, т.к. это позволяет его гибкость.</w:t>
            </w:r>
          </w:p>
        </w:tc>
      </w:tr>
    </w:tbl>
    <w:p w:rsidR="00642C18" w:rsidRPr="00642C18" w:rsidRDefault="00642C18" w:rsidP="00B37F2E">
      <w:pPr>
        <w:rPr>
          <w:sz w:val="40"/>
          <w:szCs w:val="40"/>
        </w:rPr>
      </w:pPr>
      <w:bookmarkStart w:id="0" w:name="_GoBack"/>
      <w:bookmarkEnd w:id="0"/>
    </w:p>
    <w:sectPr w:rsidR="00642C18" w:rsidRPr="0064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DC9"/>
    <w:multiLevelType w:val="multilevel"/>
    <w:tmpl w:val="F39E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F41630"/>
    <w:multiLevelType w:val="multilevel"/>
    <w:tmpl w:val="BD32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EB6677"/>
    <w:multiLevelType w:val="hybridMultilevel"/>
    <w:tmpl w:val="53CC0A28"/>
    <w:lvl w:ilvl="0" w:tplc="1D0E03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529C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B0AD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3000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C6864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6E8A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86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4C88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3C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AB2B53"/>
    <w:multiLevelType w:val="hybridMultilevel"/>
    <w:tmpl w:val="8ACE6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A33F7"/>
    <w:multiLevelType w:val="hybridMultilevel"/>
    <w:tmpl w:val="ACDA9EAC"/>
    <w:lvl w:ilvl="0" w:tplc="BE72B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1C5F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76DD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30C6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039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22EB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4E48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ED1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5E29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BC0802"/>
    <w:multiLevelType w:val="hybridMultilevel"/>
    <w:tmpl w:val="EBB08746"/>
    <w:lvl w:ilvl="0" w:tplc="3184E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D80E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10CD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76DC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07D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FA0F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E56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82D5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243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622AB5"/>
    <w:multiLevelType w:val="multilevel"/>
    <w:tmpl w:val="1D2C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915197"/>
    <w:multiLevelType w:val="hybridMultilevel"/>
    <w:tmpl w:val="C980C98A"/>
    <w:lvl w:ilvl="0" w:tplc="2904E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6CB0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9AF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F6C8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6A3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FA4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616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408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E54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D524BE"/>
    <w:multiLevelType w:val="multilevel"/>
    <w:tmpl w:val="73AE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8B1334"/>
    <w:multiLevelType w:val="multilevel"/>
    <w:tmpl w:val="E914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92E5B68"/>
    <w:multiLevelType w:val="multilevel"/>
    <w:tmpl w:val="CCF0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F359E0"/>
    <w:multiLevelType w:val="hybridMultilevel"/>
    <w:tmpl w:val="49188E94"/>
    <w:lvl w:ilvl="0" w:tplc="62BEA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E5F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A868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6A34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BE4C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E6B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B834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090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32A0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1A50B1"/>
    <w:multiLevelType w:val="multilevel"/>
    <w:tmpl w:val="BE00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12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35"/>
    <w:rsid w:val="005952C7"/>
    <w:rsid w:val="00642C18"/>
    <w:rsid w:val="00851935"/>
    <w:rsid w:val="00B37F2E"/>
    <w:rsid w:val="00C73F7C"/>
    <w:rsid w:val="00F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3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D3A7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D3A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D3A75"/>
  </w:style>
  <w:style w:type="character" w:customStyle="1" w:styleId="mw-editsection">
    <w:name w:val="mw-editsection"/>
    <w:basedOn w:val="a0"/>
    <w:rsid w:val="00FD3A75"/>
  </w:style>
  <w:style w:type="character" w:customStyle="1" w:styleId="mw-editsection-bracket">
    <w:name w:val="mw-editsection-bracket"/>
    <w:basedOn w:val="a0"/>
    <w:rsid w:val="00FD3A75"/>
  </w:style>
  <w:style w:type="character" w:customStyle="1" w:styleId="mw-editsection-divider">
    <w:name w:val="mw-editsection-divider"/>
    <w:basedOn w:val="a0"/>
    <w:rsid w:val="00FD3A75"/>
  </w:style>
  <w:style w:type="paragraph" w:styleId="a5">
    <w:name w:val="List Paragraph"/>
    <w:basedOn w:val="a"/>
    <w:uiPriority w:val="34"/>
    <w:qFormat/>
    <w:rsid w:val="00B37F2E"/>
    <w:pPr>
      <w:ind w:left="720"/>
      <w:contextualSpacing/>
    </w:pPr>
  </w:style>
  <w:style w:type="paragraph" w:styleId="a6">
    <w:name w:val="No Spacing"/>
    <w:uiPriority w:val="1"/>
    <w:qFormat/>
    <w:rsid w:val="00642C18"/>
    <w:pPr>
      <w:spacing w:after="0" w:line="240" w:lineRule="auto"/>
    </w:pPr>
  </w:style>
  <w:style w:type="table" w:styleId="a7">
    <w:name w:val="Table Grid"/>
    <w:basedOn w:val="a1"/>
    <w:uiPriority w:val="59"/>
    <w:rsid w:val="00C73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3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D3A7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D3A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D3A75"/>
  </w:style>
  <w:style w:type="character" w:customStyle="1" w:styleId="mw-editsection">
    <w:name w:val="mw-editsection"/>
    <w:basedOn w:val="a0"/>
    <w:rsid w:val="00FD3A75"/>
  </w:style>
  <w:style w:type="character" w:customStyle="1" w:styleId="mw-editsection-bracket">
    <w:name w:val="mw-editsection-bracket"/>
    <w:basedOn w:val="a0"/>
    <w:rsid w:val="00FD3A75"/>
  </w:style>
  <w:style w:type="character" w:customStyle="1" w:styleId="mw-editsection-divider">
    <w:name w:val="mw-editsection-divider"/>
    <w:basedOn w:val="a0"/>
    <w:rsid w:val="00FD3A75"/>
  </w:style>
  <w:style w:type="paragraph" w:styleId="a5">
    <w:name w:val="List Paragraph"/>
    <w:basedOn w:val="a"/>
    <w:uiPriority w:val="34"/>
    <w:qFormat/>
    <w:rsid w:val="00B37F2E"/>
    <w:pPr>
      <w:ind w:left="720"/>
      <w:contextualSpacing/>
    </w:pPr>
  </w:style>
  <w:style w:type="paragraph" w:styleId="a6">
    <w:name w:val="No Spacing"/>
    <w:uiPriority w:val="1"/>
    <w:qFormat/>
    <w:rsid w:val="00642C18"/>
    <w:pPr>
      <w:spacing w:after="0" w:line="240" w:lineRule="auto"/>
    </w:pPr>
  </w:style>
  <w:style w:type="table" w:styleId="a7">
    <w:name w:val="Table Grid"/>
    <w:basedOn w:val="a1"/>
    <w:uiPriority w:val="59"/>
    <w:rsid w:val="00C73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V-Model" TargetMode="External"/><Relationship Id="rId13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8" Type="http://schemas.openxmlformats.org/officeDocument/2006/relationships/hyperlink" Target="http://edsd.biz/odu-sibir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C%D0%BE%D0%B4%D0%B5%D0%BB%D1%8C_%D0%B2%D0%BE%D0%B4%D0%BE%D0%BF%D0%B0%D0%B4%D0%B0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%D0%98%D1%82%D0%B5%D1%80%D0%B0%D1%82%D0%B8%D0%B2%D0%BD%D0%B0%D1%8F_%D1%80%D0%B0%D0%B7%D1%80%D0%B0%D0%B1%D0%BE%D1%82%D0%BA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F%D1%8B%D1%82%D0%BD%D0%BE%D0%B5_%D0%B7%D0%BD%D0%B0%D0%BD%D0%B8%D0%B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11" Type="http://schemas.openxmlformats.org/officeDocument/2006/relationships/hyperlink" Target="https://ru.wikipedia.org/wiki/%D0%98%D1%82%D0%B5%D1%80%D0%B0%D1%86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8%D1%81%D0%BA" TargetMode="External"/><Relationship Id="rId10" Type="http://schemas.openxmlformats.org/officeDocument/2006/relationships/hyperlink" Target="https://ru.wikipedia.org/wiki/V-Mode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V-Model" TargetMode="External"/><Relationship Id="rId14" Type="http://schemas.openxmlformats.org/officeDocument/2006/relationships/hyperlink" Target="https://ru.wikipedia.org/wiki/%D0%A6%D0%B8%D0%BA%D0%BB_%D0%94%D0%B5%D0%BC%D0%B8%D0%BD%D0%B3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2017-11-14T20:52:00Z</dcterms:created>
  <dcterms:modified xsi:type="dcterms:W3CDTF">2017-11-14T21:27:00Z</dcterms:modified>
</cp:coreProperties>
</file>