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A4" w:rsidRPr="00114D08" w:rsidRDefault="008B22A4" w:rsidP="008B22A4">
      <w:pPr>
        <w:pStyle w:val="Title"/>
        <w:ind w:hanging="720"/>
      </w:pPr>
      <w:bookmarkStart w:id="0" w:name="_Toc456598587"/>
      <w:bookmarkStart w:id="1" w:name="_Toc456600918"/>
      <w:bookmarkStart w:id="2" w:name="_Toc2484421"/>
      <w:bookmarkStart w:id="3" w:name="_Toc4475558"/>
      <w:r w:rsidRPr="00114D08">
        <w:t>Contents</w:t>
      </w:r>
    </w:p>
    <w:p w:rsidR="005F7D6E" w:rsidRDefault="008B22A4">
      <w:pPr>
        <w:pStyle w:val="TO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465319" w:history="1">
        <w:r w:rsidR="005F7D6E" w:rsidRPr="006E7472">
          <w:rPr>
            <w:rStyle w:val="Hyperlink"/>
            <w:noProof/>
          </w:rPr>
          <w:t>1.</w:t>
        </w:r>
        <w:r w:rsidR="005F7D6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F7D6E" w:rsidRPr="006E7472">
          <w:rPr>
            <w:rStyle w:val="Hyperlink"/>
            <w:noProof/>
          </w:rPr>
          <w:t>Task 1</w:t>
        </w:r>
        <w:r w:rsidR="005F7D6E">
          <w:rPr>
            <w:noProof/>
            <w:webHidden/>
          </w:rPr>
          <w:tab/>
        </w:r>
        <w:r w:rsidR="005F7D6E">
          <w:rPr>
            <w:noProof/>
            <w:webHidden/>
          </w:rPr>
          <w:fldChar w:fldCharType="begin"/>
        </w:r>
        <w:r w:rsidR="005F7D6E">
          <w:rPr>
            <w:noProof/>
            <w:webHidden/>
          </w:rPr>
          <w:instrText xml:space="preserve"> PAGEREF _Toc498465319 \h </w:instrText>
        </w:r>
        <w:r w:rsidR="005F7D6E">
          <w:rPr>
            <w:noProof/>
            <w:webHidden/>
          </w:rPr>
        </w:r>
        <w:r w:rsidR="005F7D6E">
          <w:rPr>
            <w:noProof/>
            <w:webHidden/>
          </w:rPr>
          <w:fldChar w:fldCharType="separate"/>
        </w:r>
        <w:r w:rsidR="005F7D6E">
          <w:rPr>
            <w:noProof/>
            <w:webHidden/>
          </w:rPr>
          <w:t>2</w:t>
        </w:r>
        <w:r w:rsidR="005F7D6E"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0" w:history="1">
        <w:r w:rsidRPr="006E7472">
          <w:rPr>
            <w:rStyle w:val="Hyperlink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1" w:history="1">
        <w:r w:rsidRPr="006E7472">
          <w:rPr>
            <w:rStyle w:val="Hyperlink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2" w:history="1">
        <w:r w:rsidRPr="006E7472">
          <w:rPr>
            <w:rStyle w:val="Hyperlink"/>
            <w:rFonts w:eastAsiaTheme="majorEastAsia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3" w:history="1">
        <w:r w:rsidRPr="006E7472">
          <w:rPr>
            <w:rStyle w:val="Hyperlink"/>
            <w:rFonts w:eastAsiaTheme="majorEastAsia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65324" w:history="1">
        <w:r w:rsidRPr="006E747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E7472">
          <w:rPr>
            <w:rStyle w:val="Hyperlink"/>
            <w:noProof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5" w:history="1">
        <w:r w:rsidRPr="006E7472">
          <w:rPr>
            <w:rStyle w:val="Hyperlink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6" w:history="1">
        <w:r w:rsidRPr="006E7472">
          <w:rPr>
            <w:rStyle w:val="Hyperlink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7" w:history="1">
        <w:r w:rsidRPr="006E7472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28" w:history="1">
        <w:r w:rsidRPr="006E7472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465329" w:history="1">
        <w:r w:rsidRPr="006E747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E7472">
          <w:rPr>
            <w:rStyle w:val="Hyperlink"/>
            <w:noProof/>
          </w:rPr>
          <w:t>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30" w:history="1">
        <w:r w:rsidRPr="006E7472">
          <w:rPr>
            <w:rStyle w:val="Hyperlink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31" w:history="1">
        <w:r w:rsidRPr="006E7472">
          <w:rPr>
            <w:rStyle w:val="Hyperlink"/>
            <w:noProof/>
          </w:rPr>
          <w:t>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32" w:history="1">
        <w:r w:rsidRPr="006E7472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D6E" w:rsidRDefault="005F7D6E">
      <w:pPr>
        <w:pStyle w:val="TOC3"/>
        <w:tabs>
          <w:tab w:val="right" w:leader="dot" w:pos="9347"/>
        </w:tabs>
        <w:rPr>
          <w:noProof/>
        </w:rPr>
      </w:pPr>
      <w:hyperlink w:anchor="_Toc498465333" w:history="1">
        <w:r w:rsidRPr="006E7472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_Toc498465333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2A4" w:rsidRPr="00114D08" w:rsidRDefault="008B22A4" w:rsidP="008B22A4">
      <w:pPr>
        <w:ind w:hanging="720"/>
      </w:pPr>
      <w:r>
        <w:fldChar w:fldCharType="end"/>
      </w:r>
    </w:p>
    <w:p w:rsidR="008B22A4" w:rsidRPr="00114D08" w:rsidRDefault="008B22A4" w:rsidP="008B22A4"/>
    <w:p w:rsidR="008B22A4" w:rsidRDefault="008B22A4" w:rsidP="008B22A4">
      <w:pPr>
        <w:pStyle w:val="Heading1"/>
      </w:pPr>
      <w:bookmarkStart w:id="4" w:name="_GoBack"/>
      <w:bookmarkEnd w:id="4"/>
      <w:r w:rsidRPr="00114D08">
        <w:br w:type="page"/>
      </w:r>
      <w:bookmarkStart w:id="5" w:name="_Toc498465319"/>
      <w:bookmarkEnd w:id="0"/>
      <w:bookmarkEnd w:id="1"/>
      <w:bookmarkEnd w:id="2"/>
      <w:bookmarkEnd w:id="3"/>
      <w:r>
        <w:lastRenderedPageBreak/>
        <w:t>Task 1</w:t>
      </w:r>
      <w:bookmarkEnd w:id="5"/>
    </w:p>
    <w:p w:rsidR="008B22A4" w:rsidRPr="008B22A4" w:rsidRDefault="008B22A4" w:rsidP="008B22A4">
      <w:pPr>
        <w:pStyle w:val="Heading3"/>
      </w:pPr>
      <w:bookmarkStart w:id="6" w:name="_Toc498465320"/>
      <w:r>
        <w:t>Task</w:t>
      </w:r>
      <w:bookmarkEnd w:id="6"/>
    </w:p>
    <w:p w:rsidR="008B22A4" w:rsidRPr="008B22A4" w:rsidRDefault="008B22A4" w:rsidP="008B22A4">
      <w:pPr>
        <w:pStyle w:val="BodyText"/>
        <w:rPr>
          <w:color w:val="FF0000"/>
        </w:rPr>
      </w:pPr>
      <w:r w:rsidRPr="008B22A4">
        <w:rPr>
          <w:color w:val="FF0000"/>
        </w:rPr>
        <w:t>Analyze max, min and summary sales in the report below by:</w:t>
      </w:r>
    </w:p>
    <w:p w:rsidR="008B22A4" w:rsidRPr="008B22A4" w:rsidRDefault="008B22A4" w:rsidP="008B22A4">
      <w:pPr>
        <w:pStyle w:val="BodyText"/>
        <w:numPr>
          <w:ilvl w:val="0"/>
          <w:numId w:val="7"/>
        </w:numPr>
        <w:rPr>
          <w:color w:val="FF0000"/>
        </w:rPr>
      </w:pPr>
      <w:r w:rsidRPr="008B22A4">
        <w:rPr>
          <w:color w:val="FF0000"/>
        </w:rPr>
        <w:t>December 2000;</w:t>
      </w:r>
    </w:p>
    <w:p w:rsidR="008B22A4" w:rsidRPr="008B22A4" w:rsidRDefault="008B22A4" w:rsidP="008B22A4">
      <w:pPr>
        <w:pStyle w:val="BodyText"/>
        <w:numPr>
          <w:ilvl w:val="0"/>
          <w:numId w:val="7"/>
        </w:numPr>
        <w:rPr>
          <w:color w:val="FF0000"/>
        </w:rPr>
      </w:pPr>
      <w:r w:rsidRPr="008B22A4">
        <w:rPr>
          <w:color w:val="FF0000"/>
        </w:rPr>
        <w:t>Two channels: Internet and Direct Sales;</w:t>
      </w:r>
    </w:p>
    <w:p w:rsidR="008B22A4" w:rsidRPr="008B22A4" w:rsidRDefault="008B22A4" w:rsidP="008B22A4">
      <w:pPr>
        <w:pStyle w:val="BodyText"/>
        <w:numPr>
          <w:ilvl w:val="0"/>
          <w:numId w:val="7"/>
        </w:numPr>
        <w:rPr>
          <w:color w:val="FF0000"/>
        </w:rPr>
      </w:pPr>
      <w:r w:rsidRPr="008B22A4">
        <w:rPr>
          <w:color w:val="FF0000"/>
        </w:rPr>
        <w:t>All States.</w:t>
      </w:r>
    </w:p>
    <w:p w:rsidR="008B22A4" w:rsidRPr="008B22A4" w:rsidRDefault="008B22A4" w:rsidP="008B22A4">
      <w:pPr>
        <w:pStyle w:val="BodyText"/>
        <w:rPr>
          <w:color w:val="FF0000"/>
        </w:rPr>
      </w:pPr>
      <w:r w:rsidRPr="008B22A4">
        <w:rPr>
          <w:color w:val="FF0000"/>
        </w:rPr>
        <w:t>Build the query using Oracle SQL for Aggregation and design the same report (export results to Excel).</w:t>
      </w:r>
    </w:p>
    <w:p w:rsidR="008B22A4" w:rsidRDefault="008B22A4" w:rsidP="008B22A4">
      <w:pPr>
        <w:jc w:val="both"/>
      </w:pPr>
    </w:p>
    <w:p w:rsidR="008B22A4" w:rsidRDefault="008B22A4" w:rsidP="008B22A4">
      <w:pPr>
        <w:jc w:val="both"/>
      </w:pPr>
      <w:r>
        <w:rPr>
          <w:noProof/>
        </w:rPr>
        <w:drawing>
          <wp:inline distT="0" distB="0" distL="0" distR="0" wp14:anchorId="169C4749" wp14:editId="04676DBA">
            <wp:extent cx="4323645" cy="2733621"/>
            <wp:effectExtent l="19050" t="19050" r="203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64" cy="2741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22A4" w:rsidRDefault="008B22A4" w:rsidP="008B22A4">
      <w:pPr>
        <w:jc w:val="both"/>
      </w:pPr>
    </w:p>
    <w:p w:rsidR="008B22A4" w:rsidRDefault="008B22A4" w:rsidP="008B22A4">
      <w:pPr>
        <w:pStyle w:val="Heading3"/>
        <w:rPr>
          <w:rFonts w:asciiTheme="majorHAnsi" w:eastAsiaTheme="majorEastAsia" w:hAnsiTheme="majorHAnsi" w:cstheme="majorBidi"/>
          <w:sz w:val="28"/>
          <w:szCs w:val="32"/>
        </w:rPr>
      </w:pPr>
      <w:bookmarkStart w:id="7" w:name="_Toc498465321"/>
      <w:r>
        <w:t>Script</w:t>
      </w:r>
      <w:bookmarkEnd w:id="7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SELECT DECODE(GROUPING(calendar_month_desc),1, 'GRAND TOTAL', calendar_month_desc) AS YEAR_MONTH,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CASE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GROUPING_id(calendar_month_desc, channel_desc)=1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 'Total by Channels'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sh.channels.channel_desc IS NULL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THEN' '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ELSE sh.channels.channel_desc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END AS Channel,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CASE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grouping_id(sh.channels.channel_desc,sh.countries.country_name)=1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 sh.channels.channel_desc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  || ' Total By States'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sh.countries.country_name IS NULL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THEN' '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ELSE sh.countries.country_name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END                     AS Country,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ROUND(MAX(amount_sold)) AS MAX_SALES$,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ROUND(MIN(amount_sold)) AS MIN_SALES$,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ROUND(SUM(amount_sold)) AS SALES$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FROM sh.sa</w:t>
      </w:r>
      <w:proofErr w:type="spellStart"/>
      <w:r w:rsidRPr="008B22A4">
        <w:rPr>
          <w:rFonts w:eastAsiaTheme="majorEastAsia"/>
        </w:rPr>
        <w:t>les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LEFT JOIN </w:t>
      </w:r>
      <w:proofErr w:type="spellStart"/>
      <w:r w:rsidRPr="008B22A4">
        <w:rPr>
          <w:rFonts w:eastAsiaTheme="majorEastAsia"/>
        </w:rPr>
        <w:t>sh.channels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ON </w:t>
      </w:r>
      <w:proofErr w:type="spellStart"/>
      <w:r w:rsidRPr="008B22A4">
        <w:rPr>
          <w:rFonts w:eastAsiaTheme="majorEastAsia"/>
        </w:rPr>
        <w:t>sh.sales.channel_id</w:t>
      </w:r>
      <w:proofErr w:type="spellEnd"/>
      <w:r w:rsidRPr="008B22A4">
        <w:rPr>
          <w:rFonts w:eastAsiaTheme="majorEastAsia"/>
        </w:rPr>
        <w:t>=</w:t>
      </w:r>
      <w:proofErr w:type="spellStart"/>
      <w:r w:rsidRPr="008B22A4">
        <w:rPr>
          <w:rFonts w:eastAsiaTheme="majorEastAsia"/>
        </w:rPr>
        <w:t>sh.channels.channel_id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LEFT JOIN </w:t>
      </w:r>
      <w:proofErr w:type="spellStart"/>
      <w:r w:rsidRPr="008B22A4">
        <w:rPr>
          <w:rFonts w:eastAsiaTheme="majorEastAsia"/>
        </w:rPr>
        <w:t>sh.times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ON </w:t>
      </w:r>
      <w:proofErr w:type="spellStart"/>
      <w:r w:rsidRPr="008B22A4">
        <w:rPr>
          <w:rFonts w:eastAsiaTheme="majorEastAsia"/>
        </w:rPr>
        <w:t>sh.sales.time_id</w:t>
      </w:r>
      <w:proofErr w:type="spellEnd"/>
      <w:r w:rsidRPr="008B22A4">
        <w:rPr>
          <w:rFonts w:eastAsiaTheme="majorEastAsia"/>
        </w:rPr>
        <w:t>=</w:t>
      </w:r>
      <w:proofErr w:type="spellStart"/>
      <w:r w:rsidRPr="008B22A4">
        <w:rPr>
          <w:rFonts w:eastAsiaTheme="majorEastAsia"/>
        </w:rPr>
        <w:t>sh.times.time_id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LEFT JOIN </w:t>
      </w:r>
      <w:proofErr w:type="spellStart"/>
      <w:r w:rsidRPr="008B22A4">
        <w:rPr>
          <w:rFonts w:eastAsiaTheme="majorEastAsia"/>
        </w:rPr>
        <w:t>sh.customers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ON </w:t>
      </w:r>
      <w:proofErr w:type="spellStart"/>
      <w:r w:rsidRPr="008B22A4">
        <w:rPr>
          <w:rFonts w:eastAsiaTheme="majorEastAsia"/>
        </w:rPr>
        <w:t>sh.sales.cust_id</w:t>
      </w:r>
      <w:proofErr w:type="spellEnd"/>
      <w:r w:rsidRPr="008B22A4">
        <w:rPr>
          <w:rFonts w:eastAsiaTheme="majorEastAsia"/>
        </w:rPr>
        <w:t>=</w:t>
      </w:r>
      <w:proofErr w:type="spellStart"/>
      <w:r w:rsidRPr="008B22A4">
        <w:rPr>
          <w:rFonts w:eastAsiaTheme="majorEastAsia"/>
        </w:rPr>
        <w:t>sh.customers.cust_id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LEFT JOIN </w:t>
      </w:r>
      <w:proofErr w:type="spellStart"/>
      <w:r w:rsidRPr="008B22A4">
        <w:rPr>
          <w:rFonts w:eastAsiaTheme="majorEastAsia"/>
        </w:rPr>
        <w:t>sh.countries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ON </w:t>
      </w:r>
      <w:proofErr w:type="spellStart"/>
      <w:r w:rsidRPr="008B22A4">
        <w:rPr>
          <w:rFonts w:eastAsiaTheme="majorEastAsia"/>
        </w:rPr>
        <w:t>sh.customers.country_id</w:t>
      </w:r>
      <w:proofErr w:type="spellEnd"/>
      <w:r w:rsidRPr="008B22A4">
        <w:rPr>
          <w:rFonts w:eastAsiaTheme="majorEastAsia"/>
        </w:rPr>
        <w:t>=</w:t>
      </w:r>
      <w:proofErr w:type="spellStart"/>
      <w:r w:rsidRPr="008B22A4">
        <w:rPr>
          <w:rFonts w:eastAsiaTheme="majorEastAsia"/>
        </w:rPr>
        <w:t>sh.countries.country_id</w:t>
      </w:r>
      <w:proofErr w:type="spellEnd"/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WHERE </w:t>
      </w:r>
      <w:proofErr w:type="spellStart"/>
      <w:r w:rsidRPr="008B22A4">
        <w:rPr>
          <w:rFonts w:eastAsiaTheme="majorEastAsia"/>
        </w:rPr>
        <w:t>calendar_month_desc</w:t>
      </w:r>
      <w:proofErr w:type="spellEnd"/>
      <w:r w:rsidRPr="008B22A4">
        <w:rPr>
          <w:rFonts w:eastAsiaTheme="majorEastAsia"/>
        </w:rPr>
        <w:t xml:space="preserve"> ='2000-12'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lastRenderedPageBreak/>
        <w:t>AND (</w:t>
      </w:r>
      <w:proofErr w:type="spellStart"/>
      <w:r w:rsidRPr="008B22A4">
        <w:rPr>
          <w:rFonts w:eastAsiaTheme="majorEastAsia"/>
        </w:rPr>
        <w:t>channel_desc</w:t>
      </w:r>
      <w:proofErr w:type="spellEnd"/>
      <w:r w:rsidRPr="008B22A4">
        <w:rPr>
          <w:rFonts w:eastAsiaTheme="majorEastAsia"/>
        </w:rPr>
        <w:t xml:space="preserve">         = 'Internet'</w:t>
      </w:r>
    </w:p>
    <w:p w:rsidR="008B22A4" w:rsidRP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OR </w:t>
      </w:r>
      <w:proofErr w:type="spellStart"/>
      <w:r w:rsidRPr="008B22A4">
        <w:rPr>
          <w:rFonts w:eastAsiaTheme="majorEastAsia"/>
        </w:rPr>
        <w:t>channel_desc</w:t>
      </w:r>
      <w:proofErr w:type="spellEnd"/>
      <w:r w:rsidRPr="008B22A4">
        <w:rPr>
          <w:rFonts w:eastAsiaTheme="majorEastAsia"/>
        </w:rPr>
        <w:t xml:space="preserve">           = 'Direct Sales')</w:t>
      </w:r>
    </w:p>
    <w:p w:rsidR="008B22A4" w:rsidRDefault="008B22A4" w:rsidP="008B22A4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GROUP BY ROLLUP(calendar_month_desc, channel_desc, country_name);</w:t>
      </w:r>
    </w:p>
    <w:p w:rsidR="008B22A4" w:rsidRDefault="008B22A4" w:rsidP="008B22A4">
      <w:pPr>
        <w:pStyle w:val="CodeText"/>
        <w:rPr>
          <w:rFonts w:eastAsiaTheme="majorEastAsia"/>
        </w:rPr>
      </w:pPr>
    </w:p>
    <w:p w:rsidR="008B22A4" w:rsidRDefault="008B22A4" w:rsidP="008B22A4">
      <w:pPr>
        <w:pStyle w:val="Heading3"/>
        <w:rPr>
          <w:rFonts w:eastAsiaTheme="majorEastAsia"/>
        </w:rPr>
      </w:pPr>
      <w:bookmarkStart w:id="8" w:name="_Toc498465322"/>
      <w:r>
        <w:rPr>
          <w:rFonts w:eastAsiaTheme="majorEastAsia"/>
        </w:rPr>
        <w:t>Result</w:t>
      </w:r>
      <w:bookmarkEnd w:id="8"/>
    </w:p>
    <w:p w:rsidR="008B22A4" w:rsidRDefault="008B22A4" w:rsidP="008B22A4">
      <w:pPr>
        <w:pStyle w:val="BodyText"/>
        <w:rPr>
          <w:rFonts w:eastAsiaTheme="majorEastAsia"/>
        </w:rPr>
      </w:pPr>
      <w:r>
        <w:rPr>
          <w:noProof/>
        </w:rPr>
        <w:drawing>
          <wp:inline distT="0" distB="0" distL="0" distR="0" wp14:anchorId="12E24133" wp14:editId="262DE0D8">
            <wp:extent cx="5941695" cy="219329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A4" w:rsidRDefault="008B22A4" w:rsidP="008B22A4">
      <w:pPr>
        <w:pStyle w:val="CodeText"/>
        <w:rPr>
          <w:rFonts w:eastAsiaTheme="majorEastAsia"/>
        </w:rPr>
      </w:pPr>
    </w:p>
    <w:p w:rsidR="008B22A4" w:rsidRDefault="008B22A4" w:rsidP="008B22A4">
      <w:pPr>
        <w:pStyle w:val="Heading3"/>
        <w:rPr>
          <w:rFonts w:eastAsiaTheme="majorEastAsia"/>
        </w:rPr>
      </w:pPr>
      <w:bookmarkStart w:id="9" w:name="_Toc498465323"/>
      <w:r>
        <w:rPr>
          <w:rFonts w:eastAsiaTheme="majorEastAsia"/>
        </w:rPr>
        <w:t>Conclusions</w:t>
      </w:r>
      <w:bookmarkEnd w:id="9"/>
    </w:p>
    <w:p w:rsidR="005E532C" w:rsidRP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>CASE</w:t>
      </w:r>
    </w:p>
    <w:p w:rsidR="005E532C" w:rsidRP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grouping_id(sh.channels.channel_desc,sh.countries.country_name)=1</w:t>
      </w:r>
    </w:p>
    <w:p w:rsidR="005E532C" w:rsidRP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 sh.channels.channel_desc</w:t>
      </w:r>
    </w:p>
    <w:p w:rsidR="005E532C" w:rsidRP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  || ' Total By States'</w:t>
      </w:r>
    </w:p>
    <w:p w:rsidR="005E532C" w:rsidRP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WHEN sh.countries.country_name IS NULL</w:t>
      </w:r>
    </w:p>
    <w:p w:rsidR="005E532C" w:rsidRP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THEN' '</w:t>
      </w:r>
    </w:p>
    <w:p w:rsidR="005E532C" w:rsidRP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  ELSE sh.countries.country_name</w:t>
      </w:r>
    </w:p>
    <w:p w:rsidR="008B22A4" w:rsidRDefault="005E532C" w:rsidP="005E532C">
      <w:pPr>
        <w:pStyle w:val="CodeText"/>
        <w:rPr>
          <w:rFonts w:eastAsiaTheme="majorEastAsia"/>
        </w:rPr>
      </w:pPr>
      <w:r w:rsidRPr="008B22A4">
        <w:rPr>
          <w:rFonts w:eastAsiaTheme="majorEastAsia"/>
        </w:rPr>
        <w:t xml:space="preserve">  END                     </w:t>
      </w:r>
    </w:p>
    <w:p w:rsidR="005E532C" w:rsidRDefault="005E532C" w:rsidP="005E532C">
      <w:pPr>
        <w:pStyle w:val="BodyText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 xml:space="preserve">Concatenation allows dynamically insert required </w:t>
      </w:r>
      <w:proofErr w:type="spellStart"/>
      <w:r>
        <w:rPr>
          <w:rFonts w:eastAsiaTheme="majorEastAsia"/>
        </w:rPr>
        <w:t>cannel_desc</w:t>
      </w:r>
      <w:proofErr w:type="spellEnd"/>
      <w:r>
        <w:rPr>
          <w:rFonts w:eastAsiaTheme="majorEastAsia"/>
        </w:rPr>
        <w:t>.</w:t>
      </w:r>
    </w:p>
    <w:p w:rsidR="005E532C" w:rsidRDefault="005E532C" w:rsidP="005E532C">
      <w:pPr>
        <w:pStyle w:val="BodyText"/>
        <w:numPr>
          <w:ilvl w:val="0"/>
          <w:numId w:val="9"/>
        </w:numPr>
        <w:rPr>
          <w:rFonts w:eastAsiaTheme="majorEastAsia"/>
        </w:rPr>
      </w:pPr>
      <w:proofErr w:type="spellStart"/>
      <w:r>
        <w:rPr>
          <w:rFonts w:eastAsiaTheme="majorEastAsia"/>
        </w:rPr>
        <w:t>Grouping_is</w:t>
      </w:r>
      <w:proofErr w:type="spellEnd"/>
      <w:r>
        <w:rPr>
          <w:rFonts w:eastAsiaTheme="majorEastAsia"/>
        </w:rPr>
        <w:t xml:space="preserve"> is used: </w:t>
      </w:r>
      <w:proofErr w:type="gramStart"/>
      <w:r>
        <w:rPr>
          <w:rFonts w:eastAsiaTheme="majorEastAsia"/>
        </w:rPr>
        <w:t>a is</w:t>
      </w:r>
      <w:proofErr w:type="gramEnd"/>
      <w:r>
        <w:rPr>
          <w:rFonts w:eastAsiaTheme="majorEastAsia"/>
        </w:rPr>
        <w:t xml:space="preserve"> our situation, when </w:t>
      </w:r>
      <w:proofErr w:type="spellStart"/>
      <w:r>
        <w:rPr>
          <w:rFonts w:eastAsiaTheme="majorEastAsia"/>
        </w:rPr>
        <w:t>country_name</w:t>
      </w:r>
      <w:proofErr w:type="spellEnd"/>
      <w:r>
        <w:rPr>
          <w:rFonts w:eastAsiaTheme="majorEastAsia"/>
        </w:rPr>
        <w:t xml:space="preserve"> is null because of rollup </w:t>
      </w:r>
      <w:proofErr w:type="spellStart"/>
      <w:r>
        <w:rPr>
          <w:rFonts w:eastAsiaTheme="majorEastAsia"/>
        </w:rPr>
        <w:t>grouping_id</w:t>
      </w:r>
      <w:proofErr w:type="spellEnd"/>
      <w:r>
        <w:rPr>
          <w:rFonts w:eastAsiaTheme="majorEastAsia"/>
        </w:rPr>
        <w:t xml:space="preserve"> is 1.</w:t>
      </w:r>
    </w:p>
    <w:p w:rsidR="005E532C" w:rsidRDefault="005E532C" w:rsidP="005E532C">
      <w:pPr>
        <w:pStyle w:val="BodyText"/>
        <w:ind w:left="720"/>
        <w:rPr>
          <w:rFonts w:eastAsiaTheme="majorEastAsia"/>
        </w:rPr>
      </w:pPr>
      <w:r>
        <w:rPr>
          <w:noProof/>
        </w:rPr>
        <w:drawing>
          <wp:inline distT="0" distB="0" distL="0" distR="0" wp14:anchorId="3B0BEA7B" wp14:editId="2F4DD19F">
            <wp:extent cx="3848669" cy="7843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064" cy="7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2C" w:rsidRDefault="005E532C" w:rsidP="005E532C">
      <w:pPr>
        <w:pStyle w:val="BodyText"/>
        <w:numPr>
          <w:ilvl w:val="0"/>
          <w:numId w:val="9"/>
        </w:numPr>
        <w:pBdr>
          <w:bottom w:val="single" w:sz="6" w:space="1" w:color="auto"/>
        </w:pBdr>
        <w:rPr>
          <w:rFonts w:eastAsiaTheme="majorEastAsia"/>
        </w:rPr>
      </w:pPr>
      <w:r>
        <w:rPr>
          <w:rFonts w:eastAsiaTheme="majorEastAsia"/>
        </w:rPr>
        <w:t xml:space="preserve">Here also NULL replacement is implemented, but it’s </w:t>
      </w:r>
      <w:r w:rsidRPr="005E532C">
        <w:rPr>
          <w:rFonts w:eastAsiaTheme="majorEastAsia"/>
          <w:b/>
        </w:rPr>
        <w:t xml:space="preserve">not </w:t>
      </w:r>
      <w:proofErr w:type="gramStart"/>
      <w:r w:rsidRPr="005E532C">
        <w:rPr>
          <w:rFonts w:eastAsiaTheme="majorEastAsia"/>
          <w:b/>
        </w:rPr>
        <w:t>necessary</w:t>
      </w:r>
      <w:r>
        <w:rPr>
          <w:rFonts w:eastAsiaTheme="majorEastAsia"/>
        </w:rPr>
        <w:t xml:space="preserve"> ,</w:t>
      </w:r>
      <w:proofErr w:type="gramEnd"/>
      <w:r>
        <w:rPr>
          <w:rFonts w:eastAsiaTheme="majorEastAsia"/>
        </w:rPr>
        <w:t xml:space="preserve"> because when we export in Excel it will be shown as blank space.</w:t>
      </w:r>
    </w:p>
    <w:p w:rsidR="005E532C" w:rsidRDefault="005E532C" w:rsidP="005E532C">
      <w:pPr>
        <w:pStyle w:val="BodyText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 xml:space="preserve">Groupings and </w:t>
      </w:r>
      <w:proofErr w:type="spellStart"/>
      <w:r>
        <w:rPr>
          <w:rFonts w:eastAsiaTheme="majorEastAsia"/>
        </w:rPr>
        <w:t>grouping_id’s</w:t>
      </w:r>
      <w:proofErr w:type="spellEnd"/>
      <w:r>
        <w:rPr>
          <w:rFonts w:eastAsiaTheme="majorEastAsia"/>
        </w:rPr>
        <w:t xml:space="preserve"> of different levels were used.</w:t>
      </w:r>
    </w:p>
    <w:p w:rsidR="005E532C" w:rsidRDefault="005E532C" w:rsidP="005E532C">
      <w:pPr>
        <w:pStyle w:val="BodyText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GROUP BY ROLLAP was used.</w:t>
      </w:r>
    </w:p>
    <w:p w:rsidR="005E532C" w:rsidRDefault="005E532C" w:rsidP="005E532C">
      <w:pPr>
        <w:pStyle w:val="BodyText"/>
        <w:ind w:left="720"/>
        <w:rPr>
          <w:rFonts w:eastAsiaTheme="majorEastAsia"/>
        </w:rPr>
      </w:pPr>
    </w:p>
    <w:p w:rsidR="008B22A4" w:rsidRDefault="008B22A4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8B22A4" w:rsidRDefault="008B22A4" w:rsidP="008B22A4">
      <w:pPr>
        <w:pStyle w:val="Heading1"/>
      </w:pPr>
      <w:bookmarkStart w:id="10" w:name="_Toc498465324"/>
      <w:r>
        <w:lastRenderedPageBreak/>
        <w:t>Task 2</w:t>
      </w:r>
      <w:bookmarkEnd w:id="10"/>
    </w:p>
    <w:p w:rsidR="008B22A4" w:rsidRPr="008B22A4" w:rsidRDefault="008B22A4" w:rsidP="008B22A4">
      <w:pPr>
        <w:pStyle w:val="Heading3"/>
      </w:pPr>
      <w:bookmarkStart w:id="11" w:name="_Toc498465325"/>
      <w:r>
        <w:t>Task</w:t>
      </w:r>
      <w:bookmarkEnd w:id="11"/>
    </w:p>
    <w:p w:rsidR="008B22A4" w:rsidRPr="008B22A4" w:rsidRDefault="008B22A4" w:rsidP="008B22A4">
      <w:pPr>
        <w:jc w:val="both"/>
        <w:rPr>
          <w:color w:val="FF0000"/>
        </w:rPr>
      </w:pPr>
      <w:r w:rsidRPr="008B22A4">
        <w:rPr>
          <w:color w:val="FF0000"/>
          <w:lang w:val="ru-RU"/>
        </w:rPr>
        <w:t xml:space="preserve">Напишите запрос для формирования отчёта о продажах в Азии всех продуктов из категории </w:t>
      </w:r>
      <w:r w:rsidRPr="008B22A4">
        <w:rPr>
          <w:color w:val="FF0000"/>
        </w:rPr>
        <w:t>Photo</w:t>
      </w:r>
      <w:r w:rsidRPr="008B22A4">
        <w:rPr>
          <w:color w:val="FF0000"/>
          <w:lang w:val="ru-RU"/>
        </w:rPr>
        <w:t xml:space="preserve"> за 2000 год по кварталам. Вычислите итоговые суммы (</w:t>
      </w:r>
      <w:r w:rsidRPr="008B22A4">
        <w:rPr>
          <w:color w:val="FF0000"/>
        </w:rPr>
        <w:t xml:space="preserve">TOTAL </w:t>
      </w:r>
      <w:r w:rsidRPr="008B22A4">
        <w:rPr>
          <w:color w:val="FF0000"/>
          <w:lang w:val="ru-RU"/>
        </w:rPr>
        <w:t>и</w:t>
      </w:r>
      <w:r w:rsidRPr="008B22A4">
        <w:rPr>
          <w:color w:val="FF0000"/>
        </w:rPr>
        <w:t xml:space="preserve"> YEAR_SUM)</w:t>
      </w:r>
      <w:r w:rsidRPr="008B22A4">
        <w:rPr>
          <w:color w:val="FF0000"/>
          <w:lang w:val="ru-RU"/>
        </w:rPr>
        <w:t>.</w:t>
      </w:r>
    </w:p>
    <w:p w:rsidR="008B22A4" w:rsidRPr="009F06D2" w:rsidRDefault="008B22A4" w:rsidP="008B22A4"/>
    <w:p w:rsidR="008B22A4" w:rsidRDefault="008B22A4" w:rsidP="008B22A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3451B1" wp14:editId="752EDE98">
            <wp:extent cx="5915660" cy="2305685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22A4" w:rsidRDefault="008B22A4">
      <w:pPr>
        <w:widowControl/>
        <w:spacing w:after="160" w:line="259" w:lineRule="auto"/>
      </w:pPr>
    </w:p>
    <w:p w:rsidR="008B22A4" w:rsidRDefault="008B22A4" w:rsidP="008B22A4">
      <w:pPr>
        <w:pStyle w:val="Heading3"/>
      </w:pPr>
      <w:bookmarkStart w:id="12" w:name="_Toc498465326"/>
      <w:r>
        <w:t>Script</w:t>
      </w:r>
      <w:bookmarkEnd w:id="12"/>
    </w:p>
    <w:p w:rsidR="008B22A4" w:rsidRDefault="008B22A4" w:rsidP="008B22A4">
      <w:pPr>
        <w:pStyle w:val="CodeText"/>
      </w:pPr>
      <w:r>
        <w:t>WITH quarter AS</w:t>
      </w:r>
    </w:p>
    <w:p w:rsidR="008B22A4" w:rsidRDefault="008B22A4" w:rsidP="008B22A4">
      <w:pPr>
        <w:pStyle w:val="CodeText"/>
      </w:pPr>
      <w:r>
        <w:t xml:space="preserve">  ( SELECT DISTINCT </w:t>
      </w:r>
      <w:proofErr w:type="spellStart"/>
      <w:r>
        <w:t>sh.products.prod_name</w:t>
      </w:r>
      <w:proofErr w:type="spellEnd"/>
      <w:r>
        <w:t xml:space="preserve">                                                                                                                                AS </w:t>
      </w:r>
      <w:proofErr w:type="spellStart"/>
      <w:r>
        <w:t>prod_name</w:t>
      </w:r>
      <w:proofErr w:type="spellEnd"/>
      <w:r>
        <w:t>,</w:t>
      </w:r>
    </w:p>
    <w:p w:rsidR="008B22A4" w:rsidRDefault="008B22A4" w:rsidP="008B22A4">
      <w:pPr>
        <w:pStyle w:val="CodeText"/>
      </w:pPr>
      <w:r>
        <w:t xml:space="preserve">    NTH_VALUE(SUM(AMOUNT_SOLD),1) OVER (PARTITION BY </w:t>
      </w:r>
      <w:proofErr w:type="spellStart"/>
      <w:r>
        <w:t>prod_name</w:t>
      </w:r>
      <w:proofErr w:type="spellEnd"/>
      <w:r>
        <w:t xml:space="preserve"> ORDER BY </w:t>
      </w:r>
      <w:proofErr w:type="spellStart"/>
      <w:r>
        <w:t>sh.times</w:t>
      </w:r>
      <w:proofErr w:type="spellEnd"/>
      <w:r>
        <w:t xml:space="preserve"> .</w:t>
      </w:r>
      <w:proofErr w:type="spellStart"/>
      <w:r>
        <w:t>calendar_quarter_number</w:t>
      </w:r>
      <w:proofErr w:type="spellEnd"/>
      <w:r>
        <w:t xml:space="preserve"> ASC RANGE BETWEEN UNBOUNDED PRECEDING AND UNBOUNDED FOLLOWING) AS Q1,</w:t>
      </w:r>
    </w:p>
    <w:p w:rsidR="008B22A4" w:rsidRDefault="008B22A4" w:rsidP="008B22A4">
      <w:pPr>
        <w:pStyle w:val="CodeText"/>
      </w:pPr>
      <w:r>
        <w:t xml:space="preserve">    NTH_VALUE(SUM(AMOUNT_SOLD),2) OVER (PARTITION BY </w:t>
      </w:r>
      <w:proofErr w:type="spellStart"/>
      <w:r>
        <w:t>prod_name</w:t>
      </w:r>
      <w:proofErr w:type="spellEnd"/>
      <w:r>
        <w:t xml:space="preserve"> ORDER BY </w:t>
      </w:r>
      <w:proofErr w:type="spellStart"/>
      <w:r>
        <w:t>sh.times</w:t>
      </w:r>
      <w:proofErr w:type="spellEnd"/>
      <w:r>
        <w:t xml:space="preserve"> .</w:t>
      </w:r>
      <w:proofErr w:type="spellStart"/>
      <w:r>
        <w:t>calendar_quarter_number</w:t>
      </w:r>
      <w:proofErr w:type="spellEnd"/>
      <w:r>
        <w:t xml:space="preserve"> ASC RANGE BETWEEN UNBOUNDED PRECEDING AND UNBOUNDED FOLLOWING) AS Q2,</w:t>
      </w:r>
    </w:p>
    <w:p w:rsidR="008B22A4" w:rsidRDefault="008B22A4" w:rsidP="008B22A4">
      <w:pPr>
        <w:pStyle w:val="CodeText"/>
      </w:pPr>
      <w:r>
        <w:t xml:space="preserve">    NTH_VALUE(SUM(AMOUNT_SOLD),3) OVER (PARTITION BY </w:t>
      </w:r>
      <w:proofErr w:type="spellStart"/>
      <w:r>
        <w:t>prod_name</w:t>
      </w:r>
      <w:proofErr w:type="spellEnd"/>
      <w:r>
        <w:t xml:space="preserve"> ORDER BY </w:t>
      </w:r>
      <w:proofErr w:type="spellStart"/>
      <w:r>
        <w:t>sh.times</w:t>
      </w:r>
      <w:proofErr w:type="spellEnd"/>
      <w:r>
        <w:t xml:space="preserve"> .</w:t>
      </w:r>
      <w:proofErr w:type="spellStart"/>
      <w:r>
        <w:t>calendar_quarter_number</w:t>
      </w:r>
      <w:proofErr w:type="spellEnd"/>
      <w:r>
        <w:t xml:space="preserve"> ASC RANGE BETWEEN UNBOUNDED PRECEDING AND UNBOUNDED FOLLOWING) AS Q3,</w:t>
      </w:r>
    </w:p>
    <w:p w:rsidR="008B22A4" w:rsidRDefault="008B22A4" w:rsidP="008B22A4">
      <w:pPr>
        <w:pStyle w:val="CodeText"/>
      </w:pPr>
      <w:r>
        <w:t xml:space="preserve">    NTH_VALUE(SUM(AMOUNT_SOLD),4) OVER (PARTITION BY </w:t>
      </w:r>
      <w:proofErr w:type="spellStart"/>
      <w:r>
        <w:t>prod_name</w:t>
      </w:r>
      <w:proofErr w:type="spellEnd"/>
      <w:r>
        <w:t xml:space="preserve"> ORDER BY </w:t>
      </w:r>
      <w:proofErr w:type="spellStart"/>
      <w:r>
        <w:t>sh.times</w:t>
      </w:r>
      <w:proofErr w:type="spellEnd"/>
      <w:r>
        <w:t xml:space="preserve"> .</w:t>
      </w:r>
      <w:proofErr w:type="spellStart"/>
      <w:r>
        <w:t>calendar_quarter_number</w:t>
      </w:r>
      <w:proofErr w:type="spellEnd"/>
      <w:r>
        <w:t xml:space="preserve"> ASC RANGE BETWEEN UNBOUNDED PRECEDING AND UNBOUNDED FOLLOWING) AS Q4,</w:t>
      </w:r>
    </w:p>
    <w:p w:rsidR="008B22A4" w:rsidRDefault="008B22A4" w:rsidP="008B22A4">
      <w:pPr>
        <w:pStyle w:val="CodeText"/>
      </w:pPr>
      <w:r>
        <w:t xml:space="preserve">    SUM(SUM(AMOUNT_SOLD)) OVER (PARTITION BY </w:t>
      </w:r>
      <w:proofErr w:type="spellStart"/>
      <w:r>
        <w:t>prod_name</w:t>
      </w:r>
      <w:proofErr w:type="spellEnd"/>
      <w:r>
        <w:t>)                                                                                                                  AS YEAR_SUM</w:t>
      </w:r>
    </w:p>
    <w:p w:rsidR="008B22A4" w:rsidRDefault="008B22A4" w:rsidP="008B22A4">
      <w:pPr>
        <w:pStyle w:val="CodeText"/>
      </w:pPr>
      <w:r>
        <w:t xml:space="preserve">  FROM </w:t>
      </w:r>
      <w:proofErr w:type="spellStart"/>
      <w:r>
        <w:t>sh.sales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sh.products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sh.sales.prod_id</w:t>
      </w:r>
      <w:proofErr w:type="spellEnd"/>
      <w:r>
        <w:t>=</w:t>
      </w:r>
      <w:proofErr w:type="spellStart"/>
      <w:r>
        <w:t>sh.products.prod_id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sh.times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sh.sales.time_id</w:t>
      </w:r>
      <w:proofErr w:type="spellEnd"/>
      <w:r>
        <w:t>=</w:t>
      </w:r>
      <w:proofErr w:type="spellStart"/>
      <w:r>
        <w:t>sh.times.time_id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sh.channels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sh.sales.channel_id</w:t>
      </w:r>
      <w:proofErr w:type="spellEnd"/>
      <w:r>
        <w:t>=</w:t>
      </w:r>
      <w:proofErr w:type="spellStart"/>
      <w:r>
        <w:t>sh.channels.channel_id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sh.customers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sh.sales.cust_id</w:t>
      </w:r>
      <w:proofErr w:type="spellEnd"/>
      <w:r>
        <w:t>=</w:t>
      </w:r>
      <w:proofErr w:type="spellStart"/>
      <w:r>
        <w:t>sh.customers.cust_id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sh.countries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sh.customers.country_id</w:t>
      </w:r>
      <w:proofErr w:type="spellEnd"/>
      <w:r>
        <w:t xml:space="preserve">   =</w:t>
      </w:r>
      <w:proofErr w:type="spellStart"/>
      <w:r>
        <w:t>sh.countries.country_id</w:t>
      </w:r>
      <w:proofErr w:type="spellEnd"/>
    </w:p>
    <w:p w:rsidR="008B22A4" w:rsidRDefault="008B22A4" w:rsidP="008B22A4">
      <w:pPr>
        <w:pStyle w:val="CodeText"/>
      </w:pPr>
      <w:r>
        <w:t xml:space="preserve">  WHERE </w:t>
      </w:r>
      <w:proofErr w:type="spellStart"/>
      <w:r>
        <w:t>sh.times.calendar_year</w:t>
      </w:r>
      <w:proofErr w:type="spellEnd"/>
      <w:r>
        <w:t xml:space="preserve"> ='2000'</w:t>
      </w:r>
    </w:p>
    <w:p w:rsidR="008B22A4" w:rsidRDefault="008B22A4" w:rsidP="008B22A4">
      <w:pPr>
        <w:pStyle w:val="CodeText"/>
      </w:pPr>
      <w:r>
        <w:t xml:space="preserve">  AND </w:t>
      </w:r>
      <w:proofErr w:type="spellStart"/>
      <w:r>
        <w:t>country_region</w:t>
      </w:r>
      <w:proofErr w:type="spellEnd"/>
      <w:r>
        <w:t xml:space="preserve">           ='Asia'</w:t>
      </w:r>
    </w:p>
    <w:p w:rsidR="008B22A4" w:rsidRDefault="008B22A4" w:rsidP="008B22A4">
      <w:pPr>
        <w:pStyle w:val="CodeText"/>
      </w:pPr>
      <w:r>
        <w:t xml:space="preserve">  AND </w:t>
      </w:r>
      <w:proofErr w:type="spellStart"/>
      <w:r>
        <w:t>prod_category</w:t>
      </w:r>
      <w:proofErr w:type="spellEnd"/>
      <w:r>
        <w:t xml:space="preserve">            ='Photo'</w:t>
      </w:r>
    </w:p>
    <w:p w:rsidR="008B22A4" w:rsidRDefault="008B22A4" w:rsidP="008B22A4">
      <w:pPr>
        <w:pStyle w:val="CodeText"/>
      </w:pPr>
      <w:r>
        <w:t xml:space="preserve">  GROUP BY </w:t>
      </w:r>
      <w:proofErr w:type="spellStart"/>
      <w:r>
        <w:t>sh.products.prod_name</w:t>
      </w:r>
      <w:proofErr w:type="spellEnd"/>
      <w:r>
        <w:t>,</w:t>
      </w:r>
    </w:p>
    <w:p w:rsidR="008B22A4" w:rsidRDefault="008B22A4" w:rsidP="008B22A4">
      <w:pPr>
        <w:pStyle w:val="CodeText"/>
      </w:pPr>
      <w:r>
        <w:t xml:space="preserve">    </w:t>
      </w:r>
      <w:proofErr w:type="spellStart"/>
      <w:r>
        <w:t>sh.times</w:t>
      </w:r>
      <w:proofErr w:type="spellEnd"/>
      <w:r>
        <w:t xml:space="preserve"> .</w:t>
      </w:r>
      <w:proofErr w:type="spellStart"/>
      <w:r>
        <w:t>calendar_quarter_number</w:t>
      </w:r>
      <w:proofErr w:type="spellEnd"/>
    </w:p>
    <w:p w:rsidR="008B22A4" w:rsidRDefault="008B22A4" w:rsidP="008B22A4">
      <w:pPr>
        <w:pStyle w:val="CodeText"/>
      </w:pPr>
      <w:r>
        <w:t xml:space="preserve">  )</w:t>
      </w:r>
    </w:p>
    <w:p w:rsidR="008B22A4" w:rsidRDefault="008B22A4" w:rsidP="008B22A4">
      <w:pPr>
        <w:pStyle w:val="CodeText"/>
      </w:pPr>
      <w:r>
        <w:t>SELECT NVL(</w:t>
      </w:r>
      <w:proofErr w:type="spellStart"/>
      <w:r>
        <w:t>sh.products.prod_name,'TOTAL</w:t>
      </w:r>
      <w:proofErr w:type="spellEnd"/>
      <w:r>
        <w:t xml:space="preserve">') AS </w:t>
      </w:r>
      <w:proofErr w:type="spellStart"/>
      <w:r>
        <w:t>Prod_name</w:t>
      </w:r>
      <w:proofErr w:type="spellEnd"/>
      <w:r>
        <w:t>,</w:t>
      </w:r>
    </w:p>
    <w:p w:rsidR="008B22A4" w:rsidRDefault="008B22A4" w:rsidP="008B22A4">
      <w:pPr>
        <w:pStyle w:val="CodeText"/>
      </w:pPr>
      <w:r>
        <w:t xml:space="preserve">  SUM(Q1)                                 AS Q1,</w:t>
      </w:r>
    </w:p>
    <w:p w:rsidR="008B22A4" w:rsidRDefault="008B22A4" w:rsidP="008B22A4">
      <w:pPr>
        <w:pStyle w:val="CodeText"/>
      </w:pPr>
      <w:r>
        <w:t xml:space="preserve">  SUM(Q2)                                 AS Q2,</w:t>
      </w:r>
    </w:p>
    <w:p w:rsidR="008B22A4" w:rsidRDefault="008B22A4" w:rsidP="008B22A4">
      <w:pPr>
        <w:pStyle w:val="CodeText"/>
      </w:pPr>
      <w:r>
        <w:t xml:space="preserve">  SUM(Q3)                                 AS Q3,</w:t>
      </w:r>
    </w:p>
    <w:p w:rsidR="008B22A4" w:rsidRDefault="008B22A4" w:rsidP="008B22A4">
      <w:pPr>
        <w:pStyle w:val="CodeText"/>
      </w:pPr>
      <w:r>
        <w:t xml:space="preserve">  SUM(Q4)                                 AS Q4,</w:t>
      </w:r>
    </w:p>
    <w:p w:rsidR="008B22A4" w:rsidRDefault="008B22A4" w:rsidP="008B22A4">
      <w:pPr>
        <w:pStyle w:val="CodeText"/>
      </w:pPr>
      <w:r>
        <w:t xml:space="preserve">  SUM(</w:t>
      </w:r>
      <w:proofErr w:type="spellStart"/>
      <w:r>
        <w:t>year_sum</w:t>
      </w:r>
      <w:proofErr w:type="spellEnd"/>
      <w:r>
        <w:t>)</w:t>
      </w:r>
    </w:p>
    <w:p w:rsidR="008B22A4" w:rsidRDefault="008B22A4" w:rsidP="008B22A4">
      <w:pPr>
        <w:pStyle w:val="CodeText"/>
      </w:pPr>
      <w:r>
        <w:t>FROM quarter q</w:t>
      </w:r>
    </w:p>
    <w:p w:rsidR="008B22A4" w:rsidRDefault="008B22A4" w:rsidP="008B22A4">
      <w:pPr>
        <w:pStyle w:val="CodeText"/>
      </w:pPr>
      <w:r>
        <w:lastRenderedPageBreak/>
        <w:t xml:space="preserve">LEFT JOIN </w:t>
      </w:r>
      <w:proofErr w:type="spellStart"/>
      <w:r>
        <w:t>sh.products</w:t>
      </w:r>
      <w:proofErr w:type="spellEnd"/>
    </w:p>
    <w:p w:rsidR="008B22A4" w:rsidRDefault="008B22A4" w:rsidP="008B22A4">
      <w:pPr>
        <w:pStyle w:val="CodeText"/>
      </w:pPr>
      <w:r>
        <w:t xml:space="preserve">ON </w:t>
      </w:r>
      <w:proofErr w:type="spellStart"/>
      <w:r>
        <w:t>q.prod_name</w:t>
      </w:r>
      <w:proofErr w:type="spellEnd"/>
      <w:r>
        <w:t>=</w:t>
      </w:r>
      <w:proofErr w:type="spellStart"/>
      <w:r>
        <w:t>sh.products.prod_name</w:t>
      </w:r>
      <w:proofErr w:type="spellEnd"/>
    </w:p>
    <w:p w:rsidR="008B22A4" w:rsidRDefault="008B22A4" w:rsidP="008B22A4">
      <w:pPr>
        <w:pStyle w:val="CodeText"/>
      </w:pPr>
      <w:r>
        <w:t>GROUP BY rollup(</w:t>
      </w:r>
      <w:proofErr w:type="spellStart"/>
      <w:r>
        <w:t>sh.products.prod_name</w:t>
      </w:r>
      <w:proofErr w:type="spellEnd"/>
      <w:r>
        <w:t>) ;</w:t>
      </w:r>
    </w:p>
    <w:p w:rsidR="008B22A4" w:rsidRDefault="008B22A4" w:rsidP="008B22A4">
      <w:pPr>
        <w:pStyle w:val="CodeText"/>
      </w:pPr>
    </w:p>
    <w:p w:rsidR="008B22A4" w:rsidRDefault="008B22A4" w:rsidP="008B22A4">
      <w:pPr>
        <w:pStyle w:val="Heading3"/>
      </w:pPr>
      <w:bookmarkStart w:id="13" w:name="_Toc498465327"/>
      <w:r>
        <w:t>Result</w:t>
      </w:r>
      <w:bookmarkEnd w:id="13"/>
    </w:p>
    <w:p w:rsidR="005E532C" w:rsidRDefault="008B22A4" w:rsidP="008B22A4">
      <w:pPr>
        <w:pStyle w:val="BodyText"/>
      </w:pPr>
      <w:r>
        <w:rPr>
          <w:noProof/>
        </w:rPr>
        <w:drawing>
          <wp:inline distT="0" distB="0" distL="0" distR="0" wp14:anchorId="1C322C1E" wp14:editId="02BB9B72">
            <wp:extent cx="5941695" cy="168719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2C" w:rsidRDefault="005E532C" w:rsidP="005E532C">
      <w:pPr>
        <w:pStyle w:val="Heading3"/>
      </w:pPr>
      <w:bookmarkStart w:id="14" w:name="_Toc498465328"/>
      <w:r>
        <w:t>Conclusions</w:t>
      </w:r>
      <w:bookmarkEnd w:id="14"/>
      <w:r>
        <w:t xml:space="preserve"> </w:t>
      </w:r>
    </w:p>
    <w:p w:rsidR="00C56167" w:rsidRDefault="00C56167" w:rsidP="008B22A4">
      <w:pPr>
        <w:pStyle w:val="BodyText"/>
      </w:pPr>
    </w:p>
    <w:p w:rsidR="005F7D6E" w:rsidRDefault="00C56167" w:rsidP="005F7D6E">
      <w:pPr>
        <w:pStyle w:val="BodyText"/>
        <w:numPr>
          <w:ilvl w:val="0"/>
          <w:numId w:val="10"/>
        </w:numPr>
      </w:pPr>
      <w:r>
        <w:t>NTH_VALUE</w:t>
      </w:r>
      <w:r>
        <w:t xml:space="preserve"> function was used:</w:t>
      </w:r>
    </w:p>
    <w:p w:rsidR="005F7D6E" w:rsidRDefault="005F7D6E" w:rsidP="005F7D6E">
      <w:pPr>
        <w:pStyle w:val="BodyText"/>
        <w:spacing w:after="0" w:line="240" w:lineRule="auto"/>
      </w:pPr>
      <w:r>
        <w:t xml:space="preserve">NTH_VALUE </w:t>
      </w:r>
      <w:r w:rsidR="00C56167">
        <w:t>(</w:t>
      </w:r>
      <w:proofErr w:type="gramStart"/>
      <w:r w:rsidR="00C56167">
        <w:t>SUM(</w:t>
      </w:r>
      <w:proofErr w:type="gramEnd"/>
      <w:r w:rsidR="00C56167">
        <w:t xml:space="preserve">AMOUNT_SOLD),4) OVER (PARTITION BY </w:t>
      </w:r>
      <w:proofErr w:type="spellStart"/>
      <w:r w:rsidR="00C56167">
        <w:t>prod_name</w:t>
      </w:r>
      <w:proofErr w:type="spellEnd"/>
    </w:p>
    <w:p w:rsidR="005F7D6E" w:rsidRDefault="00C56167" w:rsidP="005F7D6E">
      <w:pPr>
        <w:pStyle w:val="BodyText"/>
        <w:spacing w:after="0" w:line="240" w:lineRule="auto"/>
      </w:pPr>
      <w:r>
        <w:t xml:space="preserve"> ORDER BY </w:t>
      </w:r>
      <w:proofErr w:type="spellStart"/>
      <w:r>
        <w:t>sh.times</w:t>
      </w:r>
      <w:proofErr w:type="spellEnd"/>
      <w:r>
        <w:t xml:space="preserve"> .</w:t>
      </w:r>
      <w:proofErr w:type="spellStart"/>
      <w:r>
        <w:t>calendar_quarter_number</w:t>
      </w:r>
      <w:proofErr w:type="spellEnd"/>
      <w:r>
        <w:t xml:space="preserve"> ASC </w:t>
      </w:r>
    </w:p>
    <w:p w:rsidR="005F7D6E" w:rsidRDefault="00C56167" w:rsidP="005F7D6E">
      <w:pPr>
        <w:pStyle w:val="BodyText"/>
        <w:spacing w:after="0" w:line="240" w:lineRule="auto"/>
      </w:pPr>
      <w:r>
        <w:t xml:space="preserve">RANGE BETWEEN UNBOUNDED PRECEDING AND UNBOUNDED FOLLOWING) </w:t>
      </w:r>
    </w:p>
    <w:p w:rsidR="005F7D6E" w:rsidRDefault="005F7D6E" w:rsidP="005F7D6E">
      <w:pPr>
        <w:pStyle w:val="BodyText"/>
        <w:spacing w:after="0" w:line="240" w:lineRule="auto"/>
      </w:pPr>
    </w:p>
    <w:p w:rsidR="005F7D6E" w:rsidRPr="005F7D6E" w:rsidRDefault="005F7D6E" w:rsidP="005F7D6E">
      <w:pPr>
        <w:pStyle w:val="BodyText"/>
      </w:pPr>
      <w:r>
        <w:rPr>
          <w:shd w:val="clear" w:color="auto" w:fill="FFFFFF"/>
        </w:rPr>
        <w:t xml:space="preserve">NTH_VALUE lets you find a </w:t>
      </w:r>
      <w:r w:rsidRPr="005F7D6E">
        <w:rPr>
          <w:b/>
          <w:shd w:val="clear" w:color="auto" w:fill="FFFFFF"/>
        </w:rPr>
        <w:t>specific position in the analytic window</w:t>
      </w:r>
      <w:r>
        <w:rPr>
          <w:shd w:val="clear" w:color="auto" w:fill="FFFFFF"/>
        </w:rPr>
        <w:t xml:space="preserve"> such as 2nd, 3rd, or 4th value</w:t>
      </w:r>
    </w:p>
    <w:p w:rsidR="005F7D6E" w:rsidRDefault="005F7D6E" w:rsidP="005F7D6E">
      <w:pPr>
        <w:pStyle w:val="BodyText"/>
        <w:spacing w:after="0" w:line="240" w:lineRule="auto"/>
      </w:pPr>
    </w:p>
    <w:p w:rsidR="005F7D6E" w:rsidRDefault="005F7D6E" w:rsidP="005F7D6E">
      <w:pPr>
        <w:pStyle w:val="BodyText"/>
        <w:spacing w:after="0" w:line="240" w:lineRule="auto"/>
      </w:pPr>
      <w:r>
        <w:t xml:space="preserve">We partition our table by </w:t>
      </w:r>
      <w:proofErr w:type="spellStart"/>
      <w:r>
        <w:t>prod_name’s</w:t>
      </w:r>
      <w:proofErr w:type="spellEnd"/>
      <w:r>
        <w:t xml:space="preserve"> and then ordered them by quarters: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7"/>
        <w:gridCol w:w="3129"/>
        <w:gridCol w:w="3041"/>
      </w:tblGrid>
      <w:tr w:rsidR="005F7D6E" w:rsidTr="005F7D6E">
        <w:tc>
          <w:tcPr>
            <w:tcW w:w="3177" w:type="dxa"/>
            <w:vMerge w:val="restart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Prod 1</w:t>
            </w: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5F7D6E" w:rsidRDefault="005F7D6E" w:rsidP="005F7D6E">
            <w:r w:rsidRPr="008C653D">
              <w:t>1</w:t>
            </w:r>
            <w:r w:rsidRPr="008C653D">
              <w:rPr>
                <w:vertAlign w:val="superscript"/>
              </w:rPr>
              <w:t>st</w:t>
            </w:r>
            <w:r w:rsidRPr="008C653D">
              <w:t xml:space="preserve"> value</w:t>
            </w:r>
          </w:p>
        </w:tc>
      </w:tr>
      <w:tr w:rsidR="005F7D6E" w:rsidTr="005F7D6E">
        <w:tc>
          <w:tcPr>
            <w:tcW w:w="3177" w:type="dxa"/>
            <w:vMerge/>
          </w:tcPr>
          <w:p w:rsidR="005F7D6E" w:rsidRDefault="005F7D6E" w:rsidP="005F7D6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5F7D6E" w:rsidRDefault="005F7D6E" w:rsidP="005F7D6E">
            <w:r w:rsidRPr="008C653D">
              <w:t>1</w:t>
            </w:r>
            <w:r w:rsidRPr="008C653D">
              <w:rPr>
                <w:vertAlign w:val="superscript"/>
              </w:rPr>
              <w:t>st</w:t>
            </w:r>
            <w:r w:rsidRPr="008C653D">
              <w:t xml:space="preserve"> value</w:t>
            </w:r>
          </w:p>
        </w:tc>
      </w:tr>
      <w:tr w:rsidR="005F7D6E" w:rsidTr="005F7D6E">
        <w:tc>
          <w:tcPr>
            <w:tcW w:w="3177" w:type="dxa"/>
            <w:vMerge/>
          </w:tcPr>
          <w:p w:rsidR="005F7D6E" w:rsidRDefault="005F7D6E" w:rsidP="005F7D6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1</w:t>
            </w:r>
            <w:r w:rsidRPr="005F7D6E">
              <w:rPr>
                <w:vertAlign w:val="superscript"/>
              </w:rPr>
              <w:t>st</w:t>
            </w:r>
            <w:r>
              <w:t xml:space="preserve"> value</w:t>
            </w:r>
          </w:p>
        </w:tc>
      </w:tr>
      <w:tr w:rsidR="005F7D6E" w:rsidTr="005F7D6E">
        <w:tc>
          <w:tcPr>
            <w:tcW w:w="3177" w:type="dxa"/>
            <w:vMerge/>
          </w:tcPr>
          <w:p w:rsidR="005F7D6E" w:rsidRDefault="005F7D6E" w:rsidP="005F7D6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Q2</w:t>
            </w:r>
          </w:p>
        </w:tc>
        <w:tc>
          <w:tcPr>
            <w:tcW w:w="3041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2</w:t>
            </w:r>
            <w:r w:rsidRPr="005F7D6E">
              <w:rPr>
                <w:vertAlign w:val="superscript"/>
              </w:rPr>
              <w:t>nd</w:t>
            </w:r>
            <w:r>
              <w:t xml:space="preserve"> value</w:t>
            </w:r>
          </w:p>
        </w:tc>
      </w:tr>
      <w:tr w:rsidR="005F7D6E" w:rsidTr="005F7D6E">
        <w:tc>
          <w:tcPr>
            <w:tcW w:w="3177" w:type="dxa"/>
            <w:vMerge/>
          </w:tcPr>
          <w:p w:rsidR="005F7D6E" w:rsidRDefault="005F7D6E" w:rsidP="005F7D6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Q2</w:t>
            </w:r>
          </w:p>
        </w:tc>
        <w:tc>
          <w:tcPr>
            <w:tcW w:w="3041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2</w:t>
            </w:r>
            <w:r w:rsidRPr="005F7D6E">
              <w:rPr>
                <w:vertAlign w:val="superscript"/>
              </w:rPr>
              <w:t>nd</w:t>
            </w:r>
            <w:r>
              <w:t xml:space="preserve"> value</w:t>
            </w:r>
          </w:p>
        </w:tc>
      </w:tr>
      <w:tr w:rsidR="005F7D6E" w:rsidTr="005F7D6E">
        <w:tc>
          <w:tcPr>
            <w:tcW w:w="3177" w:type="dxa"/>
            <w:vMerge w:val="restart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Prod 2</w:t>
            </w: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Q1</w:t>
            </w:r>
          </w:p>
        </w:tc>
        <w:tc>
          <w:tcPr>
            <w:tcW w:w="3041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1</w:t>
            </w:r>
            <w:r w:rsidRPr="005F7D6E">
              <w:rPr>
                <w:vertAlign w:val="superscript"/>
              </w:rPr>
              <w:t>st</w:t>
            </w:r>
            <w:r>
              <w:t xml:space="preserve"> value</w:t>
            </w:r>
          </w:p>
        </w:tc>
      </w:tr>
      <w:tr w:rsidR="005F7D6E" w:rsidTr="005F7D6E">
        <w:tc>
          <w:tcPr>
            <w:tcW w:w="3177" w:type="dxa"/>
            <w:vMerge/>
          </w:tcPr>
          <w:p w:rsidR="005F7D6E" w:rsidRDefault="005F7D6E" w:rsidP="005F7D6E">
            <w:pPr>
              <w:pStyle w:val="BodyText"/>
              <w:spacing w:after="0" w:line="240" w:lineRule="auto"/>
            </w:pP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Q2</w:t>
            </w:r>
          </w:p>
        </w:tc>
        <w:tc>
          <w:tcPr>
            <w:tcW w:w="3041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2</w:t>
            </w:r>
            <w:r w:rsidRPr="005F7D6E">
              <w:rPr>
                <w:vertAlign w:val="superscript"/>
              </w:rPr>
              <w:t>nd</w:t>
            </w:r>
            <w:r>
              <w:t xml:space="preserve"> value</w:t>
            </w:r>
          </w:p>
        </w:tc>
      </w:tr>
      <w:tr w:rsidR="005F7D6E" w:rsidTr="005F7D6E">
        <w:tc>
          <w:tcPr>
            <w:tcW w:w="3177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  <w:r>
              <w:t>…</w:t>
            </w:r>
          </w:p>
        </w:tc>
        <w:tc>
          <w:tcPr>
            <w:tcW w:w="3129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</w:p>
        </w:tc>
        <w:tc>
          <w:tcPr>
            <w:tcW w:w="3041" w:type="dxa"/>
          </w:tcPr>
          <w:p w:rsidR="005F7D6E" w:rsidRDefault="005F7D6E" w:rsidP="005F7D6E">
            <w:pPr>
              <w:pStyle w:val="BodyText"/>
              <w:spacing w:after="0" w:line="240" w:lineRule="auto"/>
            </w:pPr>
          </w:p>
        </w:tc>
      </w:tr>
    </w:tbl>
    <w:p w:rsidR="008B22A4" w:rsidRDefault="008B22A4" w:rsidP="005F7D6E">
      <w:pPr>
        <w:pStyle w:val="BodyText"/>
        <w:spacing w:after="0" w:line="240" w:lineRule="auto"/>
      </w:pPr>
    </w:p>
    <w:p w:rsidR="005F7D6E" w:rsidRDefault="005F7D6E" w:rsidP="005F7D6E">
      <w:pPr>
        <w:pStyle w:val="BodyText"/>
      </w:pPr>
      <w:r>
        <w:t>RANGE BETWEEN UNBOUNDED PRECEDING AND UNBOUNDED FOLLOWING</w:t>
      </w:r>
      <w:r>
        <w:t xml:space="preserve"> – </w:t>
      </w:r>
      <w:r>
        <w:rPr>
          <w:shd w:val="clear" w:color="auto" w:fill="FFFFFF"/>
        </w:rPr>
        <w:t xml:space="preserve">All rows are included in </w:t>
      </w:r>
      <w:proofErr w:type="gramStart"/>
      <w:r>
        <w:rPr>
          <w:shd w:val="clear" w:color="auto" w:fill="FFFFFF"/>
        </w:rPr>
        <w:t>the</w:t>
      </w:r>
      <w:proofErr w:type="gramEnd"/>
      <w:r>
        <w:rPr>
          <w:shd w:val="clear" w:color="auto" w:fill="FFFFFF"/>
        </w:rPr>
        <w:t xml:space="preserve"> window, regardless of the current row</w:t>
      </w:r>
      <w:r>
        <w:t xml:space="preserve">. </w:t>
      </w:r>
    </w:p>
    <w:p w:rsidR="005F7D6E" w:rsidRDefault="005F7D6E">
      <w:pPr>
        <w:widowControl/>
        <w:spacing w:after="160" w:line="259" w:lineRule="auto"/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:rsidR="008B22A4" w:rsidRPr="008B22A4" w:rsidRDefault="008B22A4" w:rsidP="008B22A4">
      <w:pPr>
        <w:pStyle w:val="Heading1"/>
      </w:pPr>
      <w:bookmarkStart w:id="15" w:name="_Toc498465329"/>
      <w:r>
        <w:lastRenderedPageBreak/>
        <w:t>Task 3</w:t>
      </w:r>
      <w:bookmarkEnd w:id="15"/>
    </w:p>
    <w:p w:rsidR="00F92D53" w:rsidRDefault="008B22A4" w:rsidP="008B22A4">
      <w:pPr>
        <w:pStyle w:val="Heading3"/>
      </w:pPr>
      <w:bookmarkStart w:id="16" w:name="_Toc498465330"/>
      <w:r>
        <w:t>Task</w:t>
      </w:r>
      <w:bookmarkEnd w:id="16"/>
      <w:r>
        <w:t xml:space="preserve"> </w:t>
      </w:r>
    </w:p>
    <w:p w:rsidR="008B22A4" w:rsidRDefault="008B22A4">
      <w:r>
        <w:t>Show how many products</w:t>
      </w:r>
      <w:r w:rsidR="005E532C">
        <w:t xml:space="preserve"> of each model</w:t>
      </w:r>
      <w:r>
        <w:t xml:space="preserve"> were sold in 2000 and 2001 in Asia and Europe.</w:t>
      </w:r>
    </w:p>
    <w:p w:rsidR="008B22A4" w:rsidRDefault="008B22A4"/>
    <w:p w:rsidR="008B22A4" w:rsidRDefault="008B22A4" w:rsidP="008B22A4">
      <w:pPr>
        <w:pStyle w:val="Heading3"/>
      </w:pPr>
      <w:bookmarkStart w:id="17" w:name="_Toc498465331"/>
      <w:r>
        <w:t>Script</w:t>
      </w:r>
      <w:bookmarkEnd w:id="17"/>
    </w:p>
    <w:p w:rsidR="008B22A4" w:rsidRDefault="008B22A4" w:rsidP="008B22A4">
      <w:pPr>
        <w:pStyle w:val="CodeText"/>
      </w:pPr>
      <w:r>
        <w:t>SELECT *</w:t>
      </w:r>
    </w:p>
    <w:p w:rsidR="008B22A4" w:rsidRDefault="008B22A4" w:rsidP="008B22A4">
      <w:pPr>
        <w:pStyle w:val="CodeText"/>
      </w:pPr>
      <w:r>
        <w:t>FROM</w:t>
      </w:r>
    </w:p>
    <w:p w:rsidR="008B22A4" w:rsidRDefault="008B22A4" w:rsidP="008B22A4">
      <w:pPr>
        <w:pStyle w:val="CodeText"/>
      </w:pPr>
      <w:r>
        <w:t xml:space="preserve">  (SELECT </w:t>
      </w:r>
      <w:proofErr w:type="spellStart"/>
      <w:r>
        <w:t>prod_name</w:t>
      </w:r>
      <w:proofErr w:type="spellEnd"/>
      <w:r>
        <w:t>,</w:t>
      </w:r>
    </w:p>
    <w:p w:rsidR="008B22A4" w:rsidRDefault="008B22A4" w:rsidP="008B22A4">
      <w:pPr>
        <w:pStyle w:val="CodeText"/>
      </w:pPr>
      <w:r>
        <w:t xml:space="preserve">    COUNTRY_REGION,</w:t>
      </w:r>
    </w:p>
    <w:p w:rsidR="008B22A4" w:rsidRDefault="008B22A4" w:rsidP="008B22A4">
      <w:pPr>
        <w:pStyle w:val="CodeText"/>
      </w:pPr>
      <w:r>
        <w:t xml:space="preserve">    </w:t>
      </w:r>
      <w:proofErr w:type="spellStart"/>
      <w:r>
        <w:t>times.calendar_year</w:t>
      </w:r>
      <w:proofErr w:type="spellEnd"/>
      <w:r>
        <w:t>,</w:t>
      </w:r>
    </w:p>
    <w:p w:rsidR="008B22A4" w:rsidRDefault="008B22A4" w:rsidP="008B22A4">
      <w:pPr>
        <w:pStyle w:val="CodeText"/>
      </w:pPr>
      <w:r>
        <w:t xml:space="preserve">    QUANTITY_SOLD</w:t>
      </w:r>
    </w:p>
    <w:p w:rsidR="008B22A4" w:rsidRDefault="008B22A4" w:rsidP="008B22A4">
      <w:pPr>
        <w:pStyle w:val="CodeText"/>
      </w:pPr>
      <w:r>
        <w:t xml:space="preserve">  FROM </w:t>
      </w:r>
      <w:proofErr w:type="spellStart"/>
      <w:r>
        <w:t>sh.sales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sh.products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sh.sales.prod_id</w:t>
      </w:r>
      <w:proofErr w:type="spellEnd"/>
      <w:r>
        <w:t>=</w:t>
      </w:r>
      <w:proofErr w:type="spellStart"/>
      <w:r>
        <w:t>sh.products.prod_id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sh.times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sh.sales.time_id</w:t>
      </w:r>
      <w:proofErr w:type="spellEnd"/>
      <w:r>
        <w:t>=</w:t>
      </w:r>
      <w:proofErr w:type="spellStart"/>
      <w:r>
        <w:t>sh.times.time_id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sh.customers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sh.sales.cust_id</w:t>
      </w:r>
      <w:proofErr w:type="spellEnd"/>
      <w:r>
        <w:t>=</w:t>
      </w:r>
      <w:proofErr w:type="spellStart"/>
      <w:r>
        <w:t>sh.customers.cust_id</w:t>
      </w:r>
      <w:proofErr w:type="spellEnd"/>
    </w:p>
    <w:p w:rsidR="008B22A4" w:rsidRDefault="008B22A4" w:rsidP="008B22A4">
      <w:pPr>
        <w:pStyle w:val="CodeText"/>
      </w:pPr>
      <w:r>
        <w:t xml:space="preserve">  LEFT JOIN </w:t>
      </w:r>
      <w:proofErr w:type="spellStart"/>
      <w:r>
        <w:t>sh.countries</w:t>
      </w:r>
      <w:proofErr w:type="spellEnd"/>
    </w:p>
    <w:p w:rsidR="008B22A4" w:rsidRDefault="008B22A4" w:rsidP="008B22A4">
      <w:pPr>
        <w:pStyle w:val="CodeText"/>
      </w:pPr>
      <w:r>
        <w:t xml:space="preserve">  ON </w:t>
      </w:r>
      <w:proofErr w:type="spellStart"/>
      <w:r>
        <w:t>sh.customers.country_id</w:t>
      </w:r>
      <w:proofErr w:type="spellEnd"/>
      <w:r>
        <w:t xml:space="preserve">                                     =</w:t>
      </w:r>
      <w:proofErr w:type="spellStart"/>
      <w:r>
        <w:t>sh.countries.country_id</w:t>
      </w:r>
      <w:proofErr w:type="spellEnd"/>
    </w:p>
    <w:p w:rsidR="008B22A4" w:rsidRDefault="008B22A4" w:rsidP="008B22A4">
      <w:pPr>
        <w:pStyle w:val="CodeText"/>
      </w:pPr>
      <w:r>
        <w:t xml:space="preserve">  ) PIVOT(SUM(QUANTITY_SOLD) FOR (</w:t>
      </w:r>
      <w:proofErr w:type="spellStart"/>
      <w:r>
        <w:t>country_region,calendar_year</w:t>
      </w:r>
      <w:proofErr w:type="spellEnd"/>
      <w:r>
        <w:t>) IN (('Europe','2000')AS Europe_2000, ('Asia','2000')AS Asia_2000, ('Europe',2001)AS Europe_2001, ('Asia',2001)AS Asia_2001 ) ) ;</w:t>
      </w:r>
    </w:p>
    <w:p w:rsidR="008B22A4" w:rsidRDefault="008B22A4" w:rsidP="008B22A4">
      <w:pPr>
        <w:pStyle w:val="CodeText"/>
      </w:pPr>
    </w:p>
    <w:p w:rsidR="008B22A4" w:rsidRDefault="008B22A4" w:rsidP="008B22A4">
      <w:pPr>
        <w:pStyle w:val="Heading3"/>
      </w:pPr>
      <w:bookmarkStart w:id="18" w:name="_Toc498465332"/>
      <w:r>
        <w:t>Result</w:t>
      </w:r>
      <w:bookmarkEnd w:id="18"/>
    </w:p>
    <w:p w:rsidR="008B22A4" w:rsidRDefault="008B22A4">
      <w:r>
        <w:rPr>
          <w:noProof/>
        </w:rPr>
        <w:drawing>
          <wp:inline distT="0" distB="0" distL="0" distR="0" wp14:anchorId="2897B2FB" wp14:editId="057AE8EC">
            <wp:extent cx="5941695" cy="2113280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2C" w:rsidRDefault="005E532C" w:rsidP="005E532C">
      <w:pPr>
        <w:pStyle w:val="Heading3"/>
      </w:pPr>
      <w:bookmarkStart w:id="19" w:name="_Toc498465333"/>
      <w:r>
        <w:t>Conclusions</w:t>
      </w:r>
      <w:bookmarkEnd w:id="19"/>
    </w:p>
    <w:p w:rsidR="005E532C" w:rsidRDefault="005F7D6E">
      <w:r>
        <w:t>Pivot – which attribute we insert</w:t>
      </w:r>
    </w:p>
    <w:p w:rsidR="005F7D6E" w:rsidRDefault="005F7D6E">
      <w:r>
        <w:t>For – in which columns/</w:t>
      </w:r>
    </w:p>
    <w:sectPr w:rsidR="005F7D6E" w:rsidSect="003D1F28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5F7D6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5F7D6E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5F7D6E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B22A4">
            <w:rPr>
              <w:noProof/>
              <w:sz w:val="16"/>
            </w:rPr>
            <w:t>0000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5F7D6E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410D49" w:rsidRDefault="005F7D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5F7D6E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5F7D6E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5F7D6E" w:rsidP="00131A1C">
          <w:pPr>
            <w:pStyle w:val="TableText"/>
          </w:pPr>
          <w:r w:rsidRPr="00131A1C">
            <w:rPr>
              <w:bCs/>
            </w:rPr>
            <w:t xml:space="preserve">This document contains privileged and/or confidential information and may not be </w:t>
          </w:r>
          <w:r w:rsidRPr="00131A1C">
            <w:rPr>
              <w:bCs/>
            </w:rPr>
            <w:t>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5F7D6E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5F7D6E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B22A4">
            <w:rPr>
              <w:noProof/>
              <w:sz w:val="16"/>
            </w:rPr>
            <w:t>0000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5F7D6E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410D49" w:rsidRPr="0072682A" w:rsidRDefault="005F7D6E" w:rsidP="0072682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5F7D6E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Pr="006D5F41">
            <w:rPr>
              <w:b/>
            </w:rPr>
            <w:t>MTN.BI.07</w:t>
          </w:r>
          <w:r>
            <w:t xml:space="preserve"> Partitioning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F7D6E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</w:instrText>
          </w:r>
          <w:r>
            <w:instrText xml:space="preserve">GEFORMAT </w:instrText>
          </w:r>
          <w:r>
            <w:fldChar w:fldCharType="separate"/>
          </w:r>
          <w:r w:rsidRPr="006D5F41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5F7D6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5F7D6E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5F7D6E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B22A4">
            <w:rPr>
              <w:noProof/>
              <w:sz w:val="16"/>
              <w:szCs w:val="16"/>
            </w:rPr>
            <w:t>00-XXX-0000 00:00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5F7D6E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5F7D6E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Pr="006D5F41">
            <w:rPr>
              <w:b/>
            </w:rPr>
            <w:t xml:space="preserve">MTN.BI.07 </w:t>
          </w:r>
          <w:r>
            <w:t>Partitioning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F7D6E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Pr="006D5F41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5F7D6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5F7D6E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5F7D6E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B22A4">
            <w:rPr>
              <w:noProof/>
              <w:sz w:val="16"/>
              <w:szCs w:val="16"/>
            </w:rPr>
            <w:t>00-XXX-0000 00:00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5F7D6E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1D92236"/>
    <w:multiLevelType w:val="hybridMultilevel"/>
    <w:tmpl w:val="9B9C5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50F80"/>
    <w:multiLevelType w:val="hybridMultilevel"/>
    <w:tmpl w:val="FCDE7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B65"/>
    <w:multiLevelType w:val="hybridMultilevel"/>
    <w:tmpl w:val="B894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11352"/>
    <w:multiLevelType w:val="multilevel"/>
    <w:tmpl w:val="9B3E38B6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5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73CCC"/>
    <w:multiLevelType w:val="hybridMultilevel"/>
    <w:tmpl w:val="52084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805B8"/>
    <w:multiLevelType w:val="multilevel"/>
    <w:tmpl w:val="2CF2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A4"/>
    <w:rsid w:val="005E532C"/>
    <w:rsid w:val="005F7D6E"/>
    <w:rsid w:val="008B22A4"/>
    <w:rsid w:val="0096730C"/>
    <w:rsid w:val="00C56167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8C64"/>
  <w15:chartTrackingRefBased/>
  <w15:docId w15:val="{F05E460B-1F9E-4676-AEE5-035703EE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22A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B22A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1"/>
    <w:next w:val="BodyText"/>
    <w:link w:val="Heading3Char"/>
    <w:qFormat/>
    <w:rsid w:val="008B22A4"/>
    <w:pPr>
      <w:keepLines w:val="0"/>
      <w:numPr>
        <w:numId w:val="0"/>
      </w:numPr>
      <w:tabs>
        <w:tab w:val="num" w:pos="360"/>
      </w:tabs>
      <w:spacing w:after="60"/>
      <w:ind w:hanging="720"/>
      <w:outlineLvl w:val="2"/>
    </w:pPr>
    <w:rPr>
      <w:rFonts w:ascii="Arial" w:eastAsia="Times New Roman" w:hAnsi="Arial" w:cs="Times New Roman"/>
      <w:b w:val="0"/>
      <w:i/>
      <w:sz w:val="20"/>
      <w:szCs w:val="20"/>
    </w:rPr>
  </w:style>
  <w:style w:type="paragraph" w:styleId="Heading4">
    <w:name w:val="heading 4"/>
    <w:basedOn w:val="Heading1"/>
    <w:next w:val="BodyText"/>
    <w:link w:val="Heading4Char"/>
    <w:qFormat/>
    <w:rsid w:val="008B22A4"/>
    <w:pPr>
      <w:keepLines w:val="0"/>
      <w:numPr>
        <w:numId w:val="0"/>
      </w:numPr>
      <w:tabs>
        <w:tab w:val="num" w:pos="360"/>
      </w:tabs>
      <w:spacing w:after="60"/>
      <w:ind w:hanging="720"/>
      <w:outlineLvl w:val="3"/>
    </w:pPr>
    <w:rPr>
      <w:rFonts w:ascii="Arial" w:eastAsia="Times New Roman" w:hAnsi="Arial" w:cs="Times New Roman"/>
      <w:b w:val="0"/>
      <w:sz w:val="20"/>
      <w:szCs w:val="20"/>
    </w:rPr>
  </w:style>
  <w:style w:type="paragraph" w:styleId="Heading5">
    <w:name w:val="heading 5"/>
    <w:basedOn w:val="Normal"/>
    <w:next w:val="BodyText"/>
    <w:link w:val="Heading5Char"/>
    <w:rsid w:val="008B22A4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8B22A4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8B22A4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link w:val="Heading8Char"/>
    <w:rsid w:val="008B22A4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8B22A4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22A4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B22A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B22A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B22A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B22A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B22A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B22A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B22A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8B22A4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8B22A4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Normal"/>
    <w:qFormat/>
    <w:rsid w:val="008B22A4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Footer">
    <w:name w:val="footer"/>
    <w:basedOn w:val="Normal"/>
    <w:link w:val="FooterChar"/>
    <w:rsid w:val="008B22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2A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8B22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22A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8B22A4"/>
    <w:rPr>
      <w:color w:val="0000FF"/>
      <w:u w:val="single"/>
    </w:rPr>
  </w:style>
  <w:style w:type="paragraph" w:styleId="ListBullet">
    <w:name w:val="List Bullet"/>
    <w:basedOn w:val="Normal"/>
    <w:qFormat/>
    <w:rsid w:val="008B22A4"/>
    <w:pPr>
      <w:numPr>
        <w:numId w:val="5"/>
      </w:numPr>
      <w:spacing w:before="60" w:after="120"/>
      <w:contextualSpacing/>
    </w:pPr>
  </w:style>
  <w:style w:type="paragraph" w:customStyle="1" w:styleId="TableText">
    <w:name w:val="Table_Text"/>
    <w:basedOn w:val="Normal"/>
    <w:qFormat/>
    <w:rsid w:val="008B22A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8B22A4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8B22A4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8B22A4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8B22A4"/>
    <w:pPr>
      <w:ind w:left="200"/>
    </w:pPr>
    <w:rPr>
      <w:smallCaps/>
      <w:szCs w:val="24"/>
    </w:rPr>
  </w:style>
  <w:style w:type="table" w:styleId="TableGrid">
    <w:name w:val="Table Grid"/>
    <w:basedOn w:val="TableNormal"/>
    <w:uiPriority w:val="39"/>
    <w:rsid w:val="005F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F7D6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2</cp:revision>
  <dcterms:created xsi:type="dcterms:W3CDTF">2017-11-14T19:40:00Z</dcterms:created>
  <dcterms:modified xsi:type="dcterms:W3CDTF">2017-11-14T20:26:00Z</dcterms:modified>
</cp:coreProperties>
</file>