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129D1267" w:rsidR="008F7392" w:rsidRDefault="006A7EBE" w:rsidP="006A7EBE">
      <w:pPr>
        <w:pStyle w:val="BodyText"/>
        <w:tabs>
          <w:tab w:val="left" w:pos="4125"/>
        </w:tabs>
      </w:pPr>
      <w:r>
        <w:tab/>
      </w: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26DC8588" w:rsidR="003810E8" w:rsidRPr="007F4104" w:rsidRDefault="006A7EBE" w:rsidP="00EF0A7F">
            <w:pPr>
              <w:pStyle w:val="CommentSubject"/>
            </w:pPr>
            <w:proofErr w:type="spellStart"/>
            <w:r>
              <w:t>Datawarehouse</w:t>
            </w:r>
            <w:proofErr w:type="spellEnd"/>
            <w:r>
              <w:t xml:space="preserve"> for Sales Analysis</w:t>
            </w:r>
          </w:p>
          <w:p w14:paraId="1E6852E4" w14:textId="5D6DF052" w:rsidR="003810E8" w:rsidRPr="00114D08" w:rsidRDefault="006A7EBE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t>RELOUIS COMPANY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785B68F5" w:rsidR="003810E8" w:rsidRDefault="003810E8" w:rsidP="006A7EBE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proofErr w:type="spellStart"/>
            <w:r w:rsidR="006A7EBE">
              <w:t>Relouis</w:t>
            </w:r>
            <w:proofErr w:type="spellEnd"/>
            <w:r>
              <w:t>-</w:t>
            </w:r>
            <w:r>
              <w:fldChar w:fldCharType="end"/>
            </w:r>
            <w:r w:rsidR="006A7EBE">
              <w:t>Cosmetics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BodyText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51"/>
        <w:gridCol w:w="8496"/>
      </w:tblGrid>
      <w:tr w:rsidR="00AF3313" w:rsidRPr="00D27C46" w14:paraId="4CBE469E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D67E75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38D053AC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AA7EC66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5724C617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5045F384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B26B5DE" w14:textId="77777777" w:rsidR="00004E50" w:rsidRPr="0078686A" w:rsidRDefault="00004E50" w:rsidP="002C5F65"/>
        </w:tc>
        <w:tc>
          <w:tcPr>
            <w:tcW w:w="4545" w:type="pct"/>
          </w:tcPr>
          <w:p w14:paraId="071BCAF6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72FA8BA4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69BF8FB" w14:textId="77777777" w:rsidR="00004E50" w:rsidRPr="0078686A" w:rsidRDefault="00004E50" w:rsidP="002C5F65"/>
        </w:tc>
        <w:tc>
          <w:tcPr>
            <w:tcW w:w="4545" w:type="pct"/>
          </w:tcPr>
          <w:p w14:paraId="48AB697C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CC0B5E" w14:textId="77777777"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77777777" w:rsidR="00081986" w:rsidRPr="0078686A" w:rsidRDefault="00081986" w:rsidP="00EF0A7F"/>
        </w:tc>
        <w:tc>
          <w:tcPr>
            <w:tcW w:w="4547" w:type="pct"/>
          </w:tcPr>
          <w:p w14:paraId="0E1A1DC5" w14:textId="77777777" w:rsidR="00081986" w:rsidRPr="0015371B" w:rsidRDefault="0008198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77777777" w:rsidR="00081986" w:rsidRPr="0078686A" w:rsidRDefault="00081986" w:rsidP="00EF0A7F"/>
        </w:tc>
        <w:tc>
          <w:tcPr>
            <w:tcW w:w="4547" w:type="pct"/>
          </w:tcPr>
          <w:p w14:paraId="5BA5E017" w14:textId="77777777" w:rsidR="00081986" w:rsidRPr="0078686A" w:rsidRDefault="00081986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318B5CD" w14:textId="77777777" w:rsidR="00081986" w:rsidRDefault="00081986" w:rsidP="007D2275">
      <w:pPr>
        <w:pStyle w:val="BodyText"/>
      </w:pPr>
    </w:p>
    <w:p w14:paraId="048711B3" w14:textId="4CBEB30E" w:rsidR="00081986" w:rsidRDefault="00081986" w:rsidP="007D2275">
      <w:pPr>
        <w:pStyle w:val="BodyText"/>
      </w:pPr>
      <w:r>
        <w:br w:type="page"/>
      </w:r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74D5DC18" w14:textId="37A38C99" w:rsidR="00186DD8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8585782" w:history="1">
        <w:r w:rsidR="00186DD8" w:rsidRPr="0064267A">
          <w:rPr>
            <w:rStyle w:val="Hyperlink"/>
            <w:noProof/>
          </w:rPr>
          <w:t>1</w:t>
        </w:r>
        <w:r w:rsidR="00186DD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186DD8" w:rsidRPr="0064267A">
          <w:rPr>
            <w:rStyle w:val="Hyperlink"/>
            <w:noProof/>
            <w:lang w:val="ru-RU"/>
          </w:rPr>
          <w:t>Описание предметной области</w:t>
        </w:r>
        <w:r w:rsidR="00186DD8">
          <w:rPr>
            <w:noProof/>
            <w:webHidden/>
          </w:rPr>
          <w:tab/>
        </w:r>
        <w:r w:rsidR="00186DD8">
          <w:rPr>
            <w:noProof/>
            <w:webHidden/>
          </w:rPr>
          <w:fldChar w:fldCharType="begin"/>
        </w:r>
        <w:r w:rsidR="00186DD8">
          <w:rPr>
            <w:noProof/>
            <w:webHidden/>
          </w:rPr>
          <w:instrText xml:space="preserve"> PAGEREF _Toc498585782 \h </w:instrText>
        </w:r>
        <w:r w:rsidR="00186DD8">
          <w:rPr>
            <w:noProof/>
            <w:webHidden/>
          </w:rPr>
        </w:r>
        <w:r w:rsidR="00186DD8">
          <w:rPr>
            <w:noProof/>
            <w:webHidden/>
          </w:rPr>
          <w:fldChar w:fldCharType="separate"/>
        </w:r>
        <w:r w:rsidR="00186DD8">
          <w:rPr>
            <w:noProof/>
            <w:webHidden/>
          </w:rPr>
          <w:t>4</w:t>
        </w:r>
        <w:r w:rsidR="00186DD8">
          <w:rPr>
            <w:noProof/>
            <w:webHidden/>
          </w:rPr>
          <w:fldChar w:fldCharType="end"/>
        </w:r>
      </w:hyperlink>
    </w:p>
    <w:p w14:paraId="4B696A79" w14:textId="19570BFC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3" w:history="1">
        <w:r w:rsidRPr="0064267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бизес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67136" w14:textId="4402F070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4" w:history="1">
        <w:r w:rsidRPr="0064267A">
          <w:rPr>
            <w:rStyle w:val="Hyperlink"/>
            <w:noProof/>
            <w:lang w:val="ru-RU"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недостатки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1E282" w14:textId="138FA815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5" w:history="1">
        <w:r w:rsidRPr="0064267A">
          <w:rPr>
            <w:rStyle w:val="Hyperlink"/>
            <w:noProof/>
            <w:lang w:val="ru-RU"/>
          </w:rPr>
          <w:t>1.3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преимущества внедрения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B706A" w14:textId="5CC8820F" w:rsidR="00186DD8" w:rsidRDefault="00186DD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585786" w:history="1">
        <w:r w:rsidRPr="0064267A">
          <w:rPr>
            <w:rStyle w:val="Hyperlink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Бизнес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46E85" w14:textId="53F7EBF9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7" w:history="1">
        <w:r w:rsidRPr="0064267A">
          <w:rPr>
            <w:rStyle w:val="Hyperlink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описание бизнес-процесса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0C041" w14:textId="3EDD6030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8" w:history="1">
        <w:r w:rsidRPr="0064267A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</w:rPr>
          <w:t xml:space="preserve">Определение </w:t>
        </w:r>
        <w:r w:rsidRPr="0064267A">
          <w:rPr>
            <w:rStyle w:val="Hyperlink"/>
            <w:noProof/>
            <w:lang w:val="ru-RU"/>
          </w:rPr>
          <w:t>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C5295" w14:textId="118B75F2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89" w:history="1">
        <w:r w:rsidRPr="0064267A">
          <w:rPr>
            <w:rStyle w:val="Hyperlink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описание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8F738" w14:textId="52262ED0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90" w:history="1">
        <w:r w:rsidRPr="0064267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Описание фактовой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A0F80F" w14:textId="0795243F" w:rsidR="00186DD8" w:rsidRDefault="00186DD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585791" w:history="1">
        <w:r w:rsidRPr="0064267A">
          <w:rPr>
            <w:rStyle w:val="Hyperlink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логическая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5933AF" w14:textId="37E73FB2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92" w:history="1">
        <w:r w:rsidRPr="0064267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 xml:space="preserve">схема слоя </w:t>
        </w:r>
        <w:r w:rsidRPr="0064267A">
          <w:rPr>
            <w:rStyle w:val="Hyperlink"/>
            <w:noProof/>
          </w:rPr>
          <w:t>bl_3nf: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20B16A" w14:textId="4BE7C294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93" w:history="1">
        <w:r w:rsidRPr="0064267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 xml:space="preserve">Схема слоя </w:t>
        </w:r>
        <w:r w:rsidRPr="0064267A">
          <w:rPr>
            <w:rStyle w:val="Hyperlink"/>
            <w:noProof/>
          </w:rPr>
          <w:t>bl_dm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431E7A" w14:textId="5670D13B" w:rsidR="00186DD8" w:rsidRDefault="00186DD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585794" w:history="1">
        <w:r w:rsidRPr="0064267A">
          <w:rPr>
            <w:rStyle w:val="Hyperlink"/>
            <w:noProof/>
            <w:lang w:val="ru-RU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Объекты партиционирования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50889" w14:textId="1D18D53B" w:rsidR="00186DD8" w:rsidRDefault="00186DD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585795" w:history="1">
        <w:r w:rsidRPr="0064267A">
          <w:rPr>
            <w:rStyle w:val="Hyperlink"/>
            <w:noProof/>
            <w:lang w:val="ru-RU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Бизнес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553DEC" w14:textId="0B7E0A1E" w:rsidR="00186DD8" w:rsidRDefault="00186DD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585796" w:history="1">
        <w:r w:rsidRPr="0064267A">
          <w:rPr>
            <w:rStyle w:val="Hyperlink"/>
            <w:noProof/>
            <w:lang w:val="ru-RU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354B84" w14:textId="65A1F756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97" w:history="1">
        <w:r w:rsidRPr="0064267A">
          <w:rPr>
            <w:rStyle w:val="Hyperlink"/>
            <w:noProof/>
            <w:lang w:val="ru-RU"/>
          </w:rPr>
          <w:t>6.1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описание типов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9EFD6A" w14:textId="2BEC1669" w:rsidR="00186DD8" w:rsidRDefault="00186DD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585798" w:history="1">
        <w:r w:rsidRPr="0064267A">
          <w:rPr>
            <w:rStyle w:val="Hyperlink"/>
            <w:noProof/>
            <w:lang w:val="ru-RU"/>
          </w:rPr>
          <w:t>6.2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64267A">
          <w:rPr>
            <w:rStyle w:val="Hyperlink"/>
            <w:noProof/>
            <w:lang w:val="ru-RU"/>
          </w:rPr>
          <w:t>слои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_Toc498585798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D786ED" w14:textId="525A7F63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40F350A7" w14:textId="0F860B83" w:rsidR="00C3363B" w:rsidRDefault="006A7EBE" w:rsidP="00E72D3A">
      <w:pPr>
        <w:pStyle w:val="Heading1"/>
      </w:pPr>
      <w:bookmarkStart w:id="5" w:name="_Toc498585782"/>
      <w:r>
        <w:rPr>
          <w:lang w:val="ru-RU"/>
        </w:rPr>
        <w:lastRenderedPageBreak/>
        <w:t>Описание предметной области</w:t>
      </w:r>
      <w:bookmarkEnd w:id="5"/>
    </w:p>
    <w:p w14:paraId="7A1C53FA" w14:textId="4AEE680B" w:rsidR="006A7EBE" w:rsidRPr="006A7EBE" w:rsidRDefault="006A7EBE" w:rsidP="006A7EBE">
      <w:pPr>
        <w:pStyle w:val="Heading2"/>
      </w:pPr>
      <w:bookmarkStart w:id="6" w:name="_Toc498585783"/>
      <w:r>
        <w:rPr>
          <w:lang w:val="ru-RU"/>
        </w:rPr>
        <w:t>бизес основа</w:t>
      </w:r>
      <w:bookmarkEnd w:id="6"/>
    </w:p>
    <w:p w14:paraId="44D2AC9C" w14:textId="21C5BD8A" w:rsidR="006A7EBE" w:rsidRDefault="006A7EBE" w:rsidP="006A7EBE">
      <w:pPr>
        <w:pStyle w:val="ListNumber"/>
        <w:numPr>
          <w:ilvl w:val="0"/>
          <w:numId w:val="0"/>
        </w:numPr>
        <w:ind w:left="357" w:firstLine="363"/>
        <w:rPr>
          <w:lang w:val="ru-RU"/>
        </w:rPr>
      </w:pPr>
      <w:r>
        <w:rPr>
          <w:lang w:val="ru-RU"/>
        </w:rPr>
        <w:t>К</w:t>
      </w:r>
      <w:r w:rsidRPr="006A7EBE">
        <w:rPr>
          <w:lang w:val="ru-RU"/>
        </w:rPr>
        <w:t>омпани</w:t>
      </w:r>
      <w:r>
        <w:rPr>
          <w:lang w:val="ru-RU"/>
        </w:rPr>
        <w:t>я</w:t>
      </w:r>
      <w:r w:rsidRPr="006A7EBE">
        <w:rPr>
          <w:lang w:val="ru-RU"/>
        </w:rPr>
        <w:t xml:space="preserve"> </w:t>
      </w:r>
      <w:proofErr w:type="spellStart"/>
      <w:r w:rsidRPr="006A7EBE">
        <w:t>Relou</w:t>
      </w:r>
      <w:r>
        <w:t>i</w:t>
      </w:r>
      <w:r w:rsidRPr="006A7EBE">
        <w:t>s</w:t>
      </w:r>
      <w:proofErr w:type="spellEnd"/>
      <w:r>
        <w:rPr>
          <w:lang w:val="ru-RU"/>
        </w:rPr>
        <w:t xml:space="preserve"> – э</w:t>
      </w:r>
      <w:r w:rsidRPr="006A7EBE">
        <w:rPr>
          <w:lang w:val="ru-RU"/>
        </w:rPr>
        <w:t>то белорусская компания, которая на данный момент производит более 600 наименований и включает все группы декоративной косметики. На данный момент насчитывается 5 коллекций и 5 основных групп товара.</w:t>
      </w:r>
    </w:p>
    <w:p w14:paraId="3A0522BC" w14:textId="6D032339" w:rsidR="006A7EBE" w:rsidRDefault="006A7EBE" w:rsidP="006A7EBE">
      <w:pPr>
        <w:pStyle w:val="Heading2"/>
        <w:rPr>
          <w:lang w:val="ru-RU"/>
        </w:rPr>
      </w:pPr>
      <w:bookmarkStart w:id="7" w:name="_Toc498585784"/>
      <w:r>
        <w:rPr>
          <w:lang w:val="ru-RU"/>
        </w:rPr>
        <w:t>недостатки существующих решений</w:t>
      </w:r>
      <w:bookmarkEnd w:id="7"/>
    </w:p>
    <w:p w14:paraId="143BB685" w14:textId="77777777" w:rsidR="006A7EBE" w:rsidRPr="006A7EBE" w:rsidRDefault="006A7EBE" w:rsidP="006A7EBE">
      <w:pPr>
        <w:pStyle w:val="ListNumber"/>
        <w:numPr>
          <w:ilvl w:val="0"/>
          <w:numId w:val="0"/>
        </w:numPr>
        <w:ind w:left="357" w:firstLine="363"/>
        <w:rPr>
          <w:lang w:val="ru-RU"/>
        </w:rPr>
      </w:pPr>
      <w:r w:rsidRPr="006A7EBE">
        <w:rPr>
          <w:lang w:val="ru-RU"/>
        </w:rPr>
        <w:t xml:space="preserve">На данный момент данные поступают из различных источников и в «грязном» виде. Будет производится их чистка и улучшение </w:t>
      </w:r>
      <w:r w:rsidRPr="006A7EBE">
        <w:t>performance</w:t>
      </w:r>
      <w:r w:rsidRPr="006A7EBE">
        <w:rPr>
          <w:lang w:val="ru-RU"/>
        </w:rPr>
        <w:t>, т.к. прежнее хранилище уже плохо справляется с данной нагрузкой. Когда разрабатывалось первое хранилище, никто не думал, что компания за столько небольшой срок 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14:paraId="2C6B34E0" w14:textId="0E80B599" w:rsidR="006A7EBE" w:rsidRDefault="006A7EBE" w:rsidP="006A7EBE">
      <w:pPr>
        <w:pStyle w:val="Heading2"/>
        <w:rPr>
          <w:lang w:val="ru-RU"/>
        </w:rPr>
      </w:pPr>
      <w:bookmarkStart w:id="8" w:name="_Toc498585785"/>
      <w:r>
        <w:rPr>
          <w:lang w:val="ru-RU"/>
        </w:rPr>
        <w:t>преимущества внедрения хранилища данных</w:t>
      </w:r>
      <w:bookmarkEnd w:id="8"/>
    </w:p>
    <w:p w14:paraId="51AD2479" w14:textId="19FB1771" w:rsidR="006A7EBE" w:rsidRPr="006A7EBE" w:rsidRDefault="006A7EBE" w:rsidP="006A7EBE">
      <w:pPr>
        <w:pStyle w:val="ListNumber"/>
        <w:keepNext w:val="0"/>
        <w:widowControl w:val="0"/>
        <w:numPr>
          <w:ilvl w:val="0"/>
          <w:numId w:val="49"/>
        </w:numPr>
        <w:spacing w:line="240" w:lineRule="atLeast"/>
        <w:contextualSpacing/>
      </w:pPr>
      <w:r>
        <w:rPr>
          <w:lang w:val="ru-RU"/>
        </w:rPr>
        <w:t>у</w:t>
      </w:r>
      <w:r w:rsidRPr="006A7EBE">
        <w:rPr>
          <w:lang w:val="ru-RU"/>
        </w:rPr>
        <w:t>лучш</w:t>
      </w:r>
      <w:r>
        <w:rPr>
          <w:lang w:val="ru-RU"/>
        </w:rPr>
        <w:t>иться</w:t>
      </w:r>
      <w:r w:rsidRPr="006A7EBE">
        <w:rPr>
          <w:lang w:val="ru-RU"/>
        </w:rPr>
        <w:t xml:space="preserve"> доступ к данным</w:t>
      </w:r>
      <w:r>
        <w:rPr>
          <w:lang w:val="ru-RU"/>
        </w:rPr>
        <w:t>,</w:t>
      </w:r>
    </w:p>
    <w:p w14:paraId="7A5D145D" w14:textId="3E481C17" w:rsidR="006A7EBE" w:rsidRDefault="006A7EBE" w:rsidP="006A7EBE">
      <w:pPr>
        <w:pStyle w:val="ListNumber"/>
        <w:numPr>
          <w:ilvl w:val="0"/>
          <w:numId w:val="49"/>
        </w:numPr>
        <w:rPr>
          <w:lang w:val="ru-RU"/>
        </w:rPr>
      </w:pPr>
      <w:r>
        <w:rPr>
          <w:lang w:val="ru-RU"/>
        </w:rPr>
        <w:t>р</w:t>
      </w:r>
      <w:r w:rsidRPr="006A7EBE">
        <w:rPr>
          <w:lang w:val="ru-RU"/>
        </w:rPr>
        <w:t>асширится круг разрезов, по которым мене</w:t>
      </w:r>
      <w:r>
        <w:rPr>
          <w:lang w:val="ru-RU"/>
        </w:rPr>
        <w:t>джеры смогут проводить аналитику,</w:t>
      </w:r>
    </w:p>
    <w:p w14:paraId="6F6A81A2" w14:textId="17B2C7F9" w:rsidR="006A7EBE" w:rsidRDefault="006A7EBE" w:rsidP="006A7EBE">
      <w:pPr>
        <w:pStyle w:val="ListNumber"/>
        <w:numPr>
          <w:ilvl w:val="0"/>
          <w:numId w:val="49"/>
        </w:numPr>
        <w:rPr>
          <w:lang w:val="ru-RU"/>
        </w:rPr>
      </w:pPr>
      <w:r>
        <w:rPr>
          <w:lang w:val="ru-RU"/>
        </w:rPr>
        <w:t>ускорить процесс обработки данных</w:t>
      </w:r>
    </w:p>
    <w:p w14:paraId="40AE5706" w14:textId="5F5A8229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2E40568E" w14:textId="10E3EDBA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1323BD82" w14:textId="5B84A1D1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0A40A2D9" w14:textId="6D019FD6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725DCD60" w14:textId="35D6868E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01F4BF18" w14:textId="2061F8CD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69929B2D" w14:textId="028CE81B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72B1136C" w14:textId="366B85B1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55F496FD" w14:textId="11FD4273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3BEAEF53" w14:textId="7C7EAE02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22E6888D" w14:textId="68B7C4B8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6D02B835" w14:textId="4DA5BAEE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6A01261C" w14:textId="4C0A00DB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36CFB79D" w14:textId="1914601A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3DB79671" w14:textId="5D2D2B96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28EE09D0" w14:textId="395E0A2B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67B8D721" w14:textId="6980CC68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0D2EAF11" w14:textId="02C3AB6D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279426CD" w14:textId="189AB96C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02C81B63" w14:textId="28CD62A1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6A4D7215" w14:textId="404C1202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415BBF40" w14:textId="20E98572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39B120A2" w14:textId="254E9614" w:rsid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52E04C04" w14:textId="77777777" w:rsidR="006A7EBE" w:rsidRPr="006A7EBE" w:rsidRDefault="006A7EBE" w:rsidP="006A7EBE">
      <w:pPr>
        <w:pStyle w:val="ListNumber"/>
        <w:numPr>
          <w:ilvl w:val="0"/>
          <w:numId w:val="0"/>
        </w:numPr>
        <w:ind w:left="360" w:hanging="360"/>
        <w:rPr>
          <w:lang w:val="ru-RU"/>
        </w:rPr>
      </w:pPr>
    </w:p>
    <w:p w14:paraId="7AC37995" w14:textId="77777777" w:rsidR="006A7EBE" w:rsidRPr="006A7EBE" w:rsidRDefault="006A7EBE" w:rsidP="006A7EBE">
      <w:pPr>
        <w:pStyle w:val="BodyText"/>
        <w:rPr>
          <w:lang w:val="ru-RU"/>
        </w:rPr>
      </w:pPr>
    </w:p>
    <w:p w14:paraId="2D92747E" w14:textId="65AA37EB" w:rsidR="007C3456" w:rsidRDefault="006A7EBE" w:rsidP="006A7EBE">
      <w:pPr>
        <w:pStyle w:val="Heading1"/>
        <w:rPr>
          <w:lang w:val="ru-RU"/>
        </w:rPr>
      </w:pPr>
      <w:bookmarkStart w:id="9" w:name="_Toc498585786"/>
      <w:r>
        <w:rPr>
          <w:lang w:val="ru-RU"/>
        </w:rPr>
        <w:lastRenderedPageBreak/>
        <w:t>Бизнес измерения</w:t>
      </w:r>
      <w:bookmarkEnd w:id="9"/>
    </w:p>
    <w:p w14:paraId="4BF46838" w14:textId="7206F7C4" w:rsidR="006A7EBE" w:rsidRDefault="006A7EBE" w:rsidP="006A7EBE">
      <w:pPr>
        <w:pStyle w:val="Heading2"/>
        <w:rPr>
          <w:lang w:val="ru-RU"/>
        </w:rPr>
      </w:pPr>
      <w:bookmarkStart w:id="10" w:name="_Toc498585787"/>
      <w:r>
        <w:rPr>
          <w:lang w:val="ru-RU"/>
        </w:rPr>
        <w:t>описание бизнес-процесса</w:t>
      </w:r>
      <w:bookmarkEnd w:id="10"/>
    </w:p>
    <w:p w14:paraId="3AA78139" w14:textId="61309CB7" w:rsidR="006A7EBE" w:rsidRDefault="006A7EBE" w:rsidP="006A7EBE">
      <w:pPr>
        <w:pStyle w:val="BodyText"/>
        <w:ind w:left="360"/>
        <w:rPr>
          <w:lang w:val="ru-RU"/>
        </w:rPr>
      </w:pPr>
      <w:r w:rsidRPr="006A7EBE">
        <w:rPr>
          <w:lang w:val="ru-RU"/>
        </w:rPr>
        <w:t>Учет продажи товаров для будущего анализа компании с использованием различных метрик.</w:t>
      </w:r>
    </w:p>
    <w:p w14:paraId="20F9091A" w14:textId="7282AFA1" w:rsidR="00783AAA" w:rsidRDefault="00783AAA" w:rsidP="00783AAA">
      <w:pPr>
        <w:pStyle w:val="Heading2"/>
        <w:rPr>
          <w:lang w:val="ru-RU"/>
        </w:rPr>
      </w:pPr>
      <w:bookmarkStart w:id="11" w:name="_Toc498585788"/>
      <w:r w:rsidRPr="00AC5098">
        <w:t xml:space="preserve">Определение </w:t>
      </w:r>
      <w:r>
        <w:rPr>
          <w:lang w:val="ru-RU"/>
        </w:rPr>
        <w:t>зерна</w:t>
      </w:r>
      <w:bookmarkEnd w:id="11"/>
    </w:p>
    <w:p w14:paraId="2EB8C079" w14:textId="7A96D659" w:rsidR="00783AAA" w:rsidRDefault="00783AAA" w:rsidP="00783AAA">
      <w:pPr>
        <w:pStyle w:val="BodyText"/>
        <w:ind w:left="360"/>
        <w:rPr>
          <w:sz w:val="24"/>
          <w:szCs w:val="24"/>
          <w:lang w:val="ru-RU"/>
        </w:rPr>
      </w:pPr>
      <w:r w:rsidRPr="00783AAA">
        <w:rPr>
          <w:lang w:val="ru-RU"/>
        </w:rPr>
        <w:t>Зерном будет</w:t>
      </w:r>
      <w:r>
        <w:rPr>
          <w:lang w:val="ru-RU"/>
        </w:rPr>
        <w:t xml:space="preserve"> являться продажа какого(их)–</w:t>
      </w:r>
      <w:r w:rsidRPr="00783AAA">
        <w:rPr>
          <w:lang w:val="ru-RU"/>
        </w:rPr>
        <w:t>то товаров определенном покупателю,</w:t>
      </w:r>
      <w:r>
        <w:rPr>
          <w:lang w:val="ru-RU"/>
        </w:rPr>
        <w:t xml:space="preserve"> определнным</w:t>
      </w:r>
      <w:r w:rsidRPr="00783AAA">
        <w:rPr>
          <w:lang w:val="ru-RU"/>
        </w:rPr>
        <w:t xml:space="preserve"> сотрудником в конкретном магазине</w:t>
      </w:r>
      <w:r w:rsidRPr="00F3600A">
        <w:rPr>
          <w:sz w:val="24"/>
          <w:szCs w:val="24"/>
          <w:lang w:val="ru-RU"/>
        </w:rPr>
        <w:t>.</w:t>
      </w:r>
    </w:p>
    <w:p w14:paraId="07AA1570" w14:textId="029A7CF7" w:rsidR="00783AAA" w:rsidRDefault="00783AAA" w:rsidP="00783AAA">
      <w:pPr>
        <w:pStyle w:val="Heading2"/>
        <w:rPr>
          <w:lang w:val="ru-RU"/>
        </w:rPr>
      </w:pPr>
      <w:bookmarkStart w:id="12" w:name="_Toc498585789"/>
      <w:r>
        <w:rPr>
          <w:lang w:val="ru-RU"/>
        </w:rPr>
        <w:t>описание измерений</w:t>
      </w:r>
      <w:bookmarkEnd w:id="12"/>
    </w:p>
    <w:p w14:paraId="73FB838D" w14:textId="11056438" w:rsidR="00783AAA" w:rsidRDefault="00783AAA" w:rsidP="00783AAA">
      <w:pPr>
        <w:pStyle w:val="BodyText"/>
        <w:ind w:left="720"/>
        <w:rPr>
          <w:lang w:val="ru-RU"/>
        </w:rPr>
      </w:pPr>
      <w:r w:rsidRPr="00783AAA">
        <w:rPr>
          <w:lang w:val="ru-RU"/>
        </w:rPr>
        <w:t>Схема будет содержать следующие измерения:</w:t>
      </w:r>
    </w:p>
    <w:p w14:paraId="16E25F9C" w14:textId="77777777" w:rsidR="00783AAA" w:rsidRPr="00783AAA" w:rsidRDefault="00783AAA" w:rsidP="00783AAA">
      <w:pPr>
        <w:pStyle w:val="BodyText"/>
        <w:ind w:left="720"/>
        <w:rPr>
          <w:lang w:val="ru-RU"/>
        </w:rPr>
      </w:pPr>
    </w:p>
    <w:p w14:paraId="105C0488" w14:textId="77777777" w:rsidR="006A7EBE" w:rsidRPr="006A7EBE" w:rsidRDefault="006A7EBE" w:rsidP="006A7EBE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783AAA" w14:paraId="02370C24" w14:textId="341A3E15" w:rsidTr="0078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DCC6D30" w14:textId="271AB0EE" w:rsidR="00783AAA" w:rsidRPr="00783AAA" w:rsidRDefault="005A08A5" w:rsidP="002C5F65">
            <w:proofErr w:type="spellStart"/>
            <w:r>
              <w:t>DIM_</w:t>
            </w:r>
            <w:r w:rsidR="00783AAA" w:rsidRPr="00783AAA">
              <w:t>Customers</w:t>
            </w:r>
            <w:proofErr w:type="spellEnd"/>
          </w:p>
        </w:tc>
      </w:tr>
      <w:tr w:rsidR="00783AAA" w14:paraId="3C55997B" w14:textId="5685C82B" w:rsidTr="0078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14D97336" w14:textId="26875C78" w:rsidR="00783AAA" w:rsidRPr="00783AAA" w:rsidRDefault="00783AAA" w:rsidP="00783AAA">
            <w:pPr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75258B15" w14:textId="67EBDFA0" w:rsidR="00783AAA" w:rsidRPr="00783AAA" w:rsidRDefault="00783AAA" w:rsidP="00783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655CEBAA" w14:textId="5EEEF4EF" w:rsidR="00783AAA" w:rsidRPr="00783AAA" w:rsidRDefault="00783AAA" w:rsidP="00783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Описание (Пример)</w:t>
            </w:r>
          </w:p>
        </w:tc>
      </w:tr>
      <w:tr w:rsidR="00783AAA" w:rsidRPr="00783AAA" w14:paraId="47A899FD" w14:textId="38C9D4FD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AEDD4AF" w14:textId="72F4C389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9C57AF">
              <w:t>Customer_id</w:t>
            </w:r>
            <w:proofErr w:type="spellEnd"/>
          </w:p>
        </w:tc>
        <w:tc>
          <w:tcPr>
            <w:tcW w:w="1062" w:type="pct"/>
            <w:vAlign w:val="top"/>
          </w:tcPr>
          <w:p w14:paraId="5104FE9C" w14:textId="60C332CF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31FCCDE5" w14:textId="3B8114F4" w:rsidR="00783AAA" w:rsidRPr="00783AAA" w:rsidRDefault="00783AAA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ПК,Уникальный идентификатор для каждого покупателя (20222)</w:t>
            </w:r>
          </w:p>
        </w:tc>
      </w:tr>
      <w:tr w:rsidR="00783AAA" w14:paraId="4B0C6800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3757988" w14:textId="626BF557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9C57AF">
              <w:t>First_name</w:t>
            </w:r>
            <w:proofErr w:type="spellEnd"/>
          </w:p>
        </w:tc>
        <w:tc>
          <w:tcPr>
            <w:tcW w:w="1062" w:type="pct"/>
            <w:vAlign w:val="top"/>
          </w:tcPr>
          <w:p w14:paraId="5CC43963" w14:textId="03F28E06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6EDA62C7" w14:textId="0B3F2FCF" w:rsidR="00783AAA" w:rsidRPr="00783AAA" w:rsidRDefault="00783AAA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Имя покупателя (Алина)</w:t>
            </w:r>
          </w:p>
        </w:tc>
      </w:tr>
      <w:tr w:rsidR="00783AAA" w14:paraId="17F34809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1587D97" w14:textId="1203CDC5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9C57AF">
              <w:t>Last_name</w:t>
            </w:r>
            <w:proofErr w:type="spellEnd"/>
          </w:p>
        </w:tc>
        <w:tc>
          <w:tcPr>
            <w:tcW w:w="1062" w:type="pct"/>
            <w:vAlign w:val="top"/>
          </w:tcPr>
          <w:p w14:paraId="4AD6F959" w14:textId="2A33F2A9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3428AFF6" w14:textId="25F100C2" w:rsidR="00783AAA" w:rsidRPr="00783AAA" w:rsidRDefault="00783AAA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Фамилия покупателя (Макарец)</w:t>
            </w:r>
          </w:p>
        </w:tc>
      </w:tr>
      <w:tr w:rsidR="00783AAA" w14:paraId="2089B424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B8507FB" w14:textId="23C006B7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9C57AF">
              <w:t>Phone</w:t>
            </w:r>
          </w:p>
        </w:tc>
        <w:tc>
          <w:tcPr>
            <w:tcW w:w="1062" w:type="pct"/>
            <w:vAlign w:val="top"/>
          </w:tcPr>
          <w:p w14:paraId="39901F9F" w14:textId="243B4EC2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6919DEEA" w14:textId="12492758" w:rsidR="00783AAA" w:rsidRPr="00783AAA" w:rsidRDefault="00783AAA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Телефон покупателя (+375294444444)</w:t>
            </w:r>
          </w:p>
        </w:tc>
      </w:tr>
      <w:tr w:rsidR="00783AAA" w:rsidRPr="00783AAA" w14:paraId="08DE70D0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0432CFD" w14:textId="3E9715E8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9C57AF">
              <w:t>Email</w:t>
            </w:r>
          </w:p>
        </w:tc>
        <w:tc>
          <w:tcPr>
            <w:tcW w:w="1062" w:type="pct"/>
            <w:vAlign w:val="top"/>
          </w:tcPr>
          <w:p w14:paraId="6C21BFAC" w14:textId="3BADACF8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65C31A8D" w14:textId="10D1870E" w:rsidR="00783AAA" w:rsidRPr="00783AAA" w:rsidRDefault="00783AAA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Почтовый адрес для рассылки с информацией о новинках/акциях (</w:t>
            </w:r>
            <w:proofErr w:type="spellStart"/>
            <w:r w:rsidRPr="00783AAA">
              <w:rPr>
                <w:szCs w:val="18"/>
              </w:rPr>
              <w:t>alinamakarets</w:t>
            </w:r>
            <w:proofErr w:type="spellEnd"/>
            <w:r w:rsidRPr="00783AAA">
              <w:rPr>
                <w:szCs w:val="18"/>
                <w:lang w:val="ru-RU"/>
              </w:rPr>
              <w:t>@</w:t>
            </w:r>
            <w:r w:rsidRPr="00783AAA">
              <w:rPr>
                <w:szCs w:val="18"/>
              </w:rPr>
              <w:t>tut</w:t>
            </w:r>
            <w:r w:rsidRPr="00783AAA">
              <w:rPr>
                <w:szCs w:val="18"/>
                <w:lang w:val="ru-RU"/>
              </w:rPr>
              <w:t>.</w:t>
            </w:r>
            <w:r w:rsidRPr="00783AAA">
              <w:rPr>
                <w:szCs w:val="18"/>
              </w:rPr>
              <w:t>by</w:t>
            </w:r>
            <w:r w:rsidRPr="00783AAA">
              <w:rPr>
                <w:szCs w:val="18"/>
                <w:lang w:val="ru-RU"/>
              </w:rPr>
              <w:t>)</w:t>
            </w:r>
          </w:p>
        </w:tc>
      </w:tr>
      <w:tr w:rsidR="00783AAA" w14:paraId="7AEE7893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E6D5DF" w14:textId="2994926B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83AAA">
              <w:rPr>
                <w:szCs w:val="18"/>
              </w:rPr>
              <w:t>Age</w:t>
            </w:r>
          </w:p>
        </w:tc>
        <w:tc>
          <w:tcPr>
            <w:tcW w:w="1062" w:type="pct"/>
            <w:vAlign w:val="top"/>
          </w:tcPr>
          <w:p w14:paraId="4AA7BD61" w14:textId="43C1E5D1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NUMBER(4)</w:t>
            </w:r>
          </w:p>
        </w:tc>
        <w:tc>
          <w:tcPr>
            <w:tcW w:w="2955" w:type="pct"/>
            <w:vAlign w:val="top"/>
          </w:tcPr>
          <w:p w14:paraId="20190556" w14:textId="009A5FB1" w:rsidR="00783AAA" w:rsidRPr="00783AAA" w:rsidRDefault="00783AAA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Возраст покупателя (20)</w:t>
            </w:r>
          </w:p>
        </w:tc>
      </w:tr>
      <w:tr w:rsidR="00783AAA" w:rsidRPr="00783AAA" w14:paraId="34BE54F1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8658252" w14:textId="04CD7A7F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83AAA">
              <w:rPr>
                <w:szCs w:val="18"/>
              </w:rPr>
              <w:t>Discount</w:t>
            </w:r>
          </w:p>
        </w:tc>
        <w:tc>
          <w:tcPr>
            <w:tcW w:w="1062" w:type="pct"/>
            <w:vAlign w:val="top"/>
          </w:tcPr>
          <w:p w14:paraId="09454116" w14:textId="59E0FE8D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NUMBER(2)</w:t>
            </w:r>
          </w:p>
        </w:tc>
        <w:tc>
          <w:tcPr>
            <w:tcW w:w="2955" w:type="pct"/>
            <w:vAlign w:val="top"/>
          </w:tcPr>
          <w:p w14:paraId="40DE8C6F" w14:textId="27924BB4" w:rsidR="00783AAA" w:rsidRPr="00783AAA" w:rsidRDefault="00783AAA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Персональная скидка для покупателя  (5-имеется в виду 5%)</w:t>
            </w:r>
          </w:p>
        </w:tc>
      </w:tr>
      <w:tr w:rsidR="00783AAA" w:rsidRPr="00783AAA" w14:paraId="75B55ECC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E205329" w14:textId="4A02A6C7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Address_id</w:t>
            </w:r>
            <w:proofErr w:type="spellEnd"/>
          </w:p>
        </w:tc>
        <w:tc>
          <w:tcPr>
            <w:tcW w:w="1062" w:type="pct"/>
            <w:vAlign w:val="top"/>
          </w:tcPr>
          <w:p w14:paraId="59230D88" w14:textId="62C50512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30CAF8BE" w14:textId="3B606924" w:rsidR="00783AAA" w:rsidRPr="00783AAA" w:rsidRDefault="00783AAA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ВК для таблицы с указанием развернутого адреса покупателя (2032)</w:t>
            </w:r>
          </w:p>
        </w:tc>
      </w:tr>
      <w:tr w:rsidR="005A08A5" w:rsidRPr="00783AAA" w14:paraId="029BDEEA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B5BBF1F" w14:textId="4D37082E" w:rsidR="005A08A5" w:rsidRPr="00783AAA" w:rsidRDefault="005A08A5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Insert_dt</w:t>
            </w:r>
            <w:proofErr w:type="spellEnd"/>
          </w:p>
        </w:tc>
        <w:tc>
          <w:tcPr>
            <w:tcW w:w="1062" w:type="pct"/>
            <w:vAlign w:val="top"/>
          </w:tcPr>
          <w:p w14:paraId="19BFDB82" w14:textId="7C5652E6" w:rsidR="005A08A5" w:rsidRPr="00783AAA" w:rsidRDefault="005A08A5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054DC7F" w14:textId="0E74F544" w:rsidR="005A08A5" w:rsidRPr="005A08A5" w:rsidRDefault="005A08A5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783AAA" w14:paraId="513A6CCA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151A44" w14:textId="2239F979" w:rsidR="005A08A5" w:rsidRDefault="005A08A5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Update_dt</w:t>
            </w:r>
            <w:proofErr w:type="spellEnd"/>
          </w:p>
        </w:tc>
        <w:tc>
          <w:tcPr>
            <w:tcW w:w="1062" w:type="pct"/>
            <w:vAlign w:val="top"/>
          </w:tcPr>
          <w:p w14:paraId="249D93FF" w14:textId="4324F405" w:rsidR="005A08A5" w:rsidRDefault="005A08A5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C4369B0" w14:textId="4504E0B8" w:rsidR="005A08A5" w:rsidRPr="005A08A5" w:rsidRDefault="005A08A5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08A4F37C" w14:textId="7ADE0149" w:rsidR="00920D74" w:rsidRDefault="00920D74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783AAA" w14:paraId="0B15826A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234B88" w14:textId="762BA189" w:rsidR="00783AAA" w:rsidRPr="00783AAA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783AAA" w:rsidRPr="00783AAA">
              <w:rPr>
                <w:szCs w:val="18"/>
              </w:rPr>
              <w:t>Locations</w:t>
            </w:r>
            <w:proofErr w:type="spellEnd"/>
          </w:p>
        </w:tc>
      </w:tr>
      <w:tr w:rsidR="00783AAA" w14:paraId="72E82859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5338E676" w14:textId="77777777" w:rsidR="00783AAA" w:rsidRPr="00783AAA" w:rsidRDefault="00783AAA" w:rsidP="005A08A5">
            <w:pPr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48EE216C" w14:textId="77777777" w:rsidR="00783AAA" w:rsidRPr="00783AAA" w:rsidRDefault="00783AAA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7284FCEE" w14:textId="77777777" w:rsidR="00783AAA" w:rsidRPr="00783AAA" w:rsidRDefault="00783AAA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Описание (Пример)</w:t>
            </w:r>
          </w:p>
        </w:tc>
      </w:tr>
      <w:tr w:rsidR="00783AAA" w:rsidRPr="00783AAA" w14:paraId="746D0FE6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F60E221" w14:textId="07C3EA67" w:rsidR="00783AAA" w:rsidRPr="00783AAA" w:rsidRDefault="00783AAA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Address_id</w:t>
            </w:r>
            <w:proofErr w:type="spellEnd"/>
          </w:p>
        </w:tc>
        <w:tc>
          <w:tcPr>
            <w:tcW w:w="1062" w:type="pct"/>
            <w:vAlign w:val="top"/>
          </w:tcPr>
          <w:p w14:paraId="52CFF94F" w14:textId="718453D4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0F9C2611" w14:textId="5F0DC5A8" w:rsidR="00783AAA" w:rsidRPr="00783AAA" w:rsidRDefault="00783AAA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ПК, развернутый адрес магазина или покупателя (2032)</w:t>
            </w:r>
          </w:p>
        </w:tc>
      </w:tr>
      <w:tr w:rsidR="005A08A5" w:rsidRPr="00783AAA" w14:paraId="024D87AF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43EC554" w14:textId="46072AF6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83AAA">
              <w:rPr>
                <w:szCs w:val="18"/>
              </w:rPr>
              <w:t>Address</w:t>
            </w:r>
          </w:p>
        </w:tc>
        <w:tc>
          <w:tcPr>
            <w:tcW w:w="1062" w:type="pct"/>
            <w:vAlign w:val="top"/>
          </w:tcPr>
          <w:p w14:paraId="1724FDB0" w14:textId="1C080B44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0124F812" w14:textId="7BA4F8C1" w:rsidR="005A08A5" w:rsidRPr="00783AAA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 xml:space="preserve">Указание улицы и номера дома (Дзержинского 95) </w:t>
            </w:r>
          </w:p>
        </w:tc>
      </w:tr>
      <w:tr w:rsidR="005A08A5" w:rsidRPr="00783AAA" w14:paraId="3D10E0CE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7586E5C" w14:textId="50EB5303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Postal_code</w:t>
            </w:r>
            <w:proofErr w:type="spellEnd"/>
          </w:p>
        </w:tc>
        <w:tc>
          <w:tcPr>
            <w:tcW w:w="1062" w:type="pct"/>
            <w:vAlign w:val="top"/>
          </w:tcPr>
          <w:p w14:paraId="168EBA88" w14:textId="6EDC7786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C96B7AA" w14:textId="1AE23CEE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Почтовый индекс (225002)</w:t>
            </w:r>
          </w:p>
        </w:tc>
      </w:tr>
      <w:tr w:rsidR="005A08A5" w:rsidRPr="00783AAA" w14:paraId="74F67254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FC2C7F1" w14:textId="72FE5983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City_id</w:t>
            </w:r>
            <w:proofErr w:type="spellEnd"/>
          </w:p>
        </w:tc>
        <w:tc>
          <w:tcPr>
            <w:tcW w:w="1062" w:type="pct"/>
            <w:vAlign w:val="top"/>
          </w:tcPr>
          <w:p w14:paraId="3E7D2D2F" w14:textId="22BCE795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</w:t>
            </w:r>
            <w:r w:rsidRPr="00783AAA">
              <w:rPr>
                <w:szCs w:val="18"/>
                <w:lang w:val="ru-RU"/>
              </w:rPr>
              <w:t>(</w:t>
            </w:r>
            <w:r w:rsidRPr="00783AAA">
              <w:rPr>
                <w:szCs w:val="18"/>
              </w:rPr>
              <w:t>4</w:t>
            </w:r>
            <w:r w:rsidRPr="00783AAA">
              <w:rPr>
                <w:szCs w:val="18"/>
                <w:lang w:val="ru-RU"/>
              </w:rPr>
              <w:t>)</w:t>
            </w:r>
          </w:p>
        </w:tc>
        <w:tc>
          <w:tcPr>
            <w:tcW w:w="2955" w:type="pct"/>
            <w:vAlign w:val="top"/>
          </w:tcPr>
          <w:p w14:paraId="633B4C99" w14:textId="440D15AC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Код города ( 17)</w:t>
            </w:r>
          </w:p>
        </w:tc>
      </w:tr>
      <w:tr w:rsidR="005A08A5" w:rsidRPr="00783AAA" w14:paraId="364F777F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65BD5C9" w14:textId="608F61EF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City_name</w:t>
            </w:r>
            <w:proofErr w:type="spellEnd"/>
          </w:p>
        </w:tc>
        <w:tc>
          <w:tcPr>
            <w:tcW w:w="1062" w:type="pct"/>
            <w:vAlign w:val="top"/>
          </w:tcPr>
          <w:p w14:paraId="1C255524" w14:textId="77ACE76F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5F4006BD" w14:textId="3F3796D1" w:rsidR="005A08A5" w:rsidRPr="00783AAA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Название города (Минск</w:t>
            </w:r>
            <w:r w:rsidRPr="00783AAA">
              <w:rPr>
                <w:i/>
                <w:szCs w:val="18"/>
                <w:lang w:val="ru-RU"/>
              </w:rPr>
              <w:t>, только в случае с Минском будет дублироваться название региона и города, т.к. в нашем случае это одно и тоже)</w:t>
            </w:r>
          </w:p>
        </w:tc>
      </w:tr>
      <w:tr w:rsidR="005A08A5" w:rsidRPr="00783AAA" w14:paraId="3CAA995D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B2364D4" w14:textId="2E4B07AA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Region_id</w:t>
            </w:r>
            <w:proofErr w:type="spellEnd"/>
          </w:p>
        </w:tc>
        <w:tc>
          <w:tcPr>
            <w:tcW w:w="1062" w:type="pct"/>
            <w:vAlign w:val="top"/>
          </w:tcPr>
          <w:p w14:paraId="17E025E2" w14:textId="0F71C08E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NUMBER(4)</w:t>
            </w:r>
          </w:p>
        </w:tc>
        <w:tc>
          <w:tcPr>
            <w:tcW w:w="2955" w:type="pct"/>
            <w:vAlign w:val="top"/>
          </w:tcPr>
          <w:p w14:paraId="0D1A152A" w14:textId="19F4B91E" w:rsidR="005A08A5" w:rsidRPr="00783AAA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Код региона (7)</w:t>
            </w:r>
          </w:p>
        </w:tc>
      </w:tr>
      <w:tr w:rsidR="005A08A5" w14:paraId="0D70AE4E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DA81D8D" w14:textId="6D7F2A76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lastRenderedPageBreak/>
              <w:t>Region_name</w:t>
            </w:r>
            <w:proofErr w:type="spellEnd"/>
          </w:p>
        </w:tc>
        <w:tc>
          <w:tcPr>
            <w:tcW w:w="1062" w:type="pct"/>
            <w:vAlign w:val="top"/>
          </w:tcPr>
          <w:p w14:paraId="3582B777" w14:textId="2FED009F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2C512D7" w14:textId="0045C0A2" w:rsidR="005A08A5" w:rsidRPr="00783AAA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Название региона (Минск)</w:t>
            </w:r>
          </w:p>
        </w:tc>
      </w:tr>
      <w:tr w:rsidR="005A08A5" w:rsidRPr="00783AAA" w14:paraId="3B7AF417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B7C141F" w14:textId="7495FBBD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Country_code</w:t>
            </w:r>
            <w:proofErr w:type="spellEnd"/>
          </w:p>
        </w:tc>
        <w:tc>
          <w:tcPr>
            <w:tcW w:w="1062" w:type="pct"/>
            <w:vAlign w:val="top"/>
          </w:tcPr>
          <w:p w14:paraId="221CC8B9" w14:textId="38E773B4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VARCHAR2(10 BYTE)</w:t>
            </w:r>
          </w:p>
        </w:tc>
        <w:tc>
          <w:tcPr>
            <w:tcW w:w="2955" w:type="pct"/>
            <w:vAlign w:val="top"/>
          </w:tcPr>
          <w:p w14:paraId="454D246B" w14:textId="224E858D" w:rsidR="005A08A5" w:rsidRPr="00783AAA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Уникальный код страны (</w:t>
            </w:r>
            <w:r w:rsidRPr="00783AAA">
              <w:rPr>
                <w:szCs w:val="18"/>
              </w:rPr>
              <w:t>BY)</w:t>
            </w:r>
          </w:p>
        </w:tc>
      </w:tr>
      <w:tr w:rsidR="005A08A5" w:rsidRPr="00783AAA" w14:paraId="02C3411D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6F2DA50" w14:textId="33C7C391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83AAA">
              <w:rPr>
                <w:szCs w:val="18"/>
              </w:rPr>
              <w:t>Country_name</w:t>
            </w:r>
            <w:proofErr w:type="spellEnd"/>
          </w:p>
        </w:tc>
        <w:tc>
          <w:tcPr>
            <w:tcW w:w="1062" w:type="pct"/>
            <w:vAlign w:val="top"/>
          </w:tcPr>
          <w:p w14:paraId="5DAE2599" w14:textId="11A662FA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CE54634" w14:textId="372FC75E" w:rsidR="005A08A5" w:rsidRPr="00783AAA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83AAA">
              <w:rPr>
                <w:szCs w:val="18"/>
                <w:lang w:val="ru-RU"/>
              </w:rPr>
              <w:t>Название страны (Беларусь)</w:t>
            </w:r>
          </w:p>
        </w:tc>
      </w:tr>
      <w:tr w:rsidR="005A08A5" w:rsidRPr="00783AAA" w14:paraId="065C6698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83EADC7" w14:textId="642B83C1" w:rsidR="005A08A5" w:rsidRPr="00783AAA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Insert_dt</w:t>
            </w:r>
            <w:proofErr w:type="spellEnd"/>
          </w:p>
        </w:tc>
        <w:tc>
          <w:tcPr>
            <w:tcW w:w="1062" w:type="pct"/>
            <w:vAlign w:val="top"/>
          </w:tcPr>
          <w:p w14:paraId="779D7FBC" w14:textId="746A608C" w:rsidR="005A08A5" w:rsidRPr="00783AAA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03A4455" w14:textId="3006C81B" w:rsidR="005A08A5" w:rsidRPr="00783AAA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783AAA" w14:paraId="47C8905A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BB45ECE" w14:textId="7456B285" w:rsid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Update_dt</w:t>
            </w:r>
            <w:proofErr w:type="spellEnd"/>
          </w:p>
        </w:tc>
        <w:tc>
          <w:tcPr>
            <w:tcW w:w="1062" w:type="pct"/>
            <w:vAlign w:val="top"/>
          </w:tcPr>
          <w:p w14:paraId="51A6123A" w14:textId="3D0B92C0" w:rsid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6B160B9E" w14:textId="0009A21A" w:rsid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31E44914" w14:textId="5F4563FC" w:rsidR="00783AAA" w:rsidRDefault="00783AAA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5A08A5" w14:paraId="685B1748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855383C" w14:textId="4D354A5D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5A08A5">
              <w:rPr>
                <w:szCs w:val="18"/>
              </w:rPr>
              <w:t>Products</w:t>
            </w:r>
            <w:proofErr w:type="spellEnd"/>
          </w:p>
        </w:tc>
      </w:tr>
      <w:tr w:rsidR="005A08A5" w14:paraId="269F5CDA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09991BEC" w14:textId="77777777" w:rsidR="005A08A5" w:rsidRPr="00783AAA" w:rsidRDefault="005A08A5" w:rsidP="005A08A5">
            <w:pPr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51D0DC63" w14:textId="77777777" w:rsidR="005A08A5" w:rsidRPr="00783AAA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4A3AFE2" w14:textId="77777777" w:rsidR="005A08A5" w:rsidRPr="00783AAA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  <w:lang w:val="ru-RU"/>
              </w:rPr>
              <w:t>Описание (Пример)</w:t>
            </w:r>
          </w:p>
        </w:tc>
      </w:tr>
      <w:tr w:rsidR="005A08A5" w:rsidRPr="00783AAA" w14:paraId="5E5085A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AB9D250" w14:textId="2571B4C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Product_id</w:t>
            </w:r>
            <w:proofErr w:type="spellEnd"/>
          </w:p>
        </w:tc>
        <w:tc>
          <w:tcPr>
            <w:tcW w:w="1062" w:type="pct"/>
            <w:vAlign w:val="top"/>
          </w:tcPr>
          <w:p w14:paraId="55C62CF7" w14:textId="72EE7DE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2EB7DAC5" w14:textId="1AD1B642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ПК, для обозначения уникальности продукта (203)</w:t>
            </w:r>
          </w:p>
        </w:tc>
      </w:tr>
      <w:tr w:rsidR="005A08A5" w:rsidRPr="00783AAA" w14:paraId="1AF7C7AD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223C8C2" w14:textId="7C076F2D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Product_name</w:t>
            </w:r>
            <w:proofErr w:type="spellEnd"/>
          </w:p>
        </w:tc>
        <w:tc>
          <w:tcPr>
            <w:tcW w:w="1062" w:type="pct"/>
            <w:vAlign w:val="top"/>
          </w:tcPr>
          <w:p w14:paraId="41D98EB2" w14:textId="0DBE71D2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524422CC" w14:textId="3B82E943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продукта (Тушь с эффектом накладных ресниц)</w:t>
            </w:r>
          </w:p>
        </w:tc>
      </w:tr>
      <w:tr w:rsidR="005A08A5" w:rsidRPr="00783AAA" w14:paraId="6D950892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EB3E9FA" w14:textId="10D386D3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Product_code</w:t>
            </w:r>
            <w:proofErr w:type="spellEnd"/>
          </w:p>
        </w:tc>
        <w:tc>
          <w:tcPr>
            <w:tcW w:w="1062" w:type="pct"/>
            <w:vAlign w:val="top"/>
          </w:tcPr>
          <w:p w14:paraId="4723E327" w14:textId="67D2A9BD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VARCHAR2(10 BYTE)</w:t>
            </w:r>
          </w:p>
        </w:tc>
        <w:tc>
          <w:tcPr>
            <w:tcW w:w="2955" w:type="pct"/>
            <w:vAlign w:val="top"/>
          </w:tcPr>
          <w:p w14:paraId="46CE2603" w14:textId="37FF4AB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Уникальный код продукта (456-12</w:t>
            </w:r>
            <w:r w:rsidRPr="005A08A5">
              <w:rPr>
                <w:szCs w:val="18"/>
              </w:rPr>
              <w:t>)</w:t>
            </w:r>
          </w:p>
        </w:tc>
      </w:tr>
      <w:tr w:rsidR="005A08A5" w:rsidRPr="00783AAA" w14:paraId="4FFD597D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976ADD2" w14:textId="19E406F5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Color_name</w:t>
            </w:r>
            <w:proofErr w:type="spellEnd"/>
          </w:p>
        </w:tc>
        <w:tc>
          <w:tcPr>
            <w:tcW w:w="1062" w:type="pct"/>
            <w:vAlign w:val="top"/>
          </w:tcPr>
          <w:p w14:paraId="28F7109B" w14:textId="77A19FB9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2944D071" w14:textId="664A7271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цвета (Черный)</w:t>
            </w:r>
          </w:p>
        </w:tc>
      </w:tr>
      <w:tr w:rsidR="005A08A5" w:rsidRPr="00783AAA" w14:paraId="007457CB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55EF377" w14:textId="3A478D36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Color_id</w:t>
            </w:r>
            <w:proofErr w:type="spellEnd"/>
          </w:p>
        </w:tc>
        <w:tc>
          <w:tcPr>
            <w:tcW w:w="1062" w:type="pct"/>
            <w:vAlign w:val="top"/>
          </w:tcPr>
          <w:p w14:paraId="66AEFB03" w14:textId="525423E1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NUMBER(4)</w:t>
            </w:r>
          </w:p>
        </w:tc>
        <w:tc>
          <w:tcPr>
            <w:tcW w:w="2955" w:type="pct"/>
            <w:vAlign w:val="top"/>
          </w:tcPr>
          <w:p w14:paraId="61E099AC" w14:textId="434949A3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ВК, Код цвета (85)</w:t>
            </w:r>
          </w:p>
        </w:tc>
      </w:tr>
      <w:tr w:rsidR="005A08A5" w:rsidRPr="00783AAA" w14:paraId="47447659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A58C756" w14:textId="6581FE81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Category_name</w:t>
            </w:r>
            <w:proofErr w:type="spellEnd"/>
          </w:p>
        </w:tc>
        <w:tc>
          <w:tcPr>
            <w:tcW w:w="1062" w:type="pct"/>
            <w:vAlign w:val="top"/>
          </w:tcPr>
          <w:p w14:paraId="0AE3F7C0" w14:textId="6FEBADE1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66A446FE" w14:textId="5B370962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категории  (Глаза)</w:t>
            </w:r>
          </w:p>
        </w:tc>
      </w:tr>
      <w:tr w:rsidR="005A08A5" w14:paraId="4CDD86DD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87CFE10" w14:textId="04775263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Category_id</w:t>
            </w:r>
            <w:proofErr w:type="spellEnd"/>
          </w:p>
        </w:tc>
        <w:tc>
          <w:tcPr>
            <w:tcW w:w="1062" w:type="pct"/>
            <w:vAlign w:val="top"/>
          </w:tcPr>
          <w:p w14:paraId="5E2B7B76" w14:textId="508B94C9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</w:t>
            </w:r>
            <w:r w:rsidRPr="005A08A5">
              <w:rPr>
                <w:szCs w:val="18"/>
                <w:lang w:val="ru-RU"/>
              </w:rPr>
              <w:t>(</w:t>
            </w:r>
            <w:r w:rsidRPr="005A08A5">
              <w:rPr>
                <w:szCs w:val="18"/>
              </w:rPr>
              <w:t>4</w:t>
            </w:r>
            <w:r w:rsidRPr="005A08A5">
              <w:rPr>
                <w:szCs w:val="18"/>
                <w:lang w:val="ru-RU"/>
              </w:rPr>
              <w:t>)</w:t>
            </w:r>
          </w:p>
        </w:tc>
        <w:tc>
          <w:tcPr>
            <w:tcW w:w="2955" w:type="pct"/>
            <w:vAlign w:val="top"/>
          </w:tcPr>
          <w:p w14:paraId="452C3AEE" w14:textId="0F896034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ВК, Код категории ( 4)</w:t>
            </w:r>
          </w:p>
        </w:tc>
      </w:tr>
      <w:tr w:rsidR="005A08A5" w:rsidRPr="00783AAA" w14:paraId="5B67B08C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98BB449" w14:textId="39D21B45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Collection_name</w:t>
            </w:r>
            <w:proofErr w:type="spellEnd"/>
          </w:p>
        </w:tc>
        <w:tc>
          <w:tcPr>
            <w:tcW w:w="1062" w:type="pct"/>
            <w:vAlign w:val="top"/>
          </w:tcPr>
          <w:p w14:paraId="2F9032DB" w14:textId="0D8DEE5A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49FBC955" w14:textId="56E52BC2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коллекции (</w:t>
            </w:r>
            <w:r w:rsidRPr="005A08A5">
              <w:rPr>
                <w:szCs w:val="18"/>
              </w:rPr>
              <w:t>Professional</w:t>
            </w:r>
            <w:r w:rsidRPr="005A08A5">
              <w:rPr>
                <w:szCs w:val="18"/>
                <w:lang w:val="ru-RU"/>
              </w:rPr>
              <w:t xml:space="preserve">, </w:t>
            </w:r>
            <w:r w:rsidRPr="005A08A5">
              <w:rPr>
                <w:i/>
                <w:szCs w:val="18"/>
                <w:lang w:val="ru-RU"/>
              </w:rPr>
              <w:t xml:space="preserve">также возможно без указания названия коллекции, в этом случае пишется </w:t>
            </w:r>
            <w:r w:rsidRPr="005A08A5">
              <w:rPr>
                <w:i/>
                <w:szCs w:val="18"/>
              </w:rPr>
              <w:t>N</w:t>
            </w:r>
            <w:r w:rsidRPr="005A08A5">
              <w:rPr>
                <w:i/>
                <w:szCs w:val="18"/>
                <w:lang w:val="ru-RU"/>
              </w:rPr>
              <w:t>/</w:t>
            </w:r>
            <w:r w:rsidRPr="005A08A5">
              <w:rPr>
                <w:i/>
                <w:szCs w:val="18"/>
              </w:rPr>
              <w:t>A</w:t>
            </w:r>
            <w:r w:rsidRPr="005A08A5">
              <w:rPr>
                <w:szCs w:val="18"/>
                <w:lang w:val="ru-RU"/>
              </w:rPr>
              <w:t xml:space="preserve">) </w:t>
            </w:r>
          </w:p>
        </w:tc>
      </w:tr>
      <w:tr w:rsidR="005A08A5" w:rsidRPr="00783AAA" w14:paraId="353B5880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3ECCF90" w14:textId="32A4AD1D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Collection _id</w:t>
            </w:r>
          </w:p>
        </w:tc>
        <w:tc>
          <w:tcPr>
            <w:tcW w:w="1062" w:type="pct"/>
            <w:vAlign w:val="top"/>
          </w:tcPr>
          <w:p w14:paraId="1EE3A5F3" w14:textId="68DF2721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</w:t>
            </w:r>
            <w:r w:rsidRPr="005A08A5">
              <w:rPr>
                <w:szCs w:val="18"/>
                <w:lang w:val="ru-RU"/>
              </w:rPr>
              <w:t>(</w:t>
            </w:r>
            <w:r w:rsidRPr="005A08A5">
              <w:rPr>
                <w:szCs w:val="18"/>
              </w:rPr>
              <w:t>4</w:t>
            </w:r>
            <w:r w:rsidRPr="005A08A5">
              <w:rPr>
                <w:szCs w:val="18"/>
                <w:lang w:val="ru-RU"/>
              </w:rPr>
              <w:t>)</w:t>
            </w:r>
          </w:p>
        </w:tc>
        <w:tc>
          <w:tcPr>
            <w:tcW w:w="2955" w:type="pct"/>
            <w:vAlign w:val="top"/>
          </w:tcPr>
          <w:p w14:paraId="1E621E91" w14:textId="48AE47AF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ВК, Код коллекции (1, </w:t>
            </w:r>
            <w:r w:rsidRPr="005A08A5">
              <w:rPr>
                <w:i/>
                <w:szCs w:val="18"/>
                <w:lang w:val="ru-RU"/>
              </w:rPr>
              <w:t xml:space="preserve">-999 для </w:t>
            </w:r>
            <w:r w:rsidRPr="005A08A5">
              <w:rPr>
                <w:i/>
                <w:szCs w:val="18"/>
              </w:rPr>
              <w:t>N</w:t>
            </w:r>
            <w:r w:rsidRPr="005A08A5">
              <w:rPr>
                <w:i/>
                <w:szCs w:val="18"/>
                <w:lang w:val="ru-RU"/>
              </w:rPr>
              <w:t>/</w:t>
            </w:r>
            <w:r w:rsidRPr="005A08A5">
              <w:rPr>
                <w:i/>
                <w:szCs w:val="18"/>
              </w:rPr>
              <w:t>A</w:t>
            </w:r>
            <w:r w:rsidRPr="005A08A5">
              <w:rPr>
                <w:i/>
                <w:szCs w:val="18"/>
                <w:lang w:val="ru-RU"/>
              </w:rPr>
              <w:t>)</w:t>
            </w:r>
          </w:p>
        </w:tc>
      </w:tr>
      <w:tr w:rsidR="005A08A5" w:rsidRPr="00783AAA" w14:paraId="35707F17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0BEE657" w14:textId="771CB44D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Price</w:t>
            </w:r>
          </w:p>
        </w:tc>
        <w:tc>
          <w:tcPr>
            <w:tcW w:w="1062" w:type="pct"/>
            <w:vAlign w:val="top"/>
          </w:tcPr>
          <w:p w14:paraId="76976826" w14:textId="181B1ACA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</w:t>
            </w:r>
            <w:r w:rsidRPr="005A08A5">
              <w:rPr>
                <w:szCs w:val="18"/>
                <w:lang w:val="ru-RU"/>
              </w:rPr>
              <w:t>(</w:t>
            </w:r>
            <w:r w:rsidRPr="005A08A5">
              <w:rPr>
                <w:szCs w:val="18"/>
              </w:rPr>
              <w:t>10</w:t>
            </w:r>
            <w:r w:rsidRPr="005A08A5">
              <w:rPr>
                <w:szCs w:val="18"/>
                <w:lang w:val="ru-RU"/>
              </w:rPr>
              <w:t>)</w:t>
            </w:r>
          </w:p>
        </w:tc>
        <w:tc>
          <w:tcPr>
            <w:tcW w:w="2955" w:type="pct"/>
            <w:vAlign w:val="top"/>
          </w:tcPr>
          <w:p w14:paraId="29838420" w14:textId="322153EE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Цена (12)</w:t>
            </w:r>
          </w:p>
        </w:tc>
      </w:tr>
      <w:tr w:rsidR="005A08A5" w:rsidRPr="00783AAA" w14:paraId="3917DDEB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DAEEC22" w14:textId="48AFFA45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Insert_dt</w:t>
            </w:r>
            <w:proofErr w:type="spellEnd"/>
          </w:p>
        </w:tc>
        <w:tc>
          <w:tcPr>
            <w:tcW w:w="1062" w:type="pct"/>
            <w:vAlign w:val="top"/>
          </w:tcPr>
          <w:p w14:paraId="0AA57FE3" w14:textId="2220FA3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0A27EF66" w14:textId="662BDEF4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783AAA" w14:paraId="4FD137C8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767B4A3" w14:textId="65B3692F" w:rsidR="005A08A5" w:rsidRDefault="005A08A5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Start_dt</w:t>
            </w:r>
            <w:proofErr w:type="spellEnd"/>
          </w:p>
        </w:tc>
        <w:tc>
          <w:tcPr>
            <w:tcW w:w="1062" w:type="pct"/>
            <w:vAlign w:val="top"/>
          </w:tcPr>
          <w:p w14:paraId="7089BEFB" w14:textId="006E3F28" w:rsid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6F70A75B" w14:textId="42454E3B" w:rsid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старта продаж коллекции</w:t>
            </w:r>
          </w:p>
        </w:tc>
      </w:tr>
      <w:tr w:rsidR="005A08A5" w:rsidRPr="00783AAA" w14:paraId="26E5517E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0488707" w14:textId="773A2A55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  <w:lang w:val="ru-RU"/>
              </w:rPr>
            </w:pPr>
            <w:proofErr w:type="spellStart"/>
            <w:r>
              <w:rPr>
                <w:szCs w:val="18"/>
              </w:rPr>
              <w:t>End_dt</w:t>
            </w:r>
            <w:proofErr w:type="spellEnd"/>
          </w:p>
        </w:tc>
        <w:tc>
          <w:tcPr>
            <w:tcW w:w="1062" w:type="pct"/>
            <w:vAlign w:val="top"/>
          </w:tcPr>
          <w:p w14:paraId="7970BBBB" w14:textId="7DCF8B79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4DEEADF" w14:textId="4E89E577" w:rsid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Дата окончания продаж коллекции</w:t>
            </w:r>
          </w:p>
        </w:tc>
      </w:tr>
      <w:tr w:rsidR="005A08A5" w:rsidRPr="00783AAA" w14:paraId="500AD88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0A64A1E" w14:textId="6991F0FD" w:rsid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Is_current</w:t>
            </w:r>
            <w:proofErr w:type="spellEnd"/>
          </w:p>
        </w:tc>
        <w:tc>
          <w:tcPr>
            <w:tcW w:w="1062" w:type="pct"/>
            <w:vAlign w:val="top"/>
          </w:tcPr>
          <w:p w14:paraId="76762096" w14:textId="1AEC0848" w:rsid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 BYTE)</w:t>
            </w:r>
          </w:p>
        </w:tc>
        <w:tc>
          <w:tcPr>
            <w:tcW w:w="2955" w:type="pct"/>
            <w:vAlign w:val="top"/>
          </w:tcPr>
          <w:p w14:paraId="2CCD0378" w14:textId="6EB7FA79" w:rsid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Показывает актуальность продаж по данной коллекции</w:t>
            </w:r>
          </w:p>
        </w:tc>
      </w:tr>
    </w:tbl>
    <w:p w14:paraId="0419B210" w14:textId="1D826402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5A08A5" w:rsidRPr="005A08A5" w14:paraId="142E3E6A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8064914" w14:textId="4386EC93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5A08A5">
              <w:rPr>
                <w:szCs w:val="18"/>
              </w:rPr>
              <w:t>Collections</w:t>
            </w:r>
            <w:proofErr w:type="spellEnd"/>
          </w:p>
        </w:tc>
      </w:tr>
      <w:tr w:rsidR="005A08A5" w:rsidRPr="005A08A5" w14:paraId="272822BB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4D1D1A2F" w14:textId="77777777" w:rsidR="005A08A5" w:rsidRPr="005A08A5" w:rsidRDefault="005A08A5" w:rsidP="005A08A5">
            <w:pPr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70826752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5C2A45B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Описание (Пример)</w:t>
            </w:r>
          </w:p>
        </w:tc>
      </w:tr>
      <w:tr w:rsidR="005A08A5" w:rsidRPr="005A08A5" w14:paraId="001EDE4C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9C93A72" w14:textId="7D3B12DD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Collection _id</w:t>
            </w:r>
          </w:p>
        </w:tc>
        <w:tc>
          <w:tcPr>
            <w:tcW w:w="1062" w:type="pct"/>
            <w:vAlign w:val="top"/>
          </w:tcPr>
          <w:p w14:paraId="47D41170" w14:textId="5E4FAF3B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</w:t>
            </w:r>
            <w:r w:rsidRPr="005A08A5">
              <w:rPr>
                <w:szCs w:val="18"/>
                <w:lang w:val="ru-RU"/>
              </w:rPr>
              <w:t>(</w:t>
            </w:r>
            <w:r w:rsidRPr="005A08A5">
              <w:rPr>
                <w:szCs w:val="18"/>
              </w:rPr>
              <w:t>4</w:t>
            </w:r>
            <w:r w:rsidRPr="005A08A5">
              <w:rPr>
                <w:szCs w:val="18"/>
                <w:lang w:val="ru-RU"/>
              </w:rPr>
              <w:t>)</w:t>
            </w:r>
          </w:p>
        </w:tc>
        <w:tc>
          <w:tcPr>
            <w:tcW w:w="2955" w:type="pct"/>
            <w:vAlign w:val="top"/>
          </w:tcPr>
          <w:p w14:paraId="2DADD05A" w14:textId="32024985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ПК, Код коллекции (1, </w:t>
            </w:r>
            <w:r w:rsidRPr="005A08A5">
              <w:rPr>
                <w:i/>
                <w:szCs w:val="18"/>
                <w:lang w:val="ru-RU"/>
              </w:rPr>
              <w:t xml:space="preserve">-999 для </w:t>
            </w:r>
            <w:r w:rsidRPr="005A08A5">
              <w:rPr>
                <w:i/>
                <w:szCs w:val="18"/>
              </w:rPr>
              <w:t>N</w:t>
            </w:r>
            <w:r w:rsidRPr="005A08A5">
              <w:rPr>
                <w:i/>
                <w:szCs w:val="18"/>
                <w:lang w:val="ru-RU"/>
              </w:rPr>
              <w:t>/</w:t>
            </w:r>
            <w:r w:rsidRPr="005A08A5">
              <w:rPr>
                <w:i/>
                <w:szCs w:val="18"/>
              </w:rPr>
              <w:t>A</w:t>
            </w:r>
            <w:r w:rsidRPr="005A08A5">
              <w:rPr>
                <w:i/>
                <w:szCs w:val="18"/>
                <w:lang w:val="ru-RU"/>
              </w:rPr>
              <w:t>)</w:t>
            </w:r>
          </w:p>
        </w:tc>
      </w:tr>
      <w:tr w:rsidR="005A08A5" w:rsidRPr="005A08A5" w14:paraId="3EFB002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B42B5AB" w14:textId="1CCB3A0D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Collection_name</w:t>
            </w:r>
            <w:proofErr w:type="spellEnd"/>
          </w:p>
        </w:tc>
        <w:tc>
          <w:tcPr>
            <w:tcW w:w="1062" w:type="pct"/>
            <w:vAlign w:val="top"/>
          </w:tcPr>
          <w:p w14:paraId="09403379" w14:textId="3B7ECA2F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F035C5B" w14:textId="0A1F2F2A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коллекции (</w:t>
            </w:r>
            <w:r w:rsidRPr="005A08A5">
              <w:rPr>
                <w:szCs w:val="18"/>
              </w:rPr>
              <w:t>Professional</w:t>
            </w:r>
            <w:r w:rsidRPr="005A08A5">
              <w:rPr>
                <w:szCs w:val="18"/>
                <w:lang w:val="ru-RU"/>
              </w:rPr>
              <w:t xml:space="preserve">, </w:t>
            </w:r>
            <w:r w:rsidRPr="005A08A5">
              <w:rPr>
                <w:i/>
                <w:szCs w:val="18"/>
                <w:lang w:val="ru-RU"/>
              </w:rPr>
              <w:t xml:space="preserve">также возможно без указания названия коллекции, в этом случае пишется </w:t>
            </w:r>
            <w:r w:rsidRPr="005A08A5">
              <w:rPr>
                <w:i/>
                <w:szCs w:val="18"/>
              </w:rPr>
              <w:t>N</w:t>
            </w:r>
            <w:r w:rsidRPr="005A08A5">
              <w:rPr>
                <w:i/>
                <w:szCs w:val="18"/>
                <w:lang w:val="ru-RU"/>
              </w:rPr>
              <w:t>/</w:t>
            </w:r>
            <w:r w:rsidRPr="005A08A5">
              <w:rPr>
                <w:i/>
                <w:szCs w:val="18"/>
              </w:rPr>
              <w:t>A</w:t>
            </w:r>
            <w:r w:rsidRPr="005A08A5">
              <w:rPr>
                <w:szCs w:val="18"/>
                <w:lang w:val="ru-RU"/>
              </w:rPr>
              <w:t xml:space="preserve">) </w:t>
            </w:r>
          </w:p>
        </w:tc>
      </w:tr>
      <w:tr w:rsidR="005A08A5" w:rsidRPr="005A08A5" w14:paraId="28B21910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E40A936" w14:textId="696119AC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Collection</w:t>
            </w:r>
            <w:r w:rsidRPr="005A08A5">
              <w:rPr>
                <w:szCs w:val="18"/>
                <w:lang w:val="ru-RU"/>
              </w:rPr>
              <w:t>_</w:t>
            </w:r>
            <w:r w:rsidRPr="005A08A5">
              <w:rPr>
                <w:szCs w:val="18"/>
              </w:rPr>
              <w:t>date</w:t>
            </w:r>
          </w:p>
        </w:tc>
        <w:tc>
          <w:tcPr>
            <w:tcW w:w="1062" w:type="pct"/>
            <w:vAlign w:val="top"/>
          </w:tcPr>
          <w:p w14:paraId="51A8516F" w14:textId="4D22DD42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14900D7" w14:textId="4D8F1DE5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начала продажи коллекции (28-03-2016)</w:t>
            </w:r>
          </w:p>
        </w:tc>
      </w:tr>
      <w:tr w:rsidR="005A08A5" w:rsidRPr="005A08A5" w14:paraId="5BDD3F52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378564D" w14:textId="067AA9C5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Collection</w:t>
            </w:r>
            <w:r w:rsidRPr="005A08A5">
              <w:rPr>
                <w:szCs w:val="18"/>
                <w:lang w:val="ru-RU"/>
              </w:rPr>
              <w:t>_</w:t>
            </w:r>
            <w:r w:rsidRPr="005A08A5">
              <w:rPr>
                <w:szCs w:val="18"/>
              </w:rPr>
              <w:t>des</w:t>
            </w:r>
            <w:r w:rsidRPr="005A08A5">
              <w:rPr>
                <w:szCs w:val="18"/>
                <w:lang w:val="ru-RU"/>
              </w:rPr>
              <w:t>с</w:t>
            </w:r>
          </w:p>
        </w:tc>
        <w:tc>
          <w:tcPr>
            <w:tcW w:w="1062" w:type="pct"/>
            <w:vAlign w:val="top"/>
          </w:tcPr>
          <w:p w14:paraId="4A93997F" w14:textId="2ACF9A4C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VARCHAR2(80 BYTE)</w:t>
            </w:r>
          </w:p>
        </w:tc>
        <w:tc>
          <w:tcPr>
            <w:tcW w:w="2955" w:type="pct"/>
            <w:vAlign w:val="top"/>
          </w:tcPr>
          <w:p w14:paraId="1B746898" w14:textId="795F2422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Описание коллекции ( Предназначена для пользования визажистами) </w:t>
            </w:r>
          </w:p>
        </w:tc>
      </w:tr>
      <w:tr w:rsidR="005A08A5" w:rsidRPr="005A08A5" w14:paraId="64B60921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7B359EE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Insert_dt</w:t>
            </w:r>
            <w:proofErr w:type="spellEnd"/>
          </w:p>
        </w:tc>
        <w:tc>
          <w:tcPr>
            <w:tcW w:w="1062" w:type="pct"/>
            <w:vAlign w:val="top"/>
          </w:tcPr>
          <w:p w14:paraId="468DDEEB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BADC6F2" w14:textId="7777777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5A08A5" w14:paraId="20511C5A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6892150" w14:textId="7F8ADEE7" w:rsidR="005A08A5" w:rsidRPr="005A08A5" w:rsidRDefault="00702220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>
              <w:rPr>
                <w:szCs w:val="18"/>
              </w:rPr>
              <w:t>Start</w:t>
            </w:r>
            <w:r w:rsidR="005A08A5" w:rsidRPr="005A08A5">
              <w:rPr>
                <w:szCs w:val="18"/>
              </w:rPr>
              <w:t>_dt</w:t>
            </w:r>
            <w:proofErr w:type="spellEnd"/>
          </w:p>
        </w:tc>
        <w:tc>
          <w:tcPr>
            <w:tcW w:w="1062" w:type="pct"/>
            <w:vAlign w:val="top"/>
          </w:tcPr>
          <w:p w14:paraId="45CFCA3C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F8E4746" w14:textId="77777777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старта продаж коллекции</w:t>
            </w:r>
          </w:p>
        </w:tc>
      </w:tr>
      <w:tr w:rsidR="005A08A5" w:rsidRPr="005A08A5" w14:paraId="7ED895F3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2B96CF4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  <w:lang w:val="ru-RU"/>
              </w:rPr>
            </w:pPr>
            <w:proofErr w:type="spellStart"/>
            <w:r w:rsidRPr="005A08A5">
              <w:rPr>
                <w:szCs w:val="18"/>
              </w:rPr>
              <w:t>End_dt</w:t>
            </w:r>
            <w:proofErr w:type="spellEnd"/>
          </w:p>
        </w:tc>
        <w:tc>
          <w:tcPr>
            <w:tcW w:w="1062" w:type="pct"/>
            <w:vAlign w:val="top"/>
          </w:tcPr>
          <w:p w14:paraId="7E95B8AF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50DB0EEE" w14:textId="7777777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окончания продаж коллекции</w:t>
            </w:r>
          </w:p>
        </w:tc>
      </w:tr>
      <w:tr w:rsidR="005A08A5" w:rsidRPr="005A08A5" w14:paraId="7CEE774E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5FD9525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lastRenderedPageBreak/>
              <w:t>Is_current</w:t>
            </w:r>
            <w:proofErr w:type="spellEnd"/>
          </w:p>
        </w:tc>
        <w:tc>
          <w:tcPr>
            <w:tcW w:w="1062" w:type="pct"/>
            <w:vAlign w:val="top"/>
          </w:tcPr>
          <w:p w14:paraId="7C4F8EAB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 BYTE)</w:t>
            </w:r>
          </w:p>
        </w:tc>
        <w:tc>
          <w:tcPr>
            <w:tcW w:w="2955" w:type="pct"/>
            <w:vAlign w:val="top"/>
          </w:tcPr>
          <w:p w14:paraId="13213B59" w14:textId="77777777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Показывает актуальность продаж по данной коллекции</w:t>
            </w:r>
          </w:p>
        </w:tc>
      </w:tr>
    </w:tbl>
    <w:p w14:paraId="2E43648A" w14:textId="103CCCAF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86"/>
        <w:gridCol w:w="1961"/>
        <w:gridCol w:w="5500"/>
      </w:tblGrid>
      <w:tr w:rsidR="005A08A5" w:rsidRPr="005A08A5" w14:paraId="3438DFF5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E5A2B39" w14:textId="6DA69CC6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5A08A5">
              <w:rPr>
                <w:szCs w:val="18"/>
              </w:rPr>
              <w:t>Categories</w:t>
            </w:r>
            <w:proofErr w:type="spellEnd"/>
          </w:p>
        </w:tc>
      </w:tr>
      <w:tr w:rsidR="005A08A5" w:rsidRPr="005A08A5" w14:paraId="3E5DEBB9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</w:tcPr>
          <w:p w14:paraId="04F480F7" w14:textId="77777777" w:rsidR="005A08A5" w:rsidRPr="005A08A5" w:rsidRDefault="005A08A5" w:rsidP="005A08A5">
            <w:pPr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49" w:type="pct"/>
            <w:vAlign w:val="top"/>
          </w:tcPr>
          <w:p w14:paraId="330437BB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42" w:type="pct"/>
            <w:vAlign w:val="top"/>
          </w:tcPr>
          <w:p w14:paraId="43DADD05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Описание (Пример)</w:t>
            </w:r>
          </w:p>
        </w:tc>
      </w:tr>
      <w:tr w:rsidR="005A08A5" w:rsidRPr="005A08A5" w14:paraId="5C31BD80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3428E90E" w14:textId="673476FF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Category_id</w:t>
            </w:r>
            <w:proofErr w:type="spellEnd"/>
          </w:p>
        </w:tc>
        <w:tc>
          <w:tcPr>
            <w:tcW w:w="1049" w:type="pct"/>
            <w:vAlign w:val="top"/>
          </w:tcPr>
          <w:p w14:paraId="2081978D" w14:textId="62C5F24C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</w:t>
            </w:r>
            <w:r w:rsidRPr="005A08A5">
              <w:rPr>
                <w:szCs w:val="18"/>
                <w:lang w:val="ru-RU"/>
              </w:rPr>
              <w:t>(</w:t>
            </w:r>
            <w:r w:rsidRPr="005A08A5">
              <w:rPr>
                <w:szCs w:val="18"/>
              </w:rPr>
              <w:t>4</w:t>
            </w:r>
            <w:r w:rsidRPr="005A08A5">
              <w:rPr>
                <w:szCs w:val="18"/>
                <w:lang w:val="ru-RU"/>
              </w:rPr>
              <w:t>)</w:t>
            </w:r>
          </w:p>
        </w:tc>
        <w:tc>
          <w:tcPr>
            <w:tcW w:w="2942" w:type="pct"/>
            <w:vAlign w:val="top"/>
          </w:tcPr>
          <w:p w14:paraId="269FD16B" w14:textId="5EED2965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ПК, Код категории ( 4)</w:t>
            </w:r>
          </w:p>
        </w:tc>
      </w:tr>
      <w:tr w:rsidR="005A08A5" w:rsidRPr="005A08A5" w14:paraId="06AA6D5D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7B3FCA36" w14:textId="4B59F516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Category_name</w:t>
            </w:r>
            <w:proofErr w:type="spellEnd"/>
          </w:p>
        </w:tc>
        <w:tc>
          <w:tcPr>
            <w:tcW w:w="1049" w:type="pct"/>
            <w:vAlign w:val="top"/>
          </w:tcPr>
          <w:p w14:paraId="593D7D57" w14:textId="551C2E53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42" w:type="pct"/>
            <w:vAlign w:val="top"/>
          </w:tcPr>
          <w:p w14:paraId="26FE5909" w14:textId="3529FE1F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категории  (Глаза)</w:t>
            </w:r>
          </w:p>
        </w:tc>
      </w:tr>
      <w:tr w:rsidR="005A08A5" w:rsidRPr="005A08A5" w14:paraId="21845AD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53323A03" w14:textId="2706A82E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Category</w:t>
            </w:r>
            <w:r w:rsidRPr="005A08A5">
              <w:rPr>
                <w:szCs w:val="18"/>
                <w:lang w:val="ru-RU"/>
              </w:rPr>
              <w:t>_</w:t>
            </w:r>
            <w:r w:rsidRPr="005A08A5">
              <w:rPr>
                <w:szCs w:val="18"/>
              </w:rPr>
              <w:t>des</w:t>
            </w:r>
            <w:r w:rsidRPr="005A08A5">
              <w:rPr>
                <w:szCs w:val="18"/>
                <w:lang w:val="ru-RU"/>
              </w:rPr>
              <w:t>с</w:t>
            </w:r>
          </w:p>
        </w:tc>
        <w:tc>
          <w:tcPr>
            <w:tcW w:w="1049" w:type="pct"/>
            <w:vAlign w:val="top"/>
          </w:tcPr>
          <w:p w14:paraId="48E86BE4" w14:textId="456EBA09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VARCHAR2(80 BYTE)</w:t>
            </w:r>
          </w:p>
        </w:tc>
        <w:tc>
          <w:tcPr>
            <w:tcW w:w="2942" w:type="pct"/>
            <w:vAlign w:val="top"/>
          </w:tcPr>
          <w:p w14:paraId="177FEBC3" w14:textId="43E3D67E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Описание категории (тушь, тени для век, карандаши для глаз, подводки, карандаши для бровей и пр. ) </w:t>
            </w:r>
          </w:p>
        </w:tc>
      </w:tr>
      <w:tr w:rsidR="005A08A5" w:rsidRPr="005A08A5" w14:paraId="6F517E91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5FF00CE7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Insert_dt</w:t>
            </w:r>
            <w:proofErr w:type="spellEnd"/>
          </w:p>
        </w:tc>
        <w:tc>
          <w:tcPr>
            <w:tcW w:w="1049" w:type="pct"/>
            <w:vAlign w:val="top"/>
          </w:tcPr>
          <w:p w14:paraId="172BD0C3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42" w:type="pct"/>
            <w:vAlign w:val="top"/>
          </w:tcPr>
          <w:p w14:paraId="06F49053" w14:textId="77777777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5A08A5" w14:paraId="6BB45003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24716648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Update_dt</w:t>
            </w:r>
            <w:proofErr w:type="spellEnd"/>
          </w:p>
        </w:tc>
        <w:tc>
          <w:tcPr>
            <w:tcW w:w="1049" w:type="pct"/>
            <w:vAlign w:val="top"/>
          </w:tcPr>
          <w:p w14:paraId="2D6D9752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42" w:type="pct"/>
            <w:vAlign w:val="top"/>
          </w:tcPr>
          <w:p w14:paraId="60530359" w14:textId="7777777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07851E09" w14:textId="5A4680F1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86"/>
        <w:gridCol w:w="1961"/>
        <w:gridCol w:w="5500"/>
      </w:tblGrid>
      <w:tr w:rsidR="005A08A5" w:rsidRPr="005A08A5" w14:paraId="02740FC4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6D7736E" w14:textId="30477EC7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5A08A5">
              <w:rPr>
                <w:szCs w:val="18"/>
              </w:rPr>
              <w:t>Colors</w:t>
            </w:r>
            <w:proofErr w:type="spellEnd"/>
          </w:p>
        </w:tc>
      </w:tr>
      <w:tr w:rsidR="005A08A5" w:rsidRPr="005A08A5" w14:paraId="12F66328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</w:tcPr>
          <w:p w14:paraId="398D8CA6" w14:textId="77777777" w:rsidR="005A08A5" w:rsidRPr="005A08A5" w:rsidRDefault="005A08A5" w:rsidP="005A08A5">
            <w:pPr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49" w:type="pct"/>
            <w:vAlign w:val="top"/>
          </w:tcPr>
          <w:p w14:paraId="065989DD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42" w:type="pct"/>
            <w:vAlign w:val="top"/>
          </w:tcPr>
          <w:p w14:paraId="340A8754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Описание (Пример)</w:t>
            </w:r>
          </w:p>
        </w:tc>
      </w:tr>
      <w:tr w:rsidR="005A08A5" w:rsidRPr="005A08A5" w14:paraId="0B20E4CF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1146AD82" w14:textId="23FD3D99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Color_id</w:t>
            </w:r>
            <w:proofErr w:type="spellEnd"/>
          </w:p>
        </w:tc>
        <w:tc>
          <w:tcPr>
            <w:tcW w:w="1049" w:type="pct"/>
            <w:vAlign w:val="top"/>
          </w:tcPr>
          <w:p w14:paraId="5F7AFBA3" w14:textId="00FA371E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NUMBER(4)</w:t>
            </w:r>
          </w:p>
        </w:tc>
        <w:tc>
          <w:tcPr>
            <w:tcW w:w="2942" w:type="pct"/>
            <w:vAlign w:val="top"/>
          </w:tcPr>
          <w:p w14:paraId="0C148AE3" w14:textId="06AB43FB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ПК, Код цвета (85)</w:t>
            </w:r>
          </w:p>
        </w:tc>
      </w:tr>
      <w:tr w:rsidR="005A08A5" w:rsidRPr="005A08A5" w14:paraId="7D902FF4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07F69179" w14:textId="202E89A1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Color_name</w:t>
            </w:r>
            <w:proofErr w:type="spellEnd"/>
          </w:p>
        </w:tc>
        <w:tc>
          <w:tcPr>
            <w:tcW w:w="1049" w:type="pct"/>
            <w:vAlign w:val="top"/>
          </w:tcPr>
          <w:p w14:paraId="1937923F" w14:textId="4A785504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42" w:type="pct"/>
            <w:vAlign w:val="top"/>
          </w:tcPr>
          <w:p w14:paraId="03F232B6" w14:textId="2928C8D5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Название цвета (Черный)</w:t>
            </w:r>
          </w:p>
        </w:tc>
      </w:tr>
      <w:tr w:rsidR="005A08A5" w:rsidRPr="005A08A5" w14:paraId="5444BFB7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1F8C9A8E" w14:textId="4204E8E2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Color</w:t>
            </w:r>
            <w:r w:rsidRPr="005A08A5">
              <w:rPr>
                <w:szCs w:val="18"/>
                <w:lang w:val="ru-RU"/>
              </w:rPr>
              <w:t>_</w:t>
            </w:r>
            <w:r w:rsidRPr="005A08A5">
              <w:rPr>
                <w:szCs w:val="18"/>
              </w:rPr>
              <w:t>des</w:t>
            </w:r>
            <w:r w:rsidRPr="005A08A5">
              <w:rPr>
                <w:szCs w:val="18"/>
                <w:lang w:val="ru-RU"/>
              </w:rPr>
              <w:t>с</w:t>
            </w:r>
          </w:p>
        </w:tc>
        <w:tc>
          <w:tcPr>
            <w:tcW w:w="1049" w:type="pct"/>
            <w:vAlign w:val="top"/>
          </w:tcPr>
          <w:p w14:paraId="7011F740" w14:textId="746D7523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VARCHAR2(80 BYTE)</w:t>
            </w:r>
          </w:p>
        </w:tc>
        <w:tc>
          <w:tcPr>
            <w:tcW w:w="2942" w:type="pct"/>
            <w:vAlign w:val="top"/>
          </w:tcPr>
          <w:p w14:paraId="7C473EE5" w14:textId="2A4AECA3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Описание цвет (глубокий черный ) </w:t>
            </w:r>
          </w:p>
        </w:tc>
      </w:tr>
      <w:tr w:rsidR="005A08A5" w:rsidRPr="005A08A5" w14:paraId="0B1A028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6C7BB84E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Insert_dt</w:t>
            </w:r>
            <w:proofErr w:type="spellEnd"/>
          </w:p>
        </w:tc>
        <w:tc>
          <w:tcPr>
            <w:tcW w:w="1049" w:type="pct"/>
            <w:vAlign w:val="top"/>
          </w:tcPr>
          <w:p w14:paraId="615A6698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42" w:type="pct"/>
            <w:vAlign w:val="top"/>
          </w:tcPr>
          <w:p w14:paraId="641EC28A" w14:textId="77777777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5A08A5" w14:paraId="6960FD90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top"/>
          </w:tcPr>
          <w:p w14:paraId="7FDE9E38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Update_dt</w:t>
            </w:r>
            <w:proofErr w:type="spellEnd"/>
          </w:p>
        </w:tc>
        <w:tc>
          <w:tcPr>
            <w:tcW w:w="1049" w:type="pct"/>
            <w:vAlign w:val="top"/>
          </w:tcPr>
          <w:p w14:paraId="1A68D39D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42" w:type="pct"/>
            <w:vAlign w:val="top"/>
          </w:tcPr>
          <w:p w14:paraId="428AFEE2" w14:textId="7777777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5DCD8301" w14:textId="77777777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5A08A5" w:rsidRPr="005A08A5" w14:paraId="62C1F8D7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9A67ACD" w14:textId="56E69994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5A08A5">
              <w:rPr>
                <w:szCs w:val="18"/>
              </w:rPr>
              <w:t>Stores</w:t>
            </w:r>
            <w:proofErr w:type="spellEnd"/>
          </w:p>
        </w:tc>
      </w:tr>
      <w:tr w:rsidR="005A08A5" w:rsidRPr="005A08A5" w14:paraId="0DA26745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46743F4D" w14:textId="77777777" w:rsidR="005A08A5" w:rsidRPr="005A08A5" w:rsidRDefault="005A08A5" w:rsidP="005A08A5">
            <w:pPr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74AD35BA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33F308B9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  <w:lang w:val="ru-RU"/>
              </w:rPr>
              <w:t>Описание (Пример)</w:t>
            </w:r>
          </w:p>
        </w:tc>
      </w:tr>
      <w:tr w:rsidR="005A08A5" w:rsidRPr="005A08A5" w14:paraId="531E7E1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A606F2D" w14:textId="1BC4720C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Store_id</w:t>
            </w:r>
            <w:proofErr w:type="spellEnd"/>
          </w:p>
        </w:tc>
        <w:tc>
          <w:tcPr>
            <w:tcW w:w="1062" w:type="pct"/>
            <w:vAlign w:val="top"/>
          </w:tcPr>
          <w:p w14:paraId="5095D229" w14:textId="5A57FD04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NUMBER(4)</w:t>
            </w:r>
          </w:p>
        </w:tc>
        <w:tc>
          <w:tcPr>
            <w:tcW w:w="2955" w:type="pct"/>
            <w:vAlign w:val="top"/>
          </w:tcPr>
          <w:p w14:paraId="1EAC4D4E" w14:textId="7C92674E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ПК, Код магазина (101)</w:t>
            </w:r>
          </w:p>
        </w:tc>
      </w:tr>
      <w:tr w:rsidR="005A08A5" w:rsidRPr="005A08A5" w14:paraId="346B4C58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3D7AFD0" w14:textId="179207E9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Store_name</w:t>
            </w:r>
            <w:proofErr w:type="spellEnd"/>
          </w:p>
        </w:tc>
        <w:tc>
          <w:tcPr>
            <w:tcW w:w="1062" w:type="pct"/>
            <w:vAlign w:val="top"/>
          </w:tcPr>
          <w:p w14:paraId="1480A3A5" w14:textId="584630C3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2612A5B1" w14:textId="17C98EBF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 xml:space="preserve">Название цвета (Фирменный Магазин </w:t>
            </w:r>
            <w:proofErr w:type="spellStart"/>
            <w:r w:rsidRPr="005A08A5">
              <w:rPr>
                <w:szCs w:val="18"/>
              </w:rPr>
              <w:t>Relouis</w:t>
            </w:r>
            <w:proofErr w:type="spellEnd"/>
            <w:r w:rsidRPr="005A08A5">
              <w:rPr>
                <w:szCs w:val="18"/>
                <w:lang w:val="ru-RU"/>
              </w:rPr>
              <w:t>)</w:t>
            </w:r>
          </w:p>
        </w:tc>
      </w:tr>
      <w:tr w:rsidR="005A08A5" w:rsidRPr="005A08A5" w14:paraId="07E1317A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35CAC08" w14:textId="2A75EA10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5A08A5">
              <w:rPr>
                <w:szCs w:val="18"/>
              </w:rPr>
              <w:t>Phone</w:t>
            </w:r>
          </w:p>
        </w:tc>
        <w:tc>
          <w:tcPr>
            <w:tcW w:w="1062" w:type="pct"/>
            <w:vAlign w:val="top"/>
          </w:tcPr>
          <w:p w14:paraId="65405D23" w14:textId="08A135E4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141E453" w14:textId="2B9D29A5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Телефон магазина (+375172569849)</w:t>
            </w:r>
          </w:p>
        </w:tc>
      </w:tr>
      <w:tr w:rsidR="005A08A5" w:rsidRPr="005A08A5" w14:paraId="6F960934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533C965" w14:textId="47537329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Address_id</w:t>
            </w:r>
            <w:proofErr w:type="spellEnd"/>
          </w:p>
        </w:tc>
        <w:tc>
          <w:tcPr>
            <w:tcW w:w="1062" w:type="pct"/>
            <w:vAlign w:val="top"/>
          </w:tcPr>
          <w:p w14:paraId="0EC20AC0" w14:textId="6775CC0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4523202C" w14:textId="2D21041B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ВК, развернутый адрес магазина (20</w:t>
            </w:r>
            <w:r w:rsidRPr="005A08A5">
              <w:rPr>
                <w:szCs w:val="18"/>
              </w:rPr>
              <w:t>9</w:t>
            </w:r>
            <w:r w:rsidRPr="005A08A5">
              <w:rPr>
                <w:szCs w:val="18"/>
                <w:lang w:val="ru-RU"/>
              </w:rPr>
              <w:t>2)</w:t>
            </w:r>
          </w:p>
        </w:tc>
      </w:tr>
      <w:tr w:rsidR="005A08A5" w:rsidRPr="005A08A5" w14:paraId="7AEA6B6A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9EC0C32" w14:textId="66A7584C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Manager_id</w:t>
            </w:r>
            <w:proofErr w:type="spellEnd"/>
          </w:p>
        </w:tc>
        <w:tc>
          <w:tcPr>
            <w:tcW w:w="1062" w:type="pct"/>
            <w:vAlign w:val="top"/>
          </w:tcPr>
          <w:p w14:paraId="1F9CC131" w14:textId="3CF3494E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5BAC4546" w14:textId="5C500C2D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ВК, определяет ответственного за магазин (2223)</w:t>
            </w:r>
          </w:p>
        </w:tc>
      </w:tr>
      <w:tr w:rsidR="005A08A5" w:rsidRPr="005A08A5" w14:paraId="2E99236D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8016891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Insert_dt</w:t>
            </w:r>
            <w:proofErr w:type="spellEnd"/>
          </w:p>
        </w:tc>
        <w:tc>
          <w:tcPr>
            <w:tcW w:w="1062" w:type="pct"/>
            <w:vAlign w:val="top"/>
          </w:tcPr>
          <w:p w14:paraId="091545F7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1029CC8E" w14:textId="77777777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вставки строки</w:t>
            </w:r>
          </w:p>
        </w:tc>
      </w:tr>
      <w:tr w:rsidR="005A08A5" w:rsidRPr="005A08A5" w14:paraId="734262A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3F0DD25" w14:textId="77777777" w:rsidR="005A08A5" w:rsidRPr="005A08A5" w:rsidRDefault="005A08A5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5A08A5">
              <w:rPr>
                <w:szCs w:val="18"/>
              </w:rPr>
              <w:t>Update_dt</w:t>
            </w:r>
            <w:proofErr w:type="spellEnd"/>
          </w:p>
        </w:tc>
        <w:tc>
          <w:tcPr>
            <w:tcW w:w="1062" w:type="pct"/>
            <w:vAlign w:val="top"/>
          </w:tcPr>
          <w:p w14:paraId="0A60B866" w14:textId="7777777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3B8EE05F" w14:textId="77777777" w:rsidR="005A08A5" w:rsidRPr="005A08A5" w:rsidRDefault="005A08A5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5A08A5"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78D39A0E" w14:textId="0F2597F7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5A08A5" w:rsidRPr="00702220" w14:paraId="247A2AF2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A63DF4C" w14:textId="655BFABD" w:rsidR="005A08A5" w:rsidRPr="00702220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702220">
              <w:rPr>
                <w:szCs w:val="18"/>
              </w:rPr>
              <w:t>Employees</w:t>
            </w:r>
            <w:proofErr w:type="spellEnd"/>
          </w:p>
        </w:tc>
      </w:tr>
      <w:tr w:rsidR="005A08A5" w:rsidRPr="00702220" w14:paraId="39A57E80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7DCE5290" w14:textId="77777777" w:rsidR="005A08A5" w:rsidRPr="00702220" w:rsidRDefault="005A08A5" w:rsidP="005A08A5">
            <w:pPr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6F42578B" w14:textId="77777777" w:rsidR="005A08A5" w:rsidRPr="00702220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F256BCD" w14:textId="77777777" w:rsidR="005A08A5" w:rsidRPr="00702220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Описание (Пример)</w:t>
            </w:r>
          </w:p>
        </w:tc>
      </w:tr>
      <w:tr w:rsidR="00702220" w:rsidRPr="00702220" w14:paraId="219111F5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CF2C4FA" w14:textId="3F2F6B13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Employee_id</w:t>
            </w:r>
            <w:proofErr w:type="spellEnd"/>
          </w:p>
        </w:tc>
        <w:tc>
          <w:tcPr>
            <w:tcW w:w="1062" w:type="pct"/>
            <w:vAlign w:val="top"/>
          </w:tcPr>
          <w:p w14:paraId="287B6172" w14:textId="192B95CA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205615DA" w14:textId="381E30B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ПК,Уникальный идентификатор для работника (2237)</w:t>
            </w:r>
          </w:p>
        </w:tc>
      </w:tr>
      <w:tr w:rsidR="00702220" w:rsidRPr="00702220" w14:paraId="1B608428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56A9B9A" w14:textId="793F9725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First_name</w:t>
            </w:r>
            <w:proofErr w:type="spellEnd"/>
          </w:p>
        </w:tc>
        <w:tc>
          <w:tcPr>
            <w:tcW w:w="1062" w:type="pct"/>
            <w:vAlign w:val="top"/>
          </w:tcPr>
          <w:p w14:paraId="75E0343D" w14:textId="17966F43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35410B6F" w14:textId="01372AE5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Имя работника (Александра)</w:t>
            </w:r>
          </w:p>
        </w:tc>
      </w:tr>
      <w:tr w:rsidR="00702220" w:rsidRPr="00702220" w14:paraId="514BB64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BABC69" w14:textId="3C754698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Last_name</w:t>
            </w:r>
            <w:proofErr w:type="spellEnd"/>
          </w:p>
        </w:tc>
        <w:tc>
          <w:tcPr>
            <w:tcW w:w="1062" w:type="pct"/>
            <w:vAlign w:val="top"/>
          </w:tcPr>
          <w:p w14:paraId="76DAE5BA" w14:textId="7A21FFEC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46AC0BC1" w14:textId="0563E9B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Фамилия работника (Стародубец)</w:t>
            </w:r>
          </w:p>
        </w:tc>
      </w:tr>
      <w:tr w:rsidR="00702220" w:rsidRPr="00702220" w14:paraId="60C96193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9C2FA9" w14:textId="6509B106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02220">
              <w:rPr>
                <w:szCs w:val="18"/>
              </w:rPr>
              <w:t>Phone</w:t>
            </w:r>
          </w:p>
        </w:tc>
        <w:tc>
          <w:tcPr>
            <w:tcW w:w="1062" w:type="pct"/>
            <w:vAlign w:val="top"/>
          </w:tcPr>
          <w:p w14:paraId="62DD41E1" w14:textId="3FD91F14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5D354C9F" w14:textId="078A0B53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Телефон работника (+375295268896)</w:t>
            </w:r>
          </w:p>
        </w:tc>
      </w:tr>
      <w:tr w:rsidR="00702220" w:rsidRPr="00702220" w14:paraId="5A939180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8B1413C" w14:textId="55E12673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02220">
              <w:rPr>
                <w:szCs w:val="18"/>
              </w:rPr>
              <w:t>Email</w:t>
            </w:r>
          </w:p>
        </w:tc>
        <w:tc>
          <w:tcPr>
            <w:tcW w:w="1062" w:type="pct"/>
            <w:vAlign w:val="top"/>
          </w:tcPr>
          <w:p w14:paraId="332065CD" w14:textId="398CE591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CEE3C7D" w14:textId="6D4FB2B5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Почтовый адрес работника (</w:t>
            </w:r>
            <w:r w:rsidRPr="00702220">
              <w:rPr>
                <w:szCs w:val="18"/>
              </w:rPr>
              <w:t>a</w:t>
            </w:r>
            <w:r w:rsidRPr="00702220">
              <w:rPr>
                <w:szCs w:val="18"/>
                <w:lang w:val="ru-RU"/>
              </w:rPr>
              <w:t>.</w:t>
            </w:r>
            <w:proofErr w:type="spellStart"/>
            <w:r w:rsidRPr="00702220">
              <w:rPr>
                <w:szCs w:val="18"/>
              </w:rPr>
              <w:t>astarodybets</w:t>
            </w:r>
            <w:proofErr w:type="spellEnd"/>
            <w:r w:rsidRPr="00702220">
              <w:rPr>
                <w:szCs w:val="18"/>
                <w:lang w:val="ru-RU"/>
              </w:rPr>
              <w:t>@</w:t>
            </w:r>
            <w:r w:rsidRPr="00702220">
              <w:rPr>
                <w:szCs w:val="18"/>
              </w:rPr>
              <w:t>tut</w:t>
            </w:r>
            <w:r w:rsidRPr="00702220">
              <w:rPr>
                <w:szCs w:val="18"/>
                <w:lang w:val="ru-RU"/>
              </w:rPr>
              <w:t>.</w:t>
            </w:r>
            <w:r w:rsidRPr="00702220">
              <w:rPr>
                <w:szCs w:val="18"/>
              </w:rPr>
              <w:t>by</w:t>
            </w:r>
            <w:r w:rsidRPr="00702220">
              <w:rPr>
                <w:szCs w:val="18"/>
                <w:lang w:val="ru-RU"/>
              </w:rPr>
              <w:t>)</w:t>
            </w:r>
          </w:p>
        </w:tc>
      </w:tr>
      <w:tr w:rsidR="00702220" w:rsidRPr="00702220" w14:paraId="56B18DDC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A41D2B5" w14:textId="2587AB16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02220">
              <w:rPr>
                <w:szCs w:val="18"/>
              </w:rPr>
              <w:lastRenderedPageBreak/>
              <w:t>Age</w:t>
            </w:r>
          </w:p>
        </w:tc>
        <w:tc>
          <w:tcPr>
            <w:tcW w:w="1062" w:type="pct"/>
            <w:vAlign w:val="top"/>
          </w:tcPr>
          <w:p w14:paraId="7A3D6994" w14:textId="60BB4308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NUMBER(4)</w:t>
            </w:r>
          </w:p>
        </w:tc>
        <w:tc>
          <w:tcPr>
            <w:tcW w:w="2955" w:type="pct"/>
            <w:vAlign w:val="top"/>
          </w:tcPr>
          <w:p w14:paraId="21084E53" w14:textId="0B077428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Возраст работника (2</w:t>
            </w:r>
            <w:r w:rsidRPr="00702220">
              <w:rPr>
                <w:szCs w:val="18"/>
              </w:rPr>
              <w:t>7</w:t>
            </w:r>
            <w:r w:rsidRPr="00702220">
              <w:rPr>
                <w:szCs w:val="18"/>
                <w:lang w:val="ru-RU"/>
              </w:rPr>
              <w:t>)</w:t>
            </w:r>
          </w:p>
        </w:tc>
      </w:tr>
      <w:tr w:rsidR="00702220" w:rsidRPr="00702220" w14:paraId="696E67A3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49C043D" w14:textId="37FFEBBD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Position_Name</w:t>
            </w:r>
            <w:proofErr w:type="spellEnd"/>
          </w:p>
        </w:tc>
        <w:tc>
          <w:tcPr>
            <w:tcW w:w="1062" w:type="pct"/>
            <w:vAlign w:val="top"/>
          </w:tcPr>
          <w:p w14:paraId="205B97C4" w14:textId="700376E4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VARCHAR2(40 BYTE)</w:t>
            </w:r>
          </w:p>
        </w:tc>
        <w:tc>
          <w:tcPr>
            <w:tcW w:w="2955" w:type="pct"/>
            <w:vAlign w:val="top"/>
          </w:tcPr>
          <w:p w14:paraId="74D9FA90" w14:textId="4FF502BC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Позиция работника  (Продавец-Консультант)</w:t>
            </w:r>
          </w:p>
        </w:tc>
      </w:tr>
      <w:tr w:rsidR="00702220" w:rsidRPr="00702220" w14:paraId="7B3A5B67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B8AC5D6" w14:textId="0576D485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Manager_id</w:t>
            </w:r>
            <w:proofErr w:type="spellEnd"/>
          </w:p>
        </w:tc>
        <w:tc>
          <w:tcPr>
            <w:tcW w:w="1062" w:type="pct"/>
            <w:vAlign w:val="top"/>
          </w:tcPr>
          <w:p w14:paraId="25D4729E" w14:textId="3AC3AD36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623DE300" w14:textId="7FD8C19C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 xml:space="preserve">ВК для таблицы </w:t>
            </w:r>
            <w:r w:rsidRPr="00702220">
              <w:rPr>
                <w:b/>
                <w:szCs w:val="18"/>
              </w:rPr>
              <w:t>Employees</w:t>
            </w:r>
            <w:r w:rsidRPr="00702220">
              <w:rPr>
                <w:b/>
                <w:szCs w:val="18"/>
                <w:lang w:val="ru-RU"/>
              </w:rPr>
              <w:t xml:space="preserve"> </w:t>
            </w:r>
            <w:r w:rsidRPr="00702220">
              <w:rPr>
                <w:szCs w:val="18"/>
                <w:lang w:val="ru-RU"/>
              </w:rPr>
              <w:t>для указания менеджера работника (2036)</w:t>
            </w:r>
          </w:p>
        </w:tc>
      </w:tr>
      <w:tr w:rsidR="00702220" w:rsidRPr="00702220" w14:paraId="704DEB09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32FECC4" w14:textId="12364669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Start_dt</w:t>
            </w:r>
            <w:proofErr w:type="spellEnd"/>
          </w:p>
        </w:tc>
        <w:tc>
          <w:tcPr>
            <w:tcW w:w="1062" w:type="pct"/>
            <w:vAlign w:val="top"/>
          </w:tcPr>
          <w:p w14:paraId="409B0B4C" w14:textId="77777777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170D3243" w14:textId="719C314A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 xml:space="preserve">Дата </w:t>
            </w:r>
            <w:r>
              <w:rPr>
                <w:szCs w:val="18"/>
                <w:lang w:val="ru-RU"/>
              </w:rPr>
              <w:t>принятия на работу</w:t>
            </w:r>
          </w:p>
        </w:tc>
      </w:tr>
      <w:tr w:rsidR="00702220" w:rsidRPr="00702220" w14:paraId="2E211DF5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3EA909" w14:textId="7777777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  <w:lang w:val="ru-RU"/>
              </w:rPr>
            </w:pPr>
            <w:proofErr w:type="spellStart"/>
            <w:r w:rsidRPr="00702220">
              <w:rPr>
                <w:szCs w:val="18"/>
              </w:rPr>
              <w:t>End_dt</w:t>
            </w:r>
            <w:proofErr w:type="spellEnd"/>
          </w:p>
        </w:tc>
        <w:tc>
          <w:tcPr>
            <w:tcW w:w="1062" w:type="pct"/>
            <w:vAlign w:val="top"/>
          </w:tcPr>
          <w:p w14:paraId="16E7A659" w14:textId="77777777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FE56359" w14:textId="60C4D6E8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 xml:space="preserve">Дата окончания </w:t>
            </w:r>
            <w:r>
              <w:rPr>
                <w:szCs w:val="18"/>
                <w:lang w:val="ru-RU"/>
              </w:rPr>
              <w:t>работы на нанимателя</w:t>
            </w:r>
          </w:p>
        </w:tc>
      </w:tr>
      <w:tr w:rsidR="00702220" w:rsidRPr="00702220" w14:paraId="0C60833D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7870490" w14:textId="7777777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Is_current</w:t>
            </w:r>
            <w:proofErr w:type="spellEnd"/>
          </w:p>
        </w:tc>
        <w:tc>
          <w:tcPr>
            <w:tcW w:w="1062" w:type="pct"/>
            <w:vAlign w:val="top"/>
          </w:tcPr>
          <w:p w14:paraId="21C6E9DF" w14:textId="77777777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VARCHAR2(4 BYTE)</w:t>
            </w:r>
          </w:p>
        </w:tc>
        <w:tc>
          <w:tcPr>
            <w:tcW w:w="2955" w:type="pct"/>
            <w:vAlign w:val="top"/>
          </w:tcPr>
          <w:p w14:paraId="6706D684" w14:textId="745D2BF7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 xml:space="preserve">Показывает актуальность </w:t>
            </w:r>
            <w:r>
              <w:rPr>
                <w:szCs w:val="18"/>
                <w:lang w:val="ru-RU"/>
              </w:rPr>
              <w:t>работы на данный момент ( работает такой человек или нет)</w:t>
            </w:r>
          </w:p>
        </w:tc>
      </w:tr>
    </w:tbl>
    <w:p w14:paraId="30438D0A" w14:textId="633CEAAA" w:rsidR="005A08A5" w:rsidRDefault="005A08A5" w:rsidP="00FE50BC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38"/>
        <w:gridCol w:w="1985"/>
        <w:gridCol w:w="5524"/>
      </w:tblGrid>
      <w:tr w:rsidR="00702220" w:rsidRPr="00702220" w14:paraId="65605BBD" w14:textId="77777777" w:rsidTr="0095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366AF50" w14:textId="65DEF538" w:rsidR="00702220" w:rsidRPr="00702220" w:rsidRDefault="00702220" w:rsidP="00702220">
            <w:pPr>
              <w:rPr>
                <w:szCs w:val="18"/>
              </w:rPr>
            </w:pPr>
            <w:proofErr w:type="spellStart"/>
            <w:r>
              <w:t>DIM_</w:t>
            </w:r>
            <w:r>
              <w:rPr>
                <w:szCs w:val="18"/>
              </w:rPr>
              <w:t>Time_Day</w:t>
            </w:r>
            <w:proofErr w:type="spellEnd"/>
          </w:p>
        </w:tc>
      </w:tr>
      <w:tr w:rsidR="00702220" w:rsidRPr="00702220" w14:paraId="2247B48D" w14:textId="77777777" w:rsidTr="0095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3CAC4D08" w14:textId="77777777" w:rsidR="00702220" w:rsidRPr="00702220" w:rsidRDefault="00702220" w:rsidP="009512D8">
            <w:pPr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391410E9" w14:textId="77777777" w:rsidR="00702220" w:rsidRPr="00702220" w:rsidRDefault="00702220" w:rsidP="0095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1D98ECA" w14:textId="77777777" w:rsidR="00702220" w:rsidRPr="00702220" w:rsidRDefault="00702220" w:rsidP="0095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Описание (Пример)</w:t>
            </w:r>
          </w:p>
        </w:tc>
      </w:tr>
      <w:tr w:rsidR="00702220" w:rsidRPr="00702220" w14:paraId="56C19EE9" w14:textId="77777777" w:rsidTr="0095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3E63E8B" w14:textId="3E9020CA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Date_id</w:t>
            </w:r>
            <w:proofErr w:type="spellEnd"/>
          </w:p>
        </w:tc>
        <w:tc>
          <w:tcPr>
            <w:tcW w:w="1062" w:type="pct"/>
            <w:vAlign w:val="top"/>
          </w:tcPr>
          <w:p w14:paraId="22FA329D" w14:textId="3A46B302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3747BE3" w14:textId="454E347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ПК, Дата (04-01-2017)</w:t>
            </w:r>
          </w:p>
        </w:tc>
      </w:tr>
      <w:tr w:rsidR="00702220" w:rsidRPr="00702220" w14:paraId="11316180" w14:textId="77777777" w:rsidTr="00951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CFA3CC4" w14:textId="643F5973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Day_of_week</w:t>
            </w:r>
            <w:proofErr w:type="spellEnd"/>
          </w:p>
        </w:tc>
        <w:tc>
          <w:tcPr>
            <w:tcW w:w="1062" w:type="pct"/>
            <w:vAlign w:val="top"/>
          </w:tcPr>
          <w:p w14:paraId="06FA092B" w14:textId="6D576EA9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NUMBER(2)</w:t>
            </w:r>
          </w:p>
        </w:tc>
        <w:tc>
          <w:tcPr>
            <w:tcW w:w="2955" w:type="pct"/>
            <w:vAlign w:val="top"/>
          </w:tcPr>
          <w:p w14:paraId="413E618E" w14:textId="4E3D3A16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День недели, число (3)</w:t>
            </w:r>
          </w:p>
        </w:tc>
      </w:tr>
      <w:tr w:rsidR="00702220" w:rsidRPr="00702220" w14:paraId="5282BED0" w14:textId="77777777" w:rsidTr="0095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E7627F8" w14:textId="1DEA3F0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Day_name_of_week</w:t>
            </w:r>
            <w:proofErr w:type="spellEnd"/>
          </w:p>
        </w:tc>
        <w:tc>
          <w:tcPr>
            <w:tcW w:w="1062" w:type="pct"/>
            <w:vAlign w:val="top"/>
          </w:tcPr>
          <w:p w14:paraId="05E81EFA" w14:textId="3E80ABA3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VARCHAR2(20 BYTE)</w:t>
            </w:r>
          </w:p>
        </w:tc>
        <w:tc>
          <w:tcPr>
            <w:tcW w:w="2955" w:type="pct"/>
            <w:vAlign w:val="top"/>
          </w:tcPr>
          <w:p w14:paraId="34F9140B" w14:textId="6945599D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Среда</w:t>
            </w:r>
          </w:p>
        </w:tc>
      </w:tr>
      <w:tr w:rsidR="00702220" w:rsidRPr="00702220" w14:paraId="538EAC6D" w14:textId="77777777" w:rsidTr="00951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CDF2313" w14:textId="248BCE3A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Day_of_month</w:t>
            </w:r>
            <w:proofErr w:type="spellEnd"/>
          </w:p>
        </w:tc>
        <w:tc>
          <w:tcPr>
            <w:tcW w:w="1062" w:type="pct"/>
            <w:vAlign w:val="top"/>
          </w:tcPr>
          <w:p w14:paraId="1751973A" w14:textId="22735A05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30234158" w14:textId="3E512837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День в месяце (4)</w:t>
            </w:r>
          </w:p>
        </w:tc>
      </w:tr>
      <w:tr w:rsidR="00702220" w:rsidRPr="00702220" w14:paraId="5766DF5E" w14:textId="77777777" w:rsidTr="0095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379BB2C" w14:textId="4A809AE0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Day_of_year</w:t>
            </w:r>
            <w:proofErr w:type="spellEnd"/>
          </w:p>
        </w:tc>
        <w:tc>
          <w:tcPr>
            <w:tcW w:w="1062" w:type="pct"/>
            <w:vAlign w:val="top"/>
          </w:tcPr>
          <w:p w14:paraId="100E5E34" w14:textId="42C2557F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1240B4DB" w14:textId="3456C5F9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День в году (4)</w:t>
            </w:r>
          </w:p>
        </w:tc>
      </w:tr>
      <w:tr w:rsidR="00702220" w:rsidRPr="00702220" w14:paraId="09AEA773" w14:textId="77777777" w:rsidTr="00951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09400A0" w14:textId="7FF5BD51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Week_of_month</w:t>
            </w:r>
            <w:proofErr w:type="spellEnd"/>
          </w:p>
        </w:tc>
        <w:tc>
          <w:tcPr>
            <w:tcW w:w="1062" w:type="pct"/>
            <w:vAlign w:val="top"/>
          </w:tcPr>
          <w:p w14:paraId="68E8CE0B" w14:textId="116CC0CB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4635669E" w14:textId="142CE2AC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Неделя в месяце (2)</w:t>
            </w:r>
          </w:p>
        </w:tc>
      </w:tr>
      <w:tr w:rsidR="00702220" w:rsidRPr="00702220" w14:paraId="0EB41F2B" w14:textId="77777777" w:rsidTr="0095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C5A9769" w14:textId="1900996F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Week_of_year</w:t>
            </w:r>
            <w:proofErr w:type="spellEnd"/>
          </w:p>
        </w:tc>
        <w:tc>
          <w:tcPr>
            <w:tcW w:w="1062" w:type="pct"/>
            <w:vAlign w:val="top"/>
          </w:tcPr>
          <w:p w14:paraId="0A6F4634" w14:textId="470AEC99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69E4EF10" w14:textId="0923890B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Неделя в году (2)</w:t>
            </w:r>
          </w:p>
        </w:tc>
      </w:tr>
      <w:tr w:rsidR="00702220" w:rsidRPr="00702220" w14:paraId="382538BC" w14:textId="77777777" w:rsidTr="00951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F1C6CBE" w14:textId="334D2E35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Month_number</w:t>
            </w:r>
            <w:proofErr w:type="spellEnd"/>
          </w:p>
        </w:tc>
        <w:tc>
          <w:tcPr>
            <w:tcW w:w="1062" w:type="pct"/>
            <w:vAlign w:val="top"/>
          </w:tcPr>
          <w:p w14:paraId="708490BC" w14:textId="32F27E79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28B162BA" w14:textId="1BEAABEB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Число месяца (1)</w:t>
            </w:r>
          </w:p>
        </w:tc>
      </w:tr>
      <w:tr w:rsidR="00702220" w:rsidRPr="00702220" w14:paraId="3D51270F" w14:textId="77777777" w:rsidTr="0095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6FE62DC" w14:textId="14D2268C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Month_name</w:t>
            </w:r>
            <w:proofErr w:type="spellEnd"/>
          </w:p>
        </w:tc>
        <w:tc>
          <w:tcPr>
            <w:tcW w:w="1062" w:type="pct"/>
            <w:vAlign w:val="top"/>
          </w:tcPr>
          <w:p w14:paraId="68234E3D" w14:textId="5D1D89F8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VARCHAR2(20 BYTE)</w:t>
            </w:r>
          </w:p>
        </w:tc>
        <w:tc>
          <w:tcPr>
            <w:tcW w:w="2955" w:type="pct"/>
            <w:vAlign w:val="top"/>
          </w:tcPr>
          <w:p w14:paraId="2D7D5C78" w14:textId="5142E960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Название месяца (Январь)</w:t>
            </w:r>
          </w:p>
        </w:tc>
      </w:tr>
      <w:tr w:rsidR="00702220" w:rsidRPr="00702220" w14:paraId="1139214E" w14:textId="77777777" w:rsidTr="00951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D543E84" w14:textId="0EFFF280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  <w:lang w:val="ru-RU"/>
              </w:rPr>
            </w:pPr>
            <w:r w:rsidRPr="00702220">
              <w:rPr>
                <w:szCs w:val="18"/>
              </w:rPr>
              <w:t>Quarter</w:t>
            </w:r>
          </w:p>
        </w:tc>
        <w:tc>
          <w:tcPr>
            <w:tcW w:w="1062" w:type="pct"/>
            <w:vAlign w:val="top"/>
          </w:tcPr>
          <w:p w14:paraId="53EF4683" w14:textId="0C06DE30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</w:rPr>
              <w:t>NUMBER(2)</w:t>
            </w:r>
          </w:p>
        </w:tc>
        <w:tc>
          <w:tcPr>
            <w:tcW w:w="2955" w:type="pct"/>
            <w:vAlign w:val="top"/>
          </w:tcPr>
          <w:p w14:paraId="1D70F379" w14:textId="7E868810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Число квартала (1)</w:t>
            </w:r>
          </w:p>
        </w:tc>
      </w:tr>
      <w:tr w:rsidR="00702220" w:rsidRPr="00702220" w14:paraId="069BDD4F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7BF7797" w14:textId="0A1EC999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First_day_of_month</w:t>
            </w:r>
            <w:proofErr w:type="spellEnd"/>
          </w:p>
        </w:tc>
        <w:tc>
          <w:tcPr>
            <w:tcW w:w="1062" w:type="pct"/>
            <w:vAlign w:val="top"/>
          </w:tcPr>
          <w:p w14:paraId="675BB5EB" w14:textId="5A28A8C1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45EDEF3" w14:textId="64DEDA77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Первый день месяца (1)</w:t>
            </w:r>
          </w:p>
        </w:tc>
      </w:tr>
      <w:tr w:rsidR="00702220" w:rsidRPr="00702220" w14:paraId="66FF2C94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A841D87" w14:textId="665E131D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Last_day_of_month</w:t>
            </w:r>
            <w:proofErr w:type="spellEnd"/>
          </w:p>
        </w:tc>
        <w:tc>
          <w:tcPr>
            <w:tcW w:w="1062" w:type="pct"/>
            <w:vAlign w:val="top"/>
          </w:tcPr>
          <w:p w14:paraId="096D7546" w14:textId="42102836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738BEDE" w14:textId="00E36FF2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Последний день месяца (31)</w:t>
            </w:r>
          </w:p>
        </w:tc>
      </w:tr>
      <w:tr w:rsidR="00702220" w:rsidRPr="00702220" w14:paraId="5342E8B7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F6EE80" w14:textId="48E69BA8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02220">
              <w:rPr>
                <w:szCs w:val="18"/>
              </w:rPr>
              <w:t>Year</w:t>
            </w:r>
          </w:p>
        </w:tc>
        <w:tc>
          <w:tcPr>
            <w:tcW w:w="1062" w:type="pct"/>
            <w:vAlign w:val="top"/>
          </w:tcPr>
          <w:p w14:paraId="34289F6C" w14:textId="51EE5A71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NUMBER(8)</w:t>
            </w:r>
          </w:p>
        </w:tc>
        <w:tc>
          <w:tcPr>
            <w:tcW w:w="2955" w:type="pct"/>
            <w:vAlign w:val="top"/>
          </w:tcPr>
          <w:p w14:paraId="1578B84C" w14:textId="401075CC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Год (2017)</w:t>
            </w:r>
          </w:p>
        </w:tc>
      </w:tr>
      <w:tr w:rsidR="00702220" w:rsidRPr="00702220" w14:paraId="37126F28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B0129BE" w14:textId="593F173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702220">
              <w:rPr>
                <w:szCs w:val="18"/>
              </w:rPr>
              <w:t>Year-</w:t>
            </w:r>
            <w:proofErr w:type="spellStart"/>
            <w:r w:rsidRPr="00702220">
              <w:rPr>
                <w:szCs w:val="18"/>
              </w:rPr>
              <w:t>Quater</w:t>
            </w:r>
            <w:proofErr w:type="spellEnd"/>
          </w:p>
        </w:tc>
        <w:tc>
          <w:tcPr>
            <w:tcW w:w="1062" w:type="pct"/>
            <w:vAlign w:val="top"/>
          </w:tcPr>
          <w:p w14:paraId="76AB6471" w14:textId="646A6FF8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VARCHAR2(20 BYTE)</w:t>
            </w:r>
          </w:p>
        </w:tc>
        <w:tc>
          <w:tcPr>
            <w:tcW w:w="2955" w:type="pct"/>
            <w:vAlign w:val="top"/>
          </w:tcPr>
          <w:p w14:paraId="28393E29" w14:textId="625678E0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Год-Квартал (2017 1 Квартал)</w:t>
            </w:r>
          </w:p>
        </w:tc>
      </w:tr>
    </w:tbl>
    <w:p w14:paraId="330376F1" w14:textId="36F9DA32" w:rsidR="00702220" w:rsidRDefault="00702220" w:rsidP="00FE50BC">
      <w:pPr>
        <w:pStyle w:val="BodyText"/>
        <w:rPr>
          <w:lang w:val="ru-RU"/>
        </w:rPr>
      </w:pPr>
    </w:p>
    <w:p w14:paraId="69EBA97F" w14:textId="5255C14F" w:rsidR="00E22282" w:rsidRPr="00221110" w:rsidRDefault="00702220" w:rsidP="007B6668">
      <w:pPr>
        <w:pStyle w:val="Heading2"/>
      </w:pPr>
      <w:bookmarkStart w:id="13" w:name="_Toc498585790"/>
      <w:r>
        <w:rPr>
          <w:lang w:val="ru-RU"/>
        </w:rPr>
        <w:t>Описание фактовой таблицы</w:t>
      </w:r>
      <w:bookmarkEnd w:id="13"/>
    </w:p>
    <w:p w14:paraId="791D0702" w14:textId="59CCC03B" w:rsidR="00702220" w:rsidRDefault="00702220" w:rsidP="00702220">
      <w:pPr>
        <w:pStyle w:val="BodyText"/>
        <w:rPr>
          <w:lang w:val="ru-RU"/>
        </w:rPr>
      </w:pPr>
      <w:r w:rsidRPr="00702220">
        <w:rPr>
          <w:lang w:val="ru-RU"/>
        </w:rPr>
        <w:t>Фактовая таблица будет выглядеть следующим образом:</w:t>
      </w:r>
    </w:p>
    <w:p w14:paraId="1EF78714" w14:textId="77777777" w:rsidR="00702220" w:rsidRPr="00702220" w:rsidRDefault="00702220" w:rsidP="00702220">
      <w:pPr>
        <w:pStyle w:val="BodyText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2096"/>
        <w:gridCol w:w="1856"/>
        <w:gridCol w:w="5395"/>
      </w:tblGrid>
      <w:tr w:rsidR="00702220" w:rsidRPr="00702220" w14:paraId="2B455730" w14:textId="77777777" w:rsidTr="0095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DC936B9" w14:textId="189FFDEE" w:rsidR="00702220" w:rsidRPr="00702220" w:rsidRDefault="00702220" w:rsidP="009512D8">
            <w:pPr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FCT_Sales</w:t>
            </w:r>
            <w:proofErr w:type="spellEnd"/>
          </w:p>
        </w:tc>
      </w:tr>
      <w:tr w:rsidR="00702220" w:rsidRPr="00702220" w14:paraId="3FD96464" w14:textId="77777777" w:rsidTr="0070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14:paraId="1E2E8935" w14:textId="77777777" w:rsidR="00702220" w:rsidRPr="00702220" w:rsidRDefault="00702220" w:rsidP="009512D8">
            <w:pPr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Название колонки</w:t>
            </w:r>
          </w:p>
        </w:tc>
        <w:tc>
          <w:tcPr>
            <w:tcW w:w="993" w:type="pct"/>
            <w:vAlign w:val="top"/>
          </w:tcPr>
          <w:p w14:paraId="7A5275A4" w14:textId="77777777" w:rsidR="00702220" w:rsidRPr="00702220" w:rsidRDefault="00702220" w:rsidP="0095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Тип колонки</w:t>
            </w:r>
          </w:p>
        </w:tc>
        <w:tc>
          <w:tcPr>
            <w:tcW w:w="2886" w:type="pct"/>
            <w:vAlign w:val="top"/>
          </w:tcPr>
          <w:p w14:paraId="4878080B" w14:textId="77777777" w:rsidR="00702220" w:rsidRPr="00702220" w:rsidRDefault="00702220" w:rsidP="0095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  <w:lang w:val="ru-RU"/>
              </w:rPr>
              <w:t>Описание (Пример)</w:t>
            </w:r>
          </w:p>
        </w:tc>
      </w:tr>
      <w:tr w:rsidR="00702220" w:rsidRPr="00702220" w14:paraId="7E727B6E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11ED145E" w14:textId="40B58A9F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Sales_id</w:t>
            </w:r>
            <w:proofErr w:type="spellEnd"/>
          </w:p>
        </w:tc>
        <w:tc>
          <w:tcPr>
            <w:tcW w:w="993" w:type="pct"/>
            <w:vAlign w:val="top"/>
          </w:tcPr>
          <w:p w14:paraId="4F330AED" w14:textId="0F93D154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VARCHAR2(10)</w:t>
            </w:r>
          </w:p>
        </w:tc>
        <w:tc>
          <w:tcPr>
            <w:tcW w:w="2886" w:type="pct"/>
            <w:vAlign w:val="top"/>
          </w:tcPr>
          <w:p w14:paraId="74370973" w14:textId="34D235A5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Номер покупки (22897)</w:t>
            </w:r>
          </w:p>
        </w:tc>
      </w:tr>
      <w:tr w:rsidR="00702220" w:rsidRPr="00702220" w14:paraId="19A91168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08F63881" w14:textId="668D38FE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Event_dt</w:t>
            </w:r>
            <w:proofErr w:type="spellEnd"/>
          </w:p>
        </w:tc>
        <w:tc>
          <w:tcPr>
            <w:tcW w:w="993" w:type="pct"/>
            <w:vAlign w:val="top"/>
          </w:tcPr>
          <w:p w14:paraId="68E264FB" w14:textId="3E09CE46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886" w:type="pct"/>
            <w:vAlign w:val="top"/>
          </w:tcPr>
          <w:p w14:paraId="5048F342" w14:textId="193B1AFD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ВК к таблице с датой (04-01-2017)</w:t>
            </w:r>
          </w:p>
        </w:tc>
      </w:tr>
      <w:tr w:rsidR="00702220" w:rsidRPr="00702220" w14:paraId="086EAA52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060D81E0" w14:textId="0B87214C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Product_id</w:t>
            </w:r>
            <w:proofErr w:type="spellEnd"/>
          </w:p>
        </w:tc>
        <w:tc>
          <w:tcPr>
            <w:tcW w:w="993" w:type="pct"/>
            <w:vAlign w:val="top"/>
          </w:tcPr>
          <w:p w14:paraId="4F3C1F9A" w14:textId="5A151BBA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886" w:type="pct"/>
            <w:vAlign w:val="top"/>
          </w:tcPr>
          <w:p w14:paraId="50953DBF" w14:textId="76D59478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ВК к таблице с продуктами (203)</w:t>
            </w:r>
          </w:p>
        </w:tc>
      </w:tr>
      <w:tr w:rsidR="00702220" w:rsidRPr="00702220" w14:paraId="2606F1E7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1888CEC7" w14:textId="7AADC0FE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lastRenderedPageBreak/>
              <w:t>Employee_id</w:t>
            </w:r>
            <w:proofErr w:type="spellEnd"/>
          </w:p>
        </w:tc>
        <w:tc>
          <w:tcPr>
            <w:tcW w:w="993" w:type="pct"/>
            <w:vAlign w:val="top"/>
          </w:tcPr>
          <w:p w14:paraId="53716A9B" w14:textId="76D1C4C9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886" w:type="pct"/>
            <w:vAlign w:val="top"/>
          </w:tcPr>
          <w:p w14:paraId="41138CA2" w14:textId="68773E3D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ВК к таблице с сотрудниками (2237)</w:t>
            </w:r>
          </w:p>
        </w:tc>
      </w:tr>
      <w:tr w:rsidR="00702220" w:rsidRPr="00702220" w14:paraId="47DD8CF0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737AF698" w14:textId="419BA7AA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Store_id</w:t>
            </w:r>
            <w:proofErr w:type="spellEnd"/>
          </w:p>
        </w:tc>
        <w:tc>
          <w:tcPr>
            <w:tcW w:w="993" w:type="pct"/>
            <w:vAlign w:val="top"/>
          </w:tcPr>
          <w:p w14:paraId="4F531097" w14:textId="0B7C081E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NUMBER(4)</w:t>
            </w:r>
          </w:p>
        </w:tc>
        <w:tc>
          <w:tcPr>
            <w:tcW w:w="2886" w:type="pct"/>
            <w:vAlign w:val="top"/>
          </w:tcPr>
          <w:p w14:paraId="40B055EF" w14:textId="305014D5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ВК к таблица с магазинами (101)</w:t>
            </w:r>
          </w:p>
        </w:tc>
      </w:tr>
      <w:tr w:rsidR="00702220" w:rsidRPr="00702220" w14:paraId="661DFAF8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5DD835C4" w14:textId="2731EDC3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Customer_id</w:t>
            </w:r>
            <w:proofErr w:type="spellEnd"/>
          </w:p>
        </w:tc>
        <w:tc>
          <w:tcPr>
            <w:tcW w:w="993" w:type="pct"/>
            <w:vAlign w:val="top"/>
          </w:tcPr>
          <w:p w14:paraId="4A9388CD" w14:textId="417B1A5F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886" w:type="pct"/>
            <w:vAlign w:val="top"/>
          </w:tcPr>
          <w:p w14:paraId="18F41032" w14:textId="2AAF81C2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ВК к таблице с покупателями (20222)</w:t>
            </w:r>
          </w:p>
        </w:tc>
      </w:tr>
      <w:tr w:rsidR="00702220" w:rsidRPr="00702220" w14:paraId="4F0C715F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7A74CDB3" w14:textId="2B662A78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Payment_method</w:t>
            </w:r>
            <w:proofErr w:type="spellEnd"/>
          </w:p>
        </w:tc>
        <w:tc>
          <w:tcPr>
            <w:tcW w:w="993" w:type="pct"/>
            <w:vAlign w:val="top"/>
          </w:tcPr>
          <w:p w14:paraId="6E04488E" w14:textId="09781916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VARCHAR2(25)</w:t>
            </w:r>
          </w:p>
        </w:tc>
        <w:tc>
          <w:tcPr>
            <w:tcW w:w="2886" w:type="pct"/>
            <w:vAlign w:val="top"/>
          </w:tcPr>
          <w:p w14:paraId="35606B98" w14:textId="5F670C2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Тип Платежа. Доступно Наличными/ По карте</w:t>
            </w:r>
          </w:p>
        </w:tc>
      </w:tr>
      <w:tr w:rsidR="00702220" w:rsidRPr="00702220" w14:paraId="64E9E8C8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27FAEAB6" w14:textId="7C944055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Unit_amount</w:t>
            </w:r>
            <w:proofErr w:type="spellEnd"/>
          </w:p>
        </w:tc>
        <w:tc>
          <w:tcPr>
            <w:tcW w:w="993" w:type="pct"/>
            <w:vAlign w:val="top"/>
          </w:tcPr>
          <w:p w14:paraId="600B057B" w14:textId="5E74EA7F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NUMBER(4)</w:t>
            </w:r>
          </w:p>
        </w:tc>
        <w:tc>
          <w:tcPr>
            <w:tcW w:w="2886" w:type="pct"/>
            <w:vAlign w:val="top"/>
          </w:tcPr>
          <w:p w14:paraId="21DE36D2" w14:textId="46550073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Количество продуктов (2)</w:t>
            </w:r>
          </w:p>
        </w:tc>
      </w:tr>
      <w:tr w:rsidR="00702220" w:rsidRPr="00702220" w14:paraId="438B756F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765BB404" w14:textId="5825039B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Total_sum</w:t>
            </w:r>
            <w:proofErr w:type="spellEnd"/>
          </w:p>
        </w:tc>
        <w:tc>
          <w:tcPr>
            <w:tcW w:w="993" w:type="pct"/>
            <w:vAlign w:val="top"/>
          </w:tcPr>
          <w:p w14:paraId="3715EBE6" w14:textId="1F083ACF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886" w:type="pct"/>
            <w:vAlign w:val="top"/>
          </w:tcPr>
          <w:p w14:paraId="5F07A680" w14:textId="19C4E773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Общая сумма (20)</w:t>
            </w:r>
          </w:p>
        </w:tc>
      </w:tr>
      <w:tr w:rsidR="00702220" w:rsidRPr="00702220" w14:paraId="034F90DA" w14:textId="77777777" w:rsidTr="00702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5FD2E497" w14:textId="1993DDEF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Insert_dt</w:t>
            </w:r>
            <w:proofErr w:type="spellEnd"/>
          </w:p>
        </w:tc>
        <w:tc>
          <w:tcPr>
            <w:tcW w:w="993" w:type="pct"/>
            <w:vAlign w:val="top"/>
          </w:tcPr>
          <w:p w14:paraId="389865D9" w14:textId="58B5D2C5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886" w:type="pct"/>
            <w:vAlign w:val="top"/>
          </w:tcPr>
          <w:p w14:paraId="49880C60" w14:textId="5263AB34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Дата вставки строки</w:t>
            </w:r>
          </w:p>
        </w:tc>
      </w:tr>
      <w:tr w:rsidR="00702220" w:rsidRPr="00702220" w14:paraId="42DC6117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  <w:vAlign w:val="top"/>
          </w:tcPr>
          <w:p w14:paraId="3CEEA576" w14:textId="1B8599FB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Update_dt</w:t>
            </w:r>
            <w:proofErr w:type="spellEnd"/>
          </w:p>
        </w:tc>
        <w:tc>
          <w:tcPr>
            <w:tcW w:w="993" w:type="pct"/>
            <w:vAlign w:val="top"/>
          </w:tcPr>
          <w:p w14:paraId="2A4E700B" w14:textId="6F70F7DD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886" w:type="pct"/>
            <w:vAlign w:val="top"/>
          </w:tcPr>
          <w:p w14:paraId="1E2D171C" w14:textId="5BE1D6A4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ru-RU"/>
              </w:rPr>
            </w:pPr>
            <w:r w:rsidRPr="00702220">
              <w:rPr>
                <w:szCs w:val="18"/>
                <w:lang w:val="ru-RU"/>
              </w:rPr>
              <w:t>Дата обновления строки</w:t>
            </w:r>
          </w:p>
        </w:tc>
      </w:tr>
    </w:tbl>
    <w:p w14:paraId="07C08725" w14:textId="77777777" w:rsidR="00186DD8" w:rsidRDefault="00186DD8" w:rsidP="00186DD8">
      <w:pPr>
        <w:pStyle w:val="Heading1"/>
        <w:numPr>
          <w:ilvl w:val="0"/>
          <w:numId w:val="0"/>
        </w:numPr>
        <w:rPr>
          <w:lang w:val="ru-RU"/>
        </w:rPr>
      </w:pPr>
      <w:bookmarkStart w:id="14" w:name="_Toc498585791"/>
    </w:p>
    <w:p w14:paraId="468F3447" w14:textId="77777777" w:rsidR="00186DD8" w:rsidRDefault="00186DD8" w:rsidP="00186DD8">
      <w:pPr>
        <w:pStyle w:val="Heading1"/>
        <w:numPr>
          <w:ilvl w:val="0"/>
          <w:numId w:val="0"/>
        </w:numPr>
        <w:rPr>
          <w:lang w:val="ru-RU"/>
        </w:rPr>
      </w:pPr>
    </w:p>
    <w:p w14:paraId="660943EA" w14:textId="23F61052" w:rsidR="00186DD8" w:rsidRDefault="00186DD8" w:rsidP="00186DD8">
      <w:pPr>
        <w:pStyle w:val="Heading1"/>
        <w:numPr>
          <w:ilvl w:val="0"/>
          <w:numId w:val="0"/>
        </w:numPr>
        <w:rPr>
          <w:lang w:val="ru-RU"/>
        </w:rPr>
      </w:pPr>
    </w:p>
    <w:p w14:paraId="31DCCC5E" w14:textId="1C49BC6E" w:rsidR="00186DD8" w:rsidRDefault="00186DD8" w:rsidP="00186DD8">
      <w:pPr>
        <w:pStyle w:val="BodyText"/>
        <w:rPr>
          <w:lang w:val="ru-RU"/>
        </w:rPr>
      </w:pPr>
    </w:p>
    <w:p w14:paraId="53CE7943" w14:textId="193146D3" w:rsidR="00186DD8" w:rsidRDefault="00186DD8" w:rsidP="00186DD8">
      <w:pPr>
        <w:pStyle w:val="BodyText"/>
        <w:rPr>
          <w:lang w:val="ru-RU"/>
        </w:rPr>
      </w:pPr>
    </w:p>
    <w:p w14:paraId="1276DDBA" w14:textId="0A34C386" w:rsidR="00186DD8" w:rsidRDefault="00186DD8" w:rsidP="00186DD8">
      <w:pPr>
        <w:pStyle w:val="BodyText"/>
        <w:rPr>
          <w:lang w:val="ru-RU"/>
        </w:rPr>
      </w:pPr>
    </w:p>
    <w:p w14:paraId="253DA3CE" w14:textId="15E774FF" w:rsidR="00186DD8" w:rsidRDefault="00186DD8" w:rsidP="00186DD8">
      <w:pPr>
        <w:pStyle w:val="BodyText"/>
        <w:rPr>
          <w:lang w:val="ru-RU"/>
        </w:rPr>
      </w:pPr>
    </w:p>
    <w:p w14:paraId="6B8023EA" w14:textId="34F97741" w:rsidR="00186DD8" w:rsidRDefault="00186DD8" w:rsidP="00186DD8">
      <w:pPr>
        <w:pStyle w:val="BodyText"/>
        <w:rPr>
          <w:lang w:val="ru-RU"/>
        </w:rPr>
      </w:pPr>
    </w:p>
    <w:p w14:paraId="6160B77A" w14:textId="77C8109A" w:rsidR="00186DD8" w:rsidRDefault="00186DD8" w:rsidP="00186DD8">
      <w:pPr>
        <w:pStyle w:val="BodyText"/>
        <w:rPr>
          <w:lang w:val="ru-RU"/>
        </w:rPr>
      </w:pPr>
    </w:p>
    <w:p w14:paraId="5131D829" w14:textId="65F9AAAE" w:rsidR="00186DD8" w:rsidRDefault="00186DD8" w:rsidP="00186DD8">
      <w:pPr>
        <w:pStyle w:val="BodyText"/>
        <w:rPr>
          <w:lang w:val="ru-RU"/>
        </w:rPr>
      </w:pPr>
    </w:p>
    <w:p w14:paraId="3615BA71" w14:textId="30F75A0B" w:rsidR="00186DD8" w:rsidRDefault="00186DD8" w:rsidP="00186DD8">
      <w:pPr>
        <w:pStyle w:val="BodyText"/>
        <w:rPr>
          <w:lang w:val="ru-RU"/>
        </w:rPr>
      </w:pPr>
    </w:p>
    <w:p w14:paraId="1C461614" w14:textId="0F220B24" w:rsidR="00186DD8" w:rsidRDefault="00186DD8" w:rsidP="00186DD8">
      <w:pPr>
        <w:pStyle w:val="BodyText"/>
        <w:rPr>
          <w:lang w:val="ru-RU"/>
        </w:rPr>
      </w:pPr>
    </w:p>
    <w:p w14:paraId="28121C5A" w14:textId="5A253FB5" w:rsidR="00186DD8" w:rsidRDefault="00186DD8" w:rsidP="00186DD8">
      <w:pPr>
        <w:pStyle w:val="BodyText"/>
        <w:rPr>
          <w:lang w:val="ru-RU"/>
        </w:rPr>
      </w:pPr>
    </w:p>
    <w:p w14:paraId="6209EC8D" w14:textId="7255EE94" w:rsidR="00186DD8" w:rsidRDefault="00186DD8" w:rsidP="00186DD8">
      <w:pPr>
        <w:pStyle w:val="BodyText"/>
        <w:rPr>
          <w:lang w:val="ru-RU"/>
        </w:rPr>
      </w:pPr>
    </w:p>
    <w:p w14:paraId="65AEA2EB" w14:textId="645776CA" w:rsidR="00186DD8" w:rsidRDefault="00186DD8" w:rsidP="00186DD8">
      <w:pPr>
        <w:pStyle w:val="BodyText"/>
        <w:rPr>
          <w:lang w:val="ru-RU"/>
        </w:rPr>
      </w:pPr>
    </w:p>
    <w:p w14:paraId="0A750CF6" w14:textId="77777777" w:rsidR="00186DD8" w:rsidRPr="00186DD8" w:rsidRDefault="00186DD8" w:rsidP="00186DD8">
      <w:pPr>
        <w:pStyle w:val="BodyText"/>
        <w:rPr>
          <w:lang w:val="ru-RU"/>
        </w:rPr>
      </w:pPr>
    </w:p>
    <w:p w14:paraId="3BCA7532" w14:textId="5E906F43" w:rsidR="00702220" w:rsidRDefault="00702220" w:rsidP="00186DD8">
      <w:pPr>
        <w:pStyle w:val="Heading1"/>
        <w:rPr>
          <w:lang w:val="ru-RU"/>
        </w:rPr>
      </w:pPr>
      <w:r>
        <w:rPr>
          <w:lang w:val="ru-RU"/>
        </w:rPr>
        <w:lastRenderedPageBreak/>
        <w:t>логическая схема</w:t>
      </w:r>
      <w:bookmarkEnd w:id="14"/>
    </w:p>
    <w:p w14:paraId="6F999848" w14:textId="4AF734FE" w:rsidR="00702220" w:rsidRDefault="00702220" w:rsidP="00702220">
      <w:pPr>
        <w:pStyle w:val="Heading2"/>
      </w:pPr>
      <w:bookmarkStart w:id="15" w:name="_Toc498585792"/>
      <w:r>
        <w:rPr>
          <w:lang w:val="ru-RU"/>
        </w:rPr>
        <w:t xml:space="preserve">схема слоя </w:t>
      </w:r>
      <w:r>
        <w:t>bl_3nf:</w:t>
      </w:r>
      <w:bookmarkEnd w:id="15"/>
    </w:p>
    <w:p w14:paraId="08B8CA5F" w14:textId="7780E764" w:rsidR="00702220" w:rsidRDefault="00702220" w:rsidP="00702220">
      <w:pPr>
        <w:pStyle w:val="BodyText"/>
      </w:pPr>
      <w:r>
        <w:rPr>
          <w:noProof/>
        </w:rPr>
        <w:drawing>
          <wp:inline distT="0" distB="0" distL="0" distR="0" wp14:anchorId="20913E92" wp14:editId="28961FB9">
            <wp:extent cx="5941695" cy="28536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NF_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EE20" w14:textId="618BCD60" w:rsidR="00702220" w:rsidRDefault="00702220" w:rsidP="00702220">
      <w:pPr>
        <w:pStyle w:val="BodyText"/>
        <w:jc w:val="center"/>
      </w:pPr>
      <w:r>
        <w:t>Picture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t>bl_3nf</w:t>
      </w:r>
    </w:p>
    <w:p w14:paraId="4B52C3F3" w14:textId="2EC050BE" w:rsidR="00702220" w:rsidRDefault="00702220" w:rsidP="00702220">
      <w:pPr>
        <w:pStyle w:val="Heading2"/>
      </w:pPr>
      <w:bookmarkStart w:id="16" w:name="_Toc498585793"/>
      <w:r>
        <w:rPr>
          <w:lang w:val="ru-RU"/>
        </w:rPr>
        <w:t xml:space="preserve">Схема слоя </w:t>
      </w:r>
      <w:r>
        <w:t>bl_dm</w:t>
      </w:r>
      <w:bookmarkEnd w:id="16"/>
    </w:p>
    <w:p w14:paraId="22E659CC" w14:textId="3114CFA2" w:rsidR="00702220" w:rsidRDefault="00702220" w:rsidP="00702220">
      <w:pPr>
        <w:pStyle w:val="BodyText"/>
      </w:pPr>
      <w:r>
        <w:rPr>
          <w:noProof/>
        </w:rPr>
        <w:drawing>
          <wp:inline distT="0" distB="0" distL="0" distR="0" wp14:anchorId="64BE1BD6" wp14:editId="11289B62">
            <wp:extent cx="5941695" cy="4057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_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CB49" w14:textId="20469614" w:rsidR="00186DD8" w:rsidRPr="00186DD8" w:rsidRDefault="00186DD8" w:rsidP="00186DD8">
      <w:pPr>
        <w:pStyle w:val="BodyText"/>
        <w:jc w:val="center"/>
        <w:rPr>
          <w:lang w:val="ru-RU"/>
        </w:rPr>
      </w:pPr>
      <w:r>
        <w:t>Picture</w:t>
      </w:r>
      <w:r w:rsidRPr="00186DD8">
        <w:rPr>
          <w:lang w:val="ru-RU"/>
        </w:rPr>
        <w:t xml:space="preserve"> </w:t>
      </w:r>
      <w:r>
        <w:rPr>
          <w:lang w:val="ru-RU"/>
        </w:rPr>
        <w:t>2</w:t>
      </w:r>
      <w:r w:rsidRPr="00186DD8">
        <w:rPr>
          <w:lang w:val="ru-RU"/>
        </w:rPr>
        <w:t xml:space="preserve"> </w:t>
      </w:r>
      <w:proofErr w:type="spellStart"/>
      <w:r>
        <w:t>bl</w:t>
      </w:r>
      <w:proofErr w:type="spellEnd"/>
      <w:r w:rsidRPr="00186DD8">
        <w:rPr>
          <w:lang w:val="ru-RU"/>
        </w:rPr>
        <w:t>_</w:t>
      </w:r>
      <w:proofErr w:type="spellStart"/>
      <w:r>
        <w:t>dm</w:t>
      </w:r>
      <w:proofErr w:type="spellEnd"/>
    </w:p>
    <w:p w14:paraId="71D6DFC0" w14:textId="713FF63E" w:rsidR="00702220" w:rsidRDefault="00702220" w:rsidP="00702220">
      <w:pPr>
        <w:pStyle w:val="BodyText"/>
        <w:rPr>
          <w:lang w:val="ru-RU"/>
        </w:rPr>
      </w:pPr>
      <w:r>
        <w:rPr>
          <w:lang w:val="ru-RU"/>
        </w:rPr>
        <w:lastRenderedPageBreak/>
        <w:t xml:space="preserve">В данном проекте целосообразно использовать </w:t>
      </w:r>
      <w:r w:rsidRPr="00702220">
        <w:rPr>
          <w:lang w:val="ru-RU"/>
        </w:rPr>
        <w:t>“</w:t>
      </w:r>
      <w:r>
        <w:t>Snowflake</w:t>
      </w:r>
      <w:r w:rsidRPr="00702220">
        <w:rPr>
          <w:lang w:val="ru-RU"/>
        </w:rPr>
        <w:t xml:space="preserve">” </w:t>
      </w:r>
      <w:r>
        <w:rPr>
          <w:lang w:val="ru-RU"/>
        </w:rPr>
        <w:t xml:space="preserve">(в виде снежинки) схему, т.к. </w:t>
      </w:r>
      <w:r w:rsidR="005A7936">
        <w:rPr>
          <w:lang w:val="ru-RU"/>
        </w:rPr>
        <w:t xml:space="preserve">измерения </w:t>
      </w:r>
      <w:r w:rsidR="005A7936">
        <w:t>DIM</w:t>
      </w:r>
      <w:r w:rsidR="005A7936" w:rsidRPr="005A7936">
        <w:rPr>
          <w:lang w:val="ru-RU"/>
        </w:rPr>
        <w:t>_</w:t>
      </w:r>
      <w:r w:rsidR="005A7936">
        <w:t>CUSTOMERS</w:t>
      </w:r>
      <w:r w:rsidR="005A7936" w:rsidRPr="005A7936">
        <w:rPr>
          <w:lang w:val="ru-RU"/>
        </w:rPr>
        <w:t xml:space="preserve"> </w:t>
      </w:r>
      <w:r w:rsidR="005A7936">
        <w:rPr>
          <w:lang w:val="ru-RU"/>
        </w:rPr>
        <w:t xml:space="preserve">и </w:t>
      </w:r>
      <w:r w:rsidR="005A7936">
        <w:t>DIM</w:t>
      </w:r>
      <w:r w:rsidR="005A7936" w:rsidRPr="005A7936">
        <w:rPr>
          <w:lang w:val="ru-RU"/>
        </w:rPr>
        <w:t>_</w:t>
      </w:r>
      <w:r w:rsidR="005A7936">
        <w:t>STORES</w:t>
      </w:r>
      <w:r w:rsidR="005A7936">
        <w:rPr>
          <w:lang w:val="ru-RU"/>
        </w:rPr>
        <w:t xml:space="preserve"> имеют связь с измерением</w:t>
      </w:r>
      <w:r w:rsidR="005A7936" w:rsidRPr="005A7936">
        <w:rPr>
          <w:lang w:val="ru-RU"/>
        </w:rPr>
        <w:t xml:space="preserve"> </w:t>
      </w:r>
      <w:r w:rsidR="005A7936">
        <w:t>DIM</w:t>
      </w:r>
      <w:r w:rsidR="005A7936" w:rsidRPr="005A7936">
        <w:rPr>
          <w:lang w:val="ru-RU"/>
        </w:rPr>
        <w:t>_</w:t>
      </w:r>
      <w:r w:rsidR="005A7936">
        <w:t>LOCATIONS</w:t>
      </w:r>
      <w:r w:rsidR="005A7936">
        <w:rPr>
          <w:lang w:val="ru-RU"/>
        </w:rPr>
        <w:t xml:space="preserve">, в данном случае не целесообразно распределять измерение с локацией в данные два измерения. Помимо этого измерение </w:t>
      </w:r>
      <w:r w:rsidR="005A7936">
        <w:t>DIM</w:t>
      </w:r>
      <w:r w:rsidR="005A7936" w:rsidRPr="005A7936">
        <w:rPr>
          <w:lang w:val="ru-RU"/>
        </w:rPr>
        <w:t>_</w:t>
      </w:r>
      <w:r w:rsidR="005A7936">
        <w:t>COLLECTIONS</w:t>
      </w:r>
      <w:r w:rsidR="005A7936" w:rsidRPr="005A7936">
        <w:rPr>
          <w:lang w:val="ru-RU"/>
        </w:rPr>
        <w:t xml:space="preserve"> </w:t>
      </w:r>
      <w:r w:rsidR="005A7936">
        <w:rPr>
          <w:lang w:val="ru-RU"/>
        </w:rPr>
        <w:t>ссылается на измерение с датами.</w:t>
      </w:r>
    </w:p>
    <w:p w14:paraId="3DD68B94" w14:textId="2D7E21AD" w:rsidR="00186DD8" w:rsidRDefault="00186DD8" w:rsidP="00702220">
      <w:pPr>
        <w:pStyle w:val="BodyText"/>
        <w:rPr>
          <w:lang w:val="ru-RU"/>
        </w:rPr>
      </w:pPr>
    </w:p>
    <w:p w14:paraId="5ADEA32B" w14:textId="419014CD" w:rsidR="00186DD8" w:rsidRDefault="00186DD8" w:rsidP="00702220">
      <w:pPr>
        <w:pStyle w:val="BodyText"/>
        <w:rPr>
          <w:lang w:val="ru-RU"/>
        </w:rPr>
      </w:pPr>
    </w:p>
    <w:p w14:paraId="4F7ADBC8" w14:textId="10B289EC" w:rsidR="00186DD8" w:rsidRDefault="00186DD8" w:rsidP="00702220">
      <w:pPr>
        <w:pStyle w:val="BodyText"/>
        <w:rPr>
          <w:lang w:val="ru-RU"/>
        </w:rPr>
      </w:pPr>
    </w:p>
    <w:p w14:paraId="2C61E26D" w14:textId="1F67B043" w:rsidR="00186DD8" w:rsidRDefault="00186DD8" w:rsidP="00702220">
      <w:pPr>
        <w:pStyle w:val="BodyText"/>
        <w:rPr>
          <w:lang w:val="ru-RU"/>
        </w:rPr>
      </w:pPr>
    </w:p>
    <w:p w14:paraId="67E1B71B" w14:textId="3627913F" w:rsidR="00186DD8" w:rsidRDefault="00186DD8" w:rsidP="00702220">
      <w:pPr>
        <w:pStyle w:val="BodyText"/>
        <w:rPr>
          <w:lang w:val="ru-RU"/>
        </w:rPr>
      </w:pPr>
    </w:p>
    <w:p w14:paraId="26FBFF98" w14:textId="60E47E9F" w:rsidR="00186DD8" w:rsidRDefault="00186DD8" w:rsidP="00702220">
      <w:pPr>
        <w:pStyle w:val="BodyText"/>
        <w:rPr>
          <w:lang w:val="ru-RU"/>
        </w:rPr>
      </w:pPr>
    </w:p>
    <w:p w14:paraId="38DA77F3" w14:textId="1353A713" w:rsidR="00186DD8" w:rsidRDefault="00186DD8" w:rsidP="00702220">
      <w:pPr>
        <w:pStyle w:val="BodyText"/>
        <w:rPr>
          <w:lang w:val="ru-RU"/>
        </w:rPr>
      </w:pPr>
    </w:p>
    <w:p w14:paraId="0B3D3775" w14:textId="0292AE6A" w:rsidR="00186DD8" w:rsidRDefault="00186DD8" w:rsidP="00702220">
      <w:pPr>
        <w:pStyle w:val="BodyText"/>
        <w:rPr>
          <w:lang w:val="ru-RU"/>
        </w:rPr>
      </w:pPr>
    </w:p>
    <w:p w14:paraId="5039D473" w14:textId="124D1634" w:rsidR="00186DD8" w:rsidRDefault="00186DD8" w:rsidP="00702220">
      <w:pPr>
        <w:pStyle w:val="BodyText"/>
        <w:rPr>
          <w:lang w:val="ru-RU"/>
        </w:rPr>
      </w:pPr>
    </w:p>
    <w:p w14:paraId="32597EFD" w14:textId="15200F74" w:rsidR="00186DD8" w:rsidRDefault="00186DD8" w:rsidP="00702220">
      <w:pPr>
        <w:pStyle w:val="BodyText"/>
        <w:rPr>
          <w:lang w:val="ru-RU"/>
        </w:rPr>
      </w:pPr>
    </w:p>
    <w:p w14:paraId="09FD91FC" w14:textId="5F1362A7" w:rsidR="00186DD8" w:rsidRDefault="00186DD8" w:rsidP="00702220">
      <w:pPr>
        <w:pStyle w:val="BodyText"/>
        <w:rPr>
          <w:lang w:val="ru-RU"/>
        </w:rPr>
      </w:pPr>
    </w:p>
    <w:p w14:paraId="05BC9376" w14:textId="6DB99F7D" w:rsidR="00186DD8" w:rsidRDefault="00186DD8" w:rsidP="00702220">
      <w:pPr>
        <w:pStyle w:val="BodyText"/>
        <w:rPr>
          <w:lang w:val="ru-RU"/>
        </w:rPr>
      </w:pPr>
    </w:p>
    <w:p w14:paraId="052880CA" w14:textId="2BF096EA" w:rsidR="00186DD8" w:rsidRDefault="00186DD8" w:rsidP="00702220">
      <w:pPr>
        <w:pStyle w:val="BodyText"/>
        <w:rPr>
          <w:lang w:val="ru-RU"/>
        </w:rPr>
      </w:pPr>
    </w:p>
    <w:p w14:paraId="47DA5A03" w14:textId="0CCDC45B" w:rsidR="00186DD8" w:rsidRDefault="00186DD8" w:rsidP="00702220">
      <w:pPr>
        <w:pStyle w:val="BodyText"/>
        <w:rPr>
          <w:lang w:val="ru-RU"/>
        </w:rPr>
      </w:pPr>
    </w:p>
    <w:p w14:paraId="4CF29074" w14:textId="3FC04772" w:rsidR="00186DD8" w:rsidRDefault="00186DD8" w:rsidP="00702220">
      <w:pPr>
        <w:pStyle w:val="BodyText"/>
        <w:rPr>
          <w:lang w:val="ru-RU"/>
        </w:rPr>
      </w:pPr>
    </w:p>
    <w:p w14:paraId="4E81BC33" w14:textId="4B2FFE72" w:rsidR="00186DD8" w:rsidRDefault="00186DD8" w:rsidP="00702220">
      <w:pPr>
        <w:pStyle w:val="BodyText"/>
        <w:rPr>
          <w:lang w:val="ru-RU"/>
        </w:rPr>
      </w:pPr>
    </w:p>
    <w:p w14:paraId="0B413A0D" w14:textId="2D9E95C9" w:rsidR="00186DD8" w:rsidRDefault="00186DD8" w:rsidP="00702220">
      <w:pPr>
        <w:pStyle w:val="BodyText"/>
        <w:rPr>
          <w:lang w:val="ru-RU"/>
        </w:rPr>
      </w:pPr>
    </w:p>
    <w:p w14:paraId="37E50ED9" w14:textId="71978AE0" w:rsidR="00186DD8" w:rsidRDefault="00186DD8" w:rsidP="00702220">
      <w:pPr>
        <w:pStyle w:val="BodyText"/>
        <w:rPr>
          <w:lang w:val="ru-RU"/>
        </w:rPr>
      </w:pPr>
    </w:p>
    <w:p w14:paraId="5DB7AFAE" w14:textId="57B91B5C" w:rsidR="00186DD8" w:rsidRDefault="00186DD8" w:rsidP="00702220">
      <w:pPr>
        <w:pStyle w:val="BodyText"/>
        <w:rPr>
          <w:lang w:val="ru-RU"/>
        </w:rPr>
      </w:pPr>
    </w:p>
    <w:p w14:paraId="735B7900" w14:textId="434992DA" w:rsidR="00186DD8" w:rsidRDefault="00186DD8" w:rsidP="00702220">
      <w:pPr>
        <w:pStyle w:val="BodyText"/>
        <w:rPr>
          <w:lang w:val="ru-RU"/>
        </w:rPr>
      </w:pPr>
    </w:p>
    <w:p w14:paraId="78939C85" w14:textId="011BDA78" w:rsidR="00186DD8" w:rsidRDefault="00186DD8" w:rsidP="00702220">
      <w:pPr>
        <w:pStyle w:val="BodyText"/>
        <w:rPr>
          <w:lang w:val="ru-RU"/>
        </w:rPr>
      </w:pPr>
    </w:p>
    <w:p w14:paraId="2498D47C" w14:textId="1A9A6C56" w:rsidR="00186DD8" w:rsidRDefault="00186DD8" w:rsidP="00702220">
      <w:pPr>
        <w:pStyle w:val="BodyText"/>
        <w:rPr>
          <w:lang w:val="ru-RU"/>
        </w:rPr>
      </w:pPr>
    </w:p>
    <w:p w14:paraId="313ACCE0" w14:textId="7201B4A9" w:rsidR="00186DD8" w:rsidRDefault="00186DD8" w:rsidP="00702220">
      <w:pPr>
        <w:pStyle w:val="BodyText"/>
        <w:rPr>
          <w:lang w:val="ru-RU"/>
        </w:rPr>
      </w:pPr>
    </w:p>
    <w:p w14:paraId="467CBB0B" w14:textId="53D50393" w:rsidR="00186DD8" w:rsidRDefault="00186DD8" w:rsidP="00702220">
      <w:pPr>
        <w:pStyle w:val="BodyText"/>
        <w:rPr>
          <w:lang w:val="ru-RU"/>
        </w:rPr>
      </w:pPr>
    </w:p>
    <w:p w14:paraId="2DF713F7" w14:textId="1E0EA8DC" w:rsidR="00186DD8" w:rsidRDefault="00186DD8" w:rsidP="00702220">
      <w:pPr>
        <w:pStyle w:val="BodyText"/>
        <w:rPr>
          <w:lang w:val="ru-RU"/>
        </w:rPr>
      </w:pPr>
    </w:p>
    <w:p w14:paraId="3370B07A" w14:textId="506C4D98" w:rsidR="00186DD8" w:rsidRDefault="00186DD8" w:rsidP="00702220">
      <w:pPr>
        <w:pStyle w:val="BodyText"/>
        <w:rPr>
          <w:lang w:val="ru-RU"/>
        </w:rPr>
      </w:pPr>
    </w:p>
    <w:p w14:paraId="65E9A0CD" w14:textId="46BE2EAC" w:rsidR="00186DD8" w:rsidRDefault="00186DD8" w:rsidP="00702220">
      <w:pPr>
        <w:pStyle w:val="BodyText"/>
        <w:rPr>
          <w:lang w:val="ru-RU"/>
        </w:rPr>
      </w:pPr>
    </w:p>
    <w:p w14:paraId="0911520E" w14:textId="30025E99" w:rsidR="00186DD8" w:rsidRDefault="00186DD8" w:rsidP="00702220">
      <w:pPr>
        <w:pStyle w:val="BodyText"/>
        <w:rPr>
          <w:lang w:val="ru-RU"/>
        </w:rPr>
      </w:pPr>
    </w:p>
    <w:p w14:paraId="65F3EC25" w14:textId="56B730D0" w:rsidR="00186DD8" w:rsidRDefault="00186DD8" w:rsidP="00702220">
      <w:pPr>
        <w:pStyle w:val="BodyText"/>
        <w:rPr>
          <w:lang w:val="ru-RU"/>
        </w:rPr>
      </w:pPr>
    </w:p>
    <w:p w14:paraId="4CD8867C" w14:textId="2F0F6A05" w:rsidR="00186DD8" w:rsidRDefault="00186DD8" w:rsidP="00702220">
      <w:pPr>
        <w:pStyle w:val="BodyText"/>
        <w:rPr>
          <w:lang w:val="ru-RU"/>
        </w:rPr>
      </w:pPr>
    </w:p>
    <w:p w14:paraId="7D631BE0" w14:textId="7F8BCFD5" w:rsidR="00186DD8" w:rsidRDefault="00186DD8" w:rsidP="00702220">
      <w:pPr>
        <w:pStyle w:val="BodyText"/>
        <w:rPr>
          <w:lang w:val="ru-RU"/>
        </w:rPr>
      </w:pPr>
    </w:p>
    <w:p w14:paraId="31B10FE5" w14:textId="78C42DB6" w:rsidR="00186DD8" w:rsidRDefault="00186DD8" w:rsidP="00702220">
      <w:pPr>
        <w:pStyle w:val="BodyText"/>
        <w:rPr>
          <w:lang w:val="ru-RU"/>
        </w:rPr>
      </w:pPr>
    </w:p>
    <w:p w14:paraId="191A98A7" w14:textId="6366FD3C" w:rsidR="00186DD8" w:rsidRDefault="00186DD8" w:rsidP="00702220">
      <w:pPr>
        <w:pStyle w:val="BodyText"/>
        <w:rPr>
          <w:lang w:val="ru-RU"/>
        </w:rPr>
      </w:pPr>
    </w:p>
    <w:p w14:paraId="010DC656" w14:textId="77777777" w:rsidR="00186DD8" w:rsidRDefault="00186DD8" w:rsidP="00702220">
      <w:pPr>
        <w:pStyle w:val="BodyText"/>
        <w:rPr>
          <w:lang w:val="ru-RU"/>
        </w:rPr>
      </w:pPr>
    </w:p>
    <w:p w14:paraId="62313B88" w14:textId="2291AD2C" w:rsidR="005A7936" w:rsidRDefault="005A7936" w:rsidP="005A7936">
      <w:pPr>
        <w:pStyle w:val="Heading1"/>
        <w:rPr>
          <w:lang w:val="ru-RU"/>
        </w:rPr>
      </w:pPr>
      <w:bookmarkStart w:id="17" w:name="_Toc498585794"/>
      <w:r>
        <w:rPr>
          <w:lang w:val="ru-RU"/>
        </w:rPr>
        <w:lastRenderedPageBreak/>
        <w:t>Объекты партиционирования</w:t>
      </w:r>
      <w:bookmarkEnd w:id="17"/>
    </w:p>
    <w:p w14:paraId="1A3DBF9B" w14:textId="1FAFAA1B" w:rsidR="005A7936" w:rsidRDefault="005A7936" w:rsidP="005A7936">
      <w:pPr>
        <w:pStyle w:val="BodyText"/>
        <w:rPr>
          <w:lang w:val="ru-RU"/>
        </w:rPr>
      </w:pPr>
      <w:r>
        <w:rPr>
          <w:lang w:val="ru-RU"/>
        </w:rPr>
        <w:t>Для таблицы</w:t>
      </w:r>
      <w:r>
        <w:rPr>
          <w:lang w:val="ru-RU"/>
        </w:rPr>
        <w:t>, содержащая факты,</w:t>
      </w:r>
      <w:r>
        <w:rPr>
          <w:lang w:val="ru-RU"/>
        </w:rPr>
        <w:t xml:space="preserve"> будет создана партиция, разделенная методом </w:t>
      </w:r>
      <w:r>
        <w:t>Range</w:t>
      </w:r>
      <w:r w:rsidRPr="00B30006">
        <w:rPr>
          <w:lang w:val="ru-RU"/>
        </w:rPr>
        <w:t xml:space="preserve"> </w:t>
      </w:r>
      <w:r>
        <w:rPr>
          <w:lang w:val="ru-RU"/>
        </w:rPr>
        <w:t xml:space="preserve">по кварталам. </w:t>
      </w:r>
      <w:r>
        <w:rPr>
          <w:lang w:val="ru-RU"/>
        </w:rPr>
        <w:t>В своя очередь, к</w:t>
      </w:r>
      <w:r>
        <w:rPr>
          <w:lang w:val="ru-RU"/>
        </w:rPr>
        <w:t>аждая партиция по кварталу будет содержать партиции по категориям. Это будет сделано с целью будущего анализа по категориям за кварталы, для того, чтобы выявить есть ли какие-то сезонные тренды на ту или иную категорию товаров.</w:t>
      </w:r>
    </w:p>
    <w:p w14:paraId="311D9BF6" w14:textId="79AEC1EB" w:rsidR="00186DD8" w:rsidRDefault="00186DD8" w:rsidP="005A7936">
      <w:pPr>
        <w:pStyle w:val="BodyText"/>
        <w:rPr>
          <w:lang w:val="ru-RU"/>
        </w:rPr>
      </w:pPr>
    </w:p>
    <w:p w14:paraId="40525C11" w14:textId="147CB1BE" w:rsidR="00186DD8" w:rsidRDefault="00186DD8" w:rsidP="005A7936">
      <w:pPr>
        <w:pStyle w:val="BodyText"/>
        <w:rPr>
          <w:lang w:val="ru-RU"/>
        </w:rPr>
      </w:pPr>
    </w:p>
    <w:p w14:paraId="0EBB930E" w14:textId="69C827DC" w:rsidR="00186DD8" w:rsidRDefault="00186DD8" w:rsidP="005A7936">
      <w:pPr>
        <w:pStyle w:val="BodyText"/>
        <w:rPr>
          <w:lang w:val="ru-RU"/>
        </w:rPr>
      </w:pPr>
    </w:p>
    <w:p w14:paraId="3EAE0348" w14:textId="60E68DA4" w:rsidR="00186DD8" w:rsidRDefault="00186DD8" w:rsidP="005A7936">
      <w:pPr>
        <w:pStyle w:val="BodyText"/>
        <w:rPr>
          <w:lang w:val="ru-RU"/>
        </w:rPr>
      </w:pPr>
    </w:p>
    <w:p w14:paraId="07D4C7FD" w14:textId="37050C65" w:rsidR="00186DD8" w:rsidRDefault="00186DD8" w:rsidP="005A7936">
      <w:pPr>
        <w:pStyle w:val="BodyText"/>
        <w:rPr>
          <w:lang w:val="ru-RU"/>
        </w:rPr>
      </w:pPr>
    </w:p>
    <w:p w14:paraId="57B95EE6" w14:textId="30D1FE3A" w:rsidR="00186DD8" w:rsidRDefault="00186DD8" w:rsidP="005A7936">
      <w:pPr>
        <w:pStyle w:val="BodyText"/>
        <w:rPr>
          <w:lang w:val="ru-RU"/>
        </w:rPr>
      </w:pPr>
    </w:p>
    <w:p w14:paraId="0312CDF4" w14:textId="1D80116D" w:rsidR="00186DD8" w:rsidRDefault="00186DD8" w:rsidP="005A7936">
      <w:pPr>
        <w:pStyle w:val="BodyText"/>
        <w:rPr>
          <w:lang w:val="ru-RU"/>
        </w:rPr>
      </w:pPr>
    </w:p>
    <w:p w14:paraId="55293ED7" w14:textId="22DAA782" w:rsidR="00186DD8" w:rsidRDefault="00186DD8" w:rsidP="005A7936">
      <w:pPr>
        <w:pStyle w:val="BodyText"/>
        <w:rPr>
          <w:lang w:val="ru-RU"/>
        </w:rPr>
      </w:pPr>
    </w:p>
    <w:p w14:paraId="3958EDB5" w14:textId="7E57F869" w:rsidR="00186DD8" w:rsidRDefault="00186DD8" w:rsidP="005A7936">
      <w:pPr>
        <w:pStyle w:val="BodyText"/>
        <w:rPr>
          <w:lang w:val="ru-RU"/>
        </w:rPr>
      </w:pPr>
    </w:p>
    <w:p w14:paraId="0FE1CB35" w14:textId="162C6D40" w:rsidR="00186DD8" w:rsidRDefault="00186DD8" w:rsidP="005A7936">
      <w:pPr>
        <w:pStyle w:val="BodyText"/>
        <w:rPr>
          <w:lang w:val="ru-RU"/>
        </w:rPr>
      </w:pPr>
    </w:p>
    <w:p w14:paraId="4167F077" w14:textId="5EF03AC0" w:rsidR="00186DD8" w:rsidRDefault="00186DD8" w:rsidP="005A7936">
      <w:pPr>
        <w:pStyle w:val="BodyText"/>
        <w:rPr>
          <w:lang w:val="ru-RU"/>
        </w:rPr>
      </w:pPr>
    </w:p>
    <w:p w14:paraId="410AD2A2" w14:textId="64380262" w:rsidR="00186DD8" w:rsidRDefault="00186DD8" w:rsidP="005A7936">
      <w:pPr>
        <w:pStyle w:val="BodyText"/>
        <w:rPr>
          <w:lang w:val="ru-RU"/>
        </w:rPr>
      </w:pPr>
    </w:p>
    <w:p w14:paraId="53C04829" w14:textId="043CDE81" w:rsidR="00186DD8" w:rsidRDefault="00186DD8" w:rsidP="005A7936">
      <w:pPr>
        <w:pStyle w:val="BodyText"/>
        <w:rPr>
          <w:lang w:val="ru-RU"/>
        </w:rPr>
      </w:pPr>
    </w:p>
    <w:p w14:paraId="2E30B5D5" w14:textId="47104BEB" w:rsidR="00186DD8" w:rsidRDefault="00186DD8" w:rsidP="005A7936">
      <w:pPr>
        <w:pStyle w:val="BodyText"/>
        <w:rPr>
          <w:lang w:val="ru-RU"/>
        </w:rPr>
      </w:pPr>
    </w:p>
    <w:p w14:paraId="573D4F4F" w14:textId="7BAAF7C6" w:rsidR="00186DD8" w:rsidRDefault="00186DD8" w:rsidP="005A7936">
      <w:pPr>
        <w:pStyle w:val="BodyText"/>
        <w:rPr>
          <w:lang w:val="ru-RU"/>
        </w:rPr>
      </w:pPr>
    </w:p>
    <w:p w14:paraId="68F06AF4" w14:textId="3F04DEC9" w:rsidR="00186DD8" w:rsidRDefault="00186DD8" w:rsidP="005A7936">
      <w:pPr>
        <w:pStyle w:val="BodyText"/>
        <w:rPr>
          <w:lang w:val="ru-RU"/>
        </w:rPr>
      </w:pPr>
    </w:p>
    <w:p w14:paraId="38E38DC7" w14:textId="40772C0E" w:rsidR="00186DD8" w:rsidRDefault="00186DD8" w:rsidP="005A7936">
      <w:pPr>
        <w:pStyle w:val="BodyText"/>
        <w:rPr>
          <w:lang w:val="ru-RU"/>
        </w:rPr>
      </w:pPr>
    </w:p>
    <w:p w14:paraId="36E1F884" w14:textId="5D804022" w:rsidR="00186DD8" w:rsidRDefault="00186DD8" w:rsidP="005A7936">
      <w:pPr>
        <w:pStyle w:val="BodyText"/>
        <w:rPr>
          <w:lang w:val="ru-RU"/>
        </w:rPr>
      </w:pPr>
    </w:p>
    <w:p w14:paraId="1C294693" w14:textId="0024D4C6" w:rsidR="00186DD8" w:rsidRDefault="00186DD8" w:rsidP="005A7936">
      <w:pPr>
        <w:pStyle w:val="BodyText"/>
        <w:rPr>
          <w:lang w:val="ru-RU"/>
        </w:rPr>
      </w:pPr>
    </w:p>
    <w:p w14:paraId="2003643B" w14:textId="7D46891C" w:rsidR="00186DD8" w:rsidRDefault="00186DD8" w:rsidP="005A7936">
      <w:pPr>
        <w:pStyle w:val="BodyText"/>
        <w:rPr>
          <w:lang w:val="ru-RU"/>
        </w:rPr>
      </w:pPr>
    </w:p>
    <w:p w14:paraId="16070145" w14:textId="1742708F" w:rsidR="00186DD8" w:rsidRDefault="00186DD8" w:rsidP="005A7936">
      <w:pPr>
        <w:pStyle w:val="BodyText"/>
        <w:rPr>
          <w:lang w:val="ru-RU"/>
        </w:rPr>
      </w:pPr>
    </w:p>
    <w:p w14:paraId="6AE4EC19" w14:textId="1E505D40" w:rsidR="00186DD8" w:rsidRDefault="00186DD8" w:rsidP="005A7936">
      <w:pPr>
        <w:pStyle w:val="BodyText"/>
        <w:rPr>
          <w:lang w:val="ru-RU"/>
        </w:rPr>
      </w:pPr>
    </w:p>
    <w:p w14:paraId="0C162051" w14:textId="55CA7EAB" w:rsidR="00186DD8" w:rsidRDefault="00186DD8" w:rsidP="005A7936">
      <w:pPr>
        <w:pStyle w:val="BodyText"/>
        <w:rPr>
          <w:lang w:val="ru-RU"/>
        </w:rPr>
      </w:pPr>
    </w:p>
    <w:p w14:paraId="546A529E" w14:textId="088F3906" w:rsidR="00186DD8" w:rsidRDefault="00186DD8" w:rsidP="005A7936">
      <w:pPr>
        <w:pStyle w:val="BodyText"/>
        <w:rPr>
          <w:lang w:val="ru-RU"/>
        </w:rPr>
      </w:pPr>
    </w:p>
    <w:p w14:paraId="798B5DB7" w14:textId="405B33AD" w:rsidR="00186DD8" w:rsidRDefault="00186DD8" w:rsidP="005A7936">
      <w:pPr>
        <w:pStyle w:val="BodyText"/>
        <w:rPr>
          <w:lang w:val="ru-RU"/>
        </w:rPr>
      </w:pPr>
    </w:p>
    <w:p w14:paraId="05DA4227" w14:textId="5E9886E8" w:rsidR="00186DD8" w:rsidRDefault="00186DD8" w:rsidP="005A7936">
      <w:pPr>
        <w:pStyle w:val="BodyText"/>
        <w:rPr>
          <w:lang w:val="ru-RU"/>
        </w:rPr>
      </w:pPr>
    </w:p>
    <w:p w14:paraId="1C7C61C8" w14:textId="359AF4E6" w:rsidR="00186DD8" w:rsidRDefault="00186DD8" w:rsidP="005A7936">
      <w:pPr>
        <w:pStyle w:val="BodyText"/>
        <w:rPr>
          <w:lang w:val="ru-RU"/>
        </w:rPr>
      </w:pPr>
    </w:p>
    <w:p w14:paraId="14B1F09A" w14:textId="5D7E8805" w:rsidR="00186DD8" w:rsidRDefault="00186DD8" w:rsidP="005A7936">
      <w:pPr>
        <w:pStyle w:val="BodyText"/>
        <w:rPr>
          <w:lang w:val="ru-RU"/>
        </w:rPr>
      </w:pPr>
    </w:p>
    <w:p w14:paraId="5A35167C" w14:textId="618E6D31" w:rsidR="00186DD8" w:rsidRDefault="00186DD8" w:rsidP="005A7936">
      <w:pPr>
        <w:pStyle w:val="BodyText"/>
        <w:rPr>
          <w:lang w:val="ru-RU"/>
        </w:rPr>
      </w:pPr>
    </w:p>
    <w:p w14:paraId="2FFFCCE4" w14:textId="10AA9E56" w:rsidR="00186DD8" w:rsidRDefault="00186DD8" w:rsidP="005A7936">
      <w:pPr>
        <w:pStyle w:val="BodyText"/>
        <w:rPr>
          <w:lang w:val="ru-RU"/>
        </w:rPr>
      </w:pPr>
    </w:p>
    <w:p w14:paraId="7C891358" w14:textId="58D7527D" w:rsidR="00186DD8" w:rsidRDefault="00186DD8" w:rsidP="005A7936">
      <w:pPr>
        <w:pStyle w:val="BodyText"/>
        <w:rPr>
          <w:lang w:val="ru-RU"/>
        </w:rPr>
      </w:pPr>
    </w:p>
    <w:p w14:paraId="578472E1" w14:textId="19E00BAE" w:rsidR="00186DD8" w:rsidRDefault="00186DD8" w:rsidP="005A7936">
      <w:pPr>
        <w:pStyle w:val="BodyText"/>
        <w:rPr>
          <w:lang w:val="ru-RU"/>
        </w:rPr>
      </w:pPr>
    </w:p>
    <w:p w14:paraId="432CE276" w14:textId="62E0F225" w:rsidR="00186DD8" w:rsidRDefault="00186DD8" w:rsidP="005A7936">
      <w:pPr>
        <w:pStyle w:val="BodyText"/>
        <w:rPr>
          <w:lang w:val="ru-RU"/>
        </w:rPr>
      </w:pPr>
    </w:p>
    <w:p w14:paraId="6AB6642F" w14:textId="77777777" w:rsidR="00186DD8" w:rsidRPr="00B30006" w:rsidRDefault="00186DD8" w:rsidP="005A7936">
      <w:pPr>
        <w:pStyle w:val="BodyText"/>
        <w:rPr>
          <w:lang w:val="ru-RU"/>
        </w:rPr>
      </w:pPr>
    </w:p>
    <w:p w14:paraId="49AD2343" w14:textId="246C117E" w:rsidR="005A7936" w:rsidRDefault="005A7936" w:rsidP="005A7936">
      <w:pPr>
        <w:pStyle w:val="Heading1"/>
        <w:rPr>
          <w:lang w:val="ru-RU"/>
        </w:rPr>
      </w:pPr>
      <w:bookmarkStart w:id="18" w:name="_Toc498585795"/>
      <w:r>
        <w:rPr>
          <w:lang w:val="ru-RU"/>
        </w:rPr>
        <w:lastRenderedPageBreak/>
        <w:t>Бизнес процессы</w:t>
      </w:r>
      <w:bookmarkEnd w:id="18"/>
    </w:p>
    <w:p w14:paraId="60E7C53F" w14:textId="20B9B3ED" w:rsidR="005A7936" w:rsidRDefault="005A7936" w:rsidP="005A7936">
      <w:pPr>
        <w:pStyle w:val="BodyText"/>
        <w:rPr>
          <w:lang w:val="ru-RU"/>
        </w:rPr>
      </w:pPr>
      <w:r>
        <w:rPr>
          <w:lang w:val="ru-RU"/>
        </w:rPr>
        <w:t>(добавить главу про примеры отчетов)</w:t>
      </w:r>
    </w:p>
    <w:p w14:paraId="0F3851FC" w14:textId="3ECB1E13" w:rsidR="00186DD8" w:rsidRDefault="00186DD8" w:rsidP="005A7936">
      <w:pPr>
        <w:pStyle w:val="BodyText"/>
        <w:rPr>
          <w:lang w:val="ru-RU"/>
        </w:rPr>
      </w:pPr>
    </w:p>
    <w:p w14:paraId="114D929A" w14:textId="1BDB1733" w:rsidR="00186DD8" w:rsidRDefault="00186DD8" w:rsidP="005A7936">
      <w:pPr>
        <w:pStyle w:val="BodyText"/>
        <w:rPr>
          <w:lang w:val="ru-RU"/>
        </w:rPr>
      </w:pPr>
    </w:p>
    <w:p w14:paraId="3F15C6EF" w14:textId="79768D8F" w:rsidR="00186DD8" w:rsidRDefault="00186DD8" w:rsidP="005A7936">
      <w:pPr>
        <w:pStyle w:val="BodyText"/>
        <w:rPr>
          <w:lang w:val="ru-RU"/>
        </w:rPr>
      </w:pPr>
    </w:p>
    <w:p w14:paraId="5421AB46" w14:textId="43E47511" w:rsidR="00186DD8" w:rsidRDefault="00186DD8" w:rsidP="005A7936">
      <w:pPr>
        <w:pStyle w:val="BodyText"/>
        <w:rPr>
          <w:lang w:val="ru-RU"/>
        </w:rPr>
      </w:pPr>
    </w:p>
    <w:p w14:paraId="2E6BF541" w14:textId="6AD8956B" w:rsidR="00186DD8" w:rsidRDefault="00186DD8" w:rsidP="005A7936">
      <w:pPr>
        <w:pStyle w:val="BodyText"/>
        <w:rPr>
          <w:lang w:val="ru-RU"/>
        </w:rPr>
      </w:pPr>
    </w:p>
    <w:p w14:paraId="11E924FB" w14:textId="682C42A6" w:rsidR="00186DD8" w:rsidRDefault="00186DD8" w:rsidP="005A7936">
      <w:pPr>
        <w:pStyle w:val="BodyText"/>
        <w:rPr>
          <w:lang w:val="ru-RU"/>
        </w:rPr>
      </w:pPr>
    </w:p>
    <w:p w14:paraId="0505B7AB" w14:textId="5964B31A" w:rsidR="00186DD8" w:rsidRDefault="00186DD8" w:rsidP="005A7936">
      <w:pPr>
        <w:pStyle w:val="BodyText"/>
        <w:rPr>
          <w:lang w:val="ru-RU"/>
        </w:rPr>
      </w:pPr>
    </w:p>
    <w:p w14:paraId="0737CC6F" w14:textId="7407DAAC" w:rsidR="00186DD8" w:rsidRDefault="00186DD8" w:rsidP="005A7936">
      <w:pPr>
        <w:pStyle w:val="BodyText"/>
        <w:rPr>
          <w:lang w:val="ru-RU"/>
        </w:rPr>
      </w:pPr>
    </w:p>
    <w:p w14:paraId="6C5CE37B" w14:textId="1A90CC6E" w:rsidR="00186DD8" w:rsidRDefault="00186DD8" w:rsidP="005A7936">
      <w:pPr>
        <w:pStyle w:val="BodyText"/>
        <w:rPr>
          <w:lang w:val="ru-RU"/>
        </w:rPr>
      </w:pPr>
    </w:p>
    <w:p w14:paraId="3FFF66DC" w14:textId="60497B22" w:rsidR="00186DD8" w:rsidRDefault="00186DD8" w:rsidP="005A7936">
      <w:pPr>
        <w:pStyle w:val="BodyText"/>
        <w:rPr>
          <w:lang w:val="ru-RU"/>
        </w:rPr>
      </w:pPr>
    </w:p>
    <w:p w14:paraId="7E05BDCF" w14:textId="217BC296" w:rsidR="00186DD8" w:rsidRDefault="00186DD8" w:rsidP="005A7936">
      <w:pPr>
        <w:pStyle w:val="BodyText"/>
        <w:rPr>
          <w:lang w:val="ru-RU"/>
        </w:rPr>
      </w:pPr>
    </w:p>
    <w:p w14:paraId="23E4AE44" w14:textId="0D1FFAA4" w:rsidR="00186DD8" w:rsidRDefault="00186DD8" w:rsidP="005A7936">
      <w:pPr>
        <w:pStyle w:val="BodyText"/>
        <w:rPr>
          <w:lang w:val="ru-RU"/>
        </w:rPr>
      </w:pPr>
    </w:p>
    <w:p w14:paraId="1EDF2AAA" w14:textId="7B0CEE9E" w:rsidR="00186DD8" w:rsidRDefault="00186DD8" w:rsidP="005A7936">
      <w:pPr>
        <w:pStyle w:val="BodyText"/>
        <w:rPr>
          <w:lang w:val="ru-RU"/>
        </w:rPr>
      </w:pPr>
    </w:p>
    <w:p w14:paraId="3A2B0A6D" w14:textId="5C295164" w:rsidR="00186DD8" w:rsidRDefault="00186DD8" w:rsidP="005A7936">
      <w:pPr>
        <w:pStyle w:val="BodyText"/>
        <w:rPr>
          <w:lang w:val="ru-RU"/>
        </w:rPr>
      </w:pPr>
    </w:p>
    <w:p w14:paraId="382453CD" w14:textId="1EA9173B" w:rsidR="00186DD8" w:rsidRDefault="00186DD8" w:rsidP="005A7936">
      <w:pPr>
        <w:pStyle w:val="BodyText"/>
        <w:rPr>
          <w:lang w:val="ru-RU"/>
        </w:rPr>
      </w:pPr>
    </w:p>
    <w:p w14:paraId="57ECFBF0" w14:textId="642F21E8" w:rsidR="00186DD8" w:rsidRDefault="00186DD8" w:rsidP="005A7936">
      <w:pPr>
        <w:pStyle w:val="BodyText"/>
        <w:rPr>
          <w:lang w:val="ru-RU"/>
        </w:rPr>
      </w:pPr>
    </w:p>
    <w:p w14:paraId="7F34A3F5" w14:textId="620569C2" w:rsidR="00186DD8" w:rsidRDefault="00186DD8" w:rsidP="005A7936">
      <w:pPr>
        <w:pStyle w:val="BodyText"/>
        <w:rPr>
          <w:lang w:val="ru-RU"/>
        </w:rPr>
      </w:pPr>
    </w:p>
    <w:p w14:paraId="04B72EB1" w14:textId="3827491B" w:rsidR="00186DD8" w:rsidRDefault="00186DD8" w:rsidP="005A7936">
      <w:pPr>
        <w:pStyle w:val="BodyText"/>
        <w:rPr>
          <w:lang w:val="ru-RU"/>
        </w:rPr>
      </w:pPr>
    </w:p>
    <w:p w14:paraId="562C64F4" w14:textId="0B5BB2E4" w:rsidR="00186DD8" w:rsidRDefault="00186DD8" w:rsidP="005A7936">
      <w:pPr>
        <w:pStyle w:val="BodyText"/>
        <w:rPr>
          <w:lang w:val="ru-RU"/>
        </w:rPr>
      </w:pPr>
    </w:p>
    <w:p w14:paraId="57EA9EA2" w14:textId="7AE3A66D" w:rsidR="00186DD8" w:rsidRDefault="00186DD8" w:rsidP="005A7936">
      <w:pPr>
        <w:pStyle w:val="BodyText"/>
        <w:rPr>
          <w:lang w:val="ru-RU"/>
        </w:rPr>
      </w:pPr>
    </w:p>
    <w:p w14:paraId="0A74968B" w14:textId="15F82795" w:rsidR="00186DD8" w:rsidRDefault="00186DD8" w:rsidP="005A7936">
      <w:pPr>
        <w:pStyle w:val="BodyText"/>
        <w:rPr>
          <w:lang w:val="ru-RU"/>
        </w:rPr>
      </w:pPr>
    </w:p>
    <w:p w14:paraId="6C1333BA" w14:textId="29285C7A" w:rsidR="00186DD8" w:rsidRDefault="00186DD8" w:rsidP="005A7936">
      <w:pPr>
        <w:pStyle w:val="BodyText"/>
        <w:rPr>
          <w:lang w:val="ru-RU"/>
        </w:rPr>
      </w:pPr>
    </w:p>
    <w:p w14:paraId="0C708D6A" w14:textId="62AD3646" w:rsidR="00186DD8" w:rsidRDefault="00186DD8" w:rsidP="005A7936">
      <w:pPr>
        <w:pStyle w:val="BodyText"/>
        <w:rPr>
          <w:lang w:val="ru-RU"/>
        </w:rPr>
      </w:pPr>
    </w:p>
    <w:p w14:paraId="2A07FB90" w14:textId="413BB5A1" w:rsidR="00186DD8" w:rsidRDefault="00186DD8" w:rsidP="005A7936">
      <w:pPr>
        <w:pStyle w:val="BodyText"/>
        <w:rPr>
          <w:lang w:val="ru-RU"/>
        </w:rPr>
      </w:pPr>
    </w:p>
    <w:p w14:paraId="2AB3B2A3" w14:textId="65BDC9D7" w:rsidR="00186DD8" w:rsidRDefault="00186DD8" w:rsidP="005A7936">
      <w:pPr>
        <w:pStyle w:val="BodyText"/>
        <w:rPr>
          <w:lang w:val="ru-RU"/>
        </w:rPr>
      </w:pPr>
    </w:p>
    <w:p w14:paraId="3CF5324B" w14:textId="2B06D28C" w:rsidR="00186DD8" w:rsidRDefault="00186DD8" w:rsidP="005A7936">
      <w:pPr>
        <w:pStyle w:val="BodyText"/>
        <w:rPr>
          <w:lang w:val="ru-RU"/>
        </w:rPr>
      </w:pPr>
    </w:p>
    <w:p w14:paraId="3FC8090B" w14:textId="5CDEC4AF" w:rsidR="00186DD8" w:rsidRDefault="00186DD8" w:rsidP="005A7936">
      <w:pPr>
        <w:pStyle w:val="BodyText"/>
        <w:rPr>
          <w:lang w:val="ru-RU"/>
        </w:rPr>
      </w:pPr>
    </w:p>
    <w:p w14:paraId="692C507A" w14:textId="49369FB4" w:rsidR="00186DD8" w:rsidRDefault="00186DD8" w:rsidP="005A7936">
      <w:pPr>
        <w:pStyle w:val="BodyText"/>
        <w:rPr>
          <w:lang w:val="ru-RU"/>
        </w:rPr>
      </w:pPr>
    </w:p>
    <w:p w14:paraId="4F9998DA" w14:textId="419BB7E7" w:rsidR="00186DD8" w:rsidRDefault="00186DD8" w:rsidP="005A7936">
      <w:pPr>
        <w:pStyle w:val="BodyText"/>
        <w:rPr>
          <w:lang w:val="ru-RU"/>
        </w:rPr>
      </w:pPr>
    </w:p>
    <w:p w14:paraId="0DEAEF8A" w14:textId="25E794D5" w:rsidR="00186DD8" w:rsidRDefault="00186DD8" w:rsidP="005A7936">
      <w:pPr>
        <w:pStyle w:val="BodyText"/>
        <w:rPr>
          <w:lang w:val="ru-RU"/>
        </w:rPr>
      </w:pPr>
    </w:p>
    <w:p w14:paraId="40457909" w14:textId="0A376824" w:rsidR="00186DD8" w:rsidRDefault="00186DD8" w:rsidP="005A7936">
      <w:pPr>
        <w:pStyle w:val="BodyText"/>
        <w:rPr>
          <w:lang w:val="ru-RU"/>
        </w:rPr>
      </w:pPr>
    </w:p>
    <w:p w14:paraId="0AA2F251" w14:textId="691E87D2" w:rsidR="00186DD8" w:rsidRDefault="00186DD8" w:rsidP="005A7936">
      <w:pPr>
        <w:pStyle w:val="BodyText"/>
        <w:rPr>
          <w:lang w:val="ru-RU"/>
        </w:rPr>
      </w:pPr>
    </w:p>
    <w:p w14:paraId="534D7BD9" w14:textId="77777777" w:rsidR="00186DD8" w:rsidRDefault="00186DD8" w:rsidP="005A7936">
      <w:pPr>
        <w:pStyle w:val="BodyText"/>
        <w:rPr>
          <w:lang w:val="ru-RU"/>
        </w:rPr>
      </w:pPr>
    </w:p>
    <w:p w14:paraId="3C2CDAEF" w14:textId="72A7935A" w:rsidR="005A7936" w:rsidRDefault="005A7936" w:rsidP="005A7936">
      <w:pPr>
        <w:pStyle w:val="Heading1"/>
        <w:rPr>
          <w:lang w:val="ru-RU"/>
        </w:rPr>
      </w:pPr>
      <w:bookmarkStart w:id="19" w:name="_Toc498585796"/>
      <w:r>
        <w:rPr>
          <w:lang w:val="ru-RU"/>
        </w:rPr>
        <w:lastRenderedPageBreak/>
        <w:t>Модель данных</w:t>
      </w:r>
      <w:bookmarkEnd w:id="19"/>
    </w:p>
    <w:p w14:paraId="21CCCB40" w14:textId="37D4A5DD" w:rsidR="00186DD8" w:rsidRPr="00186DD8" w:rsidRDefault="00186DD8" w:rsidP="00186DD8">
      <w:pPr>
        <w:pStyle w:val="Heading2"/>
        <w:rPr>
          <w:lang w:val="ru-RU"/>
        </w:rPr>
      </w:pPr>
      <w:bookmarkStart w:id="20" w:name="_Toc498585797"/>
      <w:r>
        <w:rPr>
          <w:lang w:val="ru-RU"/>
        </w:rPr>
        <w:t>описание типов измерений</w:t>
      </w:r>
      <w:bookmarkEnd w:id="20"/>
      <w:r>
        <w:rPr>
          <w:lang w:val="ru-RU"/>
        </w:rPr>
        <w:t xml:space="preserve"> </w:t>
      </w:r>
    </w:p>
    <w:p w14:paraId="2146B301" w14:textId="7BCDD42B" w:rsidR="005A7936" w:rsidRDefault="005A7936" w:rsidP="005A7936">
      <w:pPr>
        <w:pStyle w:val="BodyText"/>
        <w:rPr>
          <w:lang w:val="ru-RU"/>
        </w:rPr>
      </w:pPr>
      <w:r>
        <w:rPr>
          <w:lang w:val="ru-RU"/>
        </w:rPr>
        <w:t>В</w:t>
      </w:r>
      <w:r w:rsidRPr="00186DD8">
        <w:rPr>
          <w:lang w:val="ru-RU"/>
        </w:rPr>
        <w:t xml:space="preserve"> </w:t>
      </w:r>
      <w:r>
        <w:rPr>
          <w:lang w:val="ru-RU"/>
        </w:rPr>
        <w:t>данном</w:t>
      </w:r>
      <w:r w:rsidRPr="00186DD8">
        <w:rPr>
          <w:lang w:val="ru-RU"/>
        </w:rPr>
        <w:t xml:space="preserve"> </w:t>
      </w:r>
      <w:r>
        <w:rPr>
          <w:lang w:val="ru-RU"/>
        </w:rPr>
        <w:t>хранилище</w:t>
      </w:r>
      <w:r w:rsidRPr="00186DD8">
        <w:rPr>
          <w:lang w:val="ru-RU"/>
        </w:rPr>
        <w:t xml:space="preserve"> </w:t>
      </w:r>
      <w:r>
        <w:rPr>
          <w:lang w:val="ru-RU"/>
        </w:rPr>
        <w:t>данных</w:t>
      </w:r>
      <w:r w:rsidRPr="00186DD8">
        <w:rPr>
          <w:lang w:val="ru-RU"/>
        </w:rPr>
        <w:t xml:space="preserve"> </w:t>
      </w:r>
      <w:r>
        <w:rPr>
          <w:lang w:val="ru-RU"/>
        </w:rPr>
        <w:t>использовано</w:t>
      </w:r>
      <w:r w:rsidRPr="00186DD8">
        <w:rPr>
          <w:lang w:val="ru-RU"/>
        </w:rPr>
        <w:t xml:space="preserve"> 9 </w:t>
      </w:r>
      <w:r>
        <w:rPr>
          <w:lang w:val="ru-RU"/>
        </w:rPr>
        <w:t>измерений</w:t>
      </w:r>
      <w:r w:rsidRPr="00186DD8">
        <w:rPr>
          <w:lang w:val="ru-RU"/>
        </w:rPr>
        <w:t xml:space="preserve">, 3 </w:t>
      </w:r>
      <w:r>
        <w:rPr>
          <w:lang w:val="ru-RU"/>
        </w:rPr>
        <w:t>из</w:t>
      </w:r>
      <w:r w:rsidRPr="00186DD8">
        <w:rPr>
          <w:lang w:val="ru-RU"/>
        </w:rPr>
        <w:t xml:space="preserve"> </w:t>
      </w:r>
      <w:r>
        <w:rPr>
          <w:lang w:val="ru-RU"/>
        </w:rPr>
        <w:t>которых</w:t>
      </w:r>
      <w:r w:rsidRPr="00186DD8">
        <w:rPr>
          <w:lang w:val="ru-RU"/>
        </w:rPr>
        <w:t xml:space="preserve"> </w:t>
      </w:r>
      <w:r>
        <w:rPr>
          <w:lang w:val="ru-RU"/>
        </w:rPr>
        <w:t>имееют</w:t>
      </w:r>
      <w:r w:rsidRPr="00186DD8">
        <w:rPr>
          <w:lang w:val="ru-RU"/>
        </w:rPr>
        <w:t xml:space="preserve"> </w:t>
      </w:r>
      <w:r>
        <w:rPr>
          <w:lang w:val="ru-RU"/>
        </w:rPr>
        <w:t>тип</w:t>
      </w:r>
      <w:r w:rsidRPr="00186DD8">
        <w:rPr>
          <w:lang w:val="ru-RU"/>
        </w:rPr>
        <w:t xml:space="preserve"> </w:t>
      </w:r>
      <w:r>
        <w:t>SCD</w:t>
      </w:r>
      <w:r w:rsidRPr="00186DD8">
        <w:rPr>
          <w:lang w:val="ru-RU"/>
        </w:rPr>
        <w:t xml:space="preserve">2 </w:t>
      </w:r>
      <w:r>
        <w:t>type</w:t>
      </w:r>
      <w:r w:rsidRPr="00186DD8">
        <w:rPr>
          <w:lang w:val="ru-RU"/>
        </w:rPr>
        <w:t xml:space="preserve"> </w:t>
      </w:r>
      <w:r>
        <w:rPr>
          <w:lang w:val="ru-RU"/>
        </w:rPr>
        <w:t>с</w:t>
      </w:r>
      <w:r w:rsidRPr="00186DD8">
        <w:rPr>
          <w:lang w:val="ru-RU"/>
        </w:rPr>
        <w:t xml:space="preserve"> </w:t>
      </w:r>
      <w:r>
        <w:rPr>
          <w:lang w:val="ru-RU"/>
        </w:rPr>
        <w:t>атрибутами</w:t>
      </w:r>
      <w:r w:rsidR="00186DD8" w:rsidRPr="00186DD8">
        <w:rPr>
          <w:lang w:val="ru-RU"/>
        </w:rPr>
        <w:t xml:space="preserve"> “</w:t>
      </w:r>
      <w:r w:rsidR="00186DD8">
        <w:t>Start</w:t>
      </w:r>
      <w:r w:rsidR="00186DD8" w:rsidRPr="00186DD8">
        <w:rPr>
          <w:lang w:val="ru-RU"/>
        </w:rPr>
        <w:t>_</w:t>
      </w:r>
      <w:proofErr w:type="spellStart"/>
      <w:r w:rsidR="00186DD8">
        <w:t>dt</w:t>
      </w:r>
      <w:proofErr w:type="spellEnd"/>
      <w:r w:rsidR="00186DD8" w:rsidRPr="00186DD8">
        <w:rPr>
          <w:lang w:val="ru-RU"/>
        </w:rPr>
        <w:t>”, “</w:t>
      </w:r>
      <w:r w:rsidR="00186DD8">
        <w:t>End</w:t>
      </w:r>
      <w:r w:rsidR="00186DD8" w:rsidRPr="00186DD8">
        <w:rPr>
          <w:lang w:val="ru-RU"/>
        </w:rPr>
        <w:t>_</w:t>
      </w:r>
      <w:proofErr w:type="spellStart"/>
      <w:r w:rsidR="00186DD8">
        <w:t>dt</w:t>
      </w:r>
      <w:proofErr w:type="spellEnd"/>
      <w:r w:rsidR="00186DD8" w:rsidRPr="00186DD8">
        <w:rPr>
          <w:lang w:val="ru-RU"/>
        </w:rPr>
        <w:t>”, “</w:t>
      </w:r>
      <w:r w:rsidR="00186DD8">
        <w:t>Is</w:t>
      </w:r>
      <w:r w:rsidR="00186DD8" w:rsidRPr="00186DD8">
        <w:rPr>
          <w:lang w:val="ru-RU"/>
        </w:rPr>
        <w:t>_</w:t>
      </w:r>
      <w:r w:rsidR="00186DD8">
        <w:t>current</w:t>
      </w:r>
      <w:r w:rsidR="00186DD8" w:rsidRPr="00186DD8">
        <w:rPr>
          <w:lang w:val="ru-RU"/>
        </w:rPr>
        <w:t xml:space="preserve">”. </w:t>
      </w:r>
      <w:r w:rsidR="00186DD8">
        <w:rPr>
          <w:lang w:val="ru-RU"/>
        </w:rPr>
        <w:t xml:space="preserve">В данном хранилище данных использовано измерение каленадрного типа </w:t>
      </w:r>
      <w:r w:rsidR="00186DD8">
        <w:t>DIM</w:t>
      </w:r>
      <w:r w:rsidR="00186DD8" w:rsidRPr="00186DD8">
        <w:rPr>
          <w:lang w:val="ru-RU"/>
        </w:rPr>
        <w:t>_</w:t>
      </w:r>
      <w:r w:rsidR="00186DD8">
        <w:t>TIME</w:t>
      </w:r>
      <w:r w:rsidR="00186DD8" w:rsidRPr="00186DD8">
        <w:rPr>
          <w:lang w:val="ru-RU"/>
        </w:rPr>
        <w:t>_</w:t>
      </w:r>
      <w:r w:rsidR="00186DD8">
        <w:t>DAY</w:t>
      </w:r>
      <w:r w:rsidR="00186DD8">
        <w:rPr>
          <w:lang w:val="ru-RU"/>
        </w:rPr>
        <w:t>, позволяющее нам делать анализ продаж в разрезе лет, месяцев и даже дней.</w:t>
      </w:r>
    </w:p>
    <w:p w14:paraId="574AE59B" w14:textId="6CCA9AB3" w:rsidR="00186DD8" w:rsidRPr="00186DD8" w:rsidRDefault="00186DD8" w:rsidP="00186DD8">
      <w:pPr>
        <w:pStyle w:val="Heading2"/>
        <w:rPr>
          <w:lang w:val="ru-RU"/>
        </w:rPr>
      </w:pPr>
      <w:bookmarkStart w:id="21" w:name="_Toc498585798"/>
      <w:r w:rsidRPr="00186DD8">
        <w:rPr>
          <w:lang w:val="ru-RU"/>
        </w:rPr>
        <w:t>слои хранилища данных</w:t>
      </w:r>
      <w:bookmarkEnd w:id="21"/>
      <w:r w:rsidRPr="00186DD8">
        <w:rPr>
          <w:lang w:val="ru-RU"/>
        </w:rPr>
        <w:t xml:space="preserve"> </w:t>
      </w:r>
    </w:p>
    <w:p w14:paraId="25AE74CB" w14:textId="64A124A1" w:rsidR="00532D0E" w:rsidRDefault="00186DD8" w:rsidP="00C50228">
      <w:pPr>
        <w:pStyle w:val="BodyText"/>
        <w:jc w:val="center"/>
      </w:pPr>
      <w:r>
        <w:rPr>
          <w:noProof/>
        </w:rPr>
        <w:drawing>
          <wp:inline distT="0" distB="0" distL="0" distR="0" wp14:anchorId="15072E66" wp14:editId="4F8BC6D6">
            <wp:extent cx="2636322" cy="546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окумент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05" cy="54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E89" w14:textId="68A59A0D" w:rsidR="00186DD8" w:rsidRPr="00186DD8" w:rsidRDefault="00186DD8" w:rsidP="00186DD8">
      <w:pPr>
        <w:pStyle w:val="BodyText"/>
        <w:jc w:val="center"/>
        <w:rPr>
          <w:lang w:val="ru-RU"/>
        </w:rPr>
      </w:pPr>
      <w:r>
        <w:t>Picture</w:t>
      </w:r>
      <w:r w:rsidRPr="00186DD8">
        <w:rPr>
          <w:lang w:val="ru-RU"/>
        </w:rPr>
        <w:t xml:space="preserve"> </w:t>
      </w:r>
      <w:r w:rsidRPr="00186DD8">
        <w:rPr>
          <w:lang w:val="ru-RU"/>
        </w:rPr>
        <w:t>3</w:t>
      </w:r>
      <w:r w:rsidRPr="00186DD8">
        <w:rPr>
          <w:lang w:val="ru-RU"/>
        </w:rPr>
        <w:t xml:space="preserve"> </w:t>
      </w:r>
      <w:r>
        <w:t>Data</w:t>
      </w:r>
      <w:r w:rsidRPr="00186DD8">
        <w:rPr>
          <w:lang w:val="ru-RU"/>
        </w:rPr>
        <w:t>_</w:t>
      </w:r>
      <w:r>
        <w:t>flow</w:t>
      </w:r>
    </w:p>
    <w:p w14:paraId="3413DA96" w14:textId="77777777" w:rsidR="00186DD8" w:rsidRPr="00186DD8" w:rsidRDefault="00186DD8" w:rsidP="00186DD8">
      <w:pPr>
        <w:pStyle w:val="BodyText"/>
        <w:jc w:val="center"/>
        <w:rPr>
          <w:lang w:val="ru-RU"/>
        </w:rPr>
      </w:pPr>
    </w:p>
    <w:p w14:paraId="6A603879" w14:textId="77777777" w:rsidR="00186DD8" w:rsidRPr="008A0D31" w:rsidRDefault="00186DD8" w:rsidP="00186DD8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Изначально наши данные представляют собой набор фалов, содержащие сырые данные. Для загрузки их в наше хранилище данных необходимо произвести процесс трансофрмации и обработки данных и поместить их на </w:t>
      </w:r>
      <w:r>
        <w:t>Staging</w:t>
      </w:r>
      <w:r w:rsidRPr="008A0D31">
        <w:rPr>
          <w:lang w:val="ru-RU"/>
        </w:rPr>
        <w:t xml:space="preserve"> </w:t>
      </w:r>
      <w:r>
        <w:t>Area</w:t>
      </w:r>
      <w:r>
        <w:rPr>
          <w:lang w:val="ru-RU"/>
        </w:rPr>
        <w:t>. После этого шага, если нам еще необходимо производить процесс трансформации и обработки, то мы выполняем этот процесс, если нет, то загружаем данные в наше хранилище. На базе нашего хранилища разрабыватся различные витрины данных, которые позволят делать качественные отчеты.</w:t>
      </w:r>
    </w:p>
    <w:p w14:paraId="5C4A9BFB" w14:textId="7F457ECD" w:rsidR="00452077" w:rsidRPr="00186DD8" w:rsidRDefault="00452077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281E8499" w14:textId="3907D1D5" w:rsidR="00186DD8" w:rsidRPr="00186DD8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45EE2B56" w14:textId="1F8FE894" w:rsidR="00186DD8" w:rsidRPr="00186DD8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bookmarkStart w:id="22" w:name="_GoBack"/>
      <w:bookmarkEnd w:id="22"/>
    </w:p>
    <w:p w14:paraId="645DC6DB" w14:textId="56A834C2" w:rsidR="00186DD8" w:rsidRPr="00186DD8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0DFCEA77" w14:textId="77777777" w:rsidR="00186DD8" w:rsidRPr="00186DD8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DA6CF4" w:rsidRDefault="00452077" w:rsidP="00EF0A7F">
            <w:r w:rsidRPr="00DA6CF4"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63427271" w:rsidR="00452077" w:rsidRPr="00DA6CF4" w:rsidRDefault="00186DD8" w:rsidP="00EF0A7F">
            <w:r>
              <w:t>3.1</w:t>
            </w:r>
          </w:p>
        </w:tc>
        <w:tc>
          <w:tcPr>
            <w:tcW w:w="1255" w:type="pct"/>
          </w:tcPr>
          <w:p w14:paraId="1BBE62B8" w14:textId="5C1472E6" w:rsidR="00452077" w:rsidRPr="00186DD8" w:rsidRDefault="00186DD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Изменена тема шаблон </w:t>
            </w:r>
          </w:p>
        </w:tc>
        <w:tc>
          <w:tcPr>
            <w:tcW w:w="870" w:type="pct"/>
          </w:tcPr>
          <w:p w14:paraId="71DE0029" w14:textId="50021F53" w:rsidR="00452077" w:rsidRPr="00186DD8" w:rsidRDefault="00186DD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Alina Makarets</w:t>
            </w:r>
          </w:p>
        </w:tc>
        <w:tc>
          <w:tcPr>
            <w:tcW w:w="870" w:type="pct"/>
          </w:tcPr>
          <w:p w14:paraId="6CB9247F" w14:textId="1FCCAF38" w:rsidR="00452077" w:rsidRPr="003534EA" w:rsidRDefault="00186DD8" w:rsidP="0018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2135B6">
              <w:t>-</w:t>
            </w:r>
            <w:r>
              <w:t>NOV</w:t>
            </w:r>
            <w:r w:rsidR="00452077" w:rsidRPr="00FF15DE">
              <w:t>-</w:t>
            </w:r>
            <w:r>
              <w:t>2017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1C0CB353" w14:textId="4EDE4F9D" w:rsidR="00452077" w:rsidRPr="003534EA" w:rsidRDefault="00186DD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16-NOV</w:t>
            </w:r>
            <w:r w:rsidRPr="00FF15DE">
              <w:t>-</w:t>
            </w:r>
            <w:r>
              <w:t>2017</w:t>
            </w:r>
          </w:p>
        </w:tc>
      </w:tr>
      <w:tr w:rsidR="00452077" w:rsidRPr="00DA6CF4" w14:paraId="1B402751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D37BF" w14:textId="77777777" w:rsidR="003657D9" w:rsidRDefault="003657D9">
      <w:r>
        <w:separator/>
      </w:r>
    </w:p>
  </w:endnote>
  <w:endnote w:type="continuationSeparator" w:id="0">
    <w:p w14:paraId="48949D43" w14:textId="77777777" w:rsidR="003657D9" w:rsidRDefault="0036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7AB54DA0" w:rsidR="005A08A5" w:rsidRPr="00851FAD" w:rsidRDefault="005A08A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E0D98">
      <w:rPr>
        <w:rStyle w:val="PageNumber"/>
        <w:rFonts w:eastAsia="MS Gothic"/>
        <w:noProof/>
        <w:sz w:val="18"/>
        <w:szCs w:val="18"/>
      </w:rPr>
      <w:t>15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5A08A5" w14:paraId="35613488" w14:textId="77777777" w:rsidTr="002A572B">
      <w:tc>
        <w:tcPr>
          <w:tcW w:w="8472" w:type="dxa"/>
        </w:tcPr>
        <w:p w14:paraId="7B98F0F7" w14:textId="153192EB" w:rsidR="005A08A5" w:rsidRDefault="005A08A5" w:rsidP="00186DD8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fldSimple w:instr=" DOCPROPERTY  &quot;Approval Date&quot;  \* MERGEFORMAT ">
            <w:r w:rsidR="00186DD8">
              <w:t>16</w:t>
            </w:r>
            <w:r>
              <w:t>-</w:t>
            </w:r>
            <w:r w:rsidR="00186DD8">
              <w:t>NOV</w:t>
            </w:r>
            <w:r>
              <w:t>-</w:t>
            </w:r>
            <w:r w:rsidR="00186DD8">
              <w:t>2017</w:t>
            </w:r>
          </w:fldSimple>
          <w:r>
            <w:tab/>
          </w:r>
        </w:p>
      </w:tc>
    </w:tr>
  </w:tbl>
  <w:p w14:paraId="3D1086B2" w14:textId="56D519C2" w:rsidR="005A08A5" w:rsidRPr="00205D53" w:rsidRDefault="005A08A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5A08A5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5A08A5" w:rsidRDefault="005A08A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5A08A5" w:rsidRDefault="005A08A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5A08A5" w14:paraId="1A3A8CCE" w14:textId="77777777" w:rsidTr="002A572B">
      <w:tc>
        <w:tcPr>
          <w:tcW w:w="9139" w:type="dxa"/>
          <w:gridSpan w:val="2"/>
          <w:hideMark/>
        </w:tcPr>
        <w:p w14:paraId="76CC648E" w14:textId="43305DE0" w:rsidR="005A08A5" w:rsidRDefault="005A08A5" w:rsidP="00186DD8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fldSimple w:instr=" DOCPROPERTY  &quot;Approval Date&quot;  \* MERGEFORMAT ">
            <w:r w:rsidR="00186DD8">
              <w:t>16</w:t>
            </w:r>
            <w:r>
              <w:t>-</w:t>
            </w:r>
            <w:r w:rsidR="00186DD8">
              <w:t>NOV</w:t>
            </w:r>
            <w:r>
              <w:t>-</w:t>
            </w:r>
            <w:r w:rsidR="00186DD8">
              <w:t>2017</w:t>
            </w:r>
          </w:fldSimple>
        </w:p>
      </w:tc>
    </w:tr>
  </w:tbl>
  <w:p w14:paraId="1A804A29" w14:textId="19DFC5A8" w:rsidR="005A08A5" w:rsidRDefault="005A08A5" w:rsidP="00186DD8">
    <w:pPr>
      <w:pStyle w:val="Footer"/>
      <w:tabs>
        <w:tab w:val="clear" w:pos="9214"/>
        <w:tab w:val="left" w:pos="4147"/>
      </w:tabs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  <w:r w:rsidR="00186DD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0448B" w14:textId="77777777" w:rsidR="003657D9" w:rsidRDefault="003657D9">
      <w:r>
        <w:separator/>
      </w:r>
    </w:p>
  </w:footnote>
  <w:footnote w:type="continuationSeparator" w:id="0">
    <w:p w14:paraId="28125002" w14:textId="77777777" w:rsidR="003657D9" w:rsidRDefault="00365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5A08A5" w14:paraId="27FBD0A9" w14:textId="77777777" w:rsidTr="006366F2">
      <w:tc>
        <w:tcPr>
          <w:tcW w:w="8121" w:type="dxa"/>
          <w:vAlign w:val="center"/>
          <w:hideMark/>
        </w:tcPr>
        <w:p w14:paraId="0EE88DA7" w14:textId="6504FDD9" w:rsidR="005A08A5" w:rsidRDefault="00186DD8" w:rsidP="002A572B">
          <w:pPr>
            <w:pStyle w:val="Header"/>
            <w:tabs>
              <w:tab w:val="clear" w:pos="0"/>
            </w:tabs>
            <w:ind w:left="-108"/>
          </w:pPr>
          <w:r>
            <w:t>RELOUIS COMPANY</w:t>
          </w:r>
          <w:r w:rsidR="005A08A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5A08A5" w:rsidRDefault="005A08A5" w:rsidP="002A572B">
          <w:pPr>
            <w:pStyle w:val="Header"/>
          </w:pPr>
        </w:p>
      </w:tc>
    </w:tr>
    <w:tr w:rsidR="005A08A5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0501D94E" w:rsidR="005A08A5" w:rsidRDefault="005A08A5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186DD8">
            <w:fldChar w:fldCharType="begin"/>
          </w:r>
          <w:r w:rsidR="00186DD8">
            <w:instrText xml:space="preserve"> DOCPROPERTY  PID  \* MERGEFORMAT </w:instrText>
          </w:r>
          <w:r w:rsidR="00186DD8">
            <w:fldChar w:fldCharType="separate"/>
          </w:r>
          <w:proofErr w:type="spellStart"/>
          <w:r w:rsidR="00186DD8">
            <w:t>Relouis</w:t>
          </w:r>
          <w:proofErr w:type="spellEnd"/>
          <w:r w:rsidR="00186DD8">
            <w:t>-</w:t>
          </w:r>
          <w:r w:rsidR="00186DD8">
            <w:fldChar w:fldCharType="end"/>
          </w:r>
          <w:r w:rsidR="00186DD8">
            <w:t>Cosmetics</w:t>
          </w:r>
        </w:p>
      </w:tc>
      <w:tc>
        <w:tcPr>
          <w:tcW w:w="1377" w:type="dxa"/>
          <w:vAlign w:val="center"/>
          <w:hideMark/>
        </w:tcPr>
        <w:p w14:paraId="1C817FA8" w14:textId="2B36A6B2" w:rsidR="005A08A5" w:rsidRDefault="005A08A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5A08A5" w:rsidRPr="002A572B" w:rsidRDefault="005A08A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9FE3B0C"/>
    <w:multiLevelType w:val="hybridMultilevel"/>
    <w:tmpl w:val="779ACC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0"/>
  </w:num>
  <w:num w:numId="17">
    <w:abstractNumId w:val="9"/>
  </w:num>
  <w:num w:numId="18">
    <w:abstractNumId w:val="38"/>
  </w:num>
  <w:num w:numId="19">
    <w:abstractNumId w:val="22"/>
  </w:num>
  <w:num w:numId="20">
    <w:abstractNumId w:val="39"/>
  </w:num>
  <w:num w:numId="21">
    <w:abstractNumId w:val="11"/>
  </w:num>
  <w:num w:numId="22">
    <w:abstractNumId w:val="36"/>
  </w:num>
  <w:num w:numId="23">
    <w:abstractNumId w:val="34"/>
  </w:num>
  <w:num w:numId="24">
    <w:abstractNumId w:val="10"/>
  </w:num>
  <w:num w:numId="25">
    <w:abstractNumId w:val="17"/>
  </w:num>
  <w:num w:numId="26">
    <w:abstractNumId w:val="42"/>
  </w:num>
  <w:num w:numId="27">
    <w:abstractNumId w:val="30"/>
  </w:num>
  <w:num w:numId="28">
    <w:abstractNumId w:val="42"/>
  </w:num>
  <w:num w:numId="29">
    <w:abstractNumId w:val="14"/>
  </w:num>
  <w:num w:numId="30">
    <w:abstractNumId w:val="35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1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86DD8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657D9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8A5"/>
    <w:rsid w:val="005A0EEF"/>
    <w:rsid w:val="005A2132"/>
    <w:rsid w:val="005A2A53"/>
    <w:rsid w:val="005A7936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A7EBE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2220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3AAA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0D98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00BC"/>
    <w:rsid w:val="00CC1D7E"/>
    <w:rsid w:val="00CD7FAA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7212-EA4F-47E2-BC02-23CA6491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Alina Makarets</cp:lastModifiedBy>
  <cp:revision>3</cp:revision>
  <cp:lastPrinted>2015-03-17T09:30:00Z</cp:lastPrinted>
  <dcterms:created xsi:type="dcterms:W3CDTF">2017-11-16T05:58:00Z</dcterms:created>
  <dcterms:modified xsi:type="dcterms:W3CDTF">2017-11-16T05:58:00Z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