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21" w:rsidRPr="000F66F3" w:rsidRDefault="009D0521" w:rsidP="009D0521">
      <w:pPr>
        <w:pStyle w:val="1"/>
        <w:numPr>
          <w:ilvl w:val="0"/>
          <w:numId w:val="0"/>
        </w:numPr>
        <w:ind w:left="720"/>
        <w:jc w:val="center"/>
      </w:pPr>
      <w:bookmarkStart w:id="0" w:name="_Toc315038646"/>
      <w:bookmarkStart w:id="1" w:name="_Toc380666663"/>
      <w:bookmarkStart w:id="2" w:name="_Toc443491697"/>
      <w:r w:rsidRPr="000F66F3">
        <w:t>Join Methods</w:t>
      </w:r>
      <w:bookmarkEnd w:id="0"/>
      <w:bookmarkEnd w:id="1"/>
      <w:bookmarkEnd w:id="2"/>
    </w:p>
    <w:p w:rsidR="009D0521" w:rsidRDefault="009D0521" w:rsidP="009D0521">
      <w:pPr>
        <w:pStyle w:val="a1"/>
      </w:pPr>
      <w:r>
        <w:t>.</w:t>
      </w:r>
    </w:p>
    <w:p w:rsidR="009D0521" w:rsidRDefault="009D0521" w:rsidP="009D0521">
      <w:pPr>
        <w:pStyle w:val="2"/>
        <w:numPr>
          <w:ilvl w:val="0"/>
          <w:numId w:val="0"/>
        </w:numPr>
      </w:pPr>
      <w:bookmarkStart w:id="3" w:name="_Hlk315003880"/>
      <w:bookmarkStart w:id="4" w:name="_Toc315038647"/>
      <w:bookmarkStart w:id="5" w:name="_Toc380666664"/>
      <w:bookmarkStart w:id="6" w:name="_Toc443491698"/>
      <w:r w:rsidRPr="000F66F3">
        <w:t>Task 2:</w:t>
      </w:r>
      <w:bookmarkEnd w:id="3"/>
      <w:r w:rsidRPr="000F66F3">
        <w:t xml:space="preserve"> Nested Loop Join</w:t>
      </w:r>
      <w:bookmarkEnd w:id="4"/>
      <w:bookmarkEnd w:id="5"/>
      <w:bookmarkEnd w:id="6"/>
    </w:p>
    <w:p w:rsidR="00F77DD7" w:rsidRPr="00FA4C95" w:rsidRDefault="00531FEF" w:rsidP="00F77DD7">
      <w:pPr>
        <w:pStyle w:val="a1"/>
        <w:rPr>
          <w:lang w:val="ru-RU"/>
        </w:rPr>
      </w:pPr>
      <w:r>
        <w:t>Nested</w:t>
      </w:r>
      <w:r w:rsidRPr="00531FEF">
        <w:rPr>
          <w:lang w:val="ru-RU"/>
        </w:rPr>
        <w:t xml:space="preserve"> </w:t>
      </w:r>
      <w:r>
        <w:t>Loop</w:t>
      </w:r>
      <w:r w:rsidRPr="00531FEF">
        <w:rPr>
          <w:lang w:val="ru-RU"/>
        </w:rPr>
        <w:t xml:space="preserve"> (</w:t>
      </w:r>
      <w:r>
        <w:t>NL</w:t>
      </w:r>
      <w:r w:rsidRPr="00531FEF">
        <w:rPr>
          <w:lang w:val="ru-RU"/>
        </w:rPr>
        <w:t>) –</w:t>
      </w:r>
      <w:r>
        <w:rPr>
          <w:lang w:val="ru-RU"/>
        </w:rPr>
        <w:t xml:space="preserve"> метод объединения данных вложенными циклами. </w:t>
      </w:r>
      <w:r w:rsidR="00F77DD7">
        <w:t>NL</w:t>
      </w:r>
      <w:r w:rsidR="00F77DD7" w:rsidRPr="00F77DD7">
        <w:rPr>
          <w:lang w:val="ru-RU"/>
        </w:rPr>
        <w:t xml:space="preserve"> </w:t>
      </w:r>
      <w:r w:rsidR="00F77DD7">
        <w:rPr>
          <w:lang w:val="ru-RU"/>
        </w:rPr>
        <w:t>используется</w:t>
      </w:r>
      <w:r w:rsidR="00FA4C95" w:rsidRPr="00FA4C95">
        <w:rPr>
          <w:lang w:val="ru-RU"/>
        </w:rPr>
        <w:t xml:space="preserve"> </w:t>
      </w:r>
      <w:r w:rsidR="00FA4C95">
        <w:rPr>
          <w:lang w:val="ru-RU"/>
        </w:rPr>
        <w:t>в случаях когда</w:t>
      </w:r>
      <w:r w:rsidR="00F77DD7" w:rsidRPr="00FA4C95">
        <w:rPr>
          <w:lang w:val="ru-RU"/>
        </w:rPr>
        <w:t>:</w:t>
      </w:r>
    </w:p>
    <w:p w:rsidR="00F77DD7" w:rsidRPr="00F77DD7" w:rsidRDefault="00F77DD7" w:rsidP="007F3B43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два</w:t>
      </w:r>
      <w:r w:rsidRPr="00F77DD7">
        <w:rPr>
          <w:lang w:val="ru-RU"/>
        </w:rPr>
        <w:t xml:space="preserve"> </w:t>
      </w:r>
      <w:r>
        <w:rPr>
          <w:lang w:val="ru-RU"/>
        </w:rPr>
        <w:t>маленьких</w:t>
      </w:r>
      <w:r w:rsidRPr="00F77DD7">
        <w:rPr>
          <w:lang w:val="ru-RU"/>
        </w:rPr>
        <w:t xml:space="preserve"> </w:t>
      </w:r>
      <w:r>
        <w:rPr>
          <w:lang w:val="ru-RU"/>
        </w:rPr>
        <w:t>датасета</w:t>
      </w:r>
      <w:r w:rsidRPr="00F77DD7">
        <w:rPr>
          <w:lang w:val="ru-RU"/>
        </w:rPr>
        <w:t>;</w:t>
      </w:r>
    </w:p>
    <w:p w:rsidR="00F77DD7" w:rsidRDefault="00FA4C95" w:rsidP="007F3B43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датасеты </w:t>
      </w:r>
      <w:proofErr w:type="gramStart"/>
      <w:r>
        <w:rPr>
          <w:lang w:val="ru-RU"/>
        </w:rPr>
        <w:t>большие</w:t>
      </w:r>
      <w:proofErr w:type="gramEnd"/>
      <w:r>
        <w:rPr>
          <w:lang w:val="ru-RU"/>
        </w:rPr>
        <w:t xml:space="preserve">, но используется </w:t>
      </w:r>
      <w:r w:rsidR="00F77DD7">
        <w:rPr>
          <w:lang w:val="ru-RU"/>
        </w:rPr>
        <w:t>когда</w:t>
      </w:r>
      <w:r w:rsidR="00F77DD7" w:rsidRPr="00F77DD7">
        <w:rPr>
          <w:lang w:val="ru-RU"/>
        </w:rPr>
        <w:t xml:space="preserve"> </w:t>
      </w:r>
      <w:r w:rsidR="00F77DD7">
        <w:rPr>
          <w:lang w:val="ru-RU"/>
        </w:rPr>
        <w:t xml:space="preserve">используется подсказка </w:t>
      </w:r>
      <w:r w:rsidR="00F77DD7" w:rsidRPr="00F77DD7">
        <w:t>FIRST</w:t>
      </w:r>
      <w:r w:rsidR="00F77DD7" w:rsidRPr="00F77DD7">
        <w:rPr>
          <w:lang w:val="ru-RU"/>
        </w:rPr>
        <w:t>_</w:t>
      </w:r>
      <w:r w:rsidR="00F77DD7" w:rsidRPr="00F77DD7">
        <w:t>ROWS</w:t>
      </w:r>
      <w:r w:rsidR="00F77DD7">
        <w:rPr>
          <w:lang w:val="ru-RU"/>
        </w:rPr>
        <w:t>;</w:t>
      </w:r>
    </w:p>
    <w:p w:rsidR="00E50F2A" w:rsidRPr="00F77DD7" w:rsidRDefault="00E50F2A" w:rsidP="007F3B43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условие соединения таблиц яв</w:t>
      </w:r>
      <w:r w:rsidR="00027796">
        <w:rPr>
          <w:lang w:val="ru-RU"/>
        </w:rPr>
        <w:t>ля</w:t>
      </w:r>
      <w:r>
        <w:rPr>
          <w:lang w:val="ru-RU"/>
        </w:rPr>
        <w:t>ется очень эффективны</w:t>
      </w:r>
      <w:r w:rsidR="00027796">
        <w:rPr>
          <w:lang w:val="ru-RU"/>
        </w:rPr>
        <w:t>м</w:t>
      </w:r>
      <w:r>
        <w:rPr>
          <w:lang w:val="ru-RU"/>
        </w:rPr>
        <w:t xml:space="preserve"> по доступу к внутренней таблице (большей по колич</w:t>
      </w:r>
      <w:r w:rsidR="00027796">
        <w:rPr>
          <w:lang w:val="ru-RU"/>
        </w:rPr>
        <w:t>е</w:t>
      </w:r>
      <w:r>
        <w:rPr>
          <w:lang w:val="ru-RU"/>
        </w:rPr>
        <w:t>ству строк).</w:t>
      </w:r>
    </w:p>
    <w:p w:rsidR="00907AAF" w:rsidRDefault="00FA4C95" w:rsidP="00907AAF">
      <w:pPr>
        <w:pStyle w:val="a1"/>
        <w:rPr>
          <w:lang w:val="ru-RU"/>
        </w:rPr>
      </w:pPr>
      <w:r>
        <w:rPr>
          <w:lang w:val="ru-RU"/>
        </w:rPr>
        <w:t>Лучше всего работают</w:t>
      </w:r>
      <w:r w:rsidRPr="00FA4C95">
        <w:rPr>
          <w:lang w:val="ru-RU"/>
        </w:rPr>
        <w:t xml:space="preserve"> на небольших таблицах с индексами в условиях соединения</w:t>
      </w:r>
      <w:r>
        <w:rPr>
          <w:lang w:val="ru-RU"/>
        </w:rPr>
        <w:t>.</w:t>
      </w:r>
      <w:r w:rsidR="003A208C">
        <w:rPr>
          <w:lang w:val="ru-RU"/>
        </w:rPr>
        <w:t xml:space="preserve"> </w:t>
      </w:r>
      <w:r w:rsidR="00907AAF" w:rsidRPr="00907AAF">
        <w:rPr>
          <w:lang w:val="ru-RU"/>
        </w:rPr>
        <w:t>Оптимизатор всегда пытается сначала поместить наименьший источник строк</w:t>
      </w:r>
      <w:r w:rsidR="00907AAF">
        <w:rPr>
          <w:lang w:val="ru-RU"/>
        </w:rPr>
        <w:t>, делая его ведущей таблицей</w:t>
      </w:r>
      <w:r w:rsidR="00907AAF" w:rsidRPr="00907AAF">
        <w:rPr>
          <w:lang w:val="ru-RU"/>
        </w:rPr>
        <w:t>.</w:t>
      </w:r>
      <w:r w:rsidR="003A208C">
        <w:rPr>
          <w:lang w:val="ru-RU"/>
        </w:rPr>
        <w:t xml:space="preserve"> Получается, что </w:t>
      </w:r>
      <w:r w:rsidR="003A208C">
        <w:t>Oracle</w:t>
      </w:r>
      <w:r w:rsidR="003A208C" w:rsidRPr="003A208C">
        <w:rPr>
          <w:lang w:val="ru-RU"/>
        </w:rPr>
        <w:t xml:space="preserve"> </w:t>
      </w:r>
      <w:r w:rsidR="003A208C">
        <w:rPr>
          <w:lang w:val="ru-RU"/>
        </w:rPr>
        <w:t>берет строку из ведущей таблицы (наименьшей по количеству строк) и с ней идет во втору</w:t>
      </w:r>
      <w:r w:rsidR="00E50F2A">
        <w:rPr>
          <w:lang w:val="ru-RU"/>
        </w:rPr>
        <w:t>ю таблицу, которую в поиске со</w:t>
      </w:r>
      <w:r w:rsidR="00950837">
        <w:rPr>
          <w:lang w:val="ru-RU"/>
        </w:rPr>
        <w:t>о</w:t>
      </w:r>
      <w:r w:rsidR="00E50F2A">
        <w:rPr>
          <w:lang w:val="ru-RU"/>
        </w:rPr>
        <w:t>т</w:t>
      </w:r>
      <w:r w:rsidR="003A208C">
        <w:rPr>
          <w:lang w:val="ru-RU"/>
        </w:rPr>
        <w:t xml:space="preserve">ветствующих данных </w:t>
      </w:r>
      <w:r w:rsidR="00404499">
        <w:rPr>
          <w:lang w:val="ru-RU"/>
        </w:rPr>
        <w:t xml:space="preserve"> проходит по циклу.</w:t>
      </w:r>
    </w:p>
    <w:p w:rsidR="00E50F2A" w:rsidRPr="002B1DDB" w:rsidRDefault="002B1DDB" w:rsidP="00907AAF">
      <w:pPr>
        <w:pStyle w:val="a1"/>
        <w:rPr>
          <w:lang w:val="ru-RU"/>
        </w:rPr>
      </w:pPr>
      <w:r>
        <w:rPr>
          <w:lang w:val="ru-RU"/>
        </w:rPr>
        <w:t xml:space="preserve">В нашем примере, </w:t>
      </w:r>
      <w:r>
        <w:t>Oracle</w:t>
      </w:r>
      <w:r>
        <w:rPr>
          <w:lang w:val="ru-RU"/>
        </w:rPr>
        <w:t xml:space="preserve"> находит в таблице </w:t>
      </w:r>
      <w:r>
        <w:t>departments</w:t>
      </w:r>
      <w:r>
        <w:rPr>
          <w:lang w:val="ru-RU"/>
        </w:rPr>
        <w:t xml:space="preserve"> строку по </w:t>
      </w:r>
      <w:r>
        <w:t>rowid</w:t>
      </w:r>
      <w:r w:rsidRPr="002B1DDB">
        <w:rPr>
          <w:lang w:val="ru-RU"/>
        </w:rPr>
        <w:t xml:space="preserve"> </w:t>
      </w:r>
      <w:r>
        <w:rPr>
          <w:lang w:val="ru-RU"/>
        </w:rPr>
        <w:t xml:space="preserve">из индекса. </w:t>
      </w:r>
      <w:r w:rsidRPr="002B1DDB">
        <w:rPr>
          <w:lang w:val="ru-RU"/>
        </w:rPr>
        <w:t xml:space="preserve">1 </w:t>
      </w:r>
      <w:r>
        <w:rPr>
          <w:lang w:val="ru-RU"/>
        </w:rPr>
        <w:t xml:space="preserve">строка, потому что это </w:t>
      </w:r>
      <w:r>
        <w:t>PK</w:t>
      </w:r>
      <w:r>
        <w:rPr>
          <w:lang w:val="ru-RU"/>
        </w:rPr>
        <w:t xml:space="preserve">, соответственно и использовался </w:t>
      </w:r>
      <w:r>
        <w:t>Unique</w:t>
      </w:r>
      <w:r w:rsidRPr="002B1DDB">
        <w:rPr>
          <w:lang w:val="ru-RU"/>
        </w:rPr>
        <w:t xml:space="preserve"> </w:t>
      </w:r>
      <w:r>
        <w:t>scan</w:t>
      </w:r>
      <w:r>
        <w:rPr>
          <w:lang w:val="ru-RU"/>
        </w:rPr>
        <w:t xml:space="preserve">. С этой одной строкой он идет в  таблицу </w:t>
      </w:r>
      <w:r>
        <w:t>employees</w:t>
      </w:r>
      <w:r w:rsidRPr="002B1DDB">
        <w:rPr>
          <w:lang w:val="ru-RU"/>
        </w:rPr>
        <w:t xml:space="preserve"> </w:t>
      </w:r>
      <w:r>
        <w:rPr>
          <w:lang w:val="ru-RU"/>
        </w:rPr>
        <w:t xml:space="preserve">и проходит циклом по ней в поиске </w:t>
      </w:r>
      <w:r w:rsidR="00950837">
        <w:rPr>
          <w:lang w:val="ru-RU"/>
        </w:rPr>
        <w:t>соответствия</w:t>
      </w:r>
      <w:r>
        <w:rPr>
          <w:lang w:val="ru-RU"/>
        </w:rPr>
        <w:t>.</w:t>
      </w:r>
    </w:p>
    <w:p w:rsidR="00456B10" w:rsidRPr="00456B10" w:rsidRDefault="00456B10" w:rsidP="007F3B43">
      <w:pPr>
        <w:pStyle w:val="CodeText"/>
      </w:pPr>
      <w:r w:rsidRPr="00456B10">
        <w:t>select *</w:t>
      </w:r>
    </w:p>
    <w:p w:rsidR="00456B10" w:rsidRPr="00456B10" w:rsidRDefault="00456B10" w:rsidP="007F3B43">
      <w:pPr>
        <w:pStyle w:val="CodeText"/>
      </w:pPr>
      <w:r w:rsidRPr="00456B10">
        <w:t>from hr.employees e, hr.departments d</w:t>
      </w:r>
    </w:p>
    <w:p w:rsidR="00456B10" w:rsidRPr="00456B10" w:rsidRDefault="00456B10" w:rsidP="007F3B43">
      <w:pPr>
        <w:pStyle w:val="CodeText"/>
      </w:pPr>
      <w:r w:rsidRPr="00456B10">
        <w:t>where e.department_id = d.department_id</w:t>
      </w:r>
    </w:p>
    <w:p w:rsidR="00456B10" w:rsidRDefault="00456B10" w:rsidP="007F3B43">
      <w:pPr>
        <w:pStyle w:val="CodeText"/>
        <w:rPr>
          <w:lang w:val="ru-RU"/>
        </w:rPr>
      </w:pPr>
      <w:r w:rsidRPr="00456B10">
        <w:rPr>
          <w:lang w:val="ru-RU"/>
        </w:rPr>
        <w:t>and d.department_id = 10;</w:t>
      </w:r>
    </w:p>
    <w:p w:rsidR="00E50F2A" w:rsidRDefault="00E50F2A" w:rsidP="00907AAF">
      <w:pPr>
        <w:pStyle w:val="a1"/>
        <w:rPr>
          <w:lang w:val="ru-RU"/>
        </w:rPr>
      </w:pPr>
    </w:p>
    <w:p w:rsidR="00456B10" w:rsidRDefault="00456B10" w:rsidP="00907AAF">
      <w:pPr>
        <w:pStyle w:val="a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B219A7" wp14:editId="149A508B">
            <wp:extent cx="5183579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540" cy="24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0D" w:rsidRDefault="00AA7D0D" w:rsidP="00907AAF">
      <w:pPr>
        <w:pStyle w:val="a1"/>
        <w:rPr>
          <w:lang w:val="ru-RU"/>
        </w:rPr>
      </w:pPr>
      <w:r>
        <w:rPr>
          <w:lang w:val="ru-RU"/>
        </w:rPr>
        <w:t>*Пункт 1 таблицы задания 8</w:t>
      </w:r>
    </w:p>
    <w:p w:rsidR="0047350A" w:rsidRDefault="0047350A" w:rsidP="00907AAF">
      <w:pPr>
        <w:pStyle w:val="a1"/>
        <w:rPr>
          <w:lang w:val="ru-RU"/>
        </w:rPr>
      </w:pPr>
    </w:p>
    <w:p w:rsidR="0047350A" w:rsidRPr="0047350A" w:rsidRDefault="0047350A" w:rsidP="00907AAF">
      <w:pPr>
        <w:pStyle w:val="a1"/>
        <w:rPr>
          <w:lang w:val="ru-RU"/>
        </w:rPr>
      </w:pPr>
      <w:r>
        <w:rPr>
          <w:lang w:val="ru-RU"/>
        </w:rPr>
        <w:t xml:space="preserve">При соединении большой таблицы с индексированным ключом и маленькой, </w:t>
      </w:r>
      <w:r>
        <w:t>Oracle</w:t>
      </w:r>
      <w:r w:rsidRPr="0047350A">
        <w:rPr>
          <w:lang w:val="ru-RU"/>
        </w:rPr>
        <w:t xml:space="preserve"> </w:t>
      </w:r>
      <w:r>
        <w:rPr>
          <w:lang w:val="ru-RU"/>
        </w:rPr>
        <w:t xml:space="preserve">выбирает </w:t>
      </w:r>
      <w:r>
        <w:t>NL</w:t>
      </w:r>
      <w:r>
        <w:rPr>
          <w:lang w:val="ru-RU"/>
        </w:rPr>
        <w:t>.</w:t>
      </w:r>
    </w:p>
    <w:p w:rsidR="0047350A" w:rsidRPr="0047350A" w:rsidRDefault="0047350A" w:rsidP="0047350A">
      <w:pPr>
        <w:pStyle w:val="CodeText"/>
      </w:pPr>
      <w:r w:rsidRPr="0047350A">
        <w:t xml:space="preserve">select /*+ gather_plan_statistics */ * </w:t>
      </w:r>
    </w:p>
    <w:p w:rsidR="0047350A" w:rsidRPr="0047350A" w:rsidRDefault="0047350A" w:rsidP="0047350A">
      <w:pPr>
        <w:pStyle w:val="CodeText"/>
      </w:pPr>
      <w:r w:rsidRPr="0047350A">
        <w:t>from big_table, big_table3</w:t>
      </w:r>
    </w:p>
    <w:p w:rsidR="0047350A" w:rsidRPr="0047350A" w:rsidRDefault="0047350A" w:rsidP="0047350A">
      <w:pPr>
        <w:pStyle w:val="CodeText"/>
      </w:pPr>
      <w:r w:rsidRPr="0047350A">
        <w:t>where big_table.id=big_table3.id;</w:t>
      </w:r>
    </w:p>
    <w:p w:rsidR="00456B10" w:rsidRPr="00F77DD7" w:rsidRDefault="0047350A" w:rsidP="00907AAF">
      <w:pPr>
        <w:pStyle w:val="a1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577937" cy="323602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09" cy="32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0A" w:rsidRPr="0047350A" w:rsidRDefault="0047350A" w:rsidP="0047350A">
      <w:pPr>
        <w:pStyle w:val="a1"/>
      </w:pPr>
      <w:bookmarkStart w:id="7" w:name="_Toc315038648"/>
      <w:bookmarkStart w:id="8" w:name="_Toc380666665"/>
      <w:bookmarkStart w:id="9" w:name="_Toc443491699"/>
      <w:r w:rsidRPr="0047350A">
        <w:t>*</w:t>
      </w:r>
      <w:r>
        <w:rPr>
          <w:lang w:val="ru-RU"/>
        </w:rPr>
        <w:t>Пункт</w:t>
      </w:r>
      <w:r w:rsidRPr="0047350A">
        <w:t xml:space="preserve"> </w:t>
      </w:r>
      <w:r w:rsidRPr="0047350A">
        <w:t>7</w:t>
      </w:r>
      <w:r w:rsidRPr="0047350A">
        <w:t xml:space="preserve"> </w:t>
      </w:r>
      <w:r>
        <w:rPr>
          <w:lang w:val="ru-RU"/>
        </w:rPr>
        <w:t>таблицы</w:t>
      </w:r>
      <w:r w:rsidRPr="0047350A">
        <w:t xml:space="preserve"> </w:t>
      </w:r>
      <w:r>
        <w:rPr>
          <w:lang w:val="ru-RU"/>
        </w:rPr>
        <w:t>задания</w:t>
      </w:r>
      <w:r w:rsidRPr="0047350A">
        <w:t xml:space="preserve"> 8</w:t>
      </w:r>
    </w:p>
    <w:p w:rsidR="0047350A" w:rsidRPr="0047350A" w:rsidRDefault="0047350A" w:rsidP="009D0521">
      <w:pPr>
        <w:pStyle w:val="2"/>
        <w:numPr>
          <w:ilvl w:val="0"/>
          <w:numId w:val="0"/>
        </w:numPr>
      </w:pPr>
    </w:p>
    <w:p w:rsidR="009D0521" w:rsidRPr="0047350A" w:rsidRDefault="009D0521" w:rsidP="009D0521">
      <w:pPr>
        <w:pStyle w:val="2"/>
        <w:numPr>
          <w:ilvl w:val="0"/>
          <w:numId w:val="0"/>
        </w:numPr>
      </w:pPr>
      <w:r w:rsidRPr="000F66F3">
        <w:t>Task</w:t>
      </w:r>
      <w:r w:rsidRPr="0047350A">
        <w:t xml:space="preserve"> 3: </w:t>
      </w:r>
      <w:r w:rsidRPr="000F66F3">
        <w:t>Sort</w:t>
      </w:r>
      <w:r w:rsidRPr="0047350A">
        <w:t>-</w:t>
      </w:r>
      <w:r w:rsidRPr="000F66F3">
        <w:t>Merge</w:t>
      </w:r>
      <w:r w:rsidRPr="0047350A">
        <w:t xml:space="preserve"> </w:t>
      </w:r>
      <w:r w:rsidRPr="000F66F3">
        <w:t>Join</w:t>
      </w:r>
      <w:bookmarkEnd w:id="7"/>
      <w:bookmarkEnd w:id="8"/>
      <w:bookmarkEnd w:id="9"/>
    </w:p>
    <w:p w:rsidR="000E0064" w:rsidRPr="0047350A" w:rsidRDefault="000E0064" w:rsidP="000E0064">
      <w:pPr>
        <w:pStyle w:val="a1"/>
      </w:pPr>
    </w:p>
    <w:p w:rsidR="000E0064" w:rsidRDefault="00B24CD1" w:rsidP="000E0064">
      <w:pPr>
        <w:pStyle w:val="a1"/>
        <w:rPr>
          <w:lang w:val="ru-RU"/>
        </w:rPr>
      </w:pPr>
      <w:r>
        <w:rPr>
          <w:lang w:val="ru-RU"/>
        </w:rPr>
        <w:t xml:space="preserve">Можно сказать, что </w:t>
      </w:r>
      <w:r>
        <w:t>Merge</w:t>
      </w:r>
      <w:r w:rsidRPr="00B24CD1">
        <w:rPr>
          <w:lang w:val="ru-RU"/>
        </w:rPr>
        <w:t xml:space="preserve"> </w:t>
      </w:r>
      <w:r>
        <w:t>Join</w:t>
      </w:r>
      <w:r w:rsidRPr="00B24CD1">
        <w:rPr>
          <w:lang w:val="ru-RU"/>
        </w:rPr>
        <w:t xml:space="preserve"> (</w:t>
      </w:r>
      <w:r>
        <w:t>MJ</w:t>
      </w:r>
      <w:r w:rsidRPr="00B24CD1">
        <w:rPr>
          <w:lang w:val="ru-RU"/>
        </w:rPr>
        <w:t xml:space="preserve">) </w:t>
      </w:r>
      <w:r>
        <w:rPr>
          <w:lang w:val="ru-RU"/>
        </w:rPr>
        <w:t xml:space="preserve">является частным случаем </w:t>
      </w:r>
      <w:r>
        <w:t>NL</w:t>
      </w:r>
      <w:r w:rsidRPr="00B24CD1">
        <w:rPr>
          <w:lang w:val="ru-RU"/>
        </w:rPr>
        <w:t>.</w:t>
      </w:r>
      <w:r w:rsidR="006A3890">
        <w:rPr>
          <w:lang w:val="ru-RU"/>
        </w:rPr>
        <w:t xml:space="preserve"> </w:t>
      </w:r>
      <w:r w:rsidR="006405BD">
        <w:rPr>
          <w:lang w:val="ru-RU"/>
        </w:rPr>
        <w:t xml:space="preserve">Важно, что у него нет понятия внешней и внутренней таблицы, обе равны. </w:t>
      </w:r>
      <w:r w:rsidR="006A3890">
        <w:rPr>
          <w:lang w:val="ru-RU"/>
        </w:rPr>
        <w:t xml:space="preserve">Он считывает две таблицы </w:t>
      </w:r>
      <w:r w:rsidR="006A3890" w:rsidRPr="006A3890">
        <w:rPr>
          <w:lang w:val="ru-RU"/>
        </w:rPr>
        <w:t>(</w:t>
      </w:r>
      <w:r w:rsidR="006A3890">
        <w:rPr>
          <w:lang w:val="ru-RU"/>
        </w:rPr>
        <w:t xml:space="preserve">уже на этот момент отобраны только те данные, которые соответствуют условиям в </w:t>
      </w:r>
      <w:r w:rsidR="006A3890">
        <w:t>where</w:t>
      </w:r>
      <w:r w:rsidR="006A3890">
        <w:rPr>
          <w:lang w:val="ru-RU"/>
        </w:rPr>
        <w:t>)</w:t>
      </w:r>
      <w:r w:rsidR="006A3890" w:rsidRPr="006A3890">
        <w:rPr>
          <w:lang w:val="ru-RU"/>
        </w:rPr>
        <w:t xml:space="preserve">, </w:t>
      </w:r>
      <w:r w:rsidR="006A3890">
        <w:rPr>
          <w:lang w:val="ru-RU"/>
        </w:rPr>
        <w:t xml:space="preserve"> сортирует эти датасеты по ключу соединения и затем объединяет наборы строк. Происходит</w:t>
      </w:r>
      <w:r w:rsidR="006A3890" w:rsidRPr="006A3890">
        <w:rPr>
          <w:lang w:val="ru-RU"/>
        </w:rPr>
        <w:t xml:space="preserve"> черед</w:t>
      </w:r>
      <w:r w:rsidR="006A3890">
        <w:rPr>
          <w:lang w:val="ru-RU"/>
        </w:rPr>
        <w:t xml:space="preserve">ование </w:t>
      </w:r>
      <w:r w:rsidR="006A3890" w:rsidRPr="006A3890">
        <w:rPr>
          <w:lang w:val="ru-RU"/>
        </w:rPr>
        <w:t>дву</w:t>
      </w:r>
      <w:r w:rsidR="006A3890">
        <w:rPr>
          <w:lang w:val="ru-RU"/>
        </w:rPr>
        <w:t>х</w:t>
      </w:r>
      <w:r w:rsidR="006A3890" w:rsidRPr="006A3890">
        <w:rPr>
          <w:lang w:val="ru-RU"/>
        </w:rPr>
        <w:t xml:space="preserve"> </w:t>
      </w:r>
      <w:r w:rsidR="006A3890">
        <w:rPr>
          <w:lang w:val="ru-RU"/>
        </w:rPr>
        <w:t xml:space="preserve">датасетов. </w:t>
      </w:r>
      <w:r w:rsidR="006A3890" w:rsidRPr="006A3890">
        <w:rPr>
          <w:lang w:val="ru-RU"/>
        </w:rPr>
        <w:t xml:space="preserve">Для каждой строки в первом </w:t>
      </w:r>
      <w:r w:rsidR="006A3890">
        <w:rPr>
          <w:lang w:val="ru-RU"/>
        </w:rPr>
        <w:t xml:space="preserve">датасете </w:t>
      </w:r>
      <w:r w:rsidR="006A3890">
        <w:t>Oracle</w:t>
      </w:r>
      <w:r w:rsidR="006A3890" w:rsidRPr="006A3890">
        <w:rPr>
          <w:lang w:val="ru-RU"/>
        </w:rPr>
        <w:t xml:space="preserve"> проверяет второй набор данных для сопос</w:t>
      </w:r>
      <w:r w:rsidR="006A3890">
        <w:rPr>
          <w:lang w:val="ru-RU"/>
        </w:rPr>
        <w:t xml:space="preserve">тавления строк и объединяет их. Важным является то, </w:t>
      </w:r>
      <w:r w:rsidR="00EF7C72">
        <w:rPr>
          <w:lang w:val="ru-RU"/>
        </w:rPr>
        <w:t>что при переходе из датасета в датасет он</w:t>
      </w:r>
      <w:r w:rsidR="006A3890">
        <w:rPr>
          <w:lang w:val="ru-RU"/>
        </w:rPr>
        <w:t xml:space="preserve"> </w:t>
      </w:r>
      <w:r w:rsidR="006A3890" w:rsidRPr="006A3890">
        <w:rPr>
          <w:lang w:val="ru-RU"/>
        </w:rPr>
        <w:t>основыва</w:t>
      </w:r>
      <w:r w:rsidR="00EF7C72">
        <w:rPr>
          <w:lang w:val="ru-RU"/>
        </w:rPr>
        <w:t>ет</w:t>
      </w:r>
      <w:r w:rsidR="006A3890" w:rsidRPr="006A3890">
        <w:rPr>
          <w:lang w:val="ru-RU"/>
        </w:rPr>
        <w:t xml:space="preserve"> свою начальную позицию на совпадении, сделанном в предыдущей итерации.</w:t>
      </w:r>
      <w:r w:rsidR="00EF7C72">
        <w:rPr>
          <w:lang w:val="ru-RU"/>
        </w:rPr>
        <w:t xml:space="preserve"> Основные ресурсы операции затрачиваются именно при сортировке, непосредственно сам </w:t>
      </w:r>
      <w:r w:rsidR="00EF7C72">
        <w:t>MJ</w:t>
      </w:r>
      <w:r w:rsidR="00EF7C72">
        <w:rPr>
          <w:lang w:val="ru-RU"/>
        </w:rPr>
        <w:t xml:space="preserve"> происходит быстро. </w:t>
      </w:r>
      <w:r w:rsidR="00EF7C72" w:rsidRPr="00EF7C72">
        <w:rPr>
          <w:lang w:val="ru-RU"/>
        </w:rPr>
        <w:t xml:space="preserve">Часто очень неэффективный алгоритм </w:t>
      </w:r>
      <w:r w:rsidR="00EF7C72">
        <w:rPr>
          <w:lang w:val="ru-RU"/>
        </w:rPr>
        <w:t xml:space="preserve">именно </w:t>
      </w:r>
      <w:r w:rsidR="00EF7C72" w:rsidRPr="00EF7C72">
        <w:rPr>
          <w:lang w:val="ru-RU"/>
        </w:rPr>
        <w:t>из-за потенциально больших накладных расходов на сортировку данных перед выполнением соединения.</w:t>
      </w:r>
    </w:p>
    <w:p w:rsidR="00F1354A" w:rsidRPr="00027796" w:rsidRDefault="00F1354A" w:rsidP="000E0064">
      <w:pPr>
        <w:pStyle w:val="a1"/>
        <w:rPr>
          <w:lang w:val="ru-RU"/>
        </w:rPr>
      </w:pPr>
      <w:r>
        <w:rPr>
          <w:lang w:val="ru-RU"/>
        </w:rPr>
        <w:t xml:space="preserve">В первом примере, он берет два множества данных, </w:t>
      </w:r>
      <w:r w:rsidR="00ED486C">
        <w:rPr>
          <w:lang w:val="ru-RU"/>
        </w:rPr>
        <w:t xml:space="preserve">одно сортирует, другое берет из таблицы, обращаясь к ней по </w:t>
      </w:r>
      <w:r w:rsidR="00ED486C">
        <w:t>rowid</w:t>
      </w:r>
      <w:r w:rsidR="00ED486C" w:rsidRPr="00ED486C">
        <w:rPr>
          <w:lang w:val="ru-RU"/>
        </w:rPr>
        <w:t xml:space="preserve"> </w:t>
      </w:r>
      <w:r w:rsidR="00ED486C">
        <w:rPr>
          <w:lang w:val="ru-RU"/>
        </w:rPr>
        <w:t xml:space="preserve">из индекса (сортировка не нужна, потому что индекс уже упорядочен), </w:t>
      </w:r>
      <w:r>
        <w:rPr>
          <w:lang w:val="ru-RU"/>
        </w:rPr>
        <w:t xml:space="preserve">и потом </w:t>
      </w:r>
      <w:r w:rsidR="00BD613B">
        <w:rPr>
          <w:lang w:val="ru-RU"/>
        </w:rPr>
        <w:t xml:space="preserve">делает </w:t>
      </w:r>
      <w:r w:rsidR="00BD613B">
        <w:t>MJ</w:t>
      </w:r>
      <w:r w:rsidR="00BD613B" w:rsidRPr="00BD613B">
        <w:rPr>
          <w:lang w:val="ru-RU"/>
        </w:rPr>
        <w:t xml:space="preserve">.  </w:t>
      </w:r>
      <w:r w:rsidR="00027796">
        <w:rPr>
          <w:lang w:val="ru-RU"/>
        </w:rPr>
        <w:t xml:space="preserve">Размеры датасетов соизмеримы, считаю, что в этом тоже причина выбора </w:t>
      </w:r>
      <w:r w:rsidR="00027796">
        <w:t>MJ</w:t>
      </w:r>
      <w:r w:rsidR="00027796" w:rsidRPr="00BD613B">
        <w:rPr>
          <w:lang w:val="ru-RU"/>
        </w:rPr>
        <w:t xml:space="preserve">.  </w:t>
      </w:r>
    </w:p>
    <w:p w:rsidR="000F3DAD" w:rsidRPr="00F20312" w:rsidRDefault="000F3DAD" w:rsidP="007F3B43">
      <w:pPr>
        <w:pStyle w:val="CodeText"/>
      </w:pPr>
      <w:r>
        <w:t>select</w:t>
      </w:r>
      <w:r w:rsidRPr="00F20312">
        <w:t xml:space="preserve"> *</w:t>
      </w:r>
    </w:p>
    <w:p w:rsidR="000F3DAD" w:rsidRDefault="000F3DAD" w:rsidP="007F3B43">
      <w:pPr>
        <w:pStyle w:val="CodeText"/>
      </w:pPr>
      <w:r>
        <w:t>from hr.employees e, hr.departments d</w:t>
      </w:r>
    </w:p>
    <w:p w:rsidR="000F3DAD" w:rsidRDefault="000F3DAD" w:rsidP="007F3B43">
      <w:pPr>
        <w:pStyle w:val="CodeText"/>
      </w:pPr>
      <w:r>
        <w:t>where e.department_id = d.department_id;</w:t>
      </w:r>
    </w:p>
    <w:p w:rsidR="000F3DAD" w:rsidRPr="00F20312" w:rsidRDefault="000F3DAD" w:rsidP="000F3DAD">
      <w:pPr>
        <w:pStyle w:val="a1"/>
      </w:pPr>
    </w:p>
    <w:p w:rsidR="000F3DAD" w:rsidRDefault="000E0064" w:rsidP="000F3DAD">
      <w:pPr>
        <w:pStyle w:val="a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50787" wp14:editId="7F4FBA7F">
            <wp:extent cx="5117294" cy="224443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152" cy="22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3B" w:rsidRDefault="00AA7D0D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  <w:r w:rsidRPr="00AA7D0D">
        <w:rPr>
          <w:rFonts w:ascii="Times New Roman" w:hAnsi="Times New Roman"/>
          <w:noProof w:val="0"/>
          <w:sz w:val="20"/>
          <w:lang w:val="ru-RU"/>
        </w:rPr>
        <w:lastRenderedPageBreak/>
        <w:t>*</w:t>
      </w:r>
      <w:r>
        <w:rPr>
          <w:rFonts w:ascii="Times New Roman" w:hAnsi="Times New Roman"/>
          <w:noProof w:val="0"/>
          <w:sz w:val="20"/>
          <w:lang w:val="ru-RU"/>
        </w:rPr>
        <w:t xml:space="preserve"> </w:t>
      </w:r>
      <w:r w:rsidRPr="00AA7D0D">
        <w:rPr>
          <w:rFonts w:ascii="Times New Roman" w:hAnsi="Times New Roman"/>
          <w:noProof w:val="0"/>
          <w:sz w:val="20"/>
          <w:lang w:val="ru-RU"/>
        </w:rPr>
        <w:t>Пункт</w:t>
      </w:r>
      <w:r>
        <w:rPr>
          <w:rFonts w:ascii="Times New Roman" w:hAnsi="Times New Roman"/>
          <w:noProof w:val="0"/>
          <w:sz w:val="20"/>
          <w:lang w:val="ru-RU"/>
        </w:rPr>
        <w:t xml:space="preserve"> 2 таблицы из задания 8</w:t>
      </w:r>
    </w:p>
    <w:p w:rsidR="00ED486C" w:rsidRDefault="00ED486C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ED486C" w:rsidRPr="00027796" w:rsidRDefault="002C1CD5" w:rsidP="00AA7D0D">
      <w:pPr>
        <w:pStyle w:val="CodeText"/>
        <w:ind w:left="0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  <w:lang w:val="ru-RU"/>
        </w:rPr>
        <w:t>Во втором примере з</w:t>
      </w:r>
      <w:r w:rsidR="00D9269D">
        <w:rPr>
          <w:rFonts w:ascii="Times New Roman" w:hAnsi="Times New Roman"/>
          <w:noProof w:val="0"/>
          <w:sz w:val="20"/>
          <w:lang w:val="ru-RU"/>
        </w:rPr>
        <w:t xml:space="preserve">апрос аналогичный, но вводится условие неравенства </w:t>
      </w:r>
      <w:r w:rsidR="00027796">
        <w:rPr>
          <w:rFonts w:ascii="Times New Roman" w:hAnsi="Times New Roman"/>
          <w:noProof w:val="0"/>
          <w:sz w:val="20"/>
          <w:lang w:val="ru-RU"/>
        </w:rPr>
        <w:t xml:space="preserve">на индексированное поле </w:t>
      </w:r>
      <w:r w:rsidR="00D9269D">
        <w:rPr>
          <w:rFonts w:ascii="Times New Roman" w:hAnsi="Times New Roman"/>
          <w:noProof w:val="0"/>
          <w:sz w:val="20"/>
        </w:rPr>
        <w:t>department</w:t>
      </w:r>
      <w:r w:rsidR="00D9269D" w:rsidRPr="00D9269D">
        <w:rPr>
          <w:rFonts w:ascii="Times New Roman" w:hAnsi="Times New Roman"/>
          <w:noProof w:val="0"/>
          <w:sz w:val="20"/>
          <w:lang w:val="ru-RU"/>
        </w:rPr>
        <w:t>_</w:t>
      </w:r>
      <w:r w:rsidR="00D9269D">
        <w:rPr>
          <w:rFonts w:ascii="Times New Roman" w:hAnsi="Times New Roman"/>
          <w:noProof w:val="0"/>
          <w:sz w:val="20"/>
        </w:rPr>
        <w:t>id</w:t>
      </w:r>
      <w:r w:rsidR="00D9269D">
        <w:rPr>
          <w:rFonts w:ascii="Times New Roman" w:hAnsi="Times New Roman"/>
          <w:noProof w:val="0"/>
          <w:sz w:val="20"/>
          <w:lang w:val="ru-RU"/>
        </w:rPr>
        <w:t xml:space="preserve"> </w:t>
      </w:r>
      <w:r w:rsidR="00027796">
        <w:rPr>
          <w:rFonts w:ascii="Times New Roman" w:hAnsi="Times New Roman"/>
          <w:noProof w:val="0"/>
          <w:sz w:val="20"/>
          <w:lang w:val="ru-RU"/>
        </w:rPr>
        <w:t>значению</w:t>
      </w:r>
      <w:r w:rsidR="00D9269D" w:rsidRPr="00D9269D">
        <w:rPr>
          <w:rFonts w:ascii="Times New Roman" w:hAnsi="Times New Roman"/>
          <w:noProof w:val="0"/>
          <w:sz w:val="20"/>
          <w:lang w:val="ru-RU"/>
        </w:rPr>
        <w:t xml:space="preserve"> </w:t>
      </w:r>
      <w:r w:rsidR="00D9269D" w:rsidRPr="00027796">
        <w:rPr>
          <w:rFonts w:ascii="Times New Roman" w:hAnsi="Times New Roman"/>
          <w:noProof w:val="0"/>
          <w:sz w:val="20"/>
          <w:lang w:val="ru-RU"/>
        </w:rPr>
        <w:t xml:space="preserve">10. </w:t>
      </w:r>
      <w:r w:rsidR="00027796">
        <w:rPr>
          <w:rFonts w:ascii="Times New Roman" w:hAnsi="Times New Roman"/>
          <w:noProof w:val="0"/>
          <w:sz w:val="20"/>
          <w:lang w:val="ru-RU"/>
        </w:rPr>
        <w:t xml:space="preserve"> Размеры таблиц все равно остаются соизмеримы, поэтому </w:t>
      </w:r>
      <w:r w:rsidR="00027796">
        <w:rPr>
          <w:rFonts w:ascii="Times New Roman" w:hAnsi="Times New Roman"/>
          <w:noProof w:val="0"/>
          <w:sz w:val="20"/>
        </w:rPr>
        <w:t>MJ.</w:t>
      </w:r>
    </w:p>
    <w:p w:rsidR="00D9269D" w:rsidRDefault="00D9269D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D9269D" w:rsidRPr="00D9269D" w:rsidRDefault="00D9269D" w:rsidP="00D9269D">
      <w:pPr>
        <w:pStyle w:val="CodeText"/>
      </w:pPr>
      <w:r w:rsidRPr="00D9269D">
        <w:t>select *</w:t>
      </w:r>
    </w:p>
    <w:p w:rsidR="00D9269D" w:rsidRPr="00D9269D" w:rsidRDefault="00D9269D" w:rsidP="00D9269D">
      <w:pPr>
        <w:pStyle w:val="CodeText"/>
      </w:pPr>
      <w:r w:rsidRPr="00D9269D">
        <w:t>from hr.employees e, hr.departments d</w:t>
      </w:r>
    </w:p>
    <w:p w:rsidR="00D9269D" w:rsidRPr="00D9269D" w:rsidRDefault="00D9269D" w:rsidP="00D9269D">
      <w:pPr>
        <w:pStyle w:val="CodeText"/>
      </w:pPr>
      <w:r w:rsidRPr="00D9269D">
        <w:t>where e.department_id = d.department_id</w:t>
      </w:r>
    </w:p>
    <w:p w:rsidR="00D9269D" w:rsidRPr="00D9269D" w:rsidRDefault="00D9269D" w:rsidP="00D9269D">
      <w:pPr>
        <w:pStyle w:val="CodeText"/>
      </w:pPr>
      <w:r w:rsidRPr="00D9269D">
        <w:t>and d.department_id &lt;&gt;10;</w:t>
      </w:r>
    </w:p>
    <w:p w:rsidR="00ED486C" w:rsidRDefault="00ED486C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ED486C" w:rsidRDefault="00ED486C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  <w:r>
        <w:rPr>
          <w:rFonts w:ascii="Times New Roman" w:hAnsi="Times New Roman"/>
          <w:sz w:val="20"/>
          <w:lang w:val="ru-RU" w:eastAsia="ru-RU"/>
        </w:rPr>
        <w:drawing>
          <wp:inline distT="0" distB="0" distL="0" distR="0">
            <wp:extent cx="3912919" cy="292726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38" cy="292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9D" w:rsidRDefault="00D9269D" w:rsidP="00D9269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D9269D" w:rsidRDefault="00D9269D" w:rsidP="00D9269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  <w:r w:rsidRPr="00AA7D0D">
        <w:rPr>
          <w:rFonts w:ascii="Times New Roman" w:hAnsi="Times New Roman"/>
          <w:noProof w:val="0"/>
          <w:sz w:val="20"/>
          <w:lang w:val="ru-RU"/>
        </w:rPr>
        <w:t>*</w:t>
      </w:r>
      <w:r>
        <w:rPr>
          <w:rFonts w:ascii="Times New Roman" w:hAnsi="Times New Roman"/>
          <w:noProof w:val="0"/>
          <w:sz w:val="20"/>
          <w:lang w:val="ru-RU"/>
        </w:rPr>
        <w:t xml:space="preserve"> </w:t>
      </w:r>
      <w:r w:rsidRPr="00AA7D0D">
        <w:rPr>
          <w:rFonts w:ascii="Times New Roman" w:hAnsi="Times New Roman"/>
          <w:noProof w:val="0"/>
          <w:sz w:val="20"/>
          <w:lang w:val="ru-RU"/>
        </w:rPr>
        <w:t>Пункт</w:t>
      </w:r>
      <w:r>
        <w:rPr>
          <w:rFonts w:ascii="Times New Roman" w:hAnsi="Times New Roman"/>
          <w:noProof w:val="0"/>
          <w:sz w:val="20"/>
          <w:lang w:val="ru-RU"/>
        </w:rPr>
        <w:t xml:space="preserve"> </w:t>
      </w:r>
      <w:r>
        <w:rPr>
          <w:rFonts w:ascii="Times New Roman" w:hAnsi="Times New Roman"/>
          <w:noProof w:val="0"/>
          <w:sz w:val="20"/>
          <w:lang w:val="ru-RU"/>
        </w:rPr>
        <w:t>3</w:t>
      </w:r>
      <w:r>
        <w:rPr>
          <w:rFonts w:ascii="Times New Roman" w:hAnsi="Times New Roman"/>
          <w:noProof w:val="0"/>
          <w:sz w:val="20"/>
          <w:lang w:val="ru-RU"/>
        </w:rPr>
        <w:t xml:space="preserve"> таблицы из задания 8</w:t>
      </w:r>
    </w:p>
    <w:p w:rsidR="00AA7D0D" w:rsidRDefault="00AA7D0D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2C1CD5" w:rsidRPr="00027796" w:rsidRDefault="002C1CD5" w:rsidP="002C1CD5">
      <w:pPr>
        <w:pStyle w:val="CodeText"/>
        <w:ind w:left="0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  <w:lang w:val="ru-RU"/>
        </w:rPr>
        <w:t xml:space="preserve">Во втором примере запрос аналогичный, но вводится условие неравенства на индексированное поле </w:t>
      </w:r>
      <w:r>
        <w:rPr>
          <w:rFonts w:ascii="Times New Roman" w:hAnsi="Times New Roman"/>
          <w:noProof w:val="0"/>
          <w:sz w:val="20"/>
        </w:rPr>
        <w:t>department</w:t>
      </w:r>
      <w:r w:rsidRPr="00D9269D">
        <w:rPr>
          <w:rFonts w:ascii="Times New Roman" w:hAnsi="Times New Roman"/>
          <w:noProof w:val="0"/>
          <w:sz w:val="20"/>
          <w:lang w:val="ru-RU"/>
        </w:rPr>
        <w:t>_</w:t>
      </w:r>
      <w:r>
        <w:rPr>
          <w:rFonts w:ascii="Times New Roman" w:hAnsi="Times New Roman"/>
          <w:noProof w:val="0"/>
          <w:sz w:val="20"/>
        </w:rPr>
        <w:t>id</w:t>
      </w:r>
      <w:r>
        <w:rPr>
          <w:rFonts w:ascii="Times New Roman" w:hAnsi="Times New Roman"/>
          <w:noProof w:val="0"/>
          <w:sz w:val="20"/>
          <w:lang w:val="ru-RU"/>
        </w:rPr>
        <w:t xml:space="preserve"> значению</w:t>
      </w:r>
      <w:r w:rsidRPr="00D9269D">
        <w:rPr>
          <w:rFonts w:ascii="Times New Roman" w:hAnsi="Times New Roman"/>
          <w:noProof w:val="0"/>
          <w:sz w:val="20"/>
          <w:lang w:val="ru-RU"/>
        </w:rPr>
        <w:t xml:space="preserve"> </w:t>
      </w:r>
      <w:r w:rsidRPr="00027796">
        <w:rPr>
          <w:rFonts w:ascii="Times New Roman" w:hAnsi="Times New Roman"/>
          <w:noProof w:val="0"/>
          <w:sz w:val="20"/>
          <w:lang w:val="ru-RU"/>
        </w:rPr>
        <w:t xml:space="preserve">10. </w:t>
      </w:r>
      <w:r>
        <w:rPr>
          <w:rFonts w:ascii="Times New Roman" w:hAnsi="Times New Roman"/>
          <w:noProof w:val="0"/>
          <w:sz w:val="20"/>
          <w:lang w:val="ru-RU"/>
        </w:rPr>
        <w:t xml:space="preserve"> Размеры таблиц все равно остаются соизмеримы, поэтому </w:t>
      </w:r>
      <w:r>
        <w:rPr>
          <w:rFonts w:ascii="Times New Roman" w:hAnsi="Times New Roman"/>
          <w:noProof w:val="0"/>
          <w:sz w:val="20"/>
        </w:rPr>
        <w:t>MJ.</w:t>
      </w:r>
    </w:p>
    <w:p w:rsidR="002C1CD5" w:rsidRDefault="002C1CD5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2C1CD5" w:rsidRPr="002C1CD5" w:rsidRDefault="002C1CD5" w:rsidP="002C1CD5">
      <w:pPr>
        <w:pStyle w:val="CodeText"/>
      </w:pPr>
      <w:r w:rsidRPr="002C1CD5">
        <w:t>select *</w:t>
      </w:r>
    </w:p>
    <w:p w:rsidR="002C1CD5" w:rsidRPr="002C1CD5" w:rsidRDefault="002C1CD5" w:rsidP="002C1CD5">
      <w:pPr>
        <w:pStyle w:val="CodeText"/>
      </w:pPr>
      <w:r w:rsidRPr="002C1CD5">
        <w:t>from hr.employees e, hr.departments d</w:t>
      </w:r>
    </w:p>
    <w:p w:rsidR="002C1CD5" w:rsidRPr="002C1CD5" w:rsidRDefault="002C1CD5" w:rsidP="002C1CD5">
      <w:pPr>
        <w:pStyle w:val="CodeText"/>
      </w:pPr>
      <w:r w:rsidRPr="002C1CD5">
        <w:t>where e.department_id = d.department_id</w:t>
      </w:r>
    </w:p>
    <w:p w:rsidR="002C1CD5" w:rsidRPr="002C1CD5" w:rsidRDefault="002C1CD5" w:rsidP="002C1CD5">
      <w:pPr>
        <w:pStyle w:val="CodeText"/>
      </w:pPr>
      <w:r w:rsidRPr="002C1CD5">
        <w:t>and e.salary&gt;1000;</w:t>
      </w:r>
    </w:p>
    <w:p w:rsidR="002C1CD5" w:rsidRDefault="002C1CD5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  <w:r>
        <w:rPr>
          <w:rFonts w:ascii="Times New Roman" w:hAnsi="Times New Roman"/>
          <w:sz w:val="20"/>
          <w:lang w:val="ru-RU" w:eastAsia="ru-RU"/>
        </w:rPr>
        <w:drawing>
          <wp:inline distT="0" distB="0" distL="0" distR="0">
            <wp:extent cx="4381994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59" cy="320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D5" w:rsidRDefault="002C1CD5" w:rsidP="002C1CD5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2C1CD5" w:rsidRDefault="002C1CD5" w:rsidP="002C1CD5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  <w:r w:rsidRPr="00AA7D0D">
        <w:rPr>
          <w:rFonts w:ascii="Times New Roman" w:hAnsi="Times New Roman"/>
          <w:noProof w:val="0"/>
          <w:sz w:val="20"/>
          <w:lang w:val="ru-RU"/>
        </w:rPr>
        <w:t>*</w:t>
      </w:r>
      <w:r>
        <w:rPr>
          <w:rFonts w:ascii="Times New Roman" w:hAnsi="Times New Roman"/>
          <w:noProof w:val="0"/>
          <w:sz w:val="20"/>
          <w:lang w:val="ru-RU"/>
        </w:rPr>
        <w:t xml:space="preserve"> </w:t>
      </w:r>
      <w:r w:rsidRPr="00AA7D0D">
        <w:rPr>
          <w:rFonts w:ascii="Times New Roman" w:hAnsi="Times New Roman"/>
          <w:noProof w:val="0"/>
          <w:sz w:val="20"/>
          <w:lang w:val="ru-RU"/>
        </w:rPr>
        <w:t>Пункт</w:t>
      </w:r>
      <w:r>
        <w:rPr>
          <w:rFonts w:ascii="Times New Roman" w:hAnsi="Times New Roman"/>
          <w:noProof w:val="0"/>
          <w:sz w:val="20"/>
          <w:lang w:val="ru-RU"/>
        </w:rPr>
        <w:t xml:space="preserve"> </w:t>
      </w:r>
      <w:r w:rsidR="00E50F86">
        <w:rPr>
          <w:rFonts w:ascii="Times New Roman" w:hAnsi="Times New Roman"/>
          <w:noProof w:val="0"/>
          <w:sz w:val="20"/>
          <w:lang w:val="ru-RU"/>
        </w:rPr>
        <w:t xml:space="preserve">3 </w:t>
      </w:r>
      <w:r>
        <w:rPr>
          <w:rFonts w:ascii="Times New Roman" w:hAnsi="Times New Roman"/>
          <w:noProof w:val="0"/>
          <w:sz w:val="20"/>
          <w:lang w:val="ru-RU"/>
        </w:rPr>
        <w:t>таблицы из задания 8</w:t>
      </w:r>
    </w:p>
    <w:p w:rsidR="002C1CD5" w:rsidRDefault="002C1CD5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2C1CD5" w:rsidRPr="00AA7D0D" w:rsidRDefault="002C1CD5" w:rsidP="00AA7D0D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BD613B" w:rsidRPr="008D796E" w:rsidRDefault="00B80169" w:rsidP="00BD613B">
      <w:pPr>
        <w:pStyle w:val="a1"/>
        <w:rPr>
          <w:lang w:val="ru-RU"/>
        </w:rPr>
      </w:pPr>
      <w:r>
        <w:rPr>
          <w:lang w:val="ru-RU"/>
        </w:rPr>
        <w:t>Во втором случае у таблиц</w:t>
      </w:r>
      <w:r w:rsidR="00BD613B">
        <w:rPr>
          <w:lang w:val="ru-RU"/>
        </w:rPr>
        <w:t xml:space="preserve"> хоть и не</w:t>
      </w:r>
      <w:r w:rsidR="002C1CD5">
        <w:rPr>
          <w:lang w:val="ru-RU"/>
        </w:rPr>
        <w:t xml:space="preserve">т </w:t>
      </w:r>
      <w:r w:rsidR="00BD613B">
        <w:rPr>
          <w:lang w:val="ru-RU"/>
        </w:rPr>
        <w:t>соеди</w:t>
      </w:r>
      <w:r>
        <w:rPr>
          <w:lang w:val="ru-RU"/>
        </w:rPr>
        <w:t>не</w:t>
      </w:r>
      <w:r w:rsidR="00BD613B">
        <w:rPr>
          <w:lang w:val="ru-RU"/>
        </w:rPr>
        <w:t>н</w:t>
      </w:r>
      <w:r>
        <w:rPr>
          <w:lang w:val="ru-RU"/>
        </w:rPr>
        <w:t>ия по ключу</w:t>
      </w:r>
      <w:r w:rsidR="00BD613B">
        <w:rPr>
          <w:lang w:val="ru-RU"/>
        </w:rPr>
        <w:t xml:space="preserve"> между собой, но </w:t>
      </w:r>
      <w:r w:rsidR="00BD613B">
        <w:t>Oracle</w:t>
      </w:r>
      <w:r w:rsidR="00BD613B" w:rsidRPr="00BD613B">
        <w:rPr>
          <w:lang w:val="ru-RU"/>
        </w:rPr>
        <w:t xml:space="preserve"> </w:t>
      </w:r>
      <w:r w:rsidR="00BD613B">
        <w:rPr>
          <w:lang w:val="ru-RU"/>
        </w:rPr>
        <w:t xml:space="preserve">использует </w:t>
      </w:r>
      <w:r w:rsidR="00BD613B">
        <w:t>MJ</w:t>
      </w:r>
      <w:r w:rsidR="00BD613B">
        <w:rPr>
          <w:lang w:val="ru-RU"/>
        </w:rPr>
        <w:t xml:space="preserve"> для того, чтобы проверить все данные из таблицы </w:t>
      </w:r>
      <w:r w:rsidR="00BD613B">
        <w:t>emp</w:t>
      </w:r>
      <w:r w:rsidR="00BD613B" w:rsidRPr="00BD613B">
        <w:rPr>
          <w:lang w:val="ru-RU"/>
        </w:rPr>
        <w:t xml:space="preserve"> </w:t>
      </w:r>
      <w:r w:rsidR="00BD613B">
        <w:rPr>
          <w:lang w:val="ru-RU"/>
        </w:rPr>
        <w:t xml:space="preserve">на соответствие условию диапазона зарплат из другой таблицы. Делает </w:t>
      </w:r>
      <w:r w:rsidR="00BD613B">
        <w:t>Full</w:t>
      </w:r>
      <w:r w:rsidR="00BD613B" w:rsidRPr="00BD613B">
        <w:rPr>
          <w:lang w:val="ru-RU"/>
        </w:rPr>
        <w:t xml:space="preserve"> </w:t>
      </w:r>
      <w:r w:rsidR="00BD613B">
        <w:t>Scan</w:t>
      </w:r>
      <w:r w:rsidR="00BD613B" w:rsidRPr="00BD613B">
        <w:rPr>
          <w:lang w:val="ru-RU"/>
        </w:rPr>
        <w:t xml:space="preserve"> </w:t>
      </w:r>
      <w:r w:rsidR="00BD613B">
        <w:rPr>
          <w:lang w:val="ru-RU"/>
        </w:rPr>
        <w:t xml:space="preserve">таблиц, потом сортирует их и ищет записи методом </w:t>
      </w:r>
      <w:r w:rsidR="00BD613B" w:rsidRPr="00BD613B">
        <w:rPr>
          <w:lang w:val="ru-RU"/>
        </w:rPr>
        <w:t>“</w:t>
      </w:r>
      <w:r w:rsidR="00BD613B">
        <w:rPr>
          <w:lang w:val="ru-RU"/>
        </w:rPr>
        <w:t>ёлочки</w:t>
      </w:r>
      <w:r w:rsidR="00BD613B" w:rsidRPr="00BD613B">
        <w:rPr>
          <w:lang w:val="ru-RU"/>
        </w:rPr>
        <w:t>”</w:t>
      </w:r>
      <w:r w:rsidR="00BD613B">
        <w:rPr>
          <w:lang w:val="ru-RU"/>
        </w:rPr>
        <w:t>.</w:t>
      </w:r>
      <w:r w:rsidR="008D796E">
        <w:rPr>
          <w:lang w:val="ru-RU"/>
        </w:rPr>
        <w:t xml:space="preserve"> Т.е. в данном случае никогда не будет </w:t>
      </w:r>
      <w:r w:rsidR="008D796E">
        <w:t>Hash</w:t>
      </w:r>
      <w:r w:rsidR="008D796E" w:rsidRPr="008D796E">
        <w:rPr>
          <w:lang w:val="ru-RU"/>
        </w:rPr>
        <w:t xml:space="preserve"> </w:t>
      </w:r>
      <w:r w:rsidR="008D796E">
        <w:t>Joins</w:t>
      </w:r>
      <w:r w:rsidR="008D796E" w:rsidRPr="008D796E">
        <w:rPr>
          <w:lang w:val="ru-RU"/>
        </w:rPr>
        <w:t>.</w:t>
      </w:r>
    </w:p>
    <w:p w:rsidR="00BD613B" w:rsidRPr="00BD613B" w:rsidRDefault="00BD613B" w:rsidP="007F3B43">
      <w:pPr>
        <w:pStyle w:val="CodeText"/>
        <w:rPr>
          <w:lang w:val="ru-RU"/>
        </w:rPr>
      </w:pPr>
    </w:p>
    <w:p w:rsidR="009052C6" w:rsidRPr="009052C6" w:rsidRDefault="007F3B43" w:rsidP="007F3B43">
      <w:pPr>
        <w:pStyle w:val="CodeText"/>
      </w:pPr>
      <w:r w:rsidRPr="00BD613B">
        <w:rPr>
          <w:lang w:val="ru-RU"/>
        </w:rPr>
        <w:t xml:space="preserve">  </w:t>
      </w:r>
      <w:r w:rsidR="009052C6" w:rsidRPr="009052C6">
        <w:t>SELECT e.ename, e.sal, s.grade</w:t>
      </w:r>
    </w:p>
    <w:p w:rsidR="009052C6" w:rsidRPr="009052C6" w:rsidRDefault="009052C6" w:rsidP="007F3B43">
      <w:pPr>
        <w:pStyle w:val="CodeText"/>
      </w:pPr>
      <w:r w:rsidRPr="009052C6">
        <w:t xml:space="preserve">  FROM  scott.emp e, scott.salgrade s</w:t>
      </w:r>
    </w:p>
    <w:p w:rsidR="009052C6" w:rsidRDefault="009052C6" w:rsidP="007F3B43">
      <w:pPr>
        <w:pStyle w:val="CodeText"/>
      </w:pPr>
      <w:r w:rsidRPr="009052C6">
        <w:t xml:space="preserve">  WHERE e.sal BETWEEN s.losal AND s.hisal;</w:t>
      </w:r>
    </w:p>
    <w:p w:rsidR="00B30119" w:rsidRPr="009052C6" w:rsidRDefault="00B30119" w:rsidP="009052C6">
      <w:pPr>
        <w:pStyle w:val="a1"/>
      </w:pPr>
    </w:p>
    <w:p w:rsidR="009052C6" w:rsidRDefault="009052C6" w:rsidP="000F3DAD">
      <w:pPr>
        <w:pStyle w:val="a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54901E" wp14:editId="3C556B20">
            <wp:extent cx="5100451" cy="215519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354" cy="217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B0" w:rsidRDefault="007651B0" w:rsidP="007651B0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  <w:r w:rsidRPr="00AA7D0D">
        <w:rPr>
          <w:rFonts w:ascii="Times New Roman" w:hAnsi="Times New Roman"/>
          <w:noProof w:val="0"/>
          <w:sz w:val="20"/>
          <w:lang w:val="ru-RU"/>
        </w:rPr>
        <w:t>*</w:t>
      </w:r>
      <w:r>
        <w:rPr>
          <w:rFonts w:ascii="Times New Roman" w:hAnsi="Times New Roman"/>
          <w:noProof w:val="0"/>
          <w:sz w:val="20"/>
          <w:lang w:val="ru-RU"/>
        </w:rPr>
        <w:t xml:space="preserve"> </w:t>
      </w:r>
      <w:r w:rsidRPr="00AA7D0D">
        <w:rPr>
          <w:rFonts w:ascii="Times New Roman" w:hAnsi="Times New Roman"/>
          <w:noProof w:val="0"/>
          <w:sz w:val="20"/>
          <w:lang w:val="ru-RU"/>
        </w:rPr>
        <w:t>Пункт</w:t>
      </w:r>
      <w:r>
        <w:rPr>
          <w:rFonts w:ascii="Times New Roman" w:hAnsi="Times New Roman"/>
          <w:noProof w:val="0"/>
          <w:sz w:val="20"/>
          <w:lang w:val="ru-RU"/>
        </w:rPr>
        <w:t xml:space="preserve"> </w:t>
      </w:r>
      <w:r w:rsidR="00E50F86">
        <w:rPr>
          <w:rFonts w:ascii="Times New Roman" w:hAnsi="Times New Roman"/>
          <w:noProof w:val="0"/>
          <w:sz w:val="20"/>
          <w:lang w:val="ru-RU"/>
        </w:rPr>
        <w:t>4</w:t>
      </w:r>
      <w:r>
        <w:rPr>
          <w:rFonts w:ascii="Times New Roman" w:hAnsi="Times New Roman"/>
          <w:noProof w:val="0"/>
          <w:sz w:val="20"/>
          <w:lang w:val="ru-RU"/>
        </w:rPr>
        <w:t xml:space="preserve"> таблицы из задания 8</w:t>
      </w:r>
    </w:p>
    <w:p w:rsidR="00F1354A" w:rsidRDefault="00F1354A" w:rsidP="000F3DAD">
      <w:pPr>
        <w:pStyle w:val="a1"/>
        <w:rPr>
          <w:lang w:val="ru-RU"/>
        </w:rPr>
      </w:pPr>
    </w:p>
    <w:p w:rsidR="002C1CD5" w:rsidRDefault="002C1CD5" w:rsidP="000F3DAD">
      <w:pPr>
        <w:pStyle w:val="a1"/>
        <w:rPr>
          <w:lang w:val="ru-RU"/>
        </w:rPr>
      </w:pPr>
      <w:r>
        <w:rPr>
          <w:lang w:val="ru-RU"/>
        </w:rPr>
        <w:t>Пример для сравнения:</w:t>
      </w:r>
    </w:p>
    <w:p w:rsidR="006405BD" w:rsidRPr="002C1CD5" w:rsidRDefault="006405BD" w:rsidP="006405BD">
      <w:pPr>
        <w:pStyle w:val="CodeText"/>
      </w:pPr>
      <w:r w:rsidRPr="002C1CD5">
        <w:t>select *</w:t>
      </w:r>
    </w:p>
    <w:p w:rsidR="006405BD" w:rsidRPr="002C1CD5" w:rsidRDefault="006405BD" w:rsidP="006405BD">
      <w:pPr>
        <w:pStyle w:val="CodeText"/>
      </w:pPr>
      <w:r w:rsidRPr="002C1CD5">
        <w:t>from hr.employees e, hr.departments d</w:t>
      </w:r>
    </w:p>
    <w:p w:rsidR="006405BD" w:rsidRPr="002C1CD5" w:rsidRDefault="006405BD" w:rsidP="006405BD">
      <w:pPr>
        <w:pStyle w:val="CodeText"/>
      </w:pPr>
      <w:r w:rsidRPr="002C1CD5">
        <w:t>where e.department_id = d.department_id</w:t>
      </w:r>
    </w:p>
    <w:p w:rsidR="006405BD" w:rsidRPr="006405BD" w:rsidRDefault="006405BD" w:rsidP="006405BD">
      <w:pPr>
        <w:pStyle w:val="CodeText"/>
        <w:rPr>
          <w:lang w:val="ru-RU"/>
        </w:rPr>
      </w:pPr>
      <w:r w:rsidRPr="002C1CD5">
        <w:t>and</w:t>
      </w:r>
      <w:r w:rsidRPr="006405BD">
        <w:rPr>
          <w:lang w:val="ru-RU"/>
        </w:rPr>
        <w:t xml:space="preserve"> </w:t>
      </w:r>
      <w:r w:rsidRPr="002C1CD5">
        <w:t>e</w:t>
      </w:r>
      <w:r w:rsidRPr="006405BD">
        <w:rPr>
          <w:lang w:val="ru-RU"/>
        </w:rPr>
        <w:t>.</w:t>
      </w:r>
      <w:r w:rsidRPr="002C1CD5">
        <w:t>salary</w:t>
      </w:r>
      <w:r w:rsidRPr="006405BD">
        <w:rPr>
          <w:lang w:val="ru-RU"/>
        </w:rPr>
        <w:t>&gt;1</w:t>
      </w:r>
      <w:r>
        <w:rPr>
          <w:lang w:val="ru-RU"/>
        </w:rPr>
        <w:t>2</w:t>
      </w:r>
      <w:r w:rsidRPr="006405BD">
        <w:rPr>
          <w:lang w:val="ru-RU"/>
        </w:rPr>
        <w:t>00</w:t>
      </w:r>
      <w:r>
        <w:rPr>
          <w:lang w:val="ru-RU"/>
        </w:rPr>
        <w:t>8</w:t>
      </w:r>
      <w:r w:rsidRPr="006405BD">
        <w:rPr>
          <w:lang w:val="ru-RU"/>
        </w:rPr>
        <w:t>;</w:t>
      </w:r>
      <w:r>
        <w:rPr>
          <w:lang w:val="ru-RU"/>
        </w:rPr>
        <w:t xml:space="preserve"> -- по условию 6 записей в емплоях и 30 в департаментах</w:t>
      </w:r>
    </w:p>
    <w:p w:rsidR="006405BD" w:rsidRPr="006405BD" w:rsidRDefault="006405BD" w:rsidP="000F3DAD">
      <w:pPr>
        <w:pStyle w:val="a1"/>
      </w:pPr>
      <w:r>
        <w:rPr>
          <w:lang w:val="ru-RU"/>
        </w:rPr>
        <w:t>и</w:t>
      </w:r>
      <w:r w:rsidRPr="006405BD">
        <w:t xml:space="preserve"> </w:t>
      </w:r>
    </w:p>
    <w:p w:rsidR="006405BD" w:rsidRPr="002C1CD5" w:rsidRDefault="006405BD" w:rsidP="006405BD">
      <w:pPr>
        <w:pStyle w:val="CodeText"/>
      </w:pPr>
      <w:r w:rsidRPr="002C1CD5">
        <w:t>select *</w:t>
      </w:r>
    </w:p>
    <w:p w:rsidR="006405BD" w:rsidRPr="002C1CD5" w:rsidRDefault="006405BD" w:rsidP="006405BD">
      <w:pPr>
        <w:pStyle w:val="CodeText"/>
      </w:pPr>
      <w:r w:rsidRPr="002C1CD5">
        <w:t>from hr.employees e, hr.departments d</w:t>
      </w:r>
    </w:p>
    <w:p w:rsidR="006405BD" w:rsidRPr="002C1CD5" w:rsidRDefault="006405BD" w:rsidP="006405BD">
      <w:pPr>
        <w:pStyle w:val="CodeText"/>
      </w:pPr>
      <w:r w:rsidRPr="002C1CD5">
        <w:t>where e.department_id = d.department_id</w:t>
      </w:r>
    </w:p>
    <w:p w:rsidR="006405BD" w:rsidRPr="006405BD" w:rsidRDefault="006405BD" w:rsidP="006405BD">
      <w:pPr>
        <w:pStyle w:val="CodeText"/>
        <w:rPr>
          <w:lang w:val="ru-RU"/>
        </w:rPr>
      </w:pPr>
      <w:r w:rsidRPr="002C1CD5">
        <w:t>and</w:t>
      </w:r>
      <w:r w:rsidRPr="006405BD">
        <w:rPr>
          <w:lang w:val="ru-RU"/>
        </w:rPr>
        <w:t xml:space="preserve"> </w:t>
      </w:r>
      <w:r w:rsidRPr="002C1CD5">
        <w:t>e</w:t>
      </w:r>
      <w:r w:rsidRPr="006405BD">
        <w:rPr>
          <w:lang w:val="ru-RU"/>
        </w:rPr>
        <w:t>.</w:t>
      </w:r>
      <w:r w:rsidRPr="002C1CD5">
        <w:t>salary</w:t>
      </w:r>
      <w:r w:rsidRPr="006405BD">
        <w:rPr>
          <w:lang w:val="ru-RU"/>
        </w:rPr>
        <w:t>&gt;1</w:t>
      </w:r>
      <w:r>
        <w:rPr>
          <w:lang w:val="ru-RU"/>
        </w:rPr>
        <w:t>2</w:t>
      </w:r>
      <w:r w:rsidRPr="006405BD">
        <w:rPr>
          <w:lang w:val="ru-RU"/>
        </w:rPr>
        <w:t>00</w:t>
      </w:r>
      <w:r>
        <w:rPr>
          <w:lang w:val="ru-RU"/>
        </w:rPr>
        <w:t>7</w:t>
      </w:r>
      <w:r w:rsidRPr="006405BD">
        <w:rPr>
          <w:lang w:val="ru-RU"/>
        </w:rPr>
        <w:t>;</w:t>
      </w:r>
      <w:r>
        <w:rPr>
          <w:lang w:val="ru-RU"/>
        </w:rPr>
        <w:t xml:space="preserve"> </w:t>
      </w:r>
      <w:r>
        <w:rPr>
          <w:lang w:val="ru-RU"/>
        </w:rPr>
        <w:t xml:space="preserve">-- по условию </w:t>
      </w:r>
      <w:r>
        <w:rPr>
          <w:lang w:val="ru-RU"/>
        </w:rPr>
        <w:t>8</w:t>
      </w:r>
      <w:r>
        <w:rPr>
          <w:lang w:val="ru-RU"/>
        </w:rPr>
        <w:t xml:space="preserve"> записей в емплоях и 30 в департаментах</w:t>
      </w:r>
    </w:p>
    <w:p w:rsidR="006405BD" w:rsidRPr="00E50F86" w:rsidRDefault="006405BD" w:rsidP="00E50F86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  <w:r w:rsidRPr="00E50F86">
        <w:rPr>
          <w:rFonts w:ascii="Times New Roman" w:hAnsi="Times New Roman"/>
          <w:noProof w:val="0"/>
          <w:sz w:val="20"/>
          <w:lang w:val="ru-RU"/>
        </w:rPr>
        <w:t xml:space="preserve">В одном случае идет MJ, в другом NL </w:t>
      </w:r>
      <w:r w:rsidR="00E50F86">
        <w:rPr>
          <w:rFonts w:ascii="Times New Roman" w:hAnsi="Times New Roman"/>
          <w:noProof w:val="0"/>
          <w:sz w:val="20"/>
          <w:lang w:val="ru-RU"/>
        </w:rPr>
        <w:t xml:space="preserve"> - могу сделать вывод, что в при определенных условиях количество записей превышает определенный порог, когда </w:t>
      </w:r>
      <w:r w:rsidR="00E50F86">
        <w:rPr>
          <w:rFonts w:ascii="Times New Roman" w:hAnsi="Times New Roman"/>
          <w:noProof w:val="0"/>
          <w:sz w:val="20"/>
        </w:rPr>
        <w:t>Oracle</w:t>
      </w:r>
      <w:r w:rsidR="00E50F86">
        <w:rPr>
          <w:rFonts w:ascii="Times New Roman" w:hAnsi="Times New Roman"/>
          <w:noProof w:val="0"/>
          <w:sz w:val="20"/>
          <w:lang w:val="ru-RU"/>
        </w:rPr>
        <w:t>,</w:t>
      </w:r>
      <w:r w:rsidR="00E50F86" w:rsidRPr="00E50F86">
        <w:rPr>
          <w:rFonts w:ascii="Times New Roman" w:hAnsi="Times New Roman"/>
          <w:noProof w:val="0"/>
          <w:sz w:val="20"/>
          <w:lang w:val="ru-RU"/>
        </w:rPr>
        <w:t xml:space="preserve"> </w:t>
      </w:r>
      <w:r w:rsidR="00E50F86">
        <w:rPr>
          <w:rFonts w:ascii="Times New Roman" w:hAnsi="Times New Roman"/>
          <w:noProof w:val="0"/>
          <w:sz w:val="20"/>
          <w:lang w:val="ru-RU"/>
        </w:rPr>
        <w:t xml:space="preserve">соизмеряя размеры таблиц, выбирает </w:t>
      </w:r>
      <w:r w:rsidR="00E50F86" w:rsidRPr="00E50F86">
        <w:rPr>
          <w:rFonts w:ascii="Times New Roman" w:hAnsi="Times New Roman"/>
          <w:noProof w:val="0"/>
          <w:sz w:val="20"/>
          <w:lang w:val="ru-RU"/>
        </w:rPr>
        <w:t>MJ</w:t>
      </w:r>
      <w:r w:rsidR="00E50F86">
        <w:rPr>
          <w:rFonts w:ascii="Times New Roman" w:hAnsi="Times New Roman"/>
          <w:noProof w:val="0"/>
          <w:sz w:val="20"/>
          <w:lang w:val="ru-RU"/>
        </w:rPr>
        <w:t xml:space="preserve"> (примерно одинаковые таблицы) или NL (одна поменьше и с ее записями можно ходить по циклу </w:t>
      </w:r>
      <w:proofErr w:type="gramStart"/>
      <w:r w:rsidR="00E50F86">
        <w:rPr>
          <w:rFonts w:ascii="Times New Roman" w:hAnsi="Times New Roman"/>
          <w:noProof w:val="0"/>
          <w:sz w:val="20"/>
          <w:lang w:val="ru-RU"/>
        </w:rPr>
        <w:t>в</w:t>
      </w:r>
      <w:proofErr w:type="gramEnd"/>
      <w:r w:rsidR="00E50F86">
        <w:rPr>
          <w:rFonts w:ascii="Times New Roman" w:hAnsi="Times New Roman"/>
          <w:noProof w:val="0"/>
          <w:sz w:val="20"/>
          <w:lang w:val="ru-RU"/>
        </w:rPr>
        <w:t xml:space="preserve"> большей).</w:t>
      </w:r>
    </w:p>
    <w:p w:rsidR="006405BD" w:rsidRDefault="006405BD" w:rsidP="000F3DAD">
      <w:pPr>
        <w:pStyle w:val="a1"/>
        <w:rPr>
          <w:lang w:val="ru-RU"/>
        </w:rPr>
      </w:pPr>
    </w:p>
    <w:p w:rsidR="002C1CD5" w:rsidRDefault="002C1CD5" w:rsidP="000F3DAD">
      <w:pPr>
        <w:pStyle w:val="a1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52254" cy="3099460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4"/>
                    <a:stretch/>
                  </pic:blipFill>
                  <pic:spPr bwMode="auto">
                    <a:xfrm>
                      <a:off x="0" y="0"/>
                      <a:ext cx="2452410" cy="30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>
            <wp:extent cx="2968832" cy="3141024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43" cy="314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70" w:rsidRDefault="00A44E70" w:rsidP="009D0521">
      <w:pPr>
        <w:pStyle w:val="2"/>
        <w:numPr>
          <w:ilvl w:val="0"/>
          <w:numId w:val="0"/>
        </w:numPr>
        <w:rPr>
          <w:lang w:val="ru-RU"/>
        </w:rPr>
      </w:pPr>
      <w:bookmarkStart w:id="10" w:name="_Toc315038649"/>
      <w:bookmarkStart w:id="11" w:name="_Toc380666666"/>
      <w:bookmarkStart w:id="12" w:name="_Toc443491700"/>
    </w:p>
    <w:p w:rsidR="009D0521" w:rsidRPr="00F20312" w:rsidRDefault="009D0521" w:rsidP="009D0521">
      <w:pPr>
        <w:pStyle w:val="2"/>
        <w:numPr>
          <w:ilvl w:val="0"/>
          <w:numId w:val="0"/>
        </w:numPr>
        <w:rPr>
          <w:lang w:val="ru-RU"/>
        </w:rPr>
      </w:pPr>
      <w:r w:rsidRPr="000F66F3">
        <w:t>Task</w:t>
      </w:r>
      <w:r w:rsidRPr="00F20312">
        <w:rPr>
          <w:lang w:val="ru-RU"/>
        </w:rPr>
        <w:t xml:space="preserve"> 4: </w:t>
      </w:r>
      <w:r w:rsidRPr="000F66F3">
        <w:t>Hash</w:t>
      </w:r>
      <w:r w:rsidRPr="00F20312">
        <w:rPr>
          <w:lang w:val="ru-RU"/>
        </w:rPr>
        <w:t xml:space="preserve"> </w:t>
      </w:r>
      <w:r w:rsidRPr="000F66F3">
        <w:t>Join</w:t>
      </w:r>
      <w:bookmarkEnd w:id="10"/>
      <w:bookmarkEnd w:id="11"/>
      <w:bookmarkEnd w:id="12"/>
    </w:p>
    <w:p w:rsidR="00380941" w:rsidRDefault="0020392A" w:rsidP="00380941">
      <w:pPr>
        <w:pStyle w:val="a1"/>
        <w:rPr>
          <w:lang w:val="ru-RU"/>
        </w:rPr>
      </w:pPr>
      <w:r>
        <w:rPr>
          <w:bCs/>
          <w:lang w:val="ru-RU"/>
        </w:rPr>
        <w:t xml:space="preserve">Для </w:t>
      </w:r>
      <w:r w:rsidR="00CC7BC0" w:rsidRPr="00380941">
        <w:rPr>
          <w:bCs/>
          <w:lang w:val="ru-RU"/>
        </w:rPr>
        <w:t xml:space="preserve">Hash </w:t>
      </w:r>
      <w:proofErr w:type="spellStart"/>
      <w:r w:rsidR="00CC7BC0" w:rsidRPr="00380941">
        <w:rPr>
          <w:bCs/>
          <w:lang w:val="ru-RU"/>
        </w:rPr>
        <w:t>Join</w:t>
      </w:r>
      <w:proofErr w:type="spellEnd"/>
      <w:r w:rsidR="00CC7BC0" w:rsidRPr="00380941">
        <w:rPr>
          <w:lang w:val="ru-RU"/>
        </w:rPr>
        <w:t> </w:t>
      </w:r>
      <w:r w:rsidR="00CC7BC0">
        <w:rPr>
          <w:lang w:val="ru-RU"/>
        </w:rPr>
        <w:t>(</w:t>
      </w:r>
      <w:r w:rsidR="00CC7BC0">
        <w:t>HJ</w:t>
      </w:r>
      <w:r w:rsidR="00CC7BC0">
        <w:rPr>
          <w:lang w:val="ru-RU"/>
        </w:rPr>
        <w:t>)</w:t>
      </w:r>
      <w:r w:rsidR="00CC7BC0" w:rsidRPr="00CC7BC0">
        <w:rPr>
          <w:lang w:val="ru-RU"/>
        </w:rPr>
        <w:t xml:space="preserve"> </w:t>
      </w:r>
      <w:r>
        <w:rPr>
          <w:lang w:val="ru-RU"/>
        </w:rPr>
        <w:t>важно наличие объединения большого объема данных</w:t>
      </w:r>
      <w:r w:rsidR="006405BD">
        <w:rPr>
          <w:lang w:val="ru-RU"/>
        </w:rPr>
        <w:t xml:space="preserve"> (или большой части небольшого датасетов)</w:t>
      </w:r>
      <w:r>
        <w:rPr>
          <w:lang w:val="ru-RU"/>
        </w:rPr>
        <w:t xml:space="preserve"> и эквисоединения. При </w:t>
      </w:r>
      <w:r>
        <w:t>HJ</w:t>
      </w:r>
      <w:r>
        <w:rPr>
          <w:lang w:val="ru-RU"/>
        </w:rPr>
        <w:t xml:space="preserve">  </w:t>
      </w:r>
      <w:r w:rsidR="00CC7BC0">
        <w:rPr>
          <w:lang w:val="ru-RU"/>
        </w:rPr>
        <w:t xml:space="preserve">меньшая из двух таблиц </w:t>
      </w:r>
      <w:proofErr w:type="spellStart"/>
      <w:r w:rsidR="00CC7BC0">
        <w:rPr>
          <w:lang w:val="ru-RU"/>
        </w:rPr>
        <w:t>хэшируется</w:t>
      </w:r>
      <w:proofErr w:type="spellEnd"/>
      <w:r w:rsidR="00CC7BC0">
        <w:rPr>
          <w:lang w:val="ru-RU"/>
        </w:rPr>
        <w:t xml:space="preserve"> в памяти, дальше берется вторая таблица и обращается к </w:t>
      </w:r>
      <w:proofErr w:type="spellStart"/>
      <w:r w:rsidR="00CC7BC0">
        <w:rPr>
          <w:lang w:val="ru-RU"/>
        </w:rPr>
        <w:t>хэшированным</w:t>
      </w:r>
      <w:proofErr w:type="spellEnd"/>
      <w:r w:rsidR="00CC7BC0">
        <w:rPr>
          <w:lang w:val="ru-RU"/>
        </w:rPr>
        <w:t xml:space="preserve"> значениям первой таблицы. Важно понимать, что вторая таблица не сортируется, </w:t>
      </w:r>
      <w:r>
        <w:rPr>
          <w:lang w:val="ru-RU"/>
        </w:rPr>
        <w:t xml:space="preserve">но читается только 1 раз.  </w:t>
      </w:r>
      <w:r w:rsidR="00380941" w:rsidRPr="00380941">
        <w:rPr>
          <w:bCs/>
          <w:lang w:val="ru-RU"/>
        </w:rPr>
        <w:t xml:space="preserve">Hash </w:t>
      </w:r>
      <w:proofErr w:type="spellStart"/>
      <w:r w:rsidR="00380941" w:rsidRPr="00380941">
        <w:rPr>
          <w:bCs/>
          <w:lang w:val="ru-RU"/>
        </w:rPr>
        <w:t>Join</w:t>
      </w:r>
      <w:proofErr w:type="spellEnd"/>
      <w:r w:rsidR="00380941" w:rsidRPr="00380941">
        <w:rPr>
          <w:lang w:val="ru-RU"/>
        </w:rPr>
        <w:t> является самым быстрым алгоритмом соединения данных из нескольких источников</w:t>
      </w:r>
      <w:r w:rsidR="009052C6">
        <w:rPr>
          <w:lang w:val="ru-RU"/>
        </w:rPr>
        <w:t xml:space="preserve"> за счет </w:t>
      </w:r>
      <w:proofErr w:type="spellStart"/>
      <w:r w:rsidR="009052C6">
        <w:rPr>
          <w:lang w:val="ru-RU"/>
        </w:rPr>
        <w:t>хэширования</w:t>
      </w:r>
      <w:proofErr w:type="spellEnd"/>
      <w:r w:rsidR="009052C6">
        <w:rPr>
          <w:lang w:val="ru-RU"/>
        </w:rPr>
        <w:t xml:space="preserve"> в буфер маленькой таблицы</w:t>
      </w:r>
      <w:r w:rsidR="00380941" w:rsidRPr="00380941">
        <w:rPr>
          <w:lang w:val="ru-RU"/>
        </w:rPr>
        <w:t>, однако</w:t>
      </w:r>
      <w:r w:rsidR="00380941">
        <w:rPr>
          <w:lang w:val="ru-RU"/>
        </w:rPr>
        <w:t xml:space="preserve"> </w:t>
      </w:r>
      <w:r w:rsidR="009052C6">
        <w:rPr>
          <w:lang w:val="ru-RU"/>
        </w:rPr>
        <w:t>он</w:t>
      </w:r>
      <w:r w:rsidR="00380941" w:rsidRPr="00380941">
        <w:rPr>
          <w:lang w:val="ru-RU"/>
        </w:rPr>
        <w:t xml:space="preserve"> не может быть использован для любых условий соединений.</w:t>
      </w:r>
    </w:p>
    <w:p w:rsidR="002B1DDB" w:rsidRDefault="002B1DDB" w:rsidP="00380941">
      <w:pPr>
        <w:pStyle w:val="a1"/>
        <w:rPr>
          <w:lang w:val="ru-RU"/>
        </w:rPr>
      </w:pPr>
      <w:r>
        <w:rPr>
          <w:lang w:val="ru-RU"/>
        </w:rPr>
        <w:t>В нашем примере, есть эквисоединение</w:t>
      </w:r>
      <w:r w:rsidR="00A15959">
        <w:rPr>
          <w:lang w:val="ru-RU"/>
        </w:rPr>
        <w:t>,</w:t>
      </w:r>
      <w:r>
        <w:rPr>
          <w:lang w:val="ru-RU"/>
        </w:rPr>
        <w:t xml:space="preserve"> и </w:t>
      </w:r>
      <w:r w:rsidR="00435C84">
        <w:rPr>
          <w:lang w:val="ru-RU"/>
        </w:rPr>
        <w:t xml:space="preserve">условие </w:t>
      </w:r>
      <w:r w:rsidR="00A15959">
        <w:rPr>
          <w:lang w:val="ru-RU"/>
        </w:rPr>
        <w:t>отбор</w:t>
      </w:r>
      <w:r w:rsidR="00435C84">
        <w:rPr>
          <w:lang w:val="ru-RU"/>
        </w:rPr>
        <w:t>а (</w:t>
      </w:r>
      <w:r w:rsidR="00435C84" w:rsidRPr="00435C84">
        <w:rPr>
          <w:lang w:val="ru-RU"/>
        </w:rPr>
        <w:t>&gt;10</w:t>
      </w:r>
      <w:r w:rsidR="00435C84">
        <w:rPr>
          <w:lang w:val="ru-RU"/>
        </w:rPr>
        <w:t>)</w:t>
      </w:r>
      <w:r w:rsidR="00A15959">
        <w:rPr>
          <w:lang w:val="ru-RU"/>
        </w:rPr>
        <w:t xml:space="preserve"> данных по индексируемому полю.</w:t>
      </w:r>
    </w:p>
    <w:p w:rsidR="009052C6" w:rsidRDefault="002C1CD5" w:rsidP="00380941">
      <w:pPr>
        <w:pStyle w:val="a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89168" cy="321821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14" cy="32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8E" w:rsidRDefault="00086ADB" w:rsidP="00380941">
      <w:pPr>
        <w:pStyle w:val="a1"/>
        <w:rPr>
          <w:lang w:val="ru-RU"/>
        </w:rPr>
      </w:pPr>
      <w:r w:rsidRPr="00AA7D0D">
        <w:rPr>
          <w:lang w:val="ru-RU"/>
        </w:rPr>
        <w:t>*</w:t>
      </w:r>
      <w:r>
        <w:rPr>
          <w:lang w:val="ru-RU"/>
        </w:rPr>
        <w:t xml:space="preserve"> </w:t>
      </w:r>
      <w:r w:rsidRPr="00AA7D0D">
        <w:rPr>
          <w:lang w:val="ru-RU"/>
        </w:rPr>
        <w:t>Пункт</w:t>
      </w:r>
      <w:r>
        <w:rPr>
          <w:lang w:val="ru-RU"/>
        </w:rPr>
        <w:t xml:space="preserve"> </w:t>
      </w:r>
      <w:r w:rsidR="00A15959">
        <w:rPr>
          <w:lang w:val="ru-RU"/>
        </w:rPr>
        <w:t>5</w:t>
      </w:r>
      <w:r>
        <w:rPr>
          <w:lang w:val="ru-RU"/>
        </w:rPr>
        <w:t xml:space="preserve"> таблицы из задания 8</w:t>
      </w:r>
    </w:p>
    <w:p w:rsidR="00A44E70" w:rsidRDefault="00A44E70" w:rsidP="00380941">
      <w:pPr>
        <w:pStyle w:val="a1"/>
      </w:pPr>
      <w:r>
        <w:rPr>
          <w:lang w:val="ru-RU"/>
        </w:rPr>
        <w:t xml:space="preserve">При соединении больших/средних таблиц по неиндексируемым столбцам, </w:t>
      </w:r>
      <w:r>
        <w:t>Oracle</w:t>
      </w:r>
      <w:r w:rsidRPr="00A44E70">
        <w:rPr>
          <w:lang w:val="ru-RU"/>
        </w:rPr>
        <w:t xml:space="preserve"> </w:t>
      </w:r>
      <w:r>
        <w:rPr>
          <w:lang w:val="ru-RU"/>
        </w:rPr>
        <w:t xml:space="preserve">выбрал </w:t>
      </w:r>
      <w:r>
        <w:t>Hash</w:t>
      </w:r>
      <w:r w:rsidRPr="00A44E70">
        <w:rPr>
          <w:lang w:val="ru-RU"/>
        </w:rPr>
        <w:t xml:space="preserve"> </w:t>
      </w:r>
      <w:r>
        <w:t>Join</w:t>
      </w:r>
      <w:r w:rsidRPr="00A44E70">
        <w:rPr>
          <w:lang w:val="ru-RU"/>
        </w:rPr>
        <w:t>.</w:t>
      </w:r>
    </w:p>
    <w:p w:rsidR="00A44E70" w:rsidRDefault="00A44E70" w:rsidP="00A44E70">
      <w:pPr>
        <w:pStyle w:val="CodeText"/>
      </w:pPr>
      <w:r>
        <w:t xml:space="preserve">select * </w:t>
      </w:r>
    </w:p>
    <w:p w:rsidR="00A44E70" w:rsidRDefault="00A44E70" w:rsidP="00A44E70">
      <w:pPr>
        <w:pStyle w:val="CodeText"/>
      </w:pPr>
      <w:r>
        <w:t>from big_table, big_table2</w:t>
      </w:r>
    </w:p>
    <w:p w:rsidR="00A44E70" w:rsidRDefault="00A44E70" w:rsidP="00A44E70">
      <w:pPr>
        <w:pStyle w:val="CodeText"/>
      </w:pPr>
      <w:r>
        <w:t>where big_table.id=big_table2.id;</w:t>
      </w:r>
    </w:p>
    <w:p w:rsidR="00A44E70" w:rsidRPr="00A44E70" w:rsidRDefault="00A44E70" w:rsidP="00A44E70">
      <w:pPr>
        <w:pStyle w:val="CodeText"/>
      </w:pPr>
    </w:p>
    <w:p w:rsidR="00A44E70" w:rsidRDefault="00A44E70" w:rsidP="00380941">
      <w:pPr>
        <w:pStyle w:val="a1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272452" cy="242850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46" cy="243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70" w:rsidRDefault="00A44E70" w:rsidP="00A44E70">
      <w:pPr>
        <w:pStyle w:val="a1"/>
        <w:rPr>
          <w:lang w:val="ru-RU"/>
        </w:rPr>
      </w:pPr>
      <w:r w:rsidRPr="00AA7D0D">
        <w:rPr>
          <w:lang w:val="ru-RU"/>
        </w:rPr>
        <w:t>*</w:t>
      </w:r>
      <w:r>
        <w:rPr>
          <w:lang w:val="ru-RU"/>
        </w:rPr>
        <w:t xml:space="preserve"> </w:t>
      </w:r>
      <w:r w:rsidRPr="00AA7D0D">
        <w:rPr>
          <w:lang w:val="ru-RU"/>
        </w:rPr>
        <w:t>Пункт</w:t>
      </w:r>
      <w:r>
        <w:rPr>
          <w:lang w:val="ru-RU"/>
        </w:rPr>
        <w:t xml:space="preserve"> </w:t>
      </w:r>
      <w:r w:rsidRPr="00A44E70">
        <w:rPr>
          <w:lang w:val="ru-RU"/>
        </w:rPr>
        <w:t>6</w:t>
      </w:r>
      <w:r>
        <w:rPr>
          <w:lang w:val="ru-RU"/>
        </w:rPr>
        <w:t xml:space="preserve"> таблицы из задания 8</w:t>
      </w:r>
    </w:p>
    <w:p w:rsidR="00904305" w:rsidRDefault="00904305" w:rsidP="00904305">
      <w:pPr>
        <w:pStyle w:val="a1"/>
      </w:pPr>
    </w:p>
    <w:p w:rsidR="00904305" w:rsidRPr="00904305" w:rsidRDefault="00904305" w:rsidP="00904305">
      <w:pPr>
        <w:pStyle w:val="a1"/>
        <w:rPr>
          <w:lang w:val="ru-RU"/>
        </w:rPr>
      </w:pPr>
      <w:r>
        <w:rPr>
          <w:lang w:val="ru-RU"/>
        </w:rPr>
        <w:t>При соединении больших/средних таблиц</w:t>
      </w:r>
      <w:r>
        <w:rPr>
          <w:lang w:val="ru-RU"/>
        </w:rPr>
        <w:t xml:space="preserve"> по индексируемым столбцам одинаковых размеров,</w:t>
      </w:r>
      <w:r>
        <w:rPr>
          <w:lang w:val="ru-RU"/>
        </w:rPr>
        <w:t xml:space="preserve"> </w:t>
      </w:r>
      <w:r>
        <w:t>Oracle</w:t>
      </w:r>
      <w:r w:rsidRPr="00A44E70">
        <w:rPr>
          <w:lang w:val="ru-RU"/>
        </w:rPr>
        <w:t xml:space="preserve"> </w:t>
      </w:r>
      <w:r>
        <w:rPr>
          <w:lang w:val="ru-RU"/>
        </w:rPr>
        <w:t xml:space="preserve">тоже </w:t>
      </w:r>
      <w:r>
        <w:rPr>
          <w:lang w:val="ru-RU"/>
        </w:rPr>
        <w:t xml:space="preserve">выбрал </w:t>
      </w:r>
      <w:r>
        <w:t>Hash</w:t>
      </w:r>
      <w:r w:rsidRPr="00A44E70">
        <w:rPr>
          <w:lang w:val="ru-RU"/>
        </w:rPr>
        <w:t xml:space="preserve"> </w:t>
      </w:r>
      <w:r>
        <w:t>Join</w:t>
      </w:r>
      <w:r w:rsidRPr="00A44E70">
        <w:rPr>
          <w:lang w:val="ru-RU"/>
        </w:rPr>
        <w:t>.</w:t>
      </w:r>
      <w:r>
        <w:rPr>
          <w:lang w:val="ru-RU"/>
        </w:rPr>
        <w:t xml:space="preserve"> При этом он не использовал индексы, и даже если заставить его искать по ним данные, в соединении ничего не меняется.</w:t>
      </w:r>
    </w:p>
    <w:p w:rsidR="00A44E70" w:rsidRPr="00904305" w:rsidRDefault="00904305" w:rsidP="00380941">
      <w:pPr>
        <w:pStyle w:val="a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40083" cy="3063834"/>
            <wp:effectExtent l="0" t="0" r="825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522" cy="30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>
            <wp:extent cx="2802576" cy="289164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82" cy="289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05" w:rsidRDefault="00904305" w:rsidP="00904305">
      <w:pPr>
        <w:pStyle w:val="a1"/>
        <w:rPr>
          <w:lang w:val="ru-RU"/>
        </w:rPr>
      </w:pPr>
      <w:r w:rsidRPr="00AA7D0D">
        <w:rPr>
          <w:lang w:val="ru-RU"/>
        </w:rPr>
        <w:t>*</w:t>
      </w:r>
      <w:r>
        <w:rPr>
          <w:lang w:val="ru-RU"/>
        </w:rPr>
        <w:t xml:space="preserve"> </w:t>
      </w:r>
      <w:r w:rsidRPr="00AA7D0D">
        <w:rPr>
          <w:lang w:val="ru-RU"/>
        </w:rPr>
        <w:t>Пункт</w:t>
      </w:r>
      <w:r>
        <w:rPr>
          <w:lang w:val="ru-RU"/>
        </w:rPr>
        <w:t xml:space="preserve"> </w:t>
      </w:r>
      <w:r>
        <w:t>10</w:t>
      </w:r>
      <w:r>
        <w:rPr>
          <w:lang w:val="ru-RU"/>
        </w:rPr>
        <w:t xml:space="preserve"> таблицы из задания 8</w:t>
      </w:r>
    </w:p>
    <w:p w:rsidR="00904305" w:rsidRPr="00904305" w:rsidRDefault="00904305" w:rsidP="00380941">
      <w:pPr>
        <w:pStyle w:val="a1"/>
      </w:pPr>
    </w:p>
    <w:p w:rsidR="009D0521" w:rsidRPr="00F20312" w:rsidRDefault="009D0521" w:rsidP="009D0521">
      <w:pPr>
        <w:pStyle w:val="2"/>
        <w:numPr>
          <w:ilvl w:val="0"/>
          <w:numId w:val="0"/>
        </w:numPr>
        <w:rPr>
          <w:lang w:val="ru-RU"/>
        </w:rPr>
      </w:pPr>
      <w:bookmarkStart w:id="13" w:name="_Toc315038650"/>
      <w:bookmarkStart w:id="14" w:name="_Toc380666667"/>
      <w:bookmarkStart w:id="15" w:name="_Toc443491701"/>
      <w:r w:rsidRPr="000F66F3">
        <w:t>Task</w:t>
      </w:r>
      <w:r w:rsidRPr="00F20312">
        <w:rPr>
          <w:lang w:val="ru-RU"/>
        </w:rPr>
        <w:t xml:space="preserve"> 5: </w:t>
      </w:r>
      <w:r w:rsidRPr="000F66F3">
        <w:t>Cartesian</w:t>
      </w:r>
      <w:r w:rsidRPr="00F20312">
        <w:rPr>
          <w:lang w:val="ru-RU"/>
        </w:rPr>
        <w:t xml:space="preserve"> </w:t>
      </w:r>
      <w:r w:rsidRPr="000F66F3">
        <w:t>Join</w:t>
      </w:r>
      <w:bookmarkEnd w:id="13"/>
      <w:bookmarkEnd w:id="14"/>
      <w:bookmarkEnd w:id="15"/>
    </w:p>
    <w:p w:rsidR="00264E74" w:rsidRDefault="00CB0222" w:rsidP="00264E74">
      <w:pPr>
        <w:pStyle w:val="a1"/>
        <w:rPr>
          <w:lang w:val="ru-RU"/>
        </w:rPr>
      </w:pPr>
      <w:proofErr w:type="spellStart"/>
      <w:r w:rsidRPr="00CB0222">
        <w:rPr>
          <w:lang w:val="ru-RU"/>
        </w:rPr>
        <w:t>Oracle</w:t>
      </w:r>
      <w:proofErr w:type="spellEnd"/>
      <w:r w:rsidRPr="00CB0222">
        <w:rPr>
          <w:lang w:val="ru-RU"/>
        </w:rPr>
        <w:t xml:space="preserve"> данных использует </w:t>
      </w:r>
      <w:r>
        <w:t>Cartesian</w:t>
      </w:r>
      <w:r w:rsidRPr="00CB0222">
        <w:rPr>
          <w:lang w:val="ru-RU"/>
        </w:rPr>
        <w:t xml:space="preserve"> </w:t>
      </w:r>
      <w:r>
        <w:t>Join</w:t>
      </w:r>
      <w:r>
        <w:rPr>
          <w:lang w:val="ru-RU"/>
        </w:rPr>
        <w:t xml:space="preserve"> (</w:t>
      </w:r>
      <w:r>
        <w:t>CJ</w:t>
      </w:r>
      <w:r>
        <w:rPr>
          <w:lang w:val="ru-RU"/>
        </w:rPr>
        <w:t>)</w:t>
      </w:r>
      <w:r w:rsidRPr="00CB0222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CB0222">
        <w:rPr>
          <w:lang w:val="ru-RU"/>
        </w:rPr>
        <w:t xml:space="preserve">декартово объединение, когда одна или несколько таблиц не имеют каких-либо условий соединения для любых других таблиц </w:t>
      </w:r>
      <w:r>
        <w:rPr>
          <w:lang w:val="ru-RU"/>
        </w:rPr>
        <w:t>в запросе</w:t>
      </w:r>
      <w:r w:rsidRPr="00CB0222">
        <w:rPr>
          <w:lang w:val="ru-RU"/>
        </w:rPr>
        <w:t xml:space="preserve">. Оптимизатор соединяет каждую строку </w:t>
      </w:r>
      <w:r>
        <w:rPr>
          <w:lang w:val="ru-RU"/>
        </w:rPr>
        <w:t xml:space="preserve">одного датасета </w:t>
      </w:r>
      <w:r w:rsidRPr="00CB0222">
        <w:rPr>
          <w:lang w:val="ru-RU"/>
        </w:rPr>
        <w:t xml:space="preserve">с каждой строкой </w:t>
      </w:r>
      <w:r>
        <w:rPr>
          <w:lang w:val="ru-RU"/>
        </w:rPr>
        <w:t>другого датасета</w:t>
      </w:r>
      <w:r w:rsidRPr="00CB0222">
        <w:rPr>
          <w:lang w:val="ru-RU"/>
        </w:rPr>
        <w:t xml:space="preserve">, создавая декартово произведение двух наборов. </w:t>
      </w:r>
    </w:p>
    <w:p w:rsidR="003A57FE" w:rsidRDefault="003A57FE" w:rsidP="00264E74">
      <w:pPr>
        <w:pStyle w:val="a1"/>
        <w:rPr>
          <w:lang w:val="ru-RU"/>
        </w:rPr>
      </w:pPr>
      <w:proofErr w:type="spellStart"/>
      <w:r>
        <w:rPr>
          <w:lang w:val="ru-RU"/>
        </w:rPr>
        <w:t>Хинт</w:t>
      </w:r>
      <w:proofErr w:type="spellEnd"/>
      <w:r>
        <w:rPr>
          <w:lang w:val="ru-RU"/>
        </w:rPr>
        <w:t xml:space="preserve"> </w:t>
      </w:r>
      <w:r>
        <w:t>Ordered</w:t>
      </w:r>
      <w:r w:rsidRPr="003A57FE">
        <w:rPr>
          <w:lang w:val="ru-RU"/>
        </w:rPr>
        <w:t xml:space="preserve"> </w:t>
      </w:r>
      <w:r>
        <w:rPr>
          <w:lang w:val="ru-RU"/>
        </w:rPr>
        <w:t xml:space="preserve">задает </w:t>
      </w:r>
      <w:proofErr w:type="gramStart"/>
      <w:r>
        <w:rPr>
          <w:lang w:val="ru-RU"/>
        </w:rPr>
        <w:t>порядок</w:t>
      </w:r>
      <w:proofErr w:type="gramEnd"/>
      <w:r>
        <w:rPr>
          <w:lang w:val="ru-RU"/>
        </w:rPr>
        <w:t xml:space="preserve"> в котором </w:t>
      </w:r>
      <w:proofErr w:type="spellStart"/>
      <w:r>
        <w:rPr>
          <w:lang w:val="ru-RU"/>
        </w:rPr>
        <w:t>оракл</w:t>
      </w:r>
      <w:proofErr w:type="spellEnd"/>
      <w:r>
        <w:rPr>
          <w:lang w:val="ru-RU"/>
        </w:rPr>
        <w:t xml:space="preserve"> будет брать таблицы. Поскольку вначале </w:t>
      </w:r>
      <w:proofErr w:type="spellStart"/>
      <w:r>
        <w:rPr>
          <w:lang w:val="ru-RU"/>
        </w:rPr>
        <w:t>оракл</w:t>
      </w:r>
      <w:proofErr w:type="spellEnd"/>
      <w:r>
        <w:rPr>
          <w:lang w:val="ru-RU"/>
        </w:rPr>
        <w:t xml:space="preserve"> берет меньшую таблицу и к ней присоединяет большую, то в нашем примере мы его заставляет взять вначале большую, а затем маленькую. Он считает, что в данном случае оптимально взять для соединения </w:t>
      </w:r>
      <w:r>
        <w:t>MERGE</w:t>
      </w:r>
      <w:r w:rsidRPr="003A57FE">
        <w:rPr>
          <w:lang w:val="ru-RU"/>
        </w:rPr>
        <w:t xml:space="preserve"> </w:t>
      </w:r>
      <w:r>
        <w:t>JOIN</w:t>
      </w:r>
      <w:r w:rsidRPr="003A57FE">
        <w:rPr>
          <w:lang w:val="ru-RU"/>
        </w:rPr>
        <w:t xml:space="preserve"> </w:t>
      </w:r>
      <w:r>
        <w:t>CARTESIAN</w:t>
      </w:r>
      <w:r w:rsidRPr="003A57FE">
        <w:rPr>
          <w:lang w:val="ru-RU"/>
        </w:rPr>
        <w:t>.</w:t>
      </w:r>
    </w:p>
    <w:p w:rsidR="00292372" w:rsidRPr="00292372" w:rsidRDefault="00292372" w:rsidP="00292372">
      <w:pPr>
        <w:pStyle w:val="CodeText"/>
      </w:pPr>
      <w:r w:rsidRPr="00292372">
        <w:t>select /*+ORDERED */ *</w:t>
      </w:r>
    </w:p>
    <w:p w:rsidR="00292372" w:rsidRPr="00292372" w:rsidRDefault="00292372" w:rsidP="00292372">
      <w:pPr>
        <w:pStyle w:val="CodeText"/>
      </w:pPr>
      <w:r w:rsidRPr="00292372">
        <w:t>from hr.employees e, hr.departments d</w:t>
      </w:r>
    </w:p>
    <w:p w:rsidR="00292372" w:rsidRPr="00292372" w:rsidRDefault="00292372" w:rsidP="00292372">
      <w:pPr>
        <w:pStyle w:val="CodeText"/>
      </w:pPr>
      <w:r w:rsidRPr="00292372">
        <w:t>where e.department_id = d.department_id</w:t>
      </w:r>
    </w:p>
    <w:p w:rsidR="00292372" w:rsidRDefault="00292372" w:rsidP="00292372">
      <w:pPr>
        <w:pStyle w:val="CodeText"/>
        <w:rPr>
          <w:lang w:val="ru-RU"/>
        </w:rPr>
      </w:pPr>
      <w:r w:rsidRPr="00292372">
        <w:rPr>
          <w:lang w:val="ru-RU"/>
        </w:rPr>
        <w:t>and d.department_id = 10;</w:t>
      </w:r>
    </w:p>
    <w:p w:rsidR="00292372" w:rsidRPr="003A57FE" w:rsidRDefault="00292372" w:rsidP="00292372">
      <w:pPr>
        <w:pStyle w:val="CodeText"/>
        <w:rPr>
          <w:lang w:val="ru-RU"/>
        </w:rPr>
      </w:pPr>
    </w:p>
    <w:p w:rsidR="00CB0222" w:rsidRDefault="00D174B0" w:rsidP="00264E74">
      <w:pPr>
        <w:pStyle w:val="a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7787AE" wp14:editId="52E9D093">
            <wp:extent cx="5136077" cy="2220595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033" cy="22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60" w:rsidRDefault="00704860" w:rsidP="00704860">
      <w:pPr>
        <w:pStyle w:val="a1"/>
        <w:rPr>
          <w:lang w:val="ru-RU"/>
        </w:rPr>
      </w:pPr>
      <w:r w:rsidRPr="00AA7D0D">
        <w:rPr>
          <w:lang w:val="ru-RU"/>
        </w:rPr>
        <w:t>*</w:t>
      </w:r>
      <w:r>
        <w:rPr>
          <w:lang w:val="ru-RU"/>
        </w:rPr>
        <w:t xml:space="preserve"> </w:t>
      </w:r>
      <w:r w:rsidRPr="00AA7D0D">
        <w:rPr>
          <w:lang w:val="ru-RU"/>
        </w:rPr>
        <w:t>Пункт</w:t>
      </w:r>
      <w:r>
        <w:rPr>
          <w:lang w:val="ru-RU"/>
        </w:rPr>
        <w:t xml:space="preserve"> </w:t>
      </w:r>
      <w:r>
        <w:rPr>
          <w:lang w:val="ru-RU"/>
        </w:rPr>
        <w:t>8</w:t>
      </w:r>
      <w:r>
        <w:rPr>
          <w:lang w:val="ru-RU"/>
        </w:rPr>
        <w:t xml:space="preserve"> таблицы из задания 8</w:t>
      </w:r>
    </w:p>
    <w:p w:rsidR="00704860" w:rsidRDefault="00704860" w:rsidP="00264E74">
      <w:pPr>
        <w:pStyle w:val="a1"/>
        <w:rPr>
          <w:lang w:val="ru-RU"/>
        </w:rPr>
      </w:pPr>
    </w:p>
    <w:p w:rsidR="00D174B0" w:rsidRDefault="007F3B43" w:rsidP="00264E74">
      <w:pPr>
        <w:pStyle w:val="a1"/>
        <w:rPr>
          <w:lang w:val="ru-RU"/>
        </w:rPr>
      </w:pPr>
      <w:r>
        <w:rPr>
          <w:lang w:val="ru-RU"/>
        </w:rPr>
        <w:t>В запросах,</w:t>
      </w:r>
      <w:r w:rsidR="00904305">
        <w:rPr>
          <w:lang w:val="ru-RU"/>
        </w:rPr>
        <w:t xml:space="preserve"> где нет</w:t>
      </w:r>
      <w:r w:rsidR="003A57FE">
        <w:rPr>
          <w:lang w:val="ru-RU"/>
        </w:rPr>
        <w:t xml:space="preserve"> условия </w:t>
      </w:r>
      <w:r w:rsidR="003A57FE">
        <w:t>where</w:t>
      </w:r>
      <w:r w:rsidR="003A57FE">
        <w:rPr>
          <w:lang w:val="ru-RU"/>
        </w:rPr>
        <w:t xml:space="preserve"> для соединения, </w:t>
      </w:r>
      <w:r w:rsidR="003A57FE">
        <w:t>Oracle</w:t>
      </w:r>
      <w:r w:rsidR="003A57FE">
        <w:rPr>
          <w:lang w:val="ru-RU"/>
        </w:rPr>
        <w:t xml:space="preserve"> соединяет каждую строку первой таблицы с каждой строкой второй таблицы, выдавая тем самым </w:t>
      </w:r>
      <w:r w:rsidR="003A57FE">
        <w:t>MERGE</w:t>
      </w:r>
      <w:r w:rsidR="003A57FE" w:rsidRPr="003A57FE">
        <w:rPr>
          <w:lang w:val="ru-RU"/>
        </w:rPr>
        <w:t xml:space="preserve"> </w:t>
      </w:r>
      <w:r w:rsidR="003A57FE">
        <w:t>JOIN</w:t>
      </w:r>
      <w:r w:rsidR="003A57FE" w:rsidRPr="003A57FE">
        <w:rPr>
          <w:lang w:val="ru-RU"/>
        </w:rPr>
        <w:t xml:space="preserve"> </w:t>
      </w:r>
      <w:r w:rsidR="003A57FE">
        <w:t>CARTESIAN</w:t>
      </w:r>
      <w:r w:rsidR="003A57FE" w:rsidRPr="003A57FE">
        <w:rPr>
          <w:lang w:val="ru-RU"/>
        </w:rPr>
        <w:t>.</w:t>
      </w:r>
    </w:p>
    <w:p w:rsidR="00292372" w:rsidRPr="00F20312" w:rsidRDefault="00292372" w:rsidP="00292372">
      <w:pPr>
        <w:pStyle w:val="CodeText"/>
      </w:pPr>
      <w:r w:rsidRPr="00F20312">
        <w:t>select d.department_name</w:t>
      </w:r>
    </w:p>
    <w:p w:rsidR="00292372" w:rsidRPr="00292372" w:rsidRDefault="00292372" w:rsidP="00292372">
      <w:pPr>
        <w:pStyle w:val="CodeText"/>
      </w:pPr>
      <w:r w:rsidRPr="00292372">
        <w:t>from hr.departments d, hr.employees e;</w:t>
      </w:r>
    </w:p>
    <w:p w:rsidR="00D174B0" w:rsidRDefault="003A57FE" w:rsidP="00264E74">
      <w:pPr>
        <w:pStyle w:val="a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5ADA3E" wp14:editId="0BFA6613">
            <wp:extent cx="4981698" cy="15016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3942" cy="15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FE" w:rsidRDefault="003A57FE" w:rsidP="00292372">
      <w:pPr>
        <w:pStyle w:val="CodeText"/>
        <w:rPr>
          <w:lang w:val="ru-RU"/>
        </w:rPr>
      </w:pPr>
    </w:p>
    <w:p w:rsidR="00292372" w:rsidRPr="00F20312" w:rsidRDefault="00292372" w:rsidP="00292372">
      <w:pPr>
        <w:pStyle w:val="CodeText"/>
      </w:pPr>
      <w:r w:rsidRPr="00F20312">
        <w:t>select *</w:t>
      </w:r>
    </w:p>
    <w:p w:rsidR="00292372" w:rsidRDefault="00292372" w:rsidP="00292372">
      <w:pPr>
        <w:pStyle w:val="CodeText"/>
      </w:pPr>
      <w:r w:rsidRPr="00292372">
        <w:t>from hr.departments d, hr.employees e;</w:t>
      </w:r>
    </w:p>
    <w:p w:rsidR="00292372" w:rsidRPr="00292372" w:rsidRDefault="00292372" w:rsidP="00292372">
      <w:pPr>
        <w:pStyle w:val="CodeText"/>
      </w:pPr>
    </w:p>
    <w:p w:rsidR="003A57FE" w:rsidRDefault="003A57FE" w:rsidP="00264E74">
      <w:pPr>
        <w:pStyle w:val="a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A3B124" wp14:editId="63989DC0">
            <wp:extent cx="5278581" cy="1365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9173" cy="13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FF" w:rsidRDefault="00DD14FF" w:rsidP="00DD14FF">
      <w:pPr>
        <w:pStyle w:val="a1"/>
        <w:rPr>
          <w:lang w:val="ru-RU"/>
        </w:rPr>
      </w:pPr>
      <w:r w:rsidRPr="00AA7D0D">
        <w:rPr>
          <w:lang w:val="ru-RU"/>
        </w:rPr>
        <w:t>*</w:t>
      </w:r>
      <w:r>
        <w:rPr>
          <w:lang w:val="ru-RU"/>
        </w:rPr>
        <w:t xml:space="preserve"> </w:t>
      </w:r>
      <w:r w:rsidRPr="00AA7D0D">
        <w:rPr>
          <w:lang w:val="ru-RU"/>
        </w:rPr>
        <w:t>Пункт</w:t>
      </w:r>
      <w:r>
        <w:rPr>
          <w:lang w:val="ru-RU"/>
        </w:rPr>
        <w:t xml:space="preserve"> </w:t>
      </w:r>
      <w:r>
        <w:rPr>
          <w:lang w:val="ru-RU"/>
        </w:rPr>
        <w:t>9</w:t>
      </w:r>
      <w:r>
        <w:rPr>
          <w:lang w:val="ru-RU"/>
        </w:rPr>
        <w:t xml:space="preserve"> таблицы из задания 8</w:t>
      </w:r>
    </w:p>
    <w:p w:rsidR="00D174B0" w:rsidRDefault="00D174B0" w:rsidP="00264E74">
      <w:pPr>
        <w:pStyle w:val="a1"/>
        <w:rPr>
          <w:lang w:val="ru-RU"/>
        </w:rPr>
      </w:pPr>
    </w:p>
    <w:p w:rsidR="009D0521" w:rsidRPr="00F20312" w:rsidRDefault="009D0521" w:rsidP="009D0521">
      <w:pPr>
        <w:pStyle w:val="2"/>
        <w:numPr>
          <w:ilvl w:val="0"/>
          <w:numId w:val="0"/>
        </w:numPr>
        <w:rPr>
          <w:lang w:val="ru-RU"/>
        </w:rPr>
      </w:pPr>
      <w:bookmarkStart w:id="16" w:name="_Toc315038651"/>
      <w:bookmarkStart w:id="17" w:name="_Toc380666668"/>
      <w:bookmarkStart w:id="18" w:name="_Toc443491702"/>
      <w:r w:rsidRPr="000F66F3">
        <w:t>Task</w:t>
      </w:r>
      <w:r w:rsidRPr="00F20312">
        <w:rPr>
          <w:lang w:val="ru-RU"/>
        </w:rPr>
        <w:t xml:space="preserve"> 6: </w:t>
      </w:r>
      <w:r w:rsidRPr="000F66F3">
        <w:t>Left</w:t>
      </w:r>
      <w:r w:rsidRPr="00F20312">
        <w:rPr>
          <w:lang w:val="ru-RU"/>
        </w:rPr>
        <w:t>/</w:t>
      </w:r>
      <w:r w:rsidRPr="000F66F3">
        <w:t>Right</w:t>
      </w:r>
      <w:r w:rsidRPr="00F20312">
        <w:rPr>
          <w:lang w:val="ru-RU"/>
        </w:rPr>
        <w:t xml:space="preserve"> </w:t>
      </w:r>
      <w:r w:rsidRPr="000F66F3">
        <w:t>Outer</w:t>
      </w:r>
      <w:r w:rsidRPr="00F20312">
        <w:rPr>
          <w:lang w:val="ru-RU"/>
        </w:rPr>
        <w:t xml:space="preserve"> </w:t>
      </w:r>
      <w:r w:rsidRPr="000F66F3">
        <w:t>Joins</w:t>
      </w:r>
      <w:bookmarkEnd w:id="16"/>
      <w:bookmarkEnd w:id="17"/>
      <w:bookmarkEnd w:id="18"/>
    </w:p>
    <w:p w:rsidR="00E56BF1" w:rsidRDefault="00E56BF1" w:rsidP="00E56BF1">
      <w:pPr>
        <w:pStyle w:val="a1"/>
        <w:rPr>
          <w:lang w:val="ru-RU"/>
        </w:rPr>
      </w:pPr>
    </w:p>
    <w:p w:rsidR="00E56BF1" w:rsidRPr="00786DF4" w:rsidRDefault="00E56BF1" w:rsidP="00786DF4">
      <w:pPr>
        <w:pStyle w:val="a1"/>
        <w:rPr>
          <w:lang w:val="ru-RU"/>
        </w:rPr>
      </w:pPr>
      <w:r>
        <w:rPr>
          <w:lang w:val="ru-RU"/>
        </w:rPr>
        <w:t>Левое/правое в</w:t>
      </w:r>
      <w:r w:rsidRPr="00E56BF1">
        <w:rPr>
          <w:lang w:val="ru-RU"/>
        </w:rPr>
        <w:t>нешнее объединение возвращает все строки из одной таблицы</w:t>
      </w:r>
      <w:r w:rsidR="00950837">
        <w:rPr>
          <w:lang w:val="ru-RU"/>
        </w:rPr>
        <w:t>,</w:t>
      </w:r>
      <w:r w:rsidRPr="00E56BF1">
        <w:rPr>
          <w:lang w:val="ru-RU"/>
        </w:rPr>
        <w:t xml:space="preserve"> и только те строки из объединенной таблицы, где выполняется условие объединения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там</w:t>
      </w:r>
      <w:proofErr w:type="gramEnd"/>
      <w:r>
        <w:rPr>
          <w:lang w:val="ru-RU"/>
        </w:rPr>
        <w:t xml:space="preserve"> где нет соответствия заполняются </w:t>
      </w:r>
      <w:r>
        <w:t>Null</w:t>
      </w:r>
      <w:r w:rsidRPr="00E56BF1">
        <w:rPr>
          <w:lang w:val="ru-RU"/>
        </w:rPr>
        <w:t>.</w:t>
      </w:r>
      <w:r>
        <w:rPr>
          <w:lang w:val="ru-RU"/>
        </w:rPr>
        <w:t xml:space="preserve"> В нашем примере </w:t>
      </w:r>
      <w:proofErr w:type="spellStart"/>
      <w:r w:rsidRPr="00E56BF1">
        <w:rPr>
          <w:lang w:val="ru-RU"/>
        </w:rPr>
        <w:t>left</w:t>
      </w:r>
      <w:proofErr w:type="spellEnd"/>
      <w:r w:rsidRPr="00E56BF1">
        <w:rPr>
          <w:lang w:val="ru-RU"/>
        </w:rPr>
        <w:t xml:space="preserve"> </w:t>
      </w:r>
      <w:proofErr w:type="spellStart"/>
      <w:r w:rsidRPr="00E56BF1">
        <w:rPr>
          <w:lang w:val="ru-RU"/>
        </w:rPr>
        <w:t>join</w:t>
      </w:r>
      <w:proofErr w:type="spellEnd"/>
      <w:r>
        <w:rPr>
          <w:lang w:val="ru-RU"/>
        </w:rPr>
        <w:t xml:space="preserve"> -</w:t>
      </w:r>
      <w:r w:rsidRPr="00E56BF1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E56BF1">
        <w:rPr>
          <w:lang w:val="ru-RU"/>
        </w:rPr>
        <w:t>employees</w:t>
      </w:r>
      <w:r w:rsidRPr="0057617F">
        <w:rPr>
          <w:lang w:val="ru-RU"/>
        </w:rPr>
        <w:t xml:space="preserve"> </w:t>
      </w:r>
      <w:r>
        <w:rPr>
          <w:lang w:val="ru-RU"/>
        </w:rPr>
        <w:t xml:space="preserve">107 записей, в </w:t>
      </w:r>
      <w:r>
        <w:t>departments</w:t>
      </w:r>
      <w:r w:rsidRPr="0057617F">
        <w:rPr>
          <w:lang w:val="ru-RU"/>
        </w:rPr>
        <w:t xml:space="preserve"> – 22 </w:t>
      </w:r>
      <w:r>
        <w:rPr>
          <w:lang w:val="ru-RU"/>
        </w:rPr>
        <w:t xml:space="preserve">записи, из них только 106 являются </w:t>
      </w:r>
      <w:r w:rsidR="00786DF4">
        <w:rPr>
          <w:lang w:val="ru-RU"/>
        </w:rPr>
        <w:t>соединяемыми между собой</w:t>
      </w:r>
      <w:r>
        <w:rPr>
          <w:lang w:val="ru-RU"/>
        </w:rPr>
        <w:t xml:space="preserve">. Выводится 107 записей. Во втором примере </w:t>
      </w:r>
      <w:r w:rsidRPr="00292372">
        <w:t>right</w:t>
      </w:r>
      <w:r w:rsidRPr="00E56BF1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 w:rsidRPr="00E56BF1">
        <w:rPr>
          <w:lang w:val="ru-RU"/>
        </w:rPr>
        <w:t>join</w:t>
      </w:r>
      <w:proofErr w:type="spellEnd"/>
      <w:r w:rsidRPr="00E56BF1">
        <w:rPr>
          <w:lang w:val="ru-RU"/>
        </w:rPr>
        <w:t xml:space="preserve"> </w:t>
      </w:r>
      <w:r>
        <w:rPr>
          <w:lang w:val="ru-RU"/>
        </w:rPr>
        <w:t xml:space="preserve">- в </w:t>
      </w:r>
      <w:r w:rsidRPr="00E56BF1">
        <w:rPr>
          <w:lang w:val="ru-RU"/>
        </w:rPr>
        <w:t>employees</w:t>
      </w:r>
      <w:r w:rsidRPr="0057617F">
        <w:rPr>
          <w:lang w:val="ru-RU"/>
        </w:rPr>
        <w:t xml:space="preserve"> </w:t>
      </w:r>
      <w:r>
        <w:rPr>
          <w:lang w:val="ru-RU"/>
        </w:rPr>
        <w:t xml:space="preserve">107 записей, в </w:t>
      </w:r>
      <w:r>
        <w:t>departments</w:t>
      </w:r>
      <w:r w:rsidRPr="0057617F">
        <w:rPr>
          <w:lang w:val="ru-RU"/>
        </w:rPr>
        <w:t xml:space="preserve"> – 22 </w:t>
      </w:r>
      <w:r>
        <w:rPr>
          <w:lang w:val="ru-RU"/>
        </w:rPr>
        <w:t>записи, из них только 106 являются общими. Выводится 1</w:t>
      </w:r>
      <w:r w:rsidR="00786DF4">
        <w:rPr>
          <w:lang w:val="ru-RU"/>
        </w:rPr>
        <w:t xml:space="preserve">22 записи, потому что к 106 общим добавляются 16 из </w:t>
      </w:r>
      <w:r w:rsidR="00786DF4">
        <w:t>departments</w:t>
      </w:r>
      <w:r w:rsidR="00950837">
        <w:rPr>
          <w:lang w:val="ru-RU"/>
        </w:rPr>
        <w:t>, которым нет</w:t>
      </w:r>
      <w:r w:rsidR="00786DF4">
        <w:rPr>
          <w:lang w:val="ru-RU"/>
        </w:rPr>
        <w:t xml:space="preserve"> соответ</w:t>
      </w:r>
      <w:r w:rsidR="00950837">
        <w:rPr>
          <w:lang w:val="ru-RU"/>
        </w:rPr>
        <w:t>ст</w:t>
      </w:r>
      <w:r w:rsidR="00786DF4">
        <w:rPr>
          <w:lang w:val="ru-RU"/>
        </w:rPr>
        <w:t xml:space="preserve">вий в </w:t>
      </w:r>
      <w:r w:rsidR="00786DF4" w:rsidRPr="00E56BF1">
        <w:rPr>
          <w:lang w:val="ru-RU"/>
        </w:rPr>
        <w:t>employees</w:t>
      </w:r>
      <w:r w:rsidR="00786DF4">
        <w:rPr>
          <w:lang w:val="ru-RU"/>
        </w:rPr>
        <w:t>.</w:t>
      </w:r>
    </w:p>
    <w:p w:rsidR="0007462E" w:rsidRPr="00F20312" w:rsidRDefault="00292372" w:rsidP="0007462E">
      <w:pPr>
        <w:pStyle w:val="a1"/>
        <w:rPr>
          <w:b/>
        </w:rPr>
      </w:pPr>
      <w:r w:rsidRPr="00F56FFA">
        <w:rPr>
          <w:b/>
        </w:rPr>
        <w:t>Left</w:t>
      </w:r>
      <w:r w:rsidRPr="00F20312">
        <w:rPr>
          <w:b/>
        </w:rPr>
        <w:t xml:space="preserve"> </w:t>
      </w:r>
      <w:r w:rsidRPr="00F56FFA">
        <w:rPr>
          <w:b/>
        </w:rPr>
        <w:t>join</w:t>
      </w:r>
      <w:r w:rsidRPr="00F20312">
        <w:rPr>
          <w:b/>
        </w:rPr>
        <w:t>:</w:t>
      </w:r>
    </w:p>
    <w:p w:rsidR="00F56FFA" w:rsidRDefault="00F56FFA" w:rsidP="00F56FFA">
      <w:pPr>
        <w:pStyle w:val="a"/>
        <w:numPr>
          <w:ilvl w:val="0"/>
          <w:numId w:val="0"/>
        </w:numPr>
        <w:ind w:left="360" w:hanging="360"/>
      </w:pPr>
      <w:r>
        <w:lastRenderedPageBreak/>
        <w:t>ANSI syntax:</w:t>
      </w:r>
    </w:p>
    <w:p w:rsidR="00F56FFA" w:rsidRDefault="00F56FFA" w:rsidP="00292372">
      <w:pPr>
        <w:pStyle w:val="CodeText"/>
      </w:pPr>
    </w:p>
    <w:p w:rsidR="00292372" w:rsidRDefault="00292372" w:rsidP="00292372">
      <w:pPr>
        <w:pStyle w:val="CodeText"/>
      </w:pPr>
      <w:r>
        <w:t>select * --107 записей</w:t>
      </w:r>
    </w:p>
    <w:p w:rsidR="00292372" w:rsidRDefault="00292372" w:rsidP="00292372">
      <w:pPr>
        <w:pStyle w:val="CodeText"/>
      </w:pPr>
      <w:r>
        <w:t>from hr.employees e left join hr.departments d on e.department_id=d.department_id;</w:t>
      </w:r>
    </w:p>
    <w:p w:rsidR="00292372" w:rsidRDefault="00292372" w:rsidP="00292372">
      <w:pPr>
        <w:pStyle w:val="CodeText"/>
      </w:pPr>
    </w:p>
    <w:p w:rsidR="00F56FFA" w:rsidRDefault="00F56FFA" w:rsidP="00F56FFA">
      <w:pPr>
        <w:pStyle w:val="a"/>
        <w:numPr>
          <w:ilvl w:val="0"/>
          <w:numId w:val="0"/>
        </w:numPr>
        <w:ind w:left="360" w:hanging="360"/>
      </w:pPr>
      <w:r>
        <w:t>Oracle syntax (+):</w:t>
      </w:r>
    </w:p>
    <w:p w:rsidR="00F56FFA" w:rsidRDefault="00F56FFA" w:rsidP="00F56FFA">
      <w:pPr>
        <w:pStyle w:val="CodeText"/>
        <w:ind w:left="0"/>
      </w:pPr>
    </w:p>
    <w:p w:rsidR="00292372" w:rsidRDefault="00292372" w:rsidP="00292372">
      <w:pPr>
        <w:pStyle w:val="CodeText"/>
      </w:pPr>
      <w:r>
        <w:t>select * -- 107 записей</w:t>
      </w:r>
    </w:p>
    <w:p w:rsidR="00292372" w:rsidRDefault="00292372" w:rsidP="00292372">
      <w:pPr>
        <w:pStyle w:val="CodeText"/>
      </w:pPr>
      <w:r>
        <w:t>from hr.employees e, hr.departments d</w:t>
      </w:r>
    </w:p>
    <w:p w:rsidR="00292372" w:rsidRDefault="00292372" w:rsidP="00292372">
      <w:pPr>
        <w:pStyle w:val="CodeText"/>
      </w:pPr>
      <w:r>
        <w:t>where e.department_id=d.department_id(+);</w:t>
      </w:r>
    </w:p>
    <w:p w:rsidR="00292372" w:rsidRDefault="00292372" w:rsidP="00292372">
      <w:pPr>
        <w:pStyle w:val="CodeText"/>
      </w:pPr>
    </w:p>
    <w:p w:rsidR="00292372" w:rsidRDefault="00292372" w:rsidP="00F56FFA">
      <w:pPr>
        <w:pStyle w:val="a"/>
        <w:numPr>
          <w:ilvl w:val="0"/>
          <w:numId w:val="0"/>
        </w:numPr>
        <w:ind w:left="360" w:hanging="360"/>
        <w:rPr>
          <w:b/>
        </w:rPr>
      </w:pPr>
      <w:r w:rsidRPr="00F56FFA">
        <w:rPr>
          <w:b/>
        </w:rPr>
        <w:t>Right join:</w:t>
      </w:r>
    </w:p>
    <w:p w:rsidR="00D8336E" w:rsidRPr="00F56FFA" w:rsidRDefault="00D8336E" w:rsidP="00F56FFA">
      <w:pPr>
        <w:pStyle w:val="a"/>
        <w:numPr>
          <w:ilvl w:val="0"/>
          <w:numId w:val="0"/>
        </w:numPr>
        <w:ind w:left="360" w:hanging="360"/>
        <w:rPr>
          <w:b/>
        </w:rPr>
      </w:pPr>
    </w:p>
    <w:p w:rsidR="00F56FFA" w:rsidRDefault="00F56FFA" w:rsidP="00F56FFA">
      <w:pPr>
        <w:pStyle w:val="a"/>
        <w:numPr>
          <w:ilvl w:val="0"/>
          <w:numId w:val="0"/>
        </w:numPr>
        <w:ind w:left="360" w:hanging="360"/>
      </w:pPr>
      <w:r>
        <w:t>ANSI syntax:</w:t>
      </w:r>
    </w:p>
    <w:p w:rsidR="00F56FFA" w:rsidRDefault="00F56FFA" w:rsidP="00292372">
      <w:pPr>
        <w:pStyle w:val="CodeText"/>
      </w:pPr>
    </w:p>
    <w:p w:rsidR="00292372" w:rsidRPr="00292372" w:rsidRDefault="00292372" w:rsidP="00292372">
      <w:pPr>
        <w:pStyle w:val="CodeText"/>
      </w:pPr>
      <w:r w:rsidRPr="00292372">
        <w:t>select * -- 122 записей</w:t>
      </w:r>
    </w:p>
    <w:p w:rsidR="00292372" w:rsidRPr="00292372" w:rsidRDefault="00292372" w:rsidP="00292372">
      <w:pPr>
        <w:pStyle w:val="CodeText"/>
      </w:pPr>
      <w:r w:rsidRPr="00292372">
        <w:t>from hr.employees e right join hr.departments d on e.department_id=d.department_id;</w:t>
      </w:r>
    </w:p>
    <w:p w:rsidR="00292372" w:rsidRDefault="00292372" w:rsidP="00F56FFA">
      <w:pPr>
        <w:pStyle w:val="CodeText"/>
        <w:ind w:left="0"/>
      </w:pPr>
    </w:p>
    <w:p w:rsidR="00F56FFA" w:rsidRDefault="00F56FFA" w:rsidP="00F56FFA">
      <w:pPr>
        <w:pStyle w:val="a"/>
        <w:numPr>
          <w:ilvl w:val="0"/>
          <w:numId w:val="0"/>
        </w:numPr>
        <w:ind w:left="360" w:hanging="360"/>
      </w:pPr>
      <w:r>
        <w:t>Oracle syntax (+):</w:t>
      </w:r>
    </w:p>
    <w:p w:rsidR="00F56FFA" w:rsidRPr="00292372" w:rsidRDefault="00F56FFA" w:rsidP="00F56FFA">
      <w:pPr>
        <w:pStyle w:val="CodeText"/>
        <w:ind w:left="0"/>
      </w:pPr>
    </w:p>
    <w:p w:rsidR="00292372" w:rsidRPr="00292372" w:rsidRDefault="00292372" w:rsidP="00292372">
      <w:pPr>
        <w:pStyle w:val="CodeText"/>
      </w:pPr>
      <w:r w:rsidRPr="00292372">
        <w:t>select * -- 122 записей</w:t>
      </w:r>
    </w:p>
    <w:p w:rsidR="00292372" w:rsidRPr="00292372" w:rsidRDefault="00292372" w:rsidP="00292372">
      <w:pPr>
        <w:pStyle w:val="CodeText"/>
      </w:pPr>
      <w:r w:rsidRPr="00292372">
        <w:t>from hr.employees e, hr.departments d</w:t>
      </w:r>
    </w:p>
    <w:p w:rsidR="00292372" w:rsidRPr="00292372" w:rsidRDefault="00292372" w:rsidP="00292372">
      <w:pPr>
        <w:pStyle w:val="CodeText"/>
      </w:pPr>
      <w:r w:rsidRPr="00292372">
        <w:t>where e.department_id(+)=d.department_id;</w:t>
      </w:r>
    </w:p>
    <w:p w:rsidR="0007462E" w:rsidRPr="0007462E" w:rsidRDefault="0007462E" w:rsidP="0007462E">
      <w:pPr>
        <w:pStyle w:val="a1"/>
      </w:pPr>
    </w:p>
    <w:p w:rsidR="009D0521" w:rsidRPr="00F20312" w:rsidRDefault="009D0521" w:rsidP="009D0521">
      <w:pPr>
        <w:pStyle w:val="2"/>
        <w:numPr>
          <w:ilvl w:val="0"/>
          <w:numId w:val="0"/>
        </w:numPr>
        <w:rPr>
          <w:lang w:val="ru-RU"/>
        </w:rPr>
      </w:pPr>
      <w:bookmarkStart w:id="19" w:name="_Hlk315003927"/>
      <w:bookmarkStart w:id="20" w:name="_Toc315038652"/>
      <w:bookmarkStart w:id="21" w:name="_Toc380666669"/>
      <w:bookmarkStart w:id="22" w:name="_Toc443491703"/>
      <w:r w:rsidRPr="000F66F3">
        <w:t>Task</w:t>
      </w:r>
      <w:r w:rsidRPr="00F20312">
        <w:rPr>
          <w:lang w:val="ru-RU"/>
        </w:rPr>
        <w:t xml:space="preserve"> 7:</w:t>
      </w:r>
      <w:bookmarkEnd w:id="19"/>
      <w:r w:rsidRPr="00F20312">
        <w:rPr>
          <w:lang w:val="ru-RU"/>
        </w:rPr>
        <w:t xml:space="preserve"> </w:t>
      </w:r>
      <w:r w:rsidRPr="000F66F3">
        <w:t>Full</w:t>
      </w:r>
      <w:r w:rsidRPr="00F20312">
        <w:rPr>
          <w:lang w:val="ru-RU"/>
        </w:rPr>
        <w:t xml:space="preserve"> </w:t>
      </w:r>
      <w:r w:rsidRPr="000F66F3">
        <w:t>Outer</w:t>
      </w:r>
      <w:r w:rsidRPr="00F20312">
        <w:rPr>
          <w:lang w:val="ru-RU"/>
        </w:rPr>
        <w:t xml:space="preserve"> </w:t>
      </w:r>
      <w:r w:rsidRPr="000F66F3">
        <w:t>Join</w:t>
      </w:r>
      <w:bookmarkEnd w:id="20"/>
      <w:bookmarkEnd w:id="21"/>
      <w:bookmarkEnd w:id="22"/>
    </w:p>
    <w:p w:rsidR="00786DF4" w:rsidRPr="00F20312" w:rsidRDefault="00786DF4" w:rsidP="00786DF4">
      <w:pPr>
        <w:pStyle w:val="a1"/>
        <w:rPr>
          <w:lang w:val="ru-RU"/>
        </w:rPr>
      </w:pPr>
    </w:p>
    <w:p w:rsidR="004E1A6D" w:rsidRDefault="0057617F" w:rsidP="004E1A6D">
      <w:pPr>
        <w:pStyle w:val="a1"/>
        <w:rPr>
          <w:lang w:val="ru-RU"/>
        </w:rPr>
      </w:pPr>
      <w:r w:rsidRPr="0057617F">
        <w:rPr>
          <w:lang w:val="ru-RU"/>
        </w:rPr>
        <w:t>Полное внешнее соединение объединяет две таблицы слева направо и</w:t>
      </w:r>
      <w:r>
        <w:rPr>
          <w:lang w:val="ru-RU"/>
        </w:rPr>
        <w:t xml:space="preserve"> справа налево. Записи, которые есть в двух таблицах</w:t>
      </w:r>
      <w:r w:rsidR="00E71776">
        <w:rPr>
          <w:lang w:val="ru-RU"/>
        </w:rPr>
        <w:t>,</w:t>
      </w:r>
      <w:r>
        <w:rPr>
          <w:lang w:val="ru-RU"/>
        </w:rPr>
        <w:t xml:space="preserve"> </w:t>
      </w:r>
      <w:r w:rsidRPr="0057617F">
        <w:rPr>
          <w:lang w:val="ru-RU"/>
        </w:rPr>
        <w:t xml:space="preserve">выводятся один раз, чтобы избежать дублирования. </w:t>
      </w:r>
      <w:r>
        <w:rPr>
          <w:lang w:val="ru-RU"/>
        </w:rPr>
        <w:t xml:space="preserve">Также выводятся записи из двух таблиц, которым нет эквивалента по соединяемым полям в другой таблице. </w:t>
      </w:r>
    </w:p>
    <w:p w:rsidR="0057617F" w:rsidRPr="00F20312" w:rsidRDefault="0057617F" w:rsidP="0057617F">
      <w:pPr>
        <w:pStyle w:val="a1"/>
      </w:pPr>
      <w:r>
        <w:rPr>
          <w:lang w:val="ru-RU"/>
        </w:rPr>
        <w:t xml:space="preserve">В нашем примере в </w:t>
      </w:r>
      <w:r>
        <w:t>employees</w:t>
      </w:r>
      <w:r w:rsidRPr="0057617F">
        <w:rPr>
          <w:lang w:val="ru-RU"/>
        </w:rPr>
        <w:t xml:space="preserve"> </w:t>
      </w:r>
      <w:r>
        <w:rPr>
          <w:lang w:val="ru-RU"/>
        </w:rPr>
        <w:t xml:space="preserve">107 записей, в </w:t>
      </w:r>
      <w:r>
        <w:t>departments</w:t>
      </w:r>
      <w:r w:rsidRPr="0057617F">
        <w:rPr>
          <w:lang w:val="ru-RU"/>
        </w:rPr>
        <w:t xml:space="preserve"> – 22 </w:t>
      </w:r>
      <w:r w:rsidR="00786DF4">
        <w:rPr>
          <w:lang w:val="ru-RU"/>
        </w:rPr>
        <w:t xml:space="preserve">записи, из них 106 соединяются по ключу </w:t>
      </w:r>
      <w:r>
        <w:rPr>
          <w:lang w:val="ru-RU"/>
        </w:rPr>
        <w:t xml:space="preserve">(по сути </w:t>
      </w:r>
      <w:r>
        <w:t>inner</w:t>
      </w:r>
      <w:r w:rsidRPr="0057617F">
        <w:rPr>
          <w:lang w:val="ru-RU"/>
        </w:rPr>
        <w:t xml:space="preserve"> </w:t>
      </w:r>
      <w:r>
        <w:t>join</w:t>
      </w:r>
      <w:r>
        <w:rPr>
          <w:lang w:val="ru-RU"/>
        </w:rPr>
        <w:t xml:space="preserve">), 1 запись из </w:t>
      </w:r>
      <w:r>
        <w:t>employees</w:t>
      </w:r>
      <w:r>
        <w:rPr>
          <w:lang w:val="ru-RU"/>
        </w:rPr>
        <w:t xml:space="preserve">, у которой нет департамента, и 16 записей из </w:t>
      </w:r>
      <w:r>
        <w:t>departments</w:t>
      </w:r>
      <w:r>
        <w:rPr>
          <w:lang w:val="ru-RU"/>
        </w:rPr>
        <w:t>, у которых нет сотрудников. Итого</w:t>
      </w:r>
      <w:r w:rsidRPr="00F20312">
        <w:t xml:space="preserve">, 106+1+16 = 123 </w:t>
      </w:r>
      <w:r>
        <w:rPr>
          <w:lang w:val="ru-RU"/>
        </w:rPr>
        <w:t>записи</w:t>
      </w:r>
      <w:r w:rsidRPr="00F20312">
        <w:t>.</w:t>
      </w:r>
    </w:p>
    <w:p w:rsidR="004E1A6D" w:rsidRPr="00F20312" w:rsidRDefault="004E1A6D" w:rsidP="004E1A6D">
      <w:pPr>
        <w:pStyle w:val="a"/>
        <w:numPr>
          <w:ilvl w:val="0"/>
          <w:numId w:val="0"/>
        </w:numPr>
        <w:ind w:left="360" w:hanging="360"/>
      </w:pPr>
      <w:r>
        <w:t>ANSI</w:t>
      </w:r>
      <w:r w:rsidRPr="00F20312">
        <w:t xml:space="preserve"> </w:t>
      </w:r>
      <w:r>
        <w:t>syntax</w:t>
      </w:r>
      <w:r w:rsidRPr="00F20312">
        <w:t>:</w:t>
      </w:r>
    </w:p>
    <w:p w:rsidR="00292372" w:rsidRPr="00F20312" w:rsidRDefault="00292372" w:rsidP="00292372">
      <w:pPr>
        <w:pStyle w:val="CodeText"/>
      </w:pPr>
      <w:bookmarkStart w:id="23" w:name="_Toc315038655"/>
      <w:bookmarkStart w:id="24" w:name="_Toc380666672"/>
      <w:bookmarkStart w:id="25" w:name="_Toc443491704"/>
      <w:r>
        <w:t>select</w:t>
      </w:r>
      <w:r w:rsidRPr="00F20312">
        <w:t xml:space="preserve"> * -- 123 </w:t>
      </w:r>
      <w:r w:rsidRPr="00786DF4">
        <w:rPr>
          <w:lang w:val="ru-RU"/>
        </w:rPr>
        <w:t>записи</w:t>
      </w:r>
    </w:p>
    <w:p w:rsidR="00292372" w:rsidRDefault="00292372" w:rsidP="00292372">
      <w:pPr>
        <w:pStyle w:val="CodeText"/>
      </w:pPr>
      <w:r>
        <w:t>from hr.employees e full join hr.departments d on e.department_id=d.department_id;</w:t>
      </w:r>
    </w:p>
    <w:p w:rsidR="00292372" w:rsidRDefault="00292372" w:rsidP="00292372">
      <w:pPr>
        <w:pStyle w:val="CodeText"/>
      </w:pPr>
    </w:p>
    <w:p w:rsidR="00F56FFA" w:rsidRDefault="00F56FFA" w:rsidP="00F56FFA">
      <w:pPr>
        <w:pStyle w:val="a"/>
        <w:numPr>
          <w:ilvl w:val="0"/>
          <w:numId w:val="0"/>
        </w:numPr>
        <w:ind w:left="360" w:hanging="360"/>
      </w:pPr>
      <w:r>
        <w:t>Oracle syntax (+):</w:t>
      </w:r>
    </w:p>
    <w:p w:rsidR="00292372" w:rsidRDefault="00292372" w:rsidP="00292372">
      <w:pPr>
        <w:pStyle w:val="CodeText"/>
      </w:pPr>
      <w:r>
        <w:t>select * -- 123 записи</w:t>
      </w:r>
    </w:p>
    <w:p w:rsidR="00292372" w:rsidRDefault="00292372" w:rsidP="00292372">
      <w:pPr>
        <w:pStyle w:val="CodeText"/>
      </w:pPr>
      <w:r>
        <w:t>from hr.employees e, hr.departments d</w:t>
      </w:r>
    </w:p>
    <w:p w:rsidR="00292372" w:rsidRDefault="00292372" w:rsidP="00292372">
      <w:pPr>
        <w:pStyle w:val="CodeText"/>
      </w:pPr>
      <w:r>
        <w:t>where e.department_id(+)=d.department_id</w:t>
      </w:r>
    </w:p>
    <w:p w:rsidR="00292372" w:rsidRDefault="00292372" w:rsidP="00292372">
      <w:pPr>
        <w:pStyle w:val="CodeText"/>
      </w:pPr>
      <w:r>
        <w:t>union</w:t>
      </w:r>
    </w:p>
    <w:p w:rsidR="00292372" w:rsidRDefault="00292372" w:rsidP="00292372">
      <w:pPr>
        <w:pStyle w:val="CodeText"/>
      </w:pPr>
      <w:r>
        <w:t xml:space="preserve">select * </w:t>
      </w:r>
    </w:p>
    <w:p w:rsidR="00292372" w:rsidRDefault="00292372" w:rsidP="00292372">
      <w:pPr>
        <w:pStyle w:val="CodeText"/>
      </w:pPr>
      <w:r>
        <w:t>from hr.employees e, hr.departments d</w:t>
      </w:r>
    </w:p>
    <w:p w:rsidR="009D0521" w:rsidRDefault="00292372" w:rsidP="00292372">
      <w:pPr>
        <w:pStyle w:val="CodeText"/>
      </w:pPr>
      <w:r>
        <w:t>where e.department_id=d.department_id(+);</w:t>
      </w:r>
    </w:p>
    <w:p w:rsidR="009D0521" w:rsidRPr="00ED486C" w:rsidRDefault="009D0521" w:rsidP="009D0521">
      <w:pPr>
        <w:pStyle w:val="2"/>
        <w:numPr>
          <w:ilvl w:val="0"/>
          <w:numId w:val="0"/>
        </w:numPr>
        <w:rPr>
          <w:lang w:val="ru-RU"/>
        </w:rPr>
      </w:pPr>
      <w:r w:rsidRPr="000F66F3">
        <w:t>Task</w:t>
      </w:r>
      <w:r w:rsidRPr="00ED486C">
        <w:rPr>
          <w:lang w:val="ru-RU"/>
        </w:rPr>
        <w:t xml:space="preserve"> 8: </w:t>
      </w:r>
      <w:bookmarkEnd w:id="23"/>
      <w:bookmarkEnd w:id="24"/>
      <w:r>
        <w:t>Results</w:t>
      </w:r>
      <w:bookmarkEnd w:id="25"/>
    </w:p>
    <w:p w:rsidR="00ED486C" w:rsidRPr="00F74652" w:rsidRDefault="00ED486C" w:rsidP="00ED486C">
      <w:pPr>
        <w:pStyle w:val="a1"/>
        <w:ind w:left="360"/>
        <w:rPr>
          <w:lang w:val="ru-RU"/>
        </w:rPr>
      </w:pPr>
    </w:p>
    <w:tbl>
      <w:tblPr>
        <w:tblStyle w:val="ListTable4"/>
        <w:tblW w:w="9322" w:type="dxa"/>
        <w:tblBorders>
          <w:insideV w:val="single" w:sz="4" w:space="0" w:color="666666" w:themeColor="text1" w:themeTint="99"/>
        </w:tblBorders>
        <w:tblLook w:val="0420" w:firstRow="1" w:lastRow="0" w:firstColumn="0" w:lastColumn="0" w:noHBand="0" w:noVBand="1"/>
      </w:tblPr>
      <w:tblGrid>
        <w:gridCol w:w="416"/>
        <w:gridCol w:w="2244"/>
        <w:gridCol w:w="1984"/>
        <w:gridCol w:w="4678"/>
      </w:tblGrid>
      <w:tr w:rsidR="00ED486C" w:rsidRPr="000F66F3" w:rsidTr="00ED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tcW w:w="416" w:type="dxa"/>
          </w:tcPr>
          <w:p w:rsidR="009E35AF" w:rsidRPr="00ED486C" w:rsidRDefault="009E35AF" w:rsidP="009E35AF">
            <w:pPr>
              <w:jc w:val="center"/>
              <w:rPr>
                <w:lang w:val="ru-RU"/>
              </w:rPr>
            </w:pPr>
          </w:p>
        </w:tc>
        <w:tc>
          <w:tcPr>
            <w:tcW w:w="2244" w:type="dxa"/>
          </w:tcPr>
          <w:p w:rsidR="009E35AF" w:rsidRPr="000F66F3" w:rsidRDefault="009E35AF" w:rsidP="009E35AF">
            <w:pPr>
              <w:ind w:right="-108"/>
            </w:pPr>
            <w:r>
              <w:t>Table</w:t>
            </w:r>
            <w:r w:rsidRPr="000F66F3">
              <w:t xml:space="preserve"> “A”</w:t>
            </w:r>
          </w:p>
        </w:tc>
        <w:tc>
          <w:tcPr>
            <w:tcW w:w="1984" w:type="dxa"/>
          </w:tcPr>
          <w:p w:rsidR="009E35AF" w:rsidRPr="000F66F3" w:rsidRDefault="009E35AF" w:rsidP="006217AF">
            <w:r>
              <w:t>Table</w:t>
            </w:r>
            <w:r w:rsidRPr="000F66F3">
              <w:t xml:space="preserve"> “B”</w:t>
            </w:r>
          </w:p>
        </w:tc>
        <w:tc>
          <w:tcPr>
            <w:tcW w:w="4678" w:type="dxa"/>
          </w:tcPr>
          <w:p w:rsidR="009E35AF" w:rsidRPr="000F66F3" w:rsidRDefault="009E35AF" w:rsidP="006217AF">
            <w:r>
              <w:t>Join type description</w:t>
            </w:r>
          </w:p>
        </w:tc>
      </w:tr>
      <w:tr w:rsidR="00ED486C" w:rsidRPr="009E35AF" w:rsidTr="00ED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416" w:type="dxa"/>
          </w:tcPr>
          <w:p w:rsidR="009E35AF" w:rsidRDefault="009E35AF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44" w:type="dxa"/>
          </w:tcPr>
          <w:p w:rsidR="009E35AF" w:rsidRPr="00AA7D0D" w:rsidRDefault="00ED486C" w:rsidP="00ED486C">
            <w:pPr>
              <w:rPr>
                <w:lang w:val="ru-RU"/>
              </w:rPr>
            </w:pPr>
            <w:r>
              <w:rPr>
                <w:lang w:val="ru-RU"/>
              </w:rPr>
              <w:t>Небольшая т</w:t>
            </w:r>
            <w:r w:rsidR="009E35AF">
              <w:rPr>
                <w:lang w:val="ru-RU"/>
              </w:rPr>
              <w:t>аблица с индексом по ключу</w:t>
            </w:r>
          </w:p>
        </w:tc>
        <w:tc>
          <w:tcPr>
            <w:tcW w:w="1984" w:type="dxa"/>
          </w:tcPr>
          <w:p w:rsidR="009E35AF" w:rsidRPr="009E35AF" w:rsidRDefault="009E35AF" w:rsidP="006217AF">
            <w:pPr>
              <w:rPr>
                <w:lang w:val="ru-RU"/>
              </w:rPr>
            </w:pPr>
            <w:r>
              <w:rPr>
                <w:lang w:val="ru-RU"/>
              </w:rPr>
              <w:t>Небольшая таблица с индексом по ключу</w:t>
            </w:r>
          </w:p>
        </w:tc>
        <w:tc>
          <w:tcPr>
            <w:tcW w:w="4678" w:type="dxa"/>
          </w:tcPr>
          <w:p w:rsidR="009E35AF" w:rsidRPr="009E35AF" w:rsidRDefault="00AA7D0D" w:rsidP="0073171E">
            <w:pPr>
              <w:rPr>
                <w:lang w:val="ru-RU"/>
              </w:rPr>
            </w:pPr>
            <w:r>
              <w:rPr>
                <w:lang w:val="ru-RU"/>
              </w:rPr>
              <w:t xml:space="preserve">Соединение по индексированным </w:t>
            </w:r>
            <w:r w:rsidR="00F74652">
              <w:rPr>
                <w:lang w:val="ru-RU"/>
              </w:rPr>
              <w:t>ключам + условие равенства столбца</w:t>
            </w:r>
            <w:r w:rsidR="00760407">
              <w:rPr>
                <w:lang w:val="ru-RU"/>
              </w:rPr>
              <w:t xml:space="preserve"> (неважно ключ это, индексированное поле или нет)</w:t>
            </w:r>
            <w:r w:rsidR="00F74652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конкретному значению</w:t>
            </w:r>
            <w:r w:rsidR="00F74652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получился случай, когда таблица</w:t>
            </w:r>
            <w:proofErr w:type="gramStart"/>
            <w:r>
              <w:rPr>
                <w:lang w:val="ru-RU"/>
              </w:rPr>
              <w:t xml:space="preserve"> В</w:t>
            </w:r>
            <w:proofErr w:type="gramEnd"/>
            <w:r w:rsidR="0073171E">
              <w:rPr>
                <w:lang w:val="ru-RU"/>
              </w:rPr>
              <w:t xml:space="preserve"> (1 строка)</w:t>
            </w:r>
            <w:r>
              <w:rPr>
                <w:lang w:val="ru-RU"/>
              </w:rPr>
              <w:t xml:space="preserve"> значительно больше А</w:t>
            </w:r>
            <w:r w:rsidR="0073171E">
              <w:rPr>
                <w:lang w:val="ru-RU"/>
              </w:rPr>
              <w:t xml:space="preserve"> (107 строк)</w:t>
            </w:r>
            <w:r>
              <w:rPr>
                <w:lang w:val="ru-RU"/>
              </w:rPr>
              <w:t xml:space="preserve"> = </w:t>
            </w:r>
            <w:r>
              <w:t>Nested</w:t>
            </w:r>
            <w:r w:rsidRPr="00531FEF">
              <w:rPr>
                <w:lang w:val="ru-RU"/>
              </w:rPr>
              <w:t xml:space="preserve"> </w:t>
            </w:r>
            <w:r>
              <w:t>Loop</w:t>
            </w:r>
          </w:p>
        </w:tc>
      </w:tr>
      <w:tr w:rsidR="00ED486C" w:rsidRPr="009E35AF" w:rsidTr="00ED486C">
        <w:trPr>
          <w:trHeight w:val="227"/>
        </w:trPr>
        <w:tc>
          <w:tcPr>
            <w:tcW w:w="416" w:type="dxa"/>
          </w:tcPr>
          <w:p w:rsidR="00AA7D0D" w:rsidRPr="009E35AF" w:rsidRDefault="00AA7D0D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44" w:type="dxa"/>
          </w:tcPr>
          <w:p w:rsidR="00AA7D0D" w:rsidRPr="009E35AF" w:rsidRDefault="00ED486C" w:rsidP="006D64CC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="00AA7D0D">
              <w:rPr>
                <w:lang w:val="ru-RU"/>
              </w:rPr>
              <w:t>аблица с индексом по ключу</w:t>
            </w:r>
          </w:p>
        </w:tc>
        <w:tc>
          <w:tcPr>
            <w:tcW w:w="1984" w:type="dxa"/>
          </w:tcPr>
          <w:p w:rsidR="00AA7D0D" w:rsidRPr="009E35AF" w:rsidRDefault="00ED486C" w:rsidP="00A44750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="00AA7D0D">
              <w:rPr>
                <w:lang w:val="ru-RU"/>
              </w:rPr>
              <w:t>аблица с индексом по ключу</w:t>
            </w:r>
          </w:p>
        </w:tc>
        <w:tc>
          <w:tcPr>
            <w:tcW w:w="4678" w:type="dxa"/>
          </w:tcPr>
          <w:p w:rsidR="00AA7D0D" w:rsidRPr="00AA7D0D" w:rsidRDefault="00AA7D0D" w:rsidP="00AA7D0D">
            <w:pPr>
              <w:rPr>
                <w:lang w:val="ru-RU"/>
              </w:rPr>
            </w:pPr>
            <w:r>
              <w:rPr>
                <w:lang w:val="ru-RU"/>
              </w:rPr>
              <w:t>Соединени</w:t>
            </w:r>
            <w:r>
              <w:rPr>
                <w:lang w:val="ru-RU"/>
              </w:rPr>
              <w:t xml:space="preserve">е по ключам, таблицы примерно одинаковые по размеру </w:t>
            </w:r>
            <w:r>
              <w:rPr>
                <w:lang w:val="ru-RU"/>
              </w:rPr>
              <w:t xml:space="preserve">= </w:t>
            </w:r>
            <w:r>
              <w:t>Merge</w:t>
            </w:r>
            <w:r w:rsidRPr="00B24CD1">
              <w:rPr>
                <w:lang w:val="ru-RU"/>
              </w:rPr>
              <w:t xml:space="preserve"> </w:t>
            </w:r>
            <w:r>
              <w:t>Join</w:t>
            </w:r>
          </w:p>
        </w:tc>
      </w:tr>
      <w:tr w:rsidR="00F74652" w:rsidRPr="009E35AF" w:rsidTr="00ED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416" w:type="dxa"/>
          </w:tcPr>
          <w:p w:rsidR="00F74652" w:rsidRPr="009E35AF" w:rsidRDefault="00F74652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44" w:type="dxa"/>
          </w:tcPr>
          <w:p w:rsidR="00F74652" w:rsidRPr="009E35AF" w:rsidRDefault="00F74652" w:rsidP="00F74652">
            <w:pPr>
              <w:rPr>
                <w:lang w:val="ru-RU"/>
              </w:rPr>
            </w:pPr>
            <w:r>
              <w:rPr>
                <w:lang w:val="ru-RU"/>
              </w:rPr>
              <w:t>Таблица с индексом по ключу</w:t>
            </w:r>
          </w:p>
        </w:tc>
        <w:tc>
          <w:tcPr>
            <w:tcW w:w="1984" w:type="dxa"/>
          </w:tcPr>
          <w:p w:rsidR="00F74652" w:rsidRPr="009E35AF" w:rsidRDefault="00F74652" w:rsidP="00A44750">
            <w:pPr>
              <w:rPr>
                <w:lang w:val="ru-RU"/>
              </w:rPr>
            </w:pPr>
            <w:r>
              <w:rPr>
                <w:lang w:val="ru-RU"/>
              </w:rPr>
              <w:t>Таблица с индексом по ключу</w:t>
            </w:r>
          </w:p>
        </w:tc>
        <w:tc>
          <w:tcPr>
            <w:tcW w:w="4678" w:type="dxa"/>
          </w:tcPr>
          <w:p w:rsidR="00F74652" w:rsidRPr="00AA7D0D" w:rsidRDefault="00F74652" w:rsidP="00760407">
            <w:pPr>
              <w:rPr>
                <w:lang w:val="ru-RU"/>
              </w:rPr>
            </w:pPr>
            <w:r>
              <w:rPr>
                <w:lang w:val="ru-RU"/>
              </w:rPr>
              <w:t>Соединение по ключам</w:t>
            </w:r>
            <w:r>
              <w:rPr>
                <w:lang w:val="ru-RU"/>
              </w:rPr>
              <w:t xml:space="preserve"> + </w:t>
            </w:r>
            <w:r>
              <w:rPr>
                <w:lang w:val="ru-RU"/>
              </w:rPr>
              <w:t xml:space="preserve">условие </w:t>
            </w:r>
            <w:r>
              <w:rPr>
                <w:lang w:val="ru-RU"/>
              </w:rPr>
              <w:t>не</w:t>
            </w:r>
            <w:r>
              <w:rPr>
                <w:lang w:val="ru-RU"/>
              </w:rPr>
              <w:t xml:space="preserve">равенства </w:t>
            </w:r>
            <w:r w:rsidR="00760407">
              <w:rPr>
                <w:lang w:val="ru-RU"/>
              </w:rPr>
              <w:t xml:space="preserve">столбца </w:t>
            </w:r>
            <w:r w:rsidR="00760407">
              <w:rPr>
                <w:lang w:val="ru-RU"/>
              </w:rPr>
              <w:t xml:space="preserve">(неважно ключ это, индексированное поле или нет) </w:t>
            </w:r>
            <w:r>
              <w:rPr>
                <w:lang w:val="ru-RU"/>
              </w:rPr>
              <w:t xml:space="preserve">конкретному значению, таблицы </w:t>
            </w:r>
            <w:r>
              <w:rPr>
                <w:lang w:val="ru-RU"/>
              </w:rPr>
              <w:t xml:space="preserve">остаются </w:t>
            </w:r>
            <w:r>
              <w:rPr>
                <w:lang w:val="ru-RU"/>
              </w:rPr>
              <w:lastRenderedPageBreak/>
              <w:t xml:space="preserve">примерно одинаковыми </w:t>
            </w:r>
            <w:r>
              <w:rPr>
                <w:lang w:val="ru-RU"/>
              </w:rPr>
              <w:t xml:space="preserve">по размеру = </w:t>
            </w:r>
            <w:r>
              <w:t>Merge</w:t>
            </w:r>
            <w:r w:rsidRPr="00B24CD1">
              <w:rPr>
                <w:lang w:val="ru-RU"/>
              </w:rPr>
              <w:t xml:space="preserve"> </w:t>
            </w:r>
            <w:r>
              <w:t>Join</w:t>
            </w:r>
          </w:p>
        </w:tc>
      </w:tr>
      <w:tr w:rsidR="00F74652" w:rsidRPr="00F74652" w:rsidTr="00ED486C">
        <w:trPr>
          <w:trHeight w:val="250"/>
        </w:trPr>
        <w:tc>
          <w:tcPr>
            <w:tcW w:w="416" w:type="dxa"/>
          </w:tcPr>
          <w:p w:rsidR="00F74652" w:rsidRPr="009E35AF" w:rsidRDefault="00F74652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244" w:type="dxa"/>
          </w:tcPr>
          <w:p w:rsidR="00F74652" w:rsidRPr="009E35AF" w:rsidRDefault="00F74652" w:rsidP="00E50F86">
            <w:pPr>
              <w:rPr>
                <w:lang w:val="ru-RU"/>
              </w:rPr>
            </w:pPr>
            <w:r>
              <w:rPr>
                <w:lang w:val="ru-RU"/>
              </w:rPr>
              <w:t xml:space="preserve">Таблица </w:t>
            </w:r>
            <w:r w:rsidR="00E50F86" w:rsidRPr="00E50F86">
              <w:rPr>
                <w:lang w:val="ru-RU"/>
              </w:rPr>
              <w:t>(</w:t>
            </w:r>
            <w:r w:rsidR="00E50F86">
              <w:rPr>
                <w:lang w:val="ru-RU"/>
              </w:rPr>
              <w:t>нет соединения по ключам или индексированным полям</w:t>
            </w:r>
            <w:r w:rsidR="00E50F86" w:rsidRPr="00E50F86">
              <w:rPr>
                <w:lang w:val="ru-RU"/>
              </w:rPr>
              <w:t>)</w:t>
            </w:r>
          </w:p>
        </w:tc>
        <w:tc>
          <w:tcPr>
            <w:tcW w:w="1984" w:type="dxa"/>
          </w:tcPr>
          <w:p w:rsidR="00F74652" w:rsidRPr="00E50F86" w:rsidRDefault="00F74652" w:rsidP="00E50F86">
            <w:pPr>
              <w:rPr>
                <w:lang w:val="ru-RU"/>
              </w:rPr>
            </w:pPr>
            <w:r>
              <w:rPr>
                <w:lang w:val="ru-RU"/>
              </w:rPr>
              <w:t xml:space="preserve">Таблица </w:t>
            </w:r>
            <w:r w:rsidR="00E50F86" w:rsidRPr="00E50F86">
              <w:rPr>
                <w:lang w:val="ru-RU"/>
              </w:rPr>
              <w:t>(</w:t>
            </w:r>
            <w:r w:rsidR="00E50F86">
              <w:rPr>
                <w:lang w:val="ru-RU"/>
              </w:rPr>
              <w:t>нет соединения по ключам или индексированным полям</w:t>
            </w:r>
            <w:r w:rsidR="00E50F86" w:rsidRPr="00E50F86">
              <w:rPr>
                <w:lang w:val="ru-RU"/>
              </w:rPr>
              <w:t>)</w:t>
            </w:r>
          </w:p>
        </w:tc>
        <w:tc>
          <w:tcPr>
            <w:tcW w:w="4678" w:type="dxa"/>
          </w:tcPr>
          <w:p w:rsidR="00F74652" w:rsidRPr="00E50F86" w:rsidRDefault="00E50F86" w:rsidP="00E50F86">
            <w:pPr>
              <w:rPr>
                <w:lang w:val="ru-RU"/>
              </w:rPr>
            </w:pPr>
            <w:r>
              <w:rPr>
                <w:lang w:val="ru-RU"/>
              </w:rPr>
              <w:t xml:space="preserve">Соединение по ключу отсутствует, и неиндексированный столбец проверяется на </w:t>
            </w:r>
            <w:r w:rsidRPr="00E50F86">
              <w:rPr>
                <w:lang w:val="ru-RU"/>
              </w:rPr>
              <w:t xml:space="preserve">&lt;= </w:t>
            </w:r>
            <w:r>
              <w:rPr>
                <w:lang w:val="ru-RU"/>
              </w:rPr>
              <w:t>и &lt;=</w:t>
            </w:r>
            <w:r w:rsidRPr="00E50F86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с</w:t>
            </w:r>
            <w:proofErr w:type="gramEnd"/>
            <w:r>
              <w:rPr>
                <w:lang w:val="ru-RU"/>
              </w:rPr>
              <w:t xml:space="preserve"> столбцами другой таблицы </w:t>
            </w:r>
            <w:r w:rsidRPr="00E50F86">
              <w:rPr>
                <w:lang w:val="ru-RU"/>
              </w:rPr>
              <w:t>(</w:t>
            </w:r>
            <w:r>
              <w:rPr>
                <w:lang w:val="ru-RU"/>
              </w:rPr>
              <w:t xml:space="preserve">интерпретация </w:t>
            </w:r>
            <w:r>
              <w:t>between</w:t>
            </w:r>
            <w:r w:rsidRPr="00E50F86">
              <w:rPr>
                <w:lang w:val="ru-RU"/>
              </w:rPr>
              <w:t>)</w:t>
            </w:r>
            <w:r>
              <w:rPr>
                <w:lang w:val="ru-RU"/>
              </w:rPr>
              <w:t xml:space="preserve"> = тут вообще без шансов – только </w:t>
            </w:r>
            <w:r>
              <w:t>Merge</w:t>
            </w:r>
            <w:r w:rsidRPr="00B24CD1">
              <w:rPr>
                <w:lang w:val="ru-RU"/>
              </w:rPr>
              <w:t xml:space="preserve"> </w:t>
            </w:r>
            <w:r>
              <w:t>Join</w:t>
            </w:r>
          </w:p>
        </w:tc>
      </w:tr>
      <w:tr w:rsidR="00435C84" w:rsidRPr="00435C84" w:rsidTr="00ED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416" w:type="dxa"/>
          </w:tcPr>
          <w:p w:rsidR="00435C84" w:rsidRPr="009E35AF" w:rsidRDefault="00435C84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44" w:type="dxa"/>
          </w:tcPr>
          <w:p w:rsidR="00435C84" w:rsidRPr="009E35AF" w:rsidRDefault="00435C84" w:rsidP="00A44750">
            <w:pPr>
              <w:rPr>
                <w:lang w:val="ru-RU"/>
              </w:rPr>
            </w:pPr>
            <w:r>
              <w:rPr>
                <w:lang w:val="ru-RU"/>
              </w:rPr>
              <w:t>Таблица с индексом по ключу</w:t>
            </w:r>
          </w:p>
        </w:tc>
        <w:tc>
          <w:tcPr>
            <w:tcW w:w="1984" w:type="dxa"/>
          </w:tcPr>
          <w:p w:rsidR="00435C84" w:rsidRPr="009E35AF" w:rsidRDefault="00435C84" w:rsidP="00A44750">
            <w:pPr>
              <w:rPr>
                <w:lang w:val="ru-RU"/>
              </w:rPr>
            </w:pPr>
            <w:r>
              <w:rPr>
                <w:lang w:val="ru-RU"/>
              </w:rPr>
              <w:t>Таблица с индексом по ключу</w:t>
            </w:r>
          </w:p>
        </w:tc>
        <w:tc>
          <w:tcPr>
            <w:tcW w:w="4678" w:type="dxa"/>
          </w:tcPr>
          <w:p w:rsidR="00435C84" w:rsidRPr="00435C84" w:rsidRDefault="00435C84" w:rsidP="00435C84">
            <w:pPr>
              <w:rPr>
                <w:lang w:val="ru-RU"/>
              </w:rPr>
            </w:pPr>
            <w:r>
              <w:rPr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по ключу и </w:t>
            </w:r>
            <w:r>
              <w:rPr>
                <w:lang w:val="ru-RU"/>
              </w:rPr>
              <w:t xml:space="preserve">индексированный столбец проверяется на </w:t>
            </w:r>
            <w:r w:rsidRPr="00435C84">
              <w:rPr>
                <w:lang w:val="ru-RU"/>
              </w:rPr>
              <w:t xml:space="preserve">&gt; </w:t>
            </w:r>
            <w:r>
              <w:rPr>
                <w:lang w:val="ru-RU"/>
              </w:rPr>
              <w:t xml:space="preserve">числа, небольшая таблица выбирается для </w:t>
            </w:r>
            <w:r w:rsidR="00E71776">
              <w:rPr>
                <w:lang w:val="ru-RU"/>
              </w:rPr>
              <w:t>хеширования</w:t>
            </w:r>
            <w:r>
              <w:rPr>
                <w:lang w:val="ru-RU"/>
              </w:rPr>
              <w:t xml:space="preserve"> – </w:t>
            </w:r>
            <w:r>
              <w:t>Hash</w:t>
            </w:r>
            <w:r w:rsidRPr="00435C84">
              <w:rPr>
                <w:lang w:val="ru-RU"/>
              </w:rPr>
              <w:t xml:space="preserve"> </w:t>
            </w:r>
            <w:r>
              <w:t>Join</w:t>
            </w:r>
          </w:p>
        </w:tc>
      </w:tr>
      <w:tr w:rsidR="00F74652" w:rsidRPr="00A44E70" w:rsidTr="00ED486C">
        <w:trPr>
          <w:trHeight w:val="250"/>
        </w:trPr>
        <w:tc>
          <w:tcPr>
            <w:tcW w:w="416" w:type="dxa"/>
          </w:tcPr>
          <w:p w:rsidR="00F74652" w:rsidRPr="009E35AF" w:rsidRDefault="00F74652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44" w:type="dxa"/>
          </w:tcPr>
          <w:p w:rsidR="00F74652" w:rsidRPr="00A44E70" w:rsidRDefault="00A44E70" w:rsidP="00A44E70">
            <w:pPr>
              <w:rPr>
                <w:lang w:val="ru-RU"/>
              </w:rPr>
            </w:pPr>
            <w:r>
              <w:rPr>
                <w:lang w:val="ru-RU"/>
              </w:rPr>
              <w:t>Средняя таблица без индексированного ключа</w:t>
            </w:r>
          </w:p>
        </w:tc>
        <w:tc>
          <w:tcPr>
            <w:tcW w:w="1984" w:type="dxa"/>
          </w:tcPr>
          <w:p w:rsidR="00F74652" w:rsidRPr="00A44E70" w:rsidRDefault="00A44E70" w:rsidP="00A44750">
            <w:pPr>
              <w:rPr>
                <w:lang w:val="ru-RU"/>
              </w:rPr>
            </w:pPr>
            <w:r>
              <w:rPr>
                <w:lang w:val="ru-RU"/>
              </w:rPr>
              <w:t xml:space="preserve">Средняя таблица без индексированного </w:t>
            </w:r>
            <w:r w:rsidR="0010608F">
              <w:rPr>
                <w:lang w:val="ru-RU"/>
              </w:rPr>
              <w:t>ключа</w:t>
            </w:r>
          </w:p>
        </w:tc>
        <w:tc>
          <w:tcPr>
            <w:tcW w:w="4678" w:type="dxa"/>
          </w:tcPr>
          <w:p w:rsidR="00F74652" w:rsidRPr="00A44E70" w:rsidRDefault="0010608F" w:rsidP="00A44750">
            <w:pPr>
              <w:rPr>
                <w:lang w:val="ru-RU"/>
              </w:rPr>
            </w:pPr>
            <w:r>
              <w:rPr>
                <w:lang w:val="ru-RU"/>
              </w:rPr>
              <w:t xml:space="preserve">Соединение в данном случае лучше производить </w:t>
            </w:r>
            <w:r w:rsidR="00E71776">
              <w:rPr>
                <w:lang w:val="ru-RU"/>
              </w:rPr>
              <w:t>хешированием</w:t>
            </w:r>
            <w:bookmarkStart w:id="26" w:name="_GoBack"/>
            <w:bookmarkEnd w:id="26"/>
            <w:r>
              <w:rPr>
                <w:lang w:val="ru-RU"/>
              </w:rPr>
              <w:t xml:space="preserve"> одной из таблиц, т.к. сортировка слишком дорогая операция </w:t>
            </w:r>
            <w:r>
              <w:rPr>
                <w:lang w:val="ru-RU"/>
              </w:rPr>
              <w:t xml:space="preserve">– </w:t>
            </w:r>
            <w:r>
              <w:t>Hash</w:t>
            </w:r>
            <w:r w:rsidRPr="00435C84">
              <w:rPr>
                <w:lang w:val="ru-RU"/>
              </w:rPr>
              <w:t xml:space="preserve"> </w:t>
            </w:r>
            <w:r>
              <w:t>Join</w:t>
            </w:r>
          </w:p>
        </w:tc>
      </w:tr>
      <w:tr w:rsidR="00F74652" w:rsidRPr="0047350A" w:rsidTr="00ED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416" w:type="dxa"/>
          </w:tcPr>
          <w:p w:rsidR="00F74652" w:rsidRPr="009E35AF" w:rsidRDefault="00F74652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44" w:type="dxa"/>
          </w:tcPr>
          <w:p w:rsidR="00F74652" w:rsidRPr="0047350A" w:rsidRDefault="0047350A" w:rsidP="00A44750">
            <w:pPr>
              <w:rPr>
                <w:lang w:val="ru-RU"/>
              </w:rPr>
            </w:pPr>
            <w:r>
              <w:rPr>
                <w:lang w:val="ru-RU"/>
              </w:rPr>
              <w:t>Большая таблица с индексированным ключом</w:t>
            </w:r>
          </w:p>
        </w:tc>
        <w:tc>
          <w:tcPr>
            <w:tcW w:w="1984" w:type="dxa"/>
          </w:tcPr>
          <w:p w:rsidR="00F74652" w:rsidRPr="0047350A" w:rsidRDefault="0047350A" w:rsidP="00A44750">
            <w:pPr>
              <w:rPr>
                <w:lang w:val="ru-RU"/>
              </w:rPr>
            </w:pPr>
            <w:r>
              <w:rPr>
                <w:lang w:val="ru-RU"/>
              </w:rPr>
              <w:t>Маленькая таблица без индексированного ключа</w:t>
            </w:r>
          </w:p>
        </w:tc>
        <w:tc>
          <w:tcPr>
            <w:tcW w:w="4678" w:type="dxa"/>
          </w:tcPr>
          <w:p w:rsidR="00F74652" w:rsidRPr="0047350A" w:rsidRDefault="0047350A" w:rsidP="0047350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и во многих случаях, когда имеет место большая и маленькая таблица, используется </w:t>
            </w:r>
            <w:r>
              <w:rPr>
                <w:lang w:val="ru-RU"/>
              </w:rPr>
              <w:t xml:space="preserve">= </w:t>
            </w:r>
            <w:r>
              <w:t>Nested</w:t>
            </w:r>
            <w:r w:rsidRPr="00531FEF">
              <w:rPr>
                <w:lang w:val="ru-RU"/>
              </w:rPr>
              <w:t xml:space="preserve"> </w:t>
            </w:r>
            <w:r>
              <w:t>Loop</w:t>
            </w:r>
          </w:p>
        </w:tc>
      </w:tr>
      <w:tr w:rsidR="00704860" w:rsidRPr="00704860" w:rsidTr="00ED486C">
        <w:trPr>
          <w:trHeight w:val="250"/>
        </w:trPr>
        <w:tc>
          <w:tcPr>
            <w:tcW w:w="416" w:type="dxa"/>
          </w:tcPr>
          <w:p w:rsidR="00704860" w:rsidRPr="009E35AF" w:rsidRDefault="00704860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44" w:type="dxa"/>
          </w:tcPr>
          <w:p w:rsidR="00704860" w:rsidRPr="0047350A" w:rsidRDefault="00704860" w:rsidP="00A44750">
            <w:pPr>
              <w:rPr>
                <w:lang w:val="ru-RU"/>
              </w:rPr>
            </w:pPr>
            <w:r>
              <w:rPr>
                <w:lang w:val="ru-RU"/>
              </w:rPr>
              <w:t xml:space="preserve">Средняя таблица </w:t>
            </w:r>
            <w:r>
              <w:rPr>
                <w:lang w:val="ru-RU"/>
              </w:rPr>
              <w:t>с индексированным ключом</w:t>
            </w:r>
          </w:p>
        </w:tc>
        <w:tc>
          <w:tcPr>
            <w:tcW w:w="1984" w:type="dxa"/>
          </w:tcPr>
          <w:p w:rsidR="00704860" w:rsidRPr="0047350A" w:rsidRDefault="00704860" w:rsidP="00A44750">
            <w:pPr>
              <w:rPr>
                <w:lang w:val="ru-RU"/>
              </w:rPr>
            </w:pPr>
            <w:r>
              <w:rPr>
                <w:lang w:val="ru-RU"/>
              </w:rPr>
              <w:t>Маленькая таблица с индексированным ключом</w:t>
            </w:r>
          </w:p>
        </w:tc>
        <w:tc>
          <w:tcPr>
            <w:tcW w:w="4678" w:type="dxa"/>
          </w:tcPr>
          <w:p w:rsidR="00704860" w:rsidRDefault="00704860" w:rsidP="00704860">
            <w:pPr>
              <w:pStyle w:val="a1"/>
              <w:rPr>
                <w:lang w:val="ru-RU"/>
              </w:rPr>
            </w:pPr>
            <w:r>
              <w:rPr>
                <w:lang w:val="ru-RU"/>
              </w:rPr>
              <w:t xml:space="preserve">С хинтом </w:t>
            </w:r>
            <w:r w:rsidRPr="00704860">
              <w:rPr>
                <w:lang w:val="ru-RU"/>
              </w:rPr>
              <w:t xml:space="preserve">/* + </w:t>
            </w:r>
            <w:r>
              <w:t>ORDERED</w:t>
            </w:r>
            <w:r w:rsidRPr="00704860">
              <w:rPr>
                <w:lang w:val="ru-RU"/>
              </w:rPr>
              <w:t xml:space="preserve"> / </w:t>
            </w:r>
            <w:r>
              <w:t>Oracle</w:t>
            </w:r>
            <w:r>
              <w:rPr>
                <w:lang w:val="ru-RU"/>
              </w:rPr>
              <w:t xml:space="preserve"> берет </w:t>
            </w:r>
            <w:r>
              <w:rPr>
                <w:lang w:val="ru-RU"/>
              </w:rPr>
              <w:t>большую</w:t>
            </w:r>
            <w:r>
              <w:rPr>
                <w:lang w:val="ru-RU"/>
              </w:rPr>
              <w:t xml:space="preserve"> таблицу</w:t>
            </w:r>
            <w:r>
              <w:rPr>
                <w:lang w:val="ru-RU"/>
              </w:rPr>
              <w:t xml:space="preserve">, а затем маленькую. Он </w:t>
            </w:r>
            <w:r w:rsidR="000C2F06">
              <w:rPr>
                <w:lang w:val="ru-RU"/>
              </w:rPr>
              <w:t xml:space="preserve">понимает, что не выполняется вариант </w:t>
            </w:r>
            <w:r w:rsidR="000C2F06">
              <w:t>NL</w:t>
            </w:r>
            <w:r w:rsidR="000C2F06" w:rsidRPr="000C2F06">
              <w:rPr>
                <w:lang w:val="ru-RU"/>
              </w:rPr>
              <w:t xml:space="preserve"> </w:t>
            </w:r>
            <w:r w:rsidR="000C2F06">
              <w:rPr>
                <w:lang w:val="ru-RU"/>
              </w:rPr>
              <w:t>и выбирает вместо него</w:t>
            </w:r>
            <w:r>
              <w:rPr>
                <w:lang w:val="ru-RU"/>
              </w:rPr>
              <w:t xml:space="preserve"> </w:t>
            </w:r>
            <w:r w:rsidR="00DD14FF">
              <w:t>MJ</w:t>
            </w:r>
            <w:r w:rsidRPr="003A57FE">
              <w:rPr>
                <w:lang w:val="ru-RU"/>
              </w:rPr>
              <w:t xml:space="preserve"> </w:t>
            </w:r>
            <w:r>
              <w:t>CARTESIAN</w:t>
            </w:r>
            <w:r w:rsidRPr="003A57FE">
              <w:rPr>
                <w:lang w:val="ru-RU"/>
              </w:rPr>
              <w:t>.</w:t>
            </w:r>
          </w:p>
          <w:p w:rsidR="00704860" w:rsidRPr="0047350A" w:rsidRDefault="00704860" w:rsidP="00A44750">
            <w:pPr>
              <w:rPr>
                <w:lang w:val="ru-RU"/>
              </w:rPr>
            </w:pPr>
          </w:p>
        </w:tc>
      </w:tr>
      <w:tr w:rsidR="00704860" w:rsidRPr="00DD14FF" w:rsidTr="00ED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416" w:type="dxa"/>
          </w:tcPr>
          <w:p w:rsidR="00704860" w:rsidRPr="009E35AF" w:rsidRDefault="00704860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44" w:type="dxa"/>
          </w:tcPr>
          <w:p w:rsidR="00704860" w:rsidRPr="00DD14FF" w:rsidRDefault="00DD14FF" w:rsidP="00A44750">
            <w:pPr>
              <w:rPr>
                <w:lang w:val="ru-RU"/>
              </w:rPr>
            </w:pPr>
            <w:r>
              <w:rPr>
                <w:lang w:val="ru-RU"/>
              </w:rPr>
              <w:t>Таблица любого размера с любым ключом</w:t>
            </w:r>
          </w:p>
        </w:tc>
        <w:tc>
          <w:tcPr>
            <w:tcW w:w="1984" w:type="dxa"/>
          </w:tcPr>
          <w:p w:rsidR="00704860" w:rsidRPr="00DD14FF" w:rsidRDefault="00DD14FF" w:rsidP="00A44750">
            <w:pPr>
              <w:rPr>
                <w:lang w:val="ru-RU"/>
              </w:rPr>
            </w:pPr>
            <w:r>
              <w:rPr>
                <w:lang w:val="ru-RU"/>
              </w:rPr>
              <w:t>Таблица любого размера с любым ключом</w:t>
            </w:r>
          </w:p>
        </w:tc>
        <w:tc>
          <w:tcPr>
            <w:tcW w:w="4678" w:type="dxa"/>
          </w:tcPr>
          <w:p w:rsidR="00704860" w:rsidRPr="00DD14FF" w:rsidRDefault="00DD14FF" w:rsidP="00DD14FF">
            <w:pPr>
              <w:rPr>
                <w:lang w:val="ru-RU"/>
              </w:rPr>
            </w:pPr>
            <w:r>
              <w:rPr>
                <w:lang w:val="ru-RU"/>
              </w:rPr>
              <w:t xml:space="preserve">Без условия соединения всегда будет выдаваться </w:t>
            </w:r>
            <w:r>
              <w:t>MJ</w:t>
            </w:r>
            <w:r w:rsidRPr="003A57FE">
              <w:rPr>
                <w:lang w:val="ru-RU"/>
              </w:rPr>
              <w:t xml:space="preserve"> </w:t>
            </w:r>
            <w:r>
              <w:t>CARTESIAN</w:t>
            </w:r>
            <w:r w:rsidRPr="003A57FE">
              <w:rPr>
                <w:lang w:val="ru-RU"/>
              </w:rPr>
              <w:t>.</w:t>
            </w:r>
          </w:p>
        </w:tc>
      </w:tr>
      <w:tr w:rsidR="00704860" w:rsidRPr="00A872D3" w:rsidTr="00ED486C">
        <w:trPr>
          <w:trHeight w:val="250"/>
        </w:trPr>
        <w:tc>
          <w:tcPr>
            <w:tcW w:w="416" w:type="dxa"/>
          </w:tcPr>
          <w:p w:rsidR="00704860" w:rsidRPr="009E35AF" w:rsidRDefault="00704860" w:rsidP="009E35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44" w:type="dxa"/>
          </w:tcPr>
          <w:p w:rsidR="00704860" w:rsidRPr="00A44E70" w:rsidRDefault="00A872D3" w:rsidP="00A44750">
            <w:pPr>
              <w:rPr>
                <w:lang w:val="ru-RU"/>
              </w:rPr>
            </w:pPr>
            <w:r>
              <w:rPr>
                <w:lang w:val="ru-RU"/>
              </w:rPr>
              <w:t>Большая таблица с индексированным ключом</w:t>
            </w:r>
          </w:p>
        </w:tc>
        <w:tc>
          <w:tcPr>
            <w:tcW w:w="1984" w:type="dxa"/>
          </w:tcPr>
          <w:p w:rsidR="00704860" w:rsidRPr="00A872D3" w:rsidRDefault="00A872D3" w:rsidP="00A44750">
            <w:pPr>
              <w:rPr>
                <w:lang w:val="ru-RU"/>
              </w:rPr>
            </w:pPr>
            <w:r>
              <w:rPr>
                <w:lang w:val="ru-RU"/>
              </w:rPr>
              <w:t>Большая таблица с индексированным ключом</w:t>
            </w:r>
          </w:p>
        </w:tc>
        <w:tc>
          <w:tcPr>
            <w:tcW w:w="4678" w:type="dxa"/>
          </w:tcPr>
          <w:p w:rsidR="00704860" w:rsidRPr="00A872D3" w:rsidRDefault="00A872D3" w:rsidP="00A44750">
            <w:pPr>
              <w:rPr>
                <w:lang w:val="ru-RU"/>
              </w:rPr>
            </w:pPr>
            <w:r>
              <w:rPr>
                <w:lang w:val="ru-RU"/>
              </w:rPr>
              <w:t xml:space="preserve">Соединение в данном случае лучше производить </w:t>
            </w:r>
            <w:r w:rsidR="00E71776">
              <w:rPr>
                <w:lang w:val="ru-RU"/>
              </w:rPr>
              <w:t>хешированием</w:t>
            </w:r>
            <w:r>
              <w:rPr>
                <w:lang w:val="ru-RU"/>
              </w:rPr>
              <w:t xml:space="preserve"> одной из таблиц, т.к. сортировка слишком дорогая операция – </w:t>
            </w:r>
            <w:r>
              <w:t>Hash</w:t>
            </w:r>
            <w:r w:rsidRPr="00435C84">
              <w:rPr>
                <w:lang w:val="ru-RU"/>
              </w:rPr>
              <w:t xml:space="preserve"> </w:t>
            </w:r>
            <w:r>
              <w:t>Join</w:t>
            </w:r>
          </w:p>
        </w:tc>
      </w:tr>
    </w:tbl>
    <w:p w:rsidR="00AD1F0C" w:rsidRDefault="00AD1F0C">
      <w:pPr>
        <w:rPr>
          <w:lang w:val="ru-RU"/>
        </w:rPr>
      </w:pPr>
    </w:p>
    <w:p w:rsidR="007A4855" w:rsidRPr="007A4855" w:rsidRDefault="007A4855">
      <w:pPr>
        <w:rPr>
          <w:lang w:val="ru-RU"/>
        </w:rPr>
      </w:pPr>
      <w:r>
        <w:rPr>
          <w:lang w:val="ru-RU"/>
        </w:rPr>
        <w:t xml:space="preserve">Делая вывод из проделанной работы, могу сказать, что использование типов </w:t>
      </w:r>
      <w:proofErr w:type="spellStart"/>
      <w:r>
        <w:rPr>
          <w:lang w:val="ru-RU"/>
        </w:rPr>
        <w:t>джойнов</w:t>
      </w:r>
      <w:proofErr w:type="spellEnd"/>
      <w:r>
        <w:rPr>
          <w:lang w:val="ru-RU"/>
        </w:rPr>
        <w:t xml:space="preserve"> зависит от размера объединяемых данных, от размера относительно друг друга и от параметров соединения столбцов (эквисоединение, или неравенство, индексируемый ли столбец).</w:t>
      </w:r>
    </w:p>
    <w:sectPr w:rsidR="007A4855" w:rsidRPr="007A4855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556C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2">
    <w:nsid w:val="1313686C"/>
    <w:multiLevelType w:val="hybridMultilevel"/>
    <w:tmpl w:val="A484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C47A6"/>
    <w:multiLevelType w:val="hybridMultilevel"/>
    <w:tmpl w:val="181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5D11F67"/>
    <w:multiLevelType w:val="hybridMultilevel"/>
    <w:tmpl w:val="D44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0"/>
    <w:rsid w:val="00025798"/>
    <w:rsid w:val="00027796"/>
    <w:rsid w:val="0007462E"/>
    <w:rsid w:val="00086ADB"/>
    <w:rsid w:val="000C2F06"/>
    <w:rsid w:val="000E0064"/>
    <w:rsid w:val="000F3DAD"/>
    <w:rsid w:val="0010608F"/>
    <w:rsid w:val="00172E54"/>
    <w:rsid w:val="0020392A"/>
    <w:rsid w:val="00264E74"/>
    <w:rsid w:val="00292372"/>
    <w:rsid w:val="002B1DDB"/>
    <w:rsid w:val="002C1CD5"/>
    <w:rsid w:val="00317F30"/>
    <w:rsid w:val="00377E8E"/>
    <w:rsid w:val="00380941"/>
    <w:rsid w:val="003A208C"/>
    <w:rsid w:val="003A57FE"/>
    <w:rsid w:val="00404499"/>
    <w:rsid w:val="00435C84"/>
    <w:rsid w:val="00455F51"/>
    <w:rsid w:val="00456B10"/>
    <w:rsid w:val="0047350A"/>
    <w:rsid w:val="004E1A6D"/>
    <w:rsid w:val="00502F2C"/>
    <w:rsid w:val="00520219"/>
    <w:rsid w:val="00531FEF"/>
    <w:rsid w:val="0057617F"/>
    <w:rsid w:val="006405BD"/>
    <w:rsid w:val="00677D99"/>
    <w:rsid w:val="006A3890"/>
    <w:rsid w:val="006D64CC"/>
    <w:rsid w:val="00704860"/>
    <w:rsid w:val="0073171E"/>
    <w:rsid w:val="00760407"/>
    <w:rsid w:val="007651B0"/>
    <w:rsid w:val="00786DF4"/>
    <w:rsid w:val="00786FD0"/>
    <w:rsid w:val="007A4855"/>
    <w:rsid w:val="007C5DA2"/>
    <w:rsid w:val="007D054B"/>
    <w:rsid w:val="007F3B43"/>
    <w:rsid w:val="008D796E"/>
    <w:rsid w:val="00904305"/>
    <w:rsid w:val="009052C6"/>
    <w:rsid w:val="00907AAF"/>
    <w:rsid w:val="00950837"/>
    <w:rsid w:val="009D0521"/>
    <w:rsid w:val="009E35AF"/>
    <w:rsid w:val="00A15959"/>
    <w:rsid w:val="00A44E70"/>
    <w:rsid w:val="00A872D3"/>
    <w:rsid w:val="00AA7D0D"/>
    <w:rsid w:val="00AD1F0C"/>
    <w:rsid w:val="00B24CD1"/>
    <w:rsid w:val="00B30119"/>
    <w:rsid w:val="00B72135"/>
    <w:rsid w:val="00B80169"/>
    <w:rsid w:val="00BD613B"/>
    <w:rsid w:val="00CB0222"/>
    <w:rsid w:val="00CC7BC0"/>
    <w:rsid w:val="00D174B0"/>
    <w:rsid w:val="00D8336E"/>
    <w:rsid w:val="00D9269D"/>
    <w:rsid w:val="00DD14FF"/>
    <w:rsid w:val="00E50F2A"/>
    <w:rsid w:val="00E50F86"/>
    <w:rsid w:val="00E56BF1"/>
    <w:rsid w:val="00E71776"/>
    <w:rsid w:val="00ED486C"/>
    <w:rsid w:val="00EF7C72"/>
    <w:rsid w:val="00F1354A"/>
    <w:rsid w:val="00F20312"/>
    <w:rsid w:val="00F21C3F"/>
    <w:rsid w:val="00F56FFA"/>
    <w:rsid w:val="00F74652"/>
    <w:rsid w:val="00F77DD7"/>
    <w:rsid w:val="00FA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0"/>
    <w:next w:val="a1"/>
    <w:link w:val="10"/>
    <w:qFormat/>
    <w:rsid w:val="009D0521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1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1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0"/>
    <w:next w:val="a1"/>
    <w:link w:val="50"/>
    <w:rsid w:val="009D0521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0"/>
    <w:next w:val="a1"/>
    <w:link w:val="60"/>
    <w:rsid w:val="009D0521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rsid w:val="009D0521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0"/>
    <w:next w:val="a1"/>
    <w:link w:val="80"/>
    <w:rsid w:val="009D0521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0"/>
    <w:next w:val="a1"/>
    <w:link w:val="90"/>
    <w:rsid w:val="009D0521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2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2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2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2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2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2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2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2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1">
    <w:name w:val="Body Text"/>
    <w:basedOn w:val="a0"/>
    <w:link w:val="a5"/>
    <w:qFormat/>
    <w:rsid w:val="009D0521"/>
    <w:pPr>
      <w:keepLines/>
      <w:spacing w:after="120"/>
    </w:pPr>
  </w:style>
  <w:style w:type="character" w:customStyle="1" w:styleId="a5">
    <w:name w:val="Основной текст Знак"/>
    <w:basedOn w:val="a2"/>
    <w:link w:val="a1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0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">
    <w:name w:val="List Bullet"/>
    <w:basedOn w:val="a0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3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6">
    <w:name w:val="Strong"/>
    <w:basedOn w:val="a2"/>
    <w:uiPriority w:val="22"/>
    <w:qFormat/>
    <w:rsid w:val="00380941"/>
    <w:rPr>
      <w:b/>
      <w:bCs/>
    </w:rPr>
  </w:style>
  <w:style w:type="paragraph" w:styleId="a7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F2031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0"/>
    <w:next w:val="a1"/>
    <w:link w:val="10"/>
    <w:qFormat/>
    <w:rsid w:val="009D0521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1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1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0"/>
    <w:next w:val="a1"/>
    <w:link w:val="50"/>
    <w:rsid w:val="009D0521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0"/>
    <w:next w:val="a1"/>
    <w:link w:val="60"/>
    <w:rsid w:val="009D0521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rsid w:val="009D0521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0"/>
    <w:next w:val="a1"/>
    <w:link w:val="80"/>
    <w:rsid w:val="009D0521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0"/>
    <w:next w:val="a1"/>
    <w:link w:val="90"/>
    <w:rsid w:val="009D0521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2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2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2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2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2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2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2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2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1">
    <w:name w:val="Body Text"/>
    <w:basedOn w:val="a0"/>
    <w:link w:val="a5"/>
    <w:qFormat/>
    <w:rsid w:val="009D0521"/>
    <w:pPr>
      <w:keepLines/>
      <w:spacing w:after="120"/>
    </w:pPr>
  </w:style>
  <w:style w:type="character" w:customStyle="1" w:styleId="a5">
    <w:name w:val="Основной текст Знак"/>
    <w:basedOn w:val="a2"/>
    <w:link w:val="a1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0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">
    <w:name w:val="List Bullet"/>
    <w:basedOn w:val="a0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3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6">
    <w:name w:val="Strong"/>
    <w:basedOn w:val="a2"/>
    <w:uiPriority w:val="22"/>
    <w:qFormat/>
    <w:rsid w:val="00380941"/>
    <w:rPr>
      <w:b/>
      <w:bCs/>
    </w:rPr>
  </w:style>
  <w:style w:type="paragraph" w:styleId="a7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F203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9ACEA-83DC-4680-AE68-80378C49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1670</Words>
  <Characters>9524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Hlazunova</dc:creator>
  <cp:keywords/>
  <dc:description/>
  <cp:lastModifiedBy>Марина</cp:lastModifiedBy>
  <cp:revision>49</cp:revision>
  <dcterms:created xsi:type="dcterms:W3CDTF">2017-11-04T10:11:00Z</dcterms:created>
  <dcterms:modified xsi:type="dcterms:W3CDTF">2017-11-05T00:35:00Z</dcterms:modified>
</cp:coreProperties>
</file>