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2D" w:rsidRDefault="002B5C2D" w:rsidP="002B5C2D">
      <w:pPr>
        <w:pStyle w:val="Heading1"/>
      </w:pPr>
      <w:bookmarkStart w:id="0" w:name="_Toc380666918"/>
      <w:bookmarkStart w:id="1" w:name="_Toc383289750"/>
      <w:r>
        <w:t>Data Modelling Task</w:t>
      </w:r>
      <w:bookmarkEnd w:id="0"/>
      <w:bookmarkEnd w:id="1"/>
    </w:p>
    <w:p w:rsidR="002B5C2D" w:rsidRDefault="002B5C2D" w:rsidP="002B5C2D">
      <w:pPr>
        <w:pStyle w:val="BodyText"/>
      </w:pPr>
      <w:r>
        <w:t>Here is a typical business model:</w:t>
      </w:r>
    </w:p>
    <w:p w:rsidR="002B5C2D" w:rsidRDefault="002B5C2D" w:rsidP="002B5C2D">
      <w:pPr>
        <w:pStyle w:val="BodyText"/>
      </w:pPr>
      <w:r w:rsidRPr="00FB7ED9">
        <w:rPr>
          <w:noProof/>
        </w:rPr>
        <w:drawing>
          <wp:inline distT="0" distB="0" distL="0" distR="0" wp14:anchorId="16953F6C" wp14:editId="76AED777">
            <wp:extent cx="5650230" cy="5003165"/>
            <wp:effectExtent l="0" t="0" r="7620" b="6985"/>
            <wp:docPr id="9" name="Picture 5" descr="D: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lational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5C" w:rsidRPr="00004735" w:rsidRDefault="006C205C" w:rsidP="006C205C">
      <w:pPr>
        <w:pStyle w:val="Heading1"/>
      </w:pPr>
      <w:bookmarkStart w:id="2" w:name="_Toc378074514"/>
      <w:bookmarkStart w:id="3" w:name="_Toc383289675"/>
      <w:r w:rsidRPr="00004735">
        <w:t>Four-Step Dimensional Design Process</w:t>
      </w:r>
      <w:bookmarkEnd w:id="2"/>
      <w:bookmarkEnd w:id="3"/>
    </w:p>
    <w:p w:rsidR="006C205C" w:rsidRPr="00004735" w:rsidRDefault="006C205C" w:rsidP="006C205C">
      <w:pPr>
        <w:pStyle w:val="Heading2"/>
        <w:numPr>
          <w:ilvl w:val="0"/>
          <w:numId w:val="0"/>
        </w:numPr>
      </w:pPr>
      <w:bookmarkStart w:id="4" w:name="_Toc378074515"/>
      <w:bookmarkStart w:id="5" w:name="_Toc383289676"/>
      <w:r w:rsidRPr="00004735">
        <w:t>Step 1: Select the Business Process</w:t>
      </w:r>
      <w:bookmarkEnd w:id="4"/>
      <w:bookmarkEnd w:id="5"/>
    </w:p>
    <w:p w:rsidR="006C205C" w:rsidRDefault="006C205C" w:rsidP="006C205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04735">
        <w:rPr>
          <w:color w:val="000000"/>
        </w:rPr>
        <w:t>A business process is a low-level activity performed by an organization</w:t>
      </w:r>
      <w:r>
        <w:rPr>
          <w:color w:val="000000"/>
        </w:rPr>
        <w:t>. In this situation activity is sales processing.</w:t>
      </w:r>
    </w:p>
    <w:p w:rsidR="006C205C" w:rsidRPr="006C205C" w:rsidRDefault="006C205C" w:rsidP="006C205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6C205C">
        <w:rPr>
          <w:rFonts w:ascii="Arial" w:hAnsi="Arial" w:cs="Arial"/>
          <w:b/>
          <w:sz w:val="20"/>
          <w:szCs w:val="20"/>
        </w:rPr>
        <w:t>Step 2: Declare the Grain</w:t>
      </w:r>
    </w:p>
    <w:p w:rsidR="006C205C" w:rsidRDefault="007D02EA" w:rsidP="002B5C2D">
      <w:pPr>
        <w:pStyle w:val="BodyText"/>
      </w:pPr>
      <w:r>
        <w:t xml:space="preserve">One row of sales for each customer per each product, from every store, for some date, organized by each employee </w:t>
      </w:r>
    </w:p>
    <w:p w:rsidR="007D02EA" w:rsidRPr="00004735" w:rsidRDefault="007D02EA" w:rsidP="007D02EA">
      <w:pPr>
        <w:pStyle w:val="Heading2"/>
        <w:numPr>
          <w:ilvl w:val="0"/>
          <w:numId w:val="0"/>
        </w:numPr>
        <w:ind w:left="720"/>
      </w:pPr>
      <w:bookmarkStart w:id="6" w:name="_Toc378074517"/>
      <w:bookmarkStart w:id="7" w:name="_Toc383289678"/>
      <w:r w:rsidRPr="00004735">
        <w:t>Step 3: Identify the Dimensions</w:t>
      </w:r>
      <w:bookmarkEnd w:id="6"/>
      <w:bookmarkEnd w:id="7"/>
    </w:p>
    <w:p w:rsidR="007D02EA" w:rsidRDefault="007D02EA" w:rsidP="002B5C2D">
      <w:pPr>
        <w:pStyle w:val="BodyText"/>
      </w:pPr>
      <w:r>
        <w:t>Dimensions are: Customer, Date, Product, Employee, Store.</w:t>
      </w:r>
    </w:p>
    <w:p w:rsidR="007D02EA" w:rsidRDefault="007D02EA" w:rsidP="007D02EA">
      <w:pPr>
        <w:pStyle w:val="Heading2"/>
        <w:numPr>
          <w:ilvl w:val="0"/>
          <w:numId w:val="0"/>
        </w:numPr>
        <w:ind w:left="720"/>
      </w:pPr>
      <w:bookmarkStart w:id="8" w:name="_Toc378074518"/>
      <w:bookmarkStart w:id="9" w:name="_Toc383289679"/>
      <w:r w:rsidRPr="00004735">
        <w:t>Step 4: Identify the Facts</w:t>
      </w:r>
      <w:bookmarkEnd w:id="8"/>
      <w:bookmarkEnd w:id="9"/>
    </w:p>
    <w:p w:rsidR="007D02EA" w:rsidRPr="007D02EA" w:rsidRDefault="007D02EA" w:rsidP="007D02EA">
      <w:pPr>
        <w:pStyle w:val="BodyText"/>
      </w:pPr>
      <w:r>
        <w:t>Fact is Sales</w:t>
      </w:r>
    </w:p>
    <w:p w:rsidR="007D02EA" w:rsidRDefault="007D02EA" w:rsidP="002B5C2D">
      <w:pPr>
        <w:pStyle w:val="BodyText"/>
      </w:pPr>
    </w:p>
    <w:p w:rsidR="007D02EA" w:rsidRDefault="007D02EA" w:rsidP="002B5C2D">
      <w:pPr>
        <w:pStyle w:val="BodyText"/>
      </w:pPr>
    </w:p>
    <w:p w:rsidR="00633BA9" w:rsidRPr="002B5C2D" w:rsidRDefault="002B5C2D" w:rsidP="002B5C2D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2B5C2D">
        <w:rPr>
          <w:rFonts w:ascii="Arial" w:hAnsi="Arial" w:cs="Arial"/>
          <w:b/>
          <w:sz w:val="24"/>
          <w:szCs w:val="24"/>
        </w:rPr>
        <w:t>Star Schema:</w:t>
      </w:r>
      <w:r w:rsidRPr="002B5C2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B5C2D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805612"/>
            <wp:effectExtent l="0" t="0" r="0" b="4445"/>
            <wp:docPr id="2" name="Picture 2" descr="D:\Mikita_Tur\DWH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kita_Tur\DWH\sT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2A" w:rsidRPr="00C0172A" w:rsidRDefault="002B5C2D" w:rsidP="002B5C2D">
      <w:pPr>
        <w:pStyle w:val="ListParagraph"/>
        <w:numPr>
          <w:ilvl w:val="1"/>
          <w:numId w:val="2"/>
        </w:numPr>
        <w:rPr>
          <w:rStyle w:val="Normal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Snowflake Schema:</w:t>
      </w:r>
      <w:r w:rsidRPr="002B5C2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0172A" w:rsidRDefault="00C0172A" w:rsidP="00C0172A">
      <w:pPr>
        <w:pStyle w:val="ListParagraph"/>
        <w:ind w:left="405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lastRenderedPageBreak/>
        <w:t>Bus</w:t>
      </w:r>
      <w:r w:rsidR="002B5C2D" w:rsidRPr="002B5C2D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757203"/>
            <wp:effectExtent l="0" t="0" r="0" b="0"/>
            <wp:docPr id="1" name="Picture 1" descr="D:\Mikita_Tur\DWH\sNOW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kita_Tur\DWH\sNOWLA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2A" w:rsidRPr="00C0172A" w:rsidRDefault="00C0172A" w:rsidP="00C0172A">
      <w:pPr>
        <w:pStyle w:val="ListParagraph"/>
        <w:ind w:left="405"/>
        <w:rPr>
          <w:rFonts w:ascii="Arial" w:hAnsi="Arial" w:cs="Arial"/>
          <w:b/>
        </w:rPr>
      </w:pPr>
      <w:r>
        <w:rPr>
          <w:rFonts w:ascii="Arial" w:hAnsi="Arial" w:cs="Arial"/>
          <w:b/>
        </w:rPr>
        <w:t>Business Description</w:t>
      </w:r>
    </w:p>
    <w:p w:rsidR="00C0172A" w:rsidRDefault="00C0172A" w:rsidP="00C0172A">
      <w:pPr>
        <w:pStyle w:val="Heading2"/>
      </w:pPr>
      <w:bookmarkStart w:id="10" w:name="_Toc412572570"/>
      <w:r>
        <w:t>Business background</w:t>
      </w:r>
      <w:bookmarkEnd w:id="10"/>
    </w:p>
    <w:p w:rsidR="00C0172A" w:rsidRPr="003B6750" w:rsidRDefault="00C0172A" w:rsidP="00C0172A">
      <w:pPr>
        <w:pStyle w:val="BodyText"/>
      </w:pPr>
      <w:r>
        <w:t xml:space="preserve">The “Gold’s Gym” company provides gym services (cardio-zone, weight zone). This gym has come popular in 70’s and becoming more and more popular nowadays. </w:t>
      </w:r>
    </w:p>
    <w:p w:rsidR="00C0172A" w:rsidRDefault="00C0172A" w:rsidP="00C0172A">
      <w:pPr>
        <w:pStyle w:val="Heading2"/>
      </w:pPr>
      <w:bookmarkStart w:id="11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</w:p>
    <w:p w:rsidR="00C0172A" w:rsidRPr="003B6750" w:rsidRDefault="00C0172A" w:rsidP="00C0172A">
      <w:pPr>
        <w:pStyle w:val="BodyText"/>
      </w:pPr>
      <w:r>
        <w:t>The main aim is to find out target audience for this gym, understand that does company needs to enrich their range of equipment and range of products.</w:t>
      </w:r>
    </w:p>
    <w:p w:rsidR="00C0172A" w:rsidRDefault="00C0172A" w:rsidP="00C0172A">
      <w:pPr>
        <w:pStyle w:val="Heading2"/>
      </w:pPr>
      <w:bookmarkStart w:id="12" w:name="_Toc412572572"/>
      <w:r>
        <w:t>Benefits from implementing a Data Warehouse</w:t>
      </w:r>
      <w:bookmarkEnd w:id="12"/>
    </w:p>
    <w:p w:rsidR="00C0172A" w:rsidRPr="003B6750" w:rsidRDefault="00C0172A" w:rsidP="00C0172A">
      <w:pPr>
        <w:pStyle w:val="BodyText"/>
      </w:pPr>
      <w:r>
        <w:t xml:space="preserve">Increment of gym activity, sales growth, understand the needs of some equipment and its enrichment. </w:t>
      </w:r>
    </w:p>
    <w:p w:rsidR="002B5C2D" w:rsidRPr="00C0172A" w:rsidRDefault="00C0172A" w:rsidP="00C0172A">
      <w:r>
        <w:t>(this theme is not final</w:t>
      </w:r>
      <w:bookmarkStart w:id="13" w:name="_GoBack"/>
      <w:bookmarkEnd w:id="13"/>
      <w:r>
        <w:t>)</w:t>
      </w:r>
    </w:p>
    <w:sectPr w:rsidR="002B5C2D" w:rsidRPr="00C0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39996C9B"/>
    <w:multiLevelType w:val="multilevel"/>
    <w:tmpl w:val="829C42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EE"/>
    <w:rsid w:val="002B5C2D"/>
    <w:rsid w:val="006C205C"/>
    <w:rsid w:val="007D02EA"/>
    <w:rsid w:val="00886C7B"/>
    <w:rsid w:val="009949EE"/>
    <w:rsid w:val="00C0172A"/>
    <w:rsid w:val="00E2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EA24"/>
  <w15:chartTrackingRefBased/>
  <w15:docId w15:val="{5D2FBF40-C534-488C-AEC7-74C72D06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B5C2D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2B5C2D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B5C2D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B5C2D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B5C2D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2B5C2D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2B5C2D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2B5C2D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2B5C2D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5C2D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B5C2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B5C2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B5C2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B5C2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B5C2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B5C2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B5C2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B5C2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2B5C2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B5C2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C2D"/>
    <w:pPr>
      <w:ind w:left="720"/>
      <w:contextualSpacing/>
    </w:pPr>
  </w:style>
  <w:style w:type="numbering" w:styleId="ArticleSection">
    <w:name w:val="Outline List 3"/>
    <w:basedOn w:val="NoList"/>
    <w:rsid w:val="006C205C"/>
    <w:pPr>
      <w:numPr>
        <w:numId w:val="3"/>
      </w:numPr>
    </w:pPr>
  </w:style>
  <w:style w:type="paragraph" w:styleId="ListBullet">
    <w:name w:val="List Bullet"/>
    <w:basedOn w:val="Normal"/>
    <w:qFormat/>
    <w:rsid w:val="006C205C"/>
    <w:pPr>
      <w:widowControl w:val="0"/>
      <w:numPr>
        <w:numId w:val="4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Tur</dc:creator>
  <cp:keywords/>
  <dc:description/>
  <cp:lastModifiedBy>Mikita Tur</cp:lastModifiedBy>
  <cp:revision>3</cp:revision>
  <dcterms:created xsi:type="dcterms:W3CDTF">2017-11-08T13:32:00Z</dcterms:created>
  <dcterms:modified xsi:type="dcterms:W3CDTF">2017-11-08T14:27:00Z</dcterms:modified>
</cp:coreProperties>
</file>