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7A3C12" w:rsidP="0068757C">
            <w:pPr>
              <w:pStyle w:val="CompanyName"/>
            </w:pPr>
            <w:fldSimple w:instr=" DOCPROPERTY  Company  \* MERGEFORMAT ">
              <w:r w:rsidR="00DE360D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7A3C12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DE360D">
                <w:t>MTN.BI.07 &lt;Title&gt;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222DC3" w:rsidRPr="00114D08" w:rsidTr="004B3530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 w:rsidTr="004B3530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182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49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46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 w:rsidTr="004B3530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82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9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7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 w:rsidTr="004B3530">
        <w:tc>
          <w:tcPr>
            <w:tcW w:w="843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182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774" w:type="dxa"/>
            <w:tcMar>
              <w:top w:w="57" w:type="dxa"/>
            </w:tcMar>
          </w:tcPr>
          <w:p w:rsidR="0068757C" w:rsidRDefault="004B3530">
            <w:pPr>
              <w:pStyle w:val="TableText"/>
              <w:rPr>
                <w:rStyle w:val="Hyperlink"/>
              </w:rPr>
            </w:pPr>
            <w:r>
              <w:t>Anastasiya Khilko</w:t>
            </w:r>
          </w:p>
        </w:tc>
        <w:tc>
          <w:tcPr>
            <w:tcW w:w="1496" w:type="dxa"/>
            <w:tcMar>
              <w:top w:w="57" w:type="dxa"/>
            </w:tcMar>
          </w:tcPr>
          <w:p w:rsidR="0068757C" w:rsidRDefault="004B3530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04-DEC-2017</w:t>
            </w:r>
          </w:p>
        </w:tc>
        <w:tc>
          <w:tcPr>
            <w:tcW w:w="1537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9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4B3530" w:rsidRDefault="004B3530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B3530" w:rsidRDefault="004B3530" w:rsidP="004B3530"/>
    <w:p w:rsidR="004B3530" w:rsidRDefault="004B3530" w:rsidP="004B3530">
      <w:pPr>
        <w:tabs>
          <w:tab w:val="left" w:pos="7080"/>
        </w:tabs>
      </w:pPr>
      <w:r>
        <w:tab/>
      </w:r>
    </w:p>
    <w:p w:rsidR="00FE114F" w:rsidRPr="004B3530" w:rsidRDefault="004B3530" w:rsidP="004B3530">
      <w:pPr>
        <w:tabs>
          <w:tab w:val="left" w:pos="7080"/>
        </w:tabs>
        <w:sectPr w:rsidR="00FE114F" w:rsidRPr="004B3530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tab/>
      </w: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bookmarkStart w:id="4" w:name="_GoBack"/>
    <w:p w:rsidR="00543693" w:rsidRDefault="00580DC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0193251" w:history="1">
        <w:r w:rsidR="00543693" w:rsidRPr="007878DA">
          <w:rPr>
            <w:rStyle w:val="Hyperlink"/>
            <w:noProof/>
          </w:rPr>
          <w:t>1.</w:t>
        </w:r>
        <w:r w:rsidR="0054369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43693" w:rsidRPr="007878DA">
          <w:rPr>
            <w:rStyle w:val="Hyperlink"/>
            <w:noProof/>
          </w:rPr>
          <w:t>Create package to load the Fact Table from the staging (BL_3NF) to BL_DM (star) layer</w:t>
        </w:r>
        <w:r w:rsidR="00543693">
          <w:rPr>
            <w:noProof/>
            <w:webHidden/>
          </w:rPr>
          <w:tab/>
        </w:r>
        <w:r w:rsidR="00543693">
          <w:rPr>
            <w:noProof/>
            <w:webHidden/>
          </w:rPr>
          <w:fldChar w:fldCharType="begin"/>
        </w:r>
        <w:r w:rsidR="00543693">
          <w:rPr>
            <w:noProof/>
            <w:webHidden/>
          </w:rPr>
          <w:instrText xml:space="preserve"> PAGEREF _Toc500193251 \h </w:instrText>
        </w:r>
        <w:r w:rsidR="00543693">
          <w:rPr>
            <w:noProof/>
            <w:webHidden/>
          </w:rPr>
        </w:r>
        <w:r w:rsidR="00543693">
          <w:rPr>
            <w:noProof/>
            <w:webHidden/>
          </w:rPr>
          <w:fldChar w:fldCharType="separate"/>
        </w:r>
        <w:r w:rsidR="00543693">
          <w:rPr>
            <w:noProof/>
            <w:webHidden/>
          </w:rPr>
          <w:t>3</w:t>
        </w:r>
        <w:r w:rsidR="00543693">
          <w:rPr>
            <w:noProof/>
            <w:webHidden/>
          </w:rPr>
          <w:fldChar w:fldCharType="end"/>
        </w:r>
      </w:hyperlink>
    </w:p>
    <w:p w:rsidR="00543693" w:rsidRDefault="00543693">
      <w:pPr>
        <w:pStyle w:val="TOC2"/>
        <w:tabs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00193252" w:history="1">
        <w:r w:rsidRPr="007878DA">
          <w:rPr>
            <w:rStyle w:val="Hyperlink"/>
            <w:noProof/>
            <w:lang w:val="ru-RU"/>
          </w:rPr>
          <w:t>1.</w:t>
        </w:r>
        <w:r w:rsidRPr="007878DA">
          <w:rPr>
            <w:rStyle w:val="Hyperlink"/>
            <w:noProof/>
          </w:rPr>
          <w:t xml:space="preserve">1  </w:t>
        </w:r>
        <w:r w:rsidRPr="007878DA">
          <w:rPr>
            <w:rStyle w:val="Hyperlink"/>
            <w:noProof/>
            <w:lang w:val="ru-RU"/>
          </w:rPr>
          <w:t xml:space="preserve"> Таблица фактов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_Toc500193252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3693" w:rsidRDefault="0054369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00193253" w:history="1">
        <w:r w:rsidRPr="007878DA">
          <w:rPr>
            <w:rStyle w:val="Hyperlink"/>
            <w:noProof/>
            <w:lang w:val="ru-RU"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878DA">
          <w:rPr>
            <w:rStyle w:val="Hyperlink"/>
            <w:noProof/>
            <w:lang w:val="ru-RU"/>
          </w:rPr>
          <w:t>создание таблицы и гранты на ее использвоание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_Toc500193253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3693" w:rsidRDefault="0054369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00193254" w:history="1">
        <w:r w:rsidRPr="007878DA">
          <w:rPr>
            <w:rStyle w:val="Hyperlink"/>
            <w:noProof/>
            <w:lang w:val="ru-RU"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878DA">
          <w:rPr>
            <w:rStyle w:val="Hyperlink"/>
            <w:noProof/>
            <w:lang w:val="ru-RU"/>
          </w:rPr>
          <w:t>Пакет для генерации и Загрузки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_Toc500193254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3693" w:rsidRDefault="0054369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00193255" w:history="1">
        <w:r w:rsidRPr="007878DA">
          <w:rPr>
            <w:rStyle w:val="Hyperlink"/>
            <w:noProof/>
            <w:lang w:val="ru-RU"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878DA">
          <w:rPr>
            <w:rStyle w:val="Hyperlink"/>
            <w:noProof/>
            <w:lang w:val="ru-RU"/>
          </w:rPr>
          <w:t>Процедуры загрузки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_Toc500193255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3693" w:rsidRDefault="0054369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193256" w:history="1">
        <w:r w:rsidRPr="007878DA">
          <w:rPr>
            <w:rStyle w:val="Hyperlink"/>
            <w:noProof/>
            <w:lang w:val="ru-RU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878DA">
          <w:rPr>
            <w:rStyle w:val="Hyperlink"/>
            <w:noProof/>
            <w:lang w:val="ru-RU"/>
          </w:rPr>
          <w:t>Загрузка и перезагрузка данных.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_Toc500193256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580DC6" w:rsidP="005C0966">
      <w:pPr>
        <w:ind w:hanging="720"/>
      </w:pPr>
      <w:r>
        <w:rPr>
          <w:b/>
          <w:bCs/>
        </w:rPr>
        <w:fldChar w:fldCharType="end"/>
      </w:r>
    </w:p>
    <w:bookmarkEnd w:id="4"/>
    <w:p w:rsidR="00222DC3" w:rsidRPr="00114D08" w:rsidRDefault="00222DC3" w:rsidP="00222DC3"/>
    <w:p w:rsidR="00F72117" w:rsidRPr="0042698F" w:rsidRDefault="00222DC3" w:rsidP="00F72117">
      <w:pPr>
        <w:pStyle w:val="Heading1"/>
      </w:pPr>
      <w:r w:rsidRPr="00114D08">
        <w:br w:type="page"/>
      </w:r>
      <w:bookmarkStart w:id="5" w:name="_Toc383391238"/>
      <w:bookmarkStart w:id="6" w:name="_Toc383506013"/>
      <w:bookmarkStart w:id="7" w:name="_Toc500193251"/>
      <w:bookmarkEnd w:id="0"/>
      <w:bookmarkEnd w:id="1"/>
      <w:bookmarkEnd w:id="2"/>
      <w:bookmarkEnd w:id="3"/>
      <w:r w:rsidR="00F72117" w:rsidRPr="0042698F">
        <w:lastRenderedPageBreak/>
        <w:t xml:space="preserve">Create </w:t>
      </w:r>
      <w:r w:rsidR="00F72117">
        <w:t xml:space="preserve">package to load </w:t>
      </w:r>
      <w:bookmarkEnd w:id="5"/>
      <w:bookmarkEnd w:id="6"/>
      <w:r w:rsidR="00F72117">
        <w:t>the Fact Table from the staging (</w:t>
      </w:r>
      <w:r w:rsidR="00975DCA">
        <w:t>BL_</w:t>
      </w:r>
      <w:r w:rsidR="00F72117">
        <w:t xml:space="preserve">3NF) to </w:t>
      </w:r>
      <w:r w:rsidR="00975DCA">
        <w:t>BL_DM</w:t>
      </w:r>
      <w:r w:rsidR="00F72117">
        <w:t xml:space="preserve"> (star) layer</w:t>
      </w:r>
      <w:bookmarkEnd w:id="7"/>
    </w:p>
    <w:p w:rsidR="00457DCE" w:rsidRPr="00457DCE" w:rsidRDefault="00457DCE" w:rsidP="00457DCE">
      <w:pPr>
        <w:pStyle w:val="Heading2"/>
        <w:widowControl/>
        <w:numPr>
          <w:ilvl w:val="0"/>
          <w:numId w:val="0"/>
        </w:numPr>
        <w:spacing w:before="200" w:after="160" w:line="240" w:lineRule="auto"/>
        <w:rPr>
          <w:lang w:val="ru-RU"/>
        </w:rPr>
      </w:pPr>
      <w:bookmarkStart w:id="8" w:name="_Toc500189461"/>
      <w:bookmarkStart w:id="9" w:name="_Toc500193252"/>
      <w:r w:rsidRPr="00457DCE">
        <w:rPr>
          <w:lang w:val="ru-RU"/>
        </w:rPr>
        <w:t>1.</w:t>
      </w:r>
      <w:r>
        <w:t xml:space="preserve">1  </w:t>
      </w:r>
      <w:r w:rsidRPr="00457DCE">
        <w:rPr>
          <w:lang w:val="ru-RU"/>
        </w:rPr>
        <w:t xml:space="preserve"> </w:t>
      </w:r>
      <w:r w:rsidRPr="00457DCE">
        <w:rPr>
          <w:lang w:val="ru-RU"/>
        </w:rPr>
        <w:t>Таблиц</w:t>
      </w:r>
      <w:r>
        <w:rPr>
          <w:lang w:val="ru-RU"/>
        </w:rPr>
        <w:t>а фактов</w:t>
      </w:r>
      <w:bookmarkEnd w:id="8"/>
      <w:bookmarkEnd w:id="9"/>
    </w:p>
    <w:p w:rsidR="00457DCE" w:rsidRDefault="00457DCE" w:rsidP="00457DCE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В хранилище на уровне </w:t>
      </w:r>
      <w:r>
        <w:t>DM</w:t>
      </w:r>
      <w:r>
        <w:rPr>
          <w:lang w:val="ru-RU"/>
        </w:rPr>
        <w:t xml:space="preserve"> реализована одна таблица фактов. Она содержит агрегаты количества, суммы оплаты за товары в разрезе клиента, продукта, магазина, продавца и даты покупки.</w:t>
      </w:r>
    </w:p>
    <w:p w:rsidR="00457DCE" w:rsidRDefault="00457DCE" w:rsidP="00457DCE">
      <w:pPr>
        <w:pStyle w:val="Heading2"/>
        <w:widowControl/>
        <w:numPr>
          <w:ilvl w:val="1"/>
          <w:numId w:val="20"/>
        </w:numPr>
        <w:spacing w:before="200" w:after="160" w:line="240" w:lineRule="auto"/>
        <w:rPr>
          <w:lang w:val="ru-RU"/>
        </w:rPr>
      </w:pPr>
      <w:bookmarkStart w:id="10" w:name="_Toc500189462"/>
      <w:bookmarkStart w:id="11" w:name="_Toc500193253"/>
      <w:r>
        <w:rPr>
          <w:lang w:val="ru-RU"/>
        </w:rPr>
        <w:t>создание таблицы и гранты на ее использвоание</w:t>
      </w:r>
      <w:bookmarkEnd w:id="10"/>
      <w:bookmarkEnd w:id="11"/>
    </w:p>
    <w:p w:rsidR="00457DCE" w:rsidRDefault="00457DCE" w:rsidP="00457DCE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935980" cy="55092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DCE" w:rsidRDefault="00457DCE" w:rsidP="00457DCE">
      <w:pPr>
        <w:pStyle w:val="BodyText"/>
        <w:ind w:firstLine="720"/>
        <w:rPr>
          <w:lang w:val="ru-RU"/>
        </w:rPr>
      </w:pPr>
    </w:p>
    <w:p w:rsidR="00457DCE" w:rsidRDefault="00457DCE" w:rsidP="00457DCE">
      <w:pPr>
        <w:pStyle w:val="BodyText"/>
        <w:rPr>
          <w:lang w:val="ru-RU"/>
        </w:rPr>
      </w:pPr>
    </w:p>
    <w:p w:rsidR="00457DCE" w:rsidRDefault="00457DCE" w:rsidP="00457DCE">
      <w:pPr>
        <w:pStyle w:val="BodyText"/>
        <w:ind w:firstLine="720"/>
      </w:pPr>
      <w:r>
        <w:rPr>
          <w:noProof/>
        </w:rPr>
        <w:drawing>
          <wp:inline distT="0" distB="0" distL="0" distR="0">
            <wp:extent cx="358902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DCE" w:rsidRDefault="00457DCE" w:rsidP="00457DCE">
      <w:pPr>
        <w:pStyle w:val="Heading2"/>
        <w:widowControl/>
        <w:numPr>
          <w:ilvl w:val="1"/>
          <w:numId w:val="20"/>
        </w:numPr>
        <w:spacing w:before="200" w:after="160" w:line="240" w:lineRule="auto"/>
        <w:rPr>
          <w:lang w:val="ru-RU"/>
        </w:rPr>
      </w:pPr>
      <w:bookmarkStart w:id="12" w:name="_Toc500189463"/>
      <w:bookmarkStart w:id="13" w:name="_Toc500193254"/>
      <w:r>
        <w:rPr>
          <w:lang w:val="ru-RU"/>
        </w:rPr>
        <w:lastRenderedPageBreak/>
        <w:t>Пакет для генерации и Загрузки Данных</w:t>
      </w:r>
      <w:bookmarkEnd w:id="12"/>
      <w:bookmarkEnd w:id="13"/>
    </w:p>
    <w:p w:rsidR="00457DCE" w:rsidRDefault="00457DCE" w:rsidP="00457DCE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Загрузка фактовой таблицы производится в пакете . Пакет состоит из спецификации и тела, и  содержит 5 процедур, каждая из которых производит загрузку в </w:t>
      </w:r>
      <w:proofErr w:type="spellStart"/>
      <w:r>
        <w:t>wrk</w:t>
      </w:r>
      <w:proofErr w:type="spellEnd"/>
      <w:r>
        <w:rPr>
          <w:lang w:val="ru-RU"/>
        </w:rPr>
        <w:t xml:space="preserve">, </w:t>
      </w:r>
      <w:proofErr w:type="spellStart"/>
      <w:r>
        <w:t>cls</w:t>
      </w:r>
      <w:proofErr w:type="spellEnd"/>
      <w:r>
        <w:rPr>
          <w:lang w:val="ru-RU"/>
        </w:rPr>
        <w:t xml:space="preserve"> и </w:t>
      </w:r>
      <w:proofErr w:type="spellStart"/>
      <w:r>
        <w:t>ce</w:t>
      </w:r>
      <w:proofErr w:type="spellEnd"/>
      <w:r>
        <w:rPr>
          <w:lang w:val="ru-RU"/>
        </w:rPr>
        <w:t xml:space="preserve"> таблицы соответственно. </w:t>
      </w:r>
    </w:p>
    <w:p w:rsidR="00457DCE" w:rsidRDefault="00457DCE" w:rsidP="00457DCE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Пакет: </w:t>
      </w:r>
    </w:p>
    <w:p w:rsidR="00457DCE" w:rsidRDefault="00457DCE" w:rsidP="00457DCE">
      <w:pPr>
        <w:pStyle w:val="BodyText"/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>
            <wp:extent cx="2552700" cy="701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DCE" w:rsidRDefault="00457DCE" w:rsidP="00457DCE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При загрузке данных используются явные курсоры, а также </w:t>
      </w:r>
      <w:r>
        <w:t>BULL</w:t>
      </w:r>
      <w:r>
        <w:rPr>
          <w:lang w:val="ru-RU"/>
        </w:rPr>
        <w:t xml:space="preserve"> </w:t>
      </w:r>
      <w:r>
        <w:t>COLLECT</w:t>
      </w:r>
      <w:r>
        <w:rPr>
          <w:lang w:val="ru-RU"/>
        </w:rPr>
        <w:t xml:space="preserve">, </w:t>
      </w:r>
      <w:r>
        <w:t>FORALL</w:t>
      </w:r>
      <w:r>
        <w:rPr>
          <w:lang w:val="ru-RU"/>
        </w:rPr>
        <w:t xml:space="preserve"> и </w:t>
      </w:r>
      <w:r>
        <w:t>FOR</w:t>
      </w:r>
      <w:r>
        <w:rPr>
          <w:lang w:val="ru-RU"/>
        </w:rPr>
        <w:t xml:space="preserve"> </w:t>
      </w:r>
      <w:r>
        <w:t>LOOP</w:t>
      </w:r>
      <w:r>
        <w:rPr>
          <w:lang w:val="ru-RU"/>
        </w:rPr>
        <w:t xml:space="preserve">. </w:t>
      </w:r>
    </w:p>
    <w:p w:rsidR="00457DCE" w:rsidRDefault="00457DCE" w:rsidP="00457DCE">
      <w:pPr>
        <w:pStyle w:val="BodyText"/>
        <w:ind w:firstLine="720"/>
        <w:rPr>
          <w:lang w:val="ru-RU"/>
        </w:rPr>
      </w:pPr>
      <w:r>
        <w:rPr>
          <w:lang w:val="ru-RU"/>
        </w:rPr>
        <w:t>Запрос для подсчитывания данных на основе фактовых таблиц в 3N</w:t>
      </w:r>
      <w:r>
        <w:t>F</w:t>
      </w:r>
      <w:r>
        <w:rPr>
          <w:lang w:val="ru-RU"/>
        </w:rPr>
        <w:t>.</w:t>
      </w:r>
    </w:p>
    <w:p w:rsidR="00457DCE" w:rsidRDefault="00457DCE" w:rsidP="00457DCE">
      <w:pPr>
        <w:pStyle w:val="BodyText"/>
        <w:ind w:firstLine="72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4617720" cy="427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DCE" w:rsidRDefault="00457DCE" w:rsidP="00457DCE">
      <w:pPr>
        <w:pStyle w:val="Heading2"/>
        <w:widowControl/>
        <w:numPr>
          <w:ilvl w:val="1"/>
          <w:numId w:val="20"/>
        </w:numPr>
        <w:spacing w:before="200" w:after="160" w:line="240" w:lineRule="auto"/>
        <w:rPr>
          <w:lang w:val="ru-RU"/>
        </w:rPr>
      </w:pPr>
      <w:bookmarkStart w:id="14" w:name="_Toc500189464"/>
      <w:bookmarkStart w:id="15" w:name="_Toc500193255"/>
      <w:r>
        <w:rPr>
          <w:lang w:val="ru-RU"/>
        </w:rPr>
        <w:t>Процедуры загрузки данных</w:t>
      </w:r>
      <w:bookmarkEnd w:id="14"/>
      <w:bookmarkEnd w:id="15"/>
    </w:p>
    <w:p w:rsidR="00457DCE" w:rsidRDefault="00457DCE" w:rsidP="00457DCE">
      <w:pPr>
        <w:pStyle w:val="BodyText"/>
        <w:ind w:firstLine="720"/>
        <w:rPr>
          <w:lang w:val="ru-RU"/>
        </w:rPr>
      </w:pPr>
      <w:r>
        <w:rPr>
          <w:lang w:val="ru-RU"/>
        </w:rPr>
        <w:t>Процедуры генерации и загрузки данных для фактовой таблицы :</w:t>
      </w:r>
    </w:p>
    <w:p w:rsidR="00457DCE" w:rsidRDefault="00457DCE" w:rsidP="00457DCE">
      <w:pPr>
        <w:pStyle w:val="BodyText"/>
        <w:ind w:firstLine="720"/>
      </w:pPr>
      <w:proofErr w:type="spellStart"/>
      <w:r>
        <w:t>pkg_load_fct_sales_def.sql</w:t>
      </w:r>
      <w:proofErr w:type="spellEnd"/>
    </w:p>
    <w:p w:rsidR="00457DCE" w:rsidRDefault="00457DCE" w:rsidP="00457DCE">
      <w:pPr>
        <w:pStyle w:val="BodyText"/>
        <w:ind w:firstLine="720"/>
      </w:pPr>
      <w:proofErr w:type="spellStart"/>
      <w:r>
        <w:t>pkg_load_fct_sales_impl.sql</w:t>
      </w:r>
      <w:proofErr w:type="spellEnd"/>
    </w:p>
    <w:p w:rsidR="00457DCE" w:rsidRDefault="00457DCE" w:rsidP="00457DCE">
      <w:pPr>
        <w:pStyle w:val="BodyText"/>
      </w:pPr>
    </w:p>
    <w:p w:rsidR="00457DCE" w:rsidRDefault="00457DCE" w:rsidP="00457DCE">
      <w:pPr>
        <w:pStyle w:val="Heading1"/>
        <w:pageBreakBefore/>
        <w:widowControl/>
        <w:numPr>
          <w:ilvl w:val="0"/>
          <w:numId w:val="20"/>
        </w:numPr>
        <w:spacing w:after="120" w:line="240" w:lineRule="auto"/>
        <w:rPr>
          <w:lang w:val="ru-RU"/>
        </w:rPr>
      </w:pPr>
      <w:bookmarkStart w:id="16" w:name="_Toc500189465"/>
      <w:bookmarkStart w:id="17" w:name="_Toc500193256"/>
      <w:r>
        <w:rPr>
          <w:lang w:val="ru-RU"/>
        </w:rPr>
        <w:lastRenderedPageBreak/>
        <w:t>Загрузка и перезагрузка данных.</w:t>
      </w:r>
      <w:bookmarkEnd w:id="16"/>
      <w:bookmarkEnd w:id="17"/>
    </w:p>
    <w:p w:rsidR="00457DCE" w:rsidRDefault="00457DCE" w:rsidP="00457DCE">
      <w:pPr>
        <w:pStyle w:val="BodyText"/>
      </w:pPr>
    </w:p>
    <w:p w:rsidR="00457DCE" w:rsidRDefault="00457DCE" w:rsidP="00457DCE">
      <w:pPr>
        <w:pStyle w:val="BodyText"/>
        <w:rPr>
          <w:lang w:val="ru-RU"/>
        </w:rPr>
      </w:pPr>
      <w:r>
        <w:rPr>
          <w:lang w:val="ru-RU"/>
        </w:rPr>
        <w:t xml:space="preserve">Загрузка  данных осуществляется с помощью скрипта </w:t>
      </w:r>
      <w:r>
        <w:t>load</w:t>
      </w:r>
      <w:r>
        <w:rPr>
          <w:lang w:val="ru-RU"/>
        </w:rPr>
        <w:t>_</w:t>
      </w:r>
      <w:proofErr w:type="spellStart"/>
      <w:r>
        <w:t>fct</w:t>
      </w:r>
      <w:proofErr w:type="spellEnd"/>
      <w:r>
        <w:rPr>
          <w:lang w:val="ru-RU"/>
        </w:rPr>
        <w:t>_</w:t>
      </w:r>
      <w:r>
        <w:t>tables</w:t>
      </w:r>
      <w:r>
        <w:rPr>
          <w:lang w:val="ru-RU"/>
        </w:rPr>
        <w:t>:</w:t>
      </w:r>
    </w:p>
    <w:p w:rsidR="00457DCE" w:rsidRDefault="00457DCE" w:rsidP="00457DCE">
      <w:pPr>
        <w:pStyle w:val="BodyText"/>
        <w:rPr>
          <w:lang w:val="ru-RU"/>
        </w:rPr>
      </w:pPr>
    </w:p>
    <w:p w:rsidR="00457DCE" w:rsidRDefault="00457DCE" w:rsidP="00457DCE">
      <w:pPr>
        <w:pStyle w:val="BodyText"/>
        <w:ind w:firstLine="720"/>
        <w:rPr>
          <w:noProof/>
          <w:lang w:val="ru-RU" w:eastAsia="ru-RU"/>
        </w:rPr>
      </w:pPr>
      <w:r>
        <w:rPr>
          <w:noProof/>
        </w:rPr>
        <w:drawing>
          <wp:inline distT="0" distB="0" distL="0" distR="0">
            <wp:extent cx="4427220" cy="69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DCE" w:rsidRDefault="00457DCE" w:rsidP="00457DCE">
      <w:pPr>
        <w:pStyle w:val="BodyText"/>
        <w:ind w:firstLine="720"/>
        <w:rPr>
          <w:noProof/>
          <w:lang w:val="ru-RU" w:eastAsia="ru-RU"/>
        </w:rPr>
      </w:pPr>
    </w:p>
    <w:p w:rsidR="00457DCE" w:rsidRDefault="00457DCE" w:rsidP="00457DCE">
      <w:pPr>
        <w:pStyle w:val="BodyText"/>
        <w:rPr>
          <w:lang w:val="ru-RU"/>
        </w:rPr>
      </w:pPr>
      <w:r>
        <w:rPr>
          <w:lang w:val="ru-RU"/>
        </w:rPr>
        <w:t>Пересоздание полностью объектов и загрузка данных производится с помощью batch file.</w:t>
      </w:r>
    </w:p>
    <w:p w:rsidR="00457DCE" w:rsidRDefault="00457DCE" w:rsidP="00457DCE">
      <w:pPr>
        <w:pStyle w:val="BodyText"/>
        <w:rPr>
          <w:lang w:val="ru-RU"/>
        </w:rPr>
      </w:pPr>
    </w:p>
    <w:p w:rsidR="00457DCE" w:rsidRDefault="00457DCE" w:rsidP="00457DCE">
      <w:pPr>
        <w:pStyle w:val="BodyText"/>
        <w:rPr>
          <w:lang w:val="ru-RU"/>
        </w:rPr>
      </w:pPr>
    </w:p>
    <w:p w:rsidR="00457DCE" w:rsidRDefault="00457DCE" w:rsidP="00457DCE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4384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DCE" w:rsidRDefault="00457DCE" w:rsidP="00457DCE">
      <w:pPr>
        <w:pStyle w:val="BodyText"/>
        <w:rPr>
          <w:lang w:val="ru-RU"/>
        </w:rPr>
      </w:pPr>
    </w:p>
    <w:p w:rsidR="00457DCE" w:rsidRDefault="00457DCE" w:rsidP="00457DCE">
      <w:pPr>
        <w:pStyle w:val="BodyText"/>
        <w:rPr>
          <w:lang w:val="ru-RU"/>
        </w:rPr>
      </w:pPr>
    </w:p>
    <w:p w:rsidR="00457DCE" w:rsidRDefault="00457DCE" w:rsidP="00457DCE">
      <w:pPr>
        <w:pStyle w:val="BodyText"/>
        <w:rPr>
          <w:lang w:val="ru-RU"/>
        </w:rPr>
      </w:pPr>
    </w:p>
    <w:p w:rsidR="00457DCE" w:rsidRDefault="00457DCE" w:rsidP="00457DCE">
      <w:pPr>
        <w:pStyle w:val="BodyText"/>
      </w:pPr>
    </w:p>
    <w:p w:rsidR="00C3363B" w:rsidRPr="00114D08" w:rsidRDefault="00C3363B" w:rsidP="00457DCE">
      <w:pPr>
        <w:pStyle w:val="BodyText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A4F" w:rsidRDefault="00E33A4F">
      <w:r>
        <w:separator/>
      </w:r>
    </w:p>
  </w:endnote>
  <w:endnote w:type="continuationSeparator" w:id="0">
    <w:p w:rsidR="00E33A4F" w:rsidRDefault="00E33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10A5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10A5F">
            <w:rPr>
              <w:sz w:val="16"/>
            </w:rPr>
            <w:fldChar w:fldCharType="separate"/>
          </w:r>
          <w:r w:rsidR="00457DCE">
            <w:rPr>
              <w:noProof/>
              <w:sz w:val="16"/>
            </w:rPr>
            <w:t>2017</w:t>
          </w:r>
          <w:r w:rsidR="00910A5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580DC6">
            <w:fldChar w:fldCharType="begin"/>
          </w:r>
          <w:r w:rsidR="00580DC6">
            <w:instrText xml:space="preserve"> PAGE </w:instrText>
          </w:r>
          <w:r w:rsidR="00580DC6">
            <w:fldChar w:fldCharType="separate"/>
          </w:r>
          <w:r w:rsidR="00543693">
            <w:rPr>
              <w:noProof/>
            </w:rPr>
            <w:t>5</w:t>
          </w:r>
          <w:r w:rsidR="00580DC6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543693">
              <w:rPr>
                <w:noProof/>
              </w:rPr>
              <w:t>5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10A5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10A5F">
            <w:rPr>
              <w:sz w:val="16"/>
            </w:rPr>
            <w:fldChar w:fldCharType="separate"/>
          </w:r>
          <w:r w:rsidR="00457DCE">
            <w:rPr>
              <w:noProof/>
              <w:sz w:val="16"/>
            </w:rPr>
            <w:t>2017</w:t>
          </w:r>
          <w:r w:rsidR="00910A5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580DC6">
            <w:fldChar w:fldCharType="begin"/>
          </w:r>
          <w:r w:rsidR="00580DC6">
            <w:instrText xml:space="preserve"> PAGE </w:instrText>
          </w:r>
          <w:r w:rsidR="00580DC6">
            <w:fldChar w:fldCharType="separate"/>
          </w:r>
          <w:r w:rsidR="00543693">
            <w:rPr>
              <w:noProof/>
            </w:rPr>
            <w:t>1</w:t>
          </w:r>
          <w:r w:rsidR="00580DC6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543693">
              <w:rPr>
                <w:noProof/>
              </w:rPr>
              <w:t>5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A4F" w:rsidRDefault="00E33A4F">
      <w:r>
        <w:separator/>
      </w:r>
    </w:p>
  </w:footnote>
  <w:footnote w:type="continuationSeparator" w:id="0">
    <w:p w:rsidR="00E33A4F" w:rsidRDefault="00E33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E360D" w:rsidRPr="00DE360D">
              <w:rPr>
                <w:b/>
              </w:rPr>
              <w:t>MTN.BI</w:t>
            </w:r>
            <w:r w:rsidR="00DE360D">
              <w:t>.07 &lt;Title&gt;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7A3C12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E360D" w:rsidRPr="00DE360D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10A5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10A5F" w:rsidRPr="00D639FE">
            <w:rPr>
              <w:sz w:val="16"/>
              <w:szCs w:val="16"/>
            </w:rPr>
            <w:fldChar w:fldCharType="separate"/>
          </w:r>
          <w:r w:rsidR="00457DCE">
            <w:rPr>
              <w:noProof/>
              <w:sz w:val="16"/>
              <w:szCs w:val="16"/>
            </w:rPr>
            <w:t>04-Dec-2017 14:18</w:t>
          </w:r>
          <w:r w:rsidR="00910A5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E360D" w:rsidRPr="00DE360D">
              <w:rPr>
                <w:b/>
              </w:rPr>
              <w:t xml:space="preserve">MTN.BI.07 </w:t>
            </w:r>
            <w:r w:rsidR="00DE360D">
              <w:t>&lt;Title&gt;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7A3C12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E360D" w:rsidRPr="00DE360D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10A5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10A5F" w:rsidRPr="00D639FE">
            <w:rPr>
              <w:sz w:val="16"/>
              <w:szCs w:val="16"/>
            </w:rPr>
            <w:fldChar w:fldCharType="separate"/>
          </w:r>
          <w:r w:rsidR="00457DCE">
            <w:rPr>
              <w:noProof/>
              <w:sz w:val="16"/>
              <w:szCs w:val="16"/>
            </w:rPr>
            <w:t>04-Dec-2017 14:18</w:t>
          </w:r>
          <w:r w:rsidR="00910A5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95D43B9"/>
    <w:multiLevelType w:val="multilevel"/>
    <w:tmpl w:val="CAD271F8"/>
    <w:styleLink w:val="Headings"/>
    <w:lvl w:ilvl="0">
      <w:start w:val="1"/>
      <w:numFmt w:val="decimal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70F36DB1"/>
    <w:multiLevelType w:val="multilevel"/>
    <w:tmpl w:val="D30ACE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17"/>
  </w:num>
  <w:num w:numId="17">
    <w:abstractNumId w:val="9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47"/>
    <w:rsid w:val="00081508"/>
    <w:rsid w:val="000A6040"/>
    <w:rsid w:val="000D22DF"/>
    <w:rsid w:val="000D4695"/>
    <w:rsid w:val="000E5733"/>
    <w:rsid w:val="000E676F"/>
    <w:rsid w:val="000E68BD"/>
    <w:rsid w:val="000F2774"/>
    <w:rsid w:val="001147DC"/>
    <w:rsid w:val="00114D08"/>
    <w:rsid w:val="00130569"/>
    <w:rsid w:val="00131A1C"/>
    <w:rsid w:val="00131E4A"/>
    <w:rsid w:val="001355C3"/>
    <w:rsid w:val="00171785"/>
    <w:rsid w:val="00173FBC"/>
    <w:rsid w:val="00174922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A2CCB"/>
    <w:rsid w:val="003B0471"/>
    <w:rsid w:val="003C425E"/>
    <w:rsid w:val="003D1F28"/>
    <w:rsid w:val="003E41E7"/>
    <w:rsid w:val="003F7F40"/>
    <w:rsid w:val="00400831"/>
    <w:rsid w:val="004044FD"/>
    <w:rsid w:val="00410D49"/>
    <w:rsid w:val="00416D52"/>
    <w:rsid w:val="00432D54"/>
    <w:rsid w:val="00434841"/>
    <w:rsid w:val="00457DCE"/>
    <w:rsid w:val="004A49EF"/>
    <w:rsid w:val="004B3530"/>
    <w:rsid w:val="004B4D2A"/>
    <w:rsid w:val="004C2F82"/>
    <w:rsid w:val="004D29BE"/>
    <w:rsid w:val="004E22A3"/>
    <w:rsid w:val="0052662C"/>
    <w:rsid w:val="005351AA"/>
    <w:rsid w:val="005400E3"/>
    <w:rsid w:val="00543693"/>
    <w:rsid w:val="00557725"/>
    <w:rsid w:val="0057115C"/>
    <w:rsid w:val="005731ED"/>
    <w:rsid w:val="005732B5"/>
    <w:rsid w:val="00580DC6"/>
    <w:rsid w:val="00593E6E"/>
    <w:rsid w:val="005A2132"/>
    <w:rsid w:val="005C0966"/>
    <w:rsid w:val="005E56AF"/>
    <w:rsid w:val="0060532A"/>
    <w:rsid w:val="0061050A"/>
    <w:rsid w:val="00614947"/>
    <w:rsid w:val="00617320"/>
    <w:rsid w:val="0065035F"/>
    <w:rsid w:val="0068062E"/>
    <w:rsid w:val="00681947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3C12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10A5F"/>
    <w:rsid w:val="00932D17"/>
    <w:rsid w:val="00964F64"/>
    <w:rsid w:val="00975DCA"/>
    <w:rsid w:val="00A2733F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513E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4BDC"/>
    <w:rsid w:val="00D454F0"/>
    <w:rsid w:val="00D61ABA"/>
    <w:rsid w:val="00D639FE"/>
    <w:rsid w:val="00D86536"/>
    <w:rsid w:val="00DE360D"/>
    <w:rsid w:val="00DE4E52"/>
    <w:rsid w:val="00E33A4F"/>
    <w:rsid w:val="00E44576"/>
    <w:rsid w:val="00E74234"/>
    <w:rsid w:val="00E8459E"/>
    <w:rsid w:val="00E903AC"/>
    <w:rsid w:val="00EC462D"/>
    <w:rsid w:val="00ED6FC2"/>
    <w:rsid w:val="00EE5CC2"/>
    <w:rsid w:val="00F00698"/>
    <w:rsid w:val="00F06C91"/>
    <w:rsid w:val="00F26FE7"/>
    <w:rsid w:val="00F4264F"/>
    <w:rsid w:val="00F6260A"/>
    <w:rsid w:val="00F72117"/>
    <w:rsid w:val="00F9679B"/>
    <w:rsid w:val="00FC6680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D9B6C2"/>
  <w15:docId w15:val="{D8F080D2-7998-43D3-A91B-2DA9D0E8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E360D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DE360D"/>
    <w:rPr>
      <w:rFonts w:ascii="Arial" w:hAnsi="Arial"/>
      <w:b/>
    </w:rPr>
  </w:style>
  <w:style w:type="numbering" w:customStyle="1" w:styleId="Headings">
    <w:name w:val="Headings"/>
    <w:uiPriority w:val="99"/>
    <w:rsid w:val="00457DCE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8</TotalTime>
  <Pages>5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&lt;Title&gt;</vt:lpstr>
      <vt:lpstr>MTN.BI.07 &lt;Title&gt;</vt:lpstr>
    </vt:vector>
  </TitlesOfParts>
  <Company>EPAM Systems, RD Dep.</Company>
  <LinksUpToDate>false</LinksUpToDate>
  <CharactersWithSpaces>2044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&lt;Title&gt;</dc:title>
  <dc:subject>Resource Department Dep.</dc:subject>
  <dc:creator>Elias</dc:creator>
  <cp:lastModifiedBy>Anastasiya Khilko</cp:lastModifiedBy>
  <cp:revision>5</cp:revision>
  <cp:lastPrinted>2005-01-28T11:27:00Z</cp:lastPrinted>
  <dcterms:created xsi:type="dcterms:W3CDTF">2017-12-04T11:12:00Z</dcterms:created>
  <dcterms:modified xsi:type="dcterms:W3CDTF">2017-12-04T20:25:00Z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