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A74B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A74B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9042B4">
              <w:t>MTN.BI.08 ETL and SQL Review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58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D7359D" w:rsidRDefault="00D7359D" w:rsidP="00D7359D">
            <w:pPr>
              <w:pStyle w:val="TableText"/>
              <w:rPr>
                <w:rStyle w:val="af6"/>
                <w:lang w:val="en-US"/>
              </w:rPr>
            </w:pPr>
            <w:proofErr w:type="spellStart"/>
            <w:r>
              <w:t>Hanna_Takushevich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D7359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19-11-2017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7359D" w:rsidRPr="00114D08">
        <w:tc>
          <w:tcPr>
            <w:tcW w:w="851" w:type="dxa"/>
            <w:tcMar>
              <w:top w:w="57" w:type="dxa"/>
            </w:tcMar>
          </w:tcPr>
          <w:p w:rsidR="00D7359D" w:rsidRPr="00D7359D" w:rsidRDefault="00D7359D" w:rsidP="00D7359D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D7359D" w:rsidRDefault="00D7359D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D7359D" w:rsidRDefault="00D7359D">
            <w:pPr>
              <w:pStyle w:val="TableText"/>
              <w:rPr>
                <w:rStyle w:val="af6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D7359D" w:rsidRDefault="00D7359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D7359D" w:rsidRPr="00114D08" w:rsidRDefault="00D7359D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D7359D" w:rsidRPr="00114D08" w:rsidRDefault="00D7359D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D7359D" w:rsidRDefault="00210F8A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8896807" w:history="1">
        <w:r w:rsidR="00D7359D" w:rsidRPr="00FF7A15">
          <w:rPr>
            <w:rStyle w:val="af6"/>
            <w:noProof/>
            <w:lang w:val="ru-RU"/>
          </w:rPr>
          <w:t>1.</w:t>
        </w:r>
        <w:r w:rsidR="00D73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D7359D" w:rsidRPr="00FF7A15">
          <w:rPr>
            <w:rStyle w:val="af6"/>
            <w:noProof/>
          </w:rPr>
          <w:t>CREATE Storage Objects</w:t>
        </w:r>
        <w:r w:rsidR="00D7359D">
          <w:rPr>
            <w:noProof/>
            <w:webHidden/>
          </w:rPr>
          <w:tab/>
        </w:r>
        <w:r w:rsidR="00D7359D">
          <w:rPr>
            <w:noProof/>
            <w:webHidden/>
          </w:rPr>
          <w:fldChar w:fldCharType="begin"/>
        </w:r>
        <w:r w:rsidR="00D7359D">
          <w:rPr>
            <w:noProof/>
            <w:webHidden/>
          </w:rPr>
          <w:instrText xml:space="preserve"> PAGEREF _Toc498896807 \h </w:instrText>
        </w:r>
        <w:r w:rsidR="00D7359D">
          <w:rPr>
            <w:noProof/>
            <w:webHidden/>
          </w:rPr>
        </w:r>
        <w:r w:rsidR="00D7359D">
          <w:rPr>
            <w:noProof/>
            <w:webHidden/>
          </w:rPr>
          <w:fldChar w:fldCharType="separate"/>
        </w:r>
        <w:r w:rsidR="00D7359D">
          <w:rPr>
            <w:noProof/>
            <w:webHidden/>
          </w:rPr>
          <w:t>3</w:t>
        </w:r>
        <w:r w:rsidR="00D7359D">
          <w:rPr>
            <w:noProof/>
            <w:webHidden/>
          </w:rPr>
          <w:fldChar w:fldCharType="end"/>
        </w:r>
      </w:hyperlink>
    </w:p>
    <w:p w:rsidR="00D7359D" w:rsidRDefault="00D7359D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896808" w:history="1">
        <w:r w:rsidRPr="00FF7A15">
          <w:rPr>
            <w:rStyle w:val="af6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FF7A15">
          <w:rPr>
            <w:rStyle w:val="af6"/>
            <w:noProof/>
          </w:rPr>
          <w:t>Generate Test Data in Storage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59D" w:rsidRDefault="00D7359D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896809" w:history="1">
        <w:r w:rsidRPr="00FF7A15">
          <w:rPr>
            <w:rStyle w:val="af6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FF7A15">
          <w:rPr>
            <w:rStyle w:val="af6"/>
            <w:noProof/>
          </w:rPr>
          <w:t>SQL*Plus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1"/>
      </w:pPr>
      <w:r w:rsidRPr="00114D08">
        <w:br w:type="page"/>
      </w:r>
      <w:bookmarkStart w:id="5" w:name="_Toc321083408"/>
      <w:bookmarkStart w:id="6" w:name="_Toc381091809"/>
      <w:bookmarkStart w:id="7" w:name="_Toc498896807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5"/>
      <w:bookmarkEnd w:id="6"/>
      <w:bookmarkEnd w:id="7"/>
    </w:p>
    <w:p w:rsidR="009042B4" w:rsidRPr="0004720D" w:rsidRDefault="00F51AF7" w:rsidP="009042B4">
      <w:pPr>
        <w:pStyle w:val="a3"/>
      </w:pPr>
      <w:proofErr w:type="gramStart"/>
      <w:r>
        <w:t>Format</w:t>
      </w:r>
      <w:r w:rsidR="009042B4" w:rsidRPr="0004720D">
        <w:t xml:space="preserve"> Physical Objects </w:t>
      </w:r>
      <w:r>
        <w:t>of your</w:t>
      </w:r>
      <w:r w:rsidR="009042B4" w:rsidRPr="0004720D">
        <w:t xml:space="preserve"> </w:t>
      </w:r>
      <w:r>
        <w:t>Business Model according to the templates</w:t>
      </w:r>
      <w:r w:rsidR="009042B4" w:rsidRPr="0004720D">
        <w:t>.</w:t>
      </w:r>
      <w:proofErr w:type="gramEnd"/>
    </w:p>
    <w:p w:rsidR="009042B4" w:rsidRPr="0004720D" w:rsidRDefault="009042B4" w:rsidP="009042B4">
      <w:pPr>
        <w:pStyle w:val="a3"/>
      </w:pPr>
      <w:r w:rsidRPr="0004720D">
        <w:t>Task Results:</w:t>
      </w:r>
    </w:p>
    <w:p w:rsidR="009042B4" w:rsidRDefault="009042B4" w:rsidP="009042B4">
      <w:pPr>
        <w:pStyle w:val="a3"/>
      </w:pPr>
      <w:bookmarkStart w:id="8" w:name="_Hlk321082916"/>
      <w:r>
        <w:t>Create scripts for objects: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 xml:space="preserve">Scripts put on </w:t>
      </w:r>
      <w:proofErr w:type="spellStart"/>
      <w:r>
        <w:t>Git</w:t>
      </w:r>
      <w:proofErr w:type="spellEnd"/>
    </w:p>
    <w:p w:rsidR="009042B4" w:rsidRDefault="009042B4" w:rsidP="009042B4">
      <w:pPr>
        <w:pStyle w:val="a0"/>
        <w:numPr>
          <w:ilvl w:val="0"/>
          <w:numId w:val="3"/>
        </w:numPr>
      </w:pPr>
      <w:r>
        <w:t>Storage Layers Objects</w:t>
      </w:r>
      <w:bookmarkEnd w:id="8"/>
    </w:p>
    <w:p w:rsidR="00931738" w:rsidRDefault="00931738" w:rsidP="00931738">
      <w:pPr>
        <w:pStyle w:val="a0"/>
        <w:numPr>
          <w:ilvl w:val="0"/>
          <w:numId w:val="0"/>
        </w:numPr>
        <w:ind w:left="360" w:hanging="360"/>
      </w:pP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sz w:val="28"/>
          <w:szCs w:val="28"/>
          <w:lang w:val="ru-RU"/>
        </w:rPr>
        <w:t xml:space="preserve">Для выполнения работы были использованы найденные мной источники данных. </w:t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sz w:val="28"/>
          <w:szCs w:val="28"/>
          <w:lang w:val="ru-RU"/>
        </w:rPr>
        <w:t>Они имеют следующий вид:</w:t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sz w:val="28"/>
          <w:szCs w:val="28"/>
          <w:lang w:val="ru-RU"/>
        </w:rPr>
        <w:t>Регионы</w:t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noProof/>
          <w:sz w:val="28"/>
          <w:szCs w:val="28"/>
          <w:lang w:val="ru-RU" w:eastAsia="ru-RU"/>
        </w:rPr>
        <w:drawing>
          <wp:inline distT="0" distB="0" distL="0" distR="0" wp14:anchorId="12677363" wp14:editId="25C26A71">
            <wp:extent cx="27241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proofErr w:type="spellStart"/>
      <w:r w:rsidRPr="00931738">
        <w:rPr>
          <w:sz w:val="28"/>
          <w:szCs w:val="28"/>
          <w:lang w:val="ru-RU"/>
        </w:rPr>
        <w:t>Сабрегионы</w:t>
      </w:r>
      <w:proofErr w:type="spellEnd"/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noProof/>
          <w:sz w:val="28"/>
          <w:szCs w:val="28"/>
          <w:lang w:val="ru-RU" w:eastAsia="ru-RU"/>
        </w:rPr>
        <w:drawing>
          <wp:inline distT="0" distB="0" distL="0" distR="0" wp14:anchorId="2E7A43D9" wp14:editId="2389AAA9">
            <wp:extent cx="29337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sz w:val="28"/>
          <w:szCs w:val="28"/>
          <w:lang w:val="ru-RU"/>
        </w:rPr>
        <w:t>Страны</w:t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364CC2A" wp14:editId="7CF95EFD">
            <wp:extent cx="430530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</w:p>
    <w:p w:rsidR="00931738" w:rsidRP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sz w:val="28"/>
          <w:szCs w:val="28"/>
          <w:lang w:val="ru-RU"/>
        </w:rPr>
        <w:t>Города</w:t>
      </w:r>
    </w:p>
    <w:p w:rsidR="00931738" w:rsidRDefault="00931738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 w:rsidRPr="00931738">
        <w:rPr>
          <w:noProof/>
          <w:sz w:val="28"/>
          <w:szCs w:val="28"/>
          <w:lang w:val="ru-RU" w:eastAsia="ru-RU"/>
        </w:rPr>
        <w:drawing>
          <wp:inline distT="0" distB="0" distL="0" distR="0" wp14:anchorId="05BE1A28" wp14:editId="68FE28F3">
            <wp:extent cx="299085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62" w:rsidRDefault="005B6962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</w:p>
    <w:p w:rsidR="005B6962" w:rsidRPr="00931738" w:rsidRDefault="005B6962" w:rsidP="00931738">
      <w:pPr>
        <w:pStyle w:val="a0"/>
        <w:numPr>
          <w:ilvl w:val="0"/>
          <w:numId w:val="0"/>
        </w:numPr>
        <w:ind w:left="36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</w:p>
    <w:p w:rsidR="009042B4" w:rsidRDefault="009042B4" w:rsidP="009042B4">
      <w:pPr>
        <w:pStyle w:val="1"/>
      </w:pPr>
      <w:bookmarkStart w:id="9" w:name="_Toc321083409"/>
      <w:bookmarkStart w:id="10" w:name="_Toc381091810"/>
      <w:bookmarkStart w:id="11" w:name="_Toc498896808"/>
      <w:r>
        <w:t>Generate Test Data in Storage Layers</w:t>
      </w:r>
      <w:bookmarkEnd w:id="9"/>
      <w:bookmarkEnd w:id="10"/>
      <w:bookmarkEnd w:id="11"/>
    </w:p>
    <w:p w:rsidR="009042B4" w:rsidRDefault="00F51AF7" w:rsidP="009042B4">
      <w:pPr>
        <w:pStyle w:val="a3"/>
      </w:pPr>
      <w:r>
        <w:t>Proceed with loading of Locations data into the normalized level.</w:t>
      </w:r>
    </w:p>
    <w:p w:rsidR="009042B4" w:rsidRDefault="009042B4" w:rsidP="009042B4">
      <w:pPr>
        <w:pStyle w:val="a3"/>
      </w:pPr>
      <w:r w:rsidRPr="00842BFD">
        <w:t>Task Results: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 xml:space="preserve">Scripts put on </w:t>
      </w:r>
      <w:proofErr w:type="spellStart"/>
      <w:r>
        <w:t>Git</w:t>
      </w:r>
      <w:proofErr w:type="spellEnd"/>
    </w:p>
    <w:p w:rsidR="009042B4" w:rsidRDefault="009042B4" w:rsidP="009042B4">
      <w:pPr>
        <w:pStyle w:val="a0"/>
        <w:numPr>
          <w:ilvl w:val="0"/>
          <w:numId w:val="3"/>
        </w:numPr>
      </w:pPr>
      <w:r>
        <w:t>Storage Layers Objects test data select screenshots</w:t>
      </w:r>
    </w:p>
    <w:p w:rsidR="00931738" w:rsidRDefault="00931738" w:rsidP="00931738">
      <w:pPr>
        <w:pStyle w:val="a0"/>
        <w:numPr>
          <w:ilvl w:val="0"/>
          <w:numId w:val="0"/>
        </w:numPr>
        <w:ind w:left="360" w:hanging="360"/>
      </w:pPr>
    </w:p>
    <w:p w:rsidR="0038652A" w:rsidRDefault="0038652A" w:rsidP="005B6962">
      <w:pPr>
        <w:pStyle w:val="a0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был</w:t>
      </w:r>
      <w:r w:rsidR="00931738" w:rsidRPr="00931738">
        <w:rPr>
          <w:sz w:val="28"/>
          <w:szCs w:val="28"/>
          <w:lang w:val="ru-RU"/>
        </w:rPr>
        <w:t xml:space="preserve"> отредактирован источники данных</w:t>
      </w:r>
      <w:r>
        <w:rPr>
          <w:sz w:val="28"/>
          <w:szCs w:val="28"/>
          <w:lang w:val="ru-RU"/>
        </w:rPr>
        <w:t xml:space="preserve"> со странами и </w:t>
      </w:r>
      <w:proofErr w:type="spellStart"/>
      <w:r>
        <w:rPr>
          <w:sz w:val="28"/>
          <w:szCs w:val="28"/>
          <w:lang w:val="ru-RU"/>
        </w:rPr>
        <w:lastRenderedPageBreak/>
        <w:t>сабрегионами</w:t>
      </w:r>
      <w:proofErr w:type="spellEnd"/>
      <w:r w:rsidR="00931738" w:rsidRPr="00931738">
        <w:rPr>
          <w:sz w:val="28"/>
          <w:szCs w:val="28"/>
          <w:lang w:val="ru-RU"/>
        </w:rPr>
        <w:t xml:space="preserve">. Это было необходимо, так как иначе было бы невозможно </w:t>
      </w:r>
      <w:r>
        <w:rPr>
          <w:sz w:val="28"/>
          <w:szCs w:val="28"/>
          <w:lang w:val="ru-RU"/>
        </w:rPr>
        <w:t>создать связь между таблицами</w:t>
      </w:r>
      <w:r w:rsidR="00931738" w:rsidRPr="00931738">
        <w:rPr>
          <w:sz w:val="28"/>
          <w:szCs w:val="28"/>
          <w:lang w:val="ru-RU"/>
        </w:rPr>
        <w:t xml:space="preserve"> с </w:t>
      </w:r>
      <w:proofErr w:type="spellStart"/>
      <w:r w:rsidR="00931738" w:rsidRPr="00931738">
        <w:rPr>
          <w:sz w:val="28"/>
          <w:szCs w:val="28"/>
          <w:lang w:val="ru-RU"/>
        </w:rPr>
        <w:t>сабрегионами</w:t>
      </w:r>
      <w:proofErr w:type="spellEnd"/>
      <w:r w:rsidR="00931738" w:rsidRPr="00931738">
        <w:rPr>
          <w:sz w:val="28"/>
          <w:szCs w:val="28"/>
          <w:lang w:val="ru-RU"/>
        </w:rPr>
        <w:t xml:space="preserve"> и странами.</w:t>
      </w:r>
    </w:p>
    <w:p w:rsidR="0038652A" w:rsidRPr="0038652A" w:rsidRDefault="0038652A" w:rsidP="0038652A">
      <w:pPr>
        <w:pStyle w:val="a0"/>
        <w:numPr>
          <w:ilvl w:val="0"/>
          <w:numId w:val="0"/>
        </w:numPr>
        <w:ind w:left="720"/>
        <w:rPr>
          <w:sz w:val="28"/>
          <w:szCs w:val="28"/>
          <w:lang w:val="ru-RU"/>
        </w:rPr>
      </w:pPr>
    </w:p>
    <w:p w:rsidR="00931738" w:rsidRDefault="0038652A" w:rsidP="0038652A">
      <w:pPr>
        <w:pStyle w:val="a0"/>
        <w:numPr>
          <w:ilvl w:val="0"/>
          <w:numId w:val="0"/>
        </w:num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Сабрегионы</w:t>
      </w:r>
      <w:proofErr w:type="spellEnd"/>
      <w:r w:rsidR="00931738" w:rsidRPr="00931738">
        <w:rPr>
          <w:sz w:val="28"/>
          <w:szCs w:val="28"/>
          <w:lang w:val="ru-RU"/>
        </w:rPr>
        <w:t>:</w:t>
      </w:r>
    </w:p>
    <w:p w:rsidR="0038652A" w:rsidRDefault="0038652A" w:rsidP="0038652A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 wp14:anchorId="41AF9936" wp14:editId="0895826A">
            <wp:extent cx="346710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2A" w:rsidRDefault="0038652A" w:rsidP="0038652A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38652A" w:rsidRDefault="0038652A" w:rsidP="0038652A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Страны:</w:t>
      </w:r>
    </w:p>
    <w:p w:rsidR="0038652A" w:rsidRPr="00931738" w:rsidRDefault="0038652A" w:rsidP="0038652A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 wp14:anchorId="66B2B94A" wp14:editId="20179134">
            <wp:extent cx="5010150" cy="362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8" w:rsidRDefault="00931738" w:rsidP="00931738">
      <w:pPr>
        <w:pStyle w:val="a0"/>
        <w:numPr>
          <w:ilvl w:val="0"/>
          <w:numId w:val="0"/>
        </w:numPr>
        <w:ind w:left="720"/>
        <w:rPr>
          <w:sz w:val="28"/>
          <w:szCs w:val="28"/>
          <w:lang w:val="ru-RU"/>
        </w:rPr>
      </w:pPr>
    </w:p>
    <w:p w:rsidR="005B6962" w:rsidRPr="005B6962" w:rsidRDefault="005B6962" w:rsidP="005B6962">
      <w:pPr>
        <w:pStyle w:val="a0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созданы пользователи </w:t>
      </w:r>
      <w:proofErr w:type="spellStart"/>
      <w:r>
        <w:rPr>
          <w:sz w:val="28"/>
          <w:szCs w:val="28"/>
        </w:rPr>
        <w:t>bl</w:t>
      </w:r>
      <w:proofErr w:type="spellEnd"/>
      <w:r w:rsidRPr="005B6962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cl</w:t>
      </w:r>
      <w:r w:rsidRPr="005B69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bl</w:t>
      </w:r>
      <w:proofErr w:type="spellEnd"/>
      <w:r w:rsidRPr="005B6962">
        <w:rPr>
          <w:sz w:val="28"/>
          <w:szCs w:val="28"/>
          <w:lang w:val="ru-RU"/>
        </w:rPr>
        <w:t>_3</w:t>
      </w:r>
      <w:proofErr w:type="spellStart"/>
      <w:r>
        <w:rPr>
          <w:sz w:val="28"/>
          <w:szCs w:val="28"/>
        </w:rPr>
        <w:t>nf</w:t>
      </w:r>
      <w:proofErr w:type="spellEnd"/>
      <w:r w:rsidR="00497EAA">
        <w:rPr>
          <w:sz w:val="28"/>
          <w:szCs w:val="28"/>
          <w:lang w:val="ru-RU"/>
        </w:rPr>
        <w:t>.</w:t>
      </w:r>
    </w:p>
    <w:p w:rsidR="005B6962" w:rsidRDefault="005B6962" w:rsidP="005B6962">
      <w:pPr>
        <w:pStyle w:val="a0"/>
        <w:numPr>
          <w:ilvl w:val="0"/>
          <w:numId w:val="0"/>
        </w:numPr>
        <w:ind w:left="375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Скрипты находятся в папке </w:t>
      </w:r>
      <w:r>
        <w:rPr>
          <w:sz w:val="28"/>
          <w:szCs w:val="28"/>
        </w:rPr>
        <w:t>system</w:t>
      </w:r>
    </w:p>
    <w:p w:rsidR="005B6962" w:rsidRPr="005B6962" w:rsidRDefault="005B6962" w:rsidP="005B6962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</w:p>
    <w:p w:rsidR="005B6962" w:rsidRDefault="00497EAA" w:rsidP="00497EAA">
      <w:pPr>
        <w:pStyle w:val="a0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Была создана директория, в которой находятся источники данных.</w:t>
      </w:r>
    </w:p>
    <w:p w:rsidR="00497EAA" w:rsidRPr="00497EAA" w:rsidRDefault="00497EAA" w:rsidP="00497EAA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Скрипт находится в папке </w:t>
      </w:r>
      <w:proofErr w:type="spellStart"/>
      <w:r>
        <w:rPr>
          <w:sz w:val="28"/>
          <w:szCs w:val="28"/>
        </w:rPr>
        <w:t>sa</w:t>
      </w:r>
      <w:proofErr w:type="spellEnd"/>
      <w:r w:rsidRPr="00497EAA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src</w:t>
      </w:r>
      <w:proofErr w:type="spellEnd"/>
    </w:p>
    <w:p w:rsidR="00497EAA" w:rsidRDefault="00497EAA" w:rsidP="00497EAA">
      <w:pPr>
        <w:pStyle w:val="a0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497EAA" w:rsidRDefault="00497EAA" w:rsidP="00497EAA">
      <w:pPr>
        <w:pStyle w:val="a0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Были созданы внешние таблицы для доступа к источникам данных.</w:t>
      </w:r>
    </w:p>
    <w:p w:rsidR="00497EAA" w:rsidRPr="00497EAA" w:rsidRDefault="00497EAA" w:rsidP="00497EAA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 находится в папке </w:t>
      </w:r>
      <w:proofErr w:type="spellStart"/>
      <w:r>
        <w:rPr>
          <w:sz w:val="28"/>
          <w:szCs w:val="28"/>
        </w:rPr>
        <w:t>sa</w:t>
      </w:r>
      <w:proofErr w:type="spellEnd"/>
      <w:r w:rsidRPr="00497EAA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src</w:t>
      </w:r>
      <w:proofErr w:type="spellEnd"/>
    </w:p>
    <w:p w:rsidR="00497EAA" w:rsidRDefault="00497EAA" w:rsidP="00497EAA">
      <w:pPr>
        <w:pStyle w:val="a0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497EAA" w:rsidRDefault="00A003BB" w:rsidP="00A003BB">
      <w:pPr>
        <w:pStyle w:val="a0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таблиц </w:t>
      </w:r>
      <w:proofErr w:type="spellStart"/>
      <w:r>
        <w:rPr>
          <w:sz w:val="28"/>
          <w:szCs w:val="28"/>
        </w:rPr>
        <w:t>wrk</w:t>
      </w:r>
      <w:proofErr w:type="spellEnd"/>
      <w:r w:rsidRPr="00A003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данные были очищены и помещены в таблицы </w:t>
      </w:r>
      <w:proofErr w:type="spellStart"/>
      <w:r>
        <w:rPr>
          <w:sz w:val="28"/>
          <w:szCs w:val="28"/>
        </w:rPr>
        <w:t>cls</w:t>
      </w:r>
      <w:proofErr w:type="spellEnd"/>
      <w:r w:rsidRPr="00A003B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исходных данных были отредактированы атрибуты для связи с другими таблицами, либо же добавлены, если их нет. Так же были устранены избыточные колонки.</w:t>
      </w:r>
    </w:p>
    <w:p w:rsidR="00A003BB" w:rsidRDefault="00A003BB" w:rsidP="00A003BB">
      <w:pPr>
        <w:pStyle w:val="a0"/>
        <w:numPr>
          <w:ilvl w:val="0"/>
          <w:numId w:val="0"/>
        </w:numPr>
        <w:ind w:left="375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Скрипты создания и заполнения таблиц находятся в папке </w:t>
      </w:r>
      <w:proofErr w:type="spellStart"/>
      <w:r>
        <w:rPr>
          <w:sz w:val="28"/>
          <w:szCs w:val="28"/>
        </w:rPr>
        <w:t>bl</w:t>
      </w:r>
      <w:proofErr w:type="spellEnd"/>
      <w:r w:rsidRPr="00A003B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cl</w:t>
      </w:r>
    </w:p>
    <w:p w:rsidR="00A003BB" w:rsidRPr="00A003BB" w:rsidRDefault="00A003BB" w:rsidP="00A003BB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</w:p>
    <w:p w:rsidR="00A003BB" w:rsidRDefault="005E3ACA" w:rsidP="005E3ACA">
      <w:pPr>
        <w:pStyle w:val="a0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в схеме </w:t>
      </w:r>
      <w:proofErr w:type="spellStart"/>
      <w:r>
        <w:rPr>
          <w:sz w:val="28"/>
          <w:szCs w:val="28"/>
        </w:rPr>
        <w:t>bl</w:t>
      </w:r>
      <w:proofErr w:type="spellEnd"/>
      <w:r w:rsidRPr="005E3ACA">
        <w:rPr>
          <w:sz w:val="28"/>
          <w:szCs w:val="28"/>
          <w:lang w:val="ru-RU"/>
        </w:rPr>
        <w:t>_3</w:t>
      </w:r>
      <w:proofErr w:type="spellStart"/>
      <w:r>
        <w:rPr>
          <w:sz w:val="28"/>
          <w:szCs w:val="28"/>
        </w:rPr>
        <w:t>nf</w:t>
      </w:r>
      <w:proofErr w:type="spellEnd"/>
      <w:r w:rsidRPr="005E3A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были созданы </w:t>
      </w:r>
      <w:proofErr w:type="spellStart"/>
      <w:r>
        <w:rPr>
          <w:sz w:val="28"/>
          <w:szCs w:val="28"/>
        </w:rPr>
        <w:t>ce</w:t>
      </w:r>
      <w:proofErr w:type="spellEnd"/>
      <w:r w:rsidRPr="005E3A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таблицы с чистыми данными и связями между ними.</w:t>
      </w:r>
    </w:p>
    <w:p w:rsidR="005E3ACA" w:rsidRPr="005E3ACA" w:rsidRDefault="005E3ACA" w:rsidP="005E3ACA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Скрипты создания и заполнения таблиц находятся в папке </w:t>
      </w:r>
      <w:proofErr w:type="spellStart"/>
      <w:r>
        <w:rPr>
          <w:sz w:val="28"/>
          <w:szCs w:val="28"/>
        </w:rPr>
        <w:t>bl</w:t>
      </w:r>
      <w:proofErr w:type="spellEnd"/>
      <w:r w:rsidRPr="005E3ACA">
        <w:rPr>
          <w:sz w:val="28"/>
          <w:szCs w:val="28"/>
          <w:lang w:val="ru-RU"/>
        </w:rPr>
        <w:t>_3</w:t>
      </w:r>
      <w:proofErr w:type="spellStart"/>
      <w:r>
        <w:rPr>
          <w:sz w:val="28"/>
          <w:szCs w:val="28"/>
        </w:rPr>
        <w:t>nf</w:t>
      </w:r>
      <w:proofErr w:type="spellEnd"/>
      <w:r w:rsidRPr="005E3ACA">
        <w:rPr>
          <w:sz w:val="28"/>
          <w:szCs w:val="28"/>
          <w:lang w:val="ru-RU"/>
        </w:rPr>
        <w:t>.</w:t>
      </w:r>
    </w:p>
    <w:p w:rsidR="005E3ACA" w:rsidRDefault="005E3ACA" w:rsidP="005E3ACA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Модель имеет следующий вид:</w:t>
      </w:r>
    </w:p>
    <w:p w:rsidR="005E3ACA" w:rsidRPr="005E3ACA" w:rsidRDefault="005E3ACA" w:rsidP="005E3ACA">
      <w:pPr>
        <w:pStyle w:val="a0"/>
        <w:numPr>
          <w:ilvl w:val="0"/>
          <w:numId w:val="0"/>
        </w:numPr>
        <w:ind w:left="375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BE7501" wp14:editId="318DEC0B">
            <wp:extent cx="5941695" cy="3289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9042B4">
      <w:pPr>
        <w:pStyle w:val="1"/>
      </w:pPr>
      <w:bookmarkStart w:id="12" w:name="_Toc381091811"/>
      <w:bookmarkStart w:id="13" w:name="_Toc498896809"/>
      <w:r>
        <w:t>SQL*Plus</w:t>
      </w:r>
      <w:bookmarkEnd w:id="12"/>
      <w:bookmarkEnd w:id="13"/>
    </w:p>
    <w:p w:rsidR="009042B4" w:rsidRDefault="009042B4" w:rsidP="009042B4">
      <w:pPr>
        <w:pStyle w:val="a3"/>
      </w:pPr>
      <w:r>
        <w:t>Connect to a database via SQL*Plus client and do next steps: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Show execution plans in SQL*Plans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Set timing on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Run script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Save data to file</w:t>
      </w:r>
    </w:p>
    <w:p w:rsidR="009042B4" w:rsidRDefault="009042B4" w:rsidP="009042B4">
      <w:pPr>
        <w:pStyle w:val="a3"/>
      </w:pPr>
      <w:r>
        <w:t>Task Results:</w:t>
      </w:r>
    </w:p>
    <w:p w:rsidR="00C3363B" w:rsidRPr="00177EA8" w:rsidRDefault="009042B4" w:rsidP="00C3363B">
      <w:pPr>
        <w:pStyle w:val="a0"/>
        <w:numPr>
          <w:ilvl w:val="0"/>
          <w:numId w:val="3"/>
        </w:numPr>
      </w:pPr>
      <w:r>
        <w:t xml:space="preserve">Put screenshots on </w:t>
      </w:r>
      <w:proofErr w:type="spellStart"/>
      <w:r w:rsidR="00730068">
        <w:t>Git</w:t>
      </w:r>
      <w:proofErr w:type="spellEnd"/>
      <w:r>
        <w:t>.</w:t>
      </w:r>
    </w:p>
    <w:p w:rsidR="00177EA8" w:rsidRDefault="00177EA8" w:rsidP="00177EA8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177EA8" w:rsidRPr="00177EA8" w:rsidRDefault="00177EA8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 w:rsidRPr="00177EA8">
        <w:rPr>
          <w:sz w:val="28"/>
          <w:szCs w:val="28"/>
          <w:lang w:val="ru-RU"/>
        </w:rPr>
        <w:t xml:space="preserve">3.1 </w:t>
      </w:r>
      <w:r>
        <w:rPr>
          <w:sz w:val="28"/>
          <w:szCs w:val="28"/>
          <w:lang w:val="ru-RU"/>
        </w:rPr>
        <w:t xml:space="preserve">Подключение к </w:t>
      </w:r>
      <w:proofErr w:type="spellStart"/>
      <w:r>
        <w:rPr>
          <w:sz w:val="28"/>
          <w:szCs w:val="28"/>
          <w:lang w:val="ru-RU"/>
        </w:rPr>
        <w:t>бд</w:t>
      </w:r>
      <w:proofErr w:type="spellEnd"/>
      <w:r>
        <w:rPr>
          <w:sz w:val="28"/>
          <w:szCs w:val="28"/>
          <w:lang w:val="ru-RU"/>
        </w:rPr>
        <w:t xml:space="preserve"> через пользователя </w:t>
      </w:r>
      <w:proofErr w:type="spellStart"/>
      <w:r>
        <w:rPr>
          <w:sz w:val="28"/>
          <w:szCs w:val="28"/>
        </w:rPr>
        <w:t>bl</w:t>
      </w:r>
      <w:proofErr w:type="spellEnd"/>
      <w:r w:rsidRPr="00177EA8">
        <w:rPr>
          <w:sz w:val="28"/>
          <w:szCs w:val="28"/>
          <w:lang w:val="ru-RU"/>
        </w:rPr>
        <w:t>_3</w:t>
      </w:r>
      <w:proofErr w:type="spellStart"/>
      <w:r>
        <w:rPr>
          <w:sz w:val="28"/>
          <w:szCs w:val="28"/>
        </w:rPr>
        <w:t>nf</w:t>
      </w:r>
      <w:proofErr w:type="spellEnd"/>
    </w:p>
    <w:p w:rsidR="00177EA8" w:rsidRDefault="00177EA8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751ABF" wp14:editId="7880119E">
            <wp:extent cx="5941695" cy="2979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63" w:rsidRDefault="002F2963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2F2963" w:rsidRDefault="002F2963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3.2 </w:t>
      </w:r>
      <w:r>
        <w:rPr>
          <w:sz w:val="28"/>
          <w:szCs w:val="28"/>
          <w:lang w:val="ru-RU"/>
        </w:rPr>
        <w:t xml:space="preserve">Выполнение простого </w:t>
      </w:r>
      <w:proofErr w:type="spellStart"/>
      <w:r>
        <w:rPr>
          <w:sz w:val="28"/>
          <w:szCs w:val="28"/>
          <w:lang w:val="ru-RU"/>
        </w:rPr>
        <w:t>селекта</w:t>
      </w:r>
      <w:proofErr w:type="spellEnd"/>
    </w:p>
    <w:p w:rsidR="002F2963" w:rsidRDefault="002F2963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4E64CC" wp14:editId="0BECB07C">
            <wp:extent cx="5941695" cy="30401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63" w:rsidRDefault="002F2963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2F2963" w:rsidRDefault="002F2963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3.3 Включение опции </w:t>
      </w:r>
      <w:r>
        <w:rPr>
          <w:sz w:val="28"/>
          <w:szCs w:val="28"/>
        </w:rPr>
        <w:t>set timing on</w:t>
      </w:r>
    </w:p>
    <w:p w:rsidR="002F2963" w:rsidRDefault="002F2963" w:rsidP="00177EA8">
      <w:pPr>
        <w:pStyle w:val="a0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43BBD1" wp14:editId="6D94B7C1">
            <wp:extent cx="1981200" cy="638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D5" w:rsidRDefault="002F2963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мы сможем видеть</w:t>
      </w:r>
      <w:r w:rsidR="00897245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сколько времени понадобилось для выполнения запроса</w:t>
      </w:r>
      <w:r w:rsidR="00BA48D5">
        <w:rPr>
          <w:sz w:val="28"/>
          <w:szCs w:val="28"/>
          <w:lang w:val="ru-RU"/>
        </w:rPr>
        <w:t>.</w:t>
      </w:r>
    </w:p>
    <w:p w:rsidR="00BA48D5" w:rsidRDefault="00BA48D5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BA48D5" w:rsidRDefault="00BA48D5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3.4 </w:t>
      </w:r>
      <w:r w:rsidR="003A7FC4">
        <w:rPr>
          <w:sz w:val="28"/>
          <w:szCs w:val="28"/>
          <w:lang w:val="ru-RU"/>
        </w:rPr>
        <w:t>План исполнения</w:t>
      </w:r>
    </w:p>
    <w:p w:rsidR="003A7FC4" w:rsidRDefault="003A7FC4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671E8E" wp14:editId="4D0C1FB4">
            <wp:extent cx="5941695" cy="949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4" w:rsidRDefault="003A7FC4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3A7FC4" w:rsidRDefault="003A7FC4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D3CD3E" wp14:editId="75EC83EE">
            <wp:extent cx="5941695" cy="61167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4" w:rsidRDefault="003A7FC4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537388" wp14:editId="7498970D">
            <wp:extent cx="5941695" cy="11273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3.5 Сохранение результатов</w:t>
      </w: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71800" cy="28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EA265B" wp14:editId="79CE6FFC">
            <wp:extent cx="238125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EBB7E3" wp14:editId="665DECBC">
            <wp:extent cx="2438400" cy="31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A" w:rsidRDefault="001347CA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D7359D" w:rsidRDefault="00D7359D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result</w:t>
      </w:r>
      <w:r w:rsidRPr="00D7359D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txt</w:t>
      </w:r>
      <w:r w:rsidRPr="00D7359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 создан:</w:t>
      </w:r>
    </w:p>
    <w:p w:rsidR="00D7359D" w:rsidRPr="00D7359D" w:rsidRDefault="00D7359D" w:rsidP="00BA48D5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32831F" wp14:editId="54605380">
            <wp:extent cx="5941695" cy="33311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59D" w:rsidRPr="00D7359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B0" w:rsidRDefault="009A74B0">
      <w:r>
        <w:separator/>
      </w:r>
    </w:p>
  </w:endnote>
  <w:endnote w:type="continuationSeparator" w:id="0">
    <w:p w:rsidR="009A74B0" w:rsidRDefault="009A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931738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D7359D">
            <w:rPr>
              <w:noProof/>
            </w:rPr>
            <w:t>9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9A74B0">
            <w:fldChar w:fldCharType="begin"/>
          </w:r>
          <w:r w:rsidR="009A74B0">
            <w:instrText xml:space="preserve"> NUMPAGES </w:instrText>
          </w:r>
          <w:r w:rsidR="009A74B0">
            <w:fldChar w:fldCharType="separate"/>
          </w:r>
          <w:r w:rsidR="00D7359D">
            <w:rPr>
              <w:noProof/>
            </w:rPr>
            <w:t>9</w:t>
          </w:r>
          <w:r w:rsidR="009A74B0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931738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D7359D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9A74B0">
            <w:fldChar w:fldCharType="begin"/>
          </w:r>
          <w:r w:rsidR="009A74B0">
            <w:instrText xml:space="preserve"> NUMPAGES </w:instrText>
          </w:r>
          <w:r w:rsidR="009A74B0">
            <w:fldChar w:fldCharType="separate"/>
          </w:r>
          <w:r w:rsidR="00D7359D">
            <w:rPr>
              <w:noProof/>
            </w:rPr>
            <w:t>9</w:t>
          </w:r>
          <w:r w:rsidR="009A74B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B0" w:rsidRDefault="009A74B0">
      <w:r>
        <w:separator/>
      </w:r>
    </w:p>
  </w:footnote>
  <w:footnote w:type="continuationSeparator" w:id="0">
    <w:p w:rsidR="009A74B0" w:rsidRDefault="009A7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9A74B0">
            <w:fldChar w:fldCharType="begin"/>
          </w:r>
          <w:r w:rsidR="009A74B0">
            <w:instrText xml:space="preserve"> TITLE  \* MERGEFORMAT </w:instrText>
          </w:r>
          <w:r w:rsidR="009A74B0">
            <w:fldChar w:fldCharType="separate"/>
          </w:r>
          <w:r w:rsidR="009042B4" w:rsidRPr="009042B4">
            <w:rPr>
              <w:b/>
            </w:rPr>
            <w:t>MTN.BI.08</w:t>
          </w:r>
          <w:r w:rsidR="009042B4">
            <w:t xml:space="preserve"> ETL and SQL Review</w:t>
          </w:r>
          <w:r w:rsidR="009A74B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A74B0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931738">
            <w:rPr>
              <w:noProof/>
              <w:sz w:val="16"/>
              <w:szCs w:val="16"/>
            </w:rPr>
            <w:t>13-Aug-2014 00:55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9A74B0">
            <w:fldChar w:fldCharType="begin"/>
          </w:r>
          <w:r w:rsidR="009A74B0">
            <w:instrText xml:space="preserve"> TITLE  \* MERGEFORMAT </w:instrText>
          </w:r>
          <w:r w:rsidR="009A74B0">
            <w:fldChar w:fldCharType="separate"/>
          </w:r>
          <w:r w:rsidR="009042B4" w:rsidRPr="009042B4">
            <w:rPr>
              <w:b/>
            </w:rPr>
            <w:t xml:space="preserve">MTN.BI.08 </w:t>
          </w:r>
          <w:r w:rsidR="009042B4">
            <w:t>ETL and SQL Review</w:t>
          </w:r>
          <w:r w:rsidR="009A74B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A74B0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931738">
            <w:rPr>
              <w:noProof/>
              <w:sz w:val="16"/>
              <w:szCs w:val="16"/>
            </w:rPr>
            <w:t>13-Aug-2014 00:55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8C980760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  <w:rPr>
        <w:lang w:val="ru-RU"/>
      </w:r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13B39BE"/>
    <w:multiLevelType w:val="multilevel"/>
    <w:tmpl w:val="EE9210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061303D"/>
    <w:multiLevelType w:val="hybridMultilevel"/>
    <w:tmpl w:val="BF4C4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47CA"/>
    <w:rsid w:val="001355C3"/>
    <w:rsid w:val="00171785"/>
    <w:rsid w:val="00173FBC"/>
    <w:rsid w:val="00177EA8"/>
    <w:rsid w:val="001B6B1E"/>
    <w:rsid w:val="001D47B8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2963"/>
    <w:rsid w:val="002F5D7B"/>
    <w:rsid w:val="00331A15"/>
    <w:rsid w:val="0033495D"/>
    <w:rsid w:val="003438DB"/>
    <w:rsid w:val="003609E8"/>
    <w:rsid w:val="00383ABB"/>
    <w:rsid w:val="0038652A"/>
    <w:rsid w:val="00386A51"/>
    <w:rsid w:val="0038754C"/>
    <w:rsid w:val="00394781"/>
    <w:rsid w:val="003A7FC4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97EAA"/>
    <w:rsid w:val="004A49EF"/>
    <w:rsid w:val="004B4D2A"/>
    <w:rsid w:val="004C2F82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B6962"/>
    <w:rsid w:val="005C0966"/>
    <w:rsid w:val="005E3ACA"/>
    <w:rsid w:val="005E56AF"/>
    <w:rsid w:val="0060532A"/>
    <w:rsid w:val="0061050A"/>
    <w:rsid w:val="00617320"/>
    <w:rsid w:val="00647888"/>
    <w:rsid w:val="0065035F"/>
    <w:rsid w:val="0068062E"/>
    <w:rsid w:val="00686BAB"/>
    <w:rsid w:val="0068757C"/>
    <w:rsid w:val="006A77BC"/>
    <w:rsid w:val="006C5085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7245"/>
    <w:rsid w:val="008A16D2"/>
    <w:rsid w:val="008A31BA"/>
    <w:rsid w:val="008B3B7F"/>
    <w:rsid w:val="008D4230"/>
    <w:rsid w:val="008D4768"/>
    <w:rsid w:val="008D7C03"/>
    <w:rsid w:val="008E5E15"/>
    <w:rsid w:val="009042B4"/>
    <w:rsid w:val="00931738"/>
    <w:rsid w:val="00932D17"/>
    <w:rsid w:val="00964F64"/>
    <w:rsid w:val="009A74B0"/>
    <w:rsid w:val="00A003BB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48D5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7359D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9042B4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70</TotalTime>
  <Pages>9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2535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Asus</cp:lastModifiedBy>
  <cp:revision>12</cp:revision>
  <cp:lastPrinted>2005-01-28T11:27:00Z</cp:lastPrinted>
  <dcterms:created xsi:type="dcterms:W3CDTF">2014-04-03T19:39:00Z</dcterms:created>
  <dcterms:modified xsi:type="dcterms:W3CDTF">2017-11-19T20:18:00Z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