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4DF" w:rsidRPr="008D14DF" w:rsidRDefault="008D14DF" w:rsidP="008D14DF">
      <w:pPr>
        <w:pStyle w:val="Heading1"/>
        <w:rPr>
          <w:rStyle w:val="IntenseEmphasis"/>
          <w:i w:val="0"/>
          <w:iCs w:val="0"/>
          <w:color w:val="auto"/>
        </w:rPr>
      </w:pPr>
      <w:bookmarkStart w:id="0" w:name="_Toc500068522"/>
      <w:r>
        <w:rPr>
          <w:rStyle w:val="IntenseEmphasis"/>
          <w:i w:val="0"/>
          <w:iCs w:val="0"/>
          <w:color w:val="auto"/>
        </w:rPr>
        <w:t>Task</w:t>
      </w:r>
    </w:p>
    <w:p w:rsidR="00C9091B" w:rsidRPr="00C9091B" w:rsidRDefault="00C9091B" w:rsidP="00C9091B">
      <w:pPr>
        <w:pStyle w:val="BodyText"/>
        <w:rPr>
          <w:rStyle w:val="IntenseEmphasis"/>
        </w:rPr>
      </w:pPr>
      <w:r w:rsidRPr="00C9091B">
        <w:rPr>
          <w:rStyle w:val="IntenseEmphasis"/>
        </w:rPr>
        <w:t>Create required objects:</w:t>
      </w:r>
    </w:p>
    <w:p w:rsidR="00C9091B" w:rsidRP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Create all required fact table objects on ST Layer (T_...).</w:t>
      </w:r>
    </w:p>
    <w:p w:rsidR="00C9091B" w:rsidRP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Grant all required privileges to ST_CL (Cleansing Layer).</w:t>
      </w:r>
    </w:p>
    <w:p w:rsidR="00C9091B" w:rsidRP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Create packages to load fact data (one package = one fact table) on ST_CL.</w:t>
      </w:r>
    </w:p>
    <w:p w:rsidR="00C9091B" w:rsidRP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Prepare document with description of your load and screenshot of data in the Fact Table.</w:t>
      </w:r>
    </w:p>
    <w:p w:rsid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Test Procedure for Repeatable execution (it should produce same consistent results each time on a same source data).</w:t>
      </w:r>
    </w:p>
    <w:p w:rsidR="008D14DF" w:rsidRDefault="008D14DF" w:rsidP="008D14DF">
      <w:pPr>
        <w:pStyle w:val="ListBullet"/>
        <w:numPr>
          <w:ilvl w:val="0"/>
          <w:numId w:val="0"/>
        </w:numPr>
        <w:ind w:left="360"/>
        <w:rPr>
          <w:rStyle w:val="IntenseEmphasis"/>
        </w:rPr>
      </w:pPr>
    </w:p>
    <w:p w:rsidR="008D14DF" w:rsidRDefault="008D14DF" w:rsidP="008D14DF">
      <w:pPr>
        <w:pStyle w:val="Heading1"/>
        <w:rPr>
          <w:rStyle w:val="IntenseEmphasis"/>
          <w:color w:val="auto"/>
        </w:rPr>
      </w:pPr>
      <w:r w:rsidRPr="008D14DF">
        <w:rPr>
          <w:rStyle w:val="IntenseEmphasis"/>
          <w:color w:val="auto"/>
        </w:rPr>
        <w:t>Solution</w:t>
      </w:r>
    </w:p>
    <w:p w:rsidR="008D14DF" w:rsidRPr="008D14DF" w:rsidRDefault="008D14DF" w:rsidP="008D14DF">
      <w:pPr>
        <w:pStyle w:val="Heading2"/>
      </w:pPr>
      <w:r>
        <w:t>DDL</w:t>
      </w:r>
    </w:p>
    <w:p w:rsidR="00C9091B" w:rsidRPr="00C9091B" w:rsidRDefault="00C9091B" w:rsidP="008D14DF">
      <w:pPr>
        <w:pStyle w:val="ListParagraph"/>
        <w:ind w:left="405"/>
        <w:rPr>
          <w:rFonts w:asciiTheme="majorHAnsi" w:eastAsiaTheme="majorEastAsia" w:hAnsiTheme="majorHAnsi" w:cstheme="majorBidi"/>
          <w:b/>
          <w:sz w:val="28"/>
          <w:szCs w:val="32"/>
          <w:lang w:val="ru-RU"/>
        </w:rPr>
      </w:pPr>
      <w:r>
        <w:rPr>
          <w:lang w:val="ru-RU"/>
        </w:rPr>
        <w:t xml:space="preserve">Все необходимые таблицы на уровне </w:t>
      </w:r>
      <w:r>
        <w:t>BL</w:t>
      </w:r>
      <w:r w:rsidRPr="00C9091B">
        <w:rPr>
          <w:lang w:val="ru-RU"/>
        </w:rPr>
        <w:t>_</w:t>
      </w:r>
      <w:r>
        <w:t>CM</w:t>
      </w:r>
      <w:r w:rsidRPr="00C9091B">
        <w:rPr>
          <w:lang w:val="ru-RU"/>
        </w:rPr>
        <w:t xml:space="preserve"> </w:t>
      </w:r>
      <w:r>
        <w:rPr>
          <w:lang w:val="ru-RU"/>
        </w:rPr>
        <w:t>были созданы (скрипты в папке)</w:t>
      </w:r>
      <w:r w:rsidR="008D14DF">
        <w:rPr>
          <w:lang w:val="ru-RU"/>
        </w:rPr>
        <w:t>.</w:t>
      </w:r>
    </w:p>
    <w:p w:rsidR="00C9091B" w:rsidRDefault="00C9091B" w:rsidP="00C9091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F9CDBE0" wp14:editId="39B27C34">
            <wp:extent cx="2052536" cy="167734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644" cy="16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DF" w:rsidRDefault="008D14DF" w:rsidP="00C9091B">
      <w:pPr>
        <w:pStyle w:val="BodyText"/>
        <w:rPr>
          <w:lang w:val="ru-RU"/>
        </w:rPr>
      </w:pPr>
    </w:p>
    <w:p w:rsidR="008D14DF" w:rsidRDefault="008D14DF" w:rsidP="00C9091B">
      <w:pPr>
        <w:pStyle w:val="BodyText"/>
        <w:rPr>
          <w:lang w:val="ru-RU"/>
        </w:rPr>
      </w:pPr>
      <w:r>
        <w:rPr>
          <w:lang w:val="ru-RU"/>
        </w:rPr>
        <w:tab/>
        <w:t>Результат выполнения:</w:t>
      </w:r>
    </w:p>
    <w:p w:rsidR="008D14DF" w:rsidRPr="008D14DF" w:rsidRDefault="008D14DF" w:rsidP="00C9091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FFA8CA9" wp14:editId="39F30ABC">
            <wp:extent cx="4339740" cy="289130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5_BL_D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29" cy="29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1B" w:rsidRDefault="00C9091B" w:rsidP="00C9091B">
      <w:pPr>
        <w:pStyle w:val="BodyText"/>
        <w:rPr>
          <w:lang w:val="ru-RU"/>
        </w:rPr>
      </w:pPr>
    </w:p>
    <w:p w:rsidR="00C9091B" w:rsidRPr="00C9091B" w:rsidRDefault="00C9091B" w:rsidP="008D14DF">
      <w:pPr>
        <w:pStyle w:val="Heading2"/>
        <w:rPr>
          <w:sz w:val="28"/>
          <w:szCs w:val="32"/>
          <w:lang w:val="ru-RU"/>
        </w:rPr>
      </w:pPr>
      <w:r>
        <w:rPr>
          <w:lang w:val="ru-RU"/>
        </w:rPr>
        <w:lastRenderedPageBreak/>
        <w:t>Гранты</w:t>
      </w:r>
    </w:p>
    <w:p w:rsidR="00C9091B" w:rsidRDefault="00C9091B" w:rsidP="00C9091B">
      <w:pPr>
        <w:pStyle w:val="BodyText"/>
        <w:rPr>
          <w:lang w:val="ru-RU"/>
        </w:rPr>
      </w:pPr>
      <w:r w:rsidRPr="00C9091B">
        <w:rPr>
          <w:noProof/>
        </w:rPr>
        <w:drawing>
          <wp:inline distT="0" distB="0" distL="0" distR="0" wp14:anchorId="6098AF91" wp14:editId="6DA2045B">
            <wp:extent cx="5943600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1B" w:rsidRDefault="00C9091B" w:rsidP="00C9091B">
      <w:pPr>
        <w:pStyle w:val="BodyText"/>
        <w:rPr>
          <w:lang w:val="ru-RU"/>
        </w:rPr>
      </w:pPr>
    </w:p>
    <w:p w:rsidR="00C9091B" w:rsidRPr="00C9091B" w:rsidRDefault="00C9091B" w:rsidP="008D14DF">
      <w:pPr>
        <w:pStyle w:val="Heading2"/>
        <w:rPr>
          <w:sz w:val="28"/>
          <w:szCs w:val="32"/>
          <w:lang w:val="ru-RU"/>
        </w:rPr>
      </w:pPr>
      <w:r>
        <w:rPr>
          <w:lang w:val="ru-RU"/>
        </w:rPr>
        <w:t>Пакеты</w:t>
      </w:r>
    </w:p>
    <w:p w:rsidR="008D14DF" w:rsidRDefault="008D14DF" w:rsidP="008D14DF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9FC0E1A" wp14:editId="1C651BF4">
            <wp:extent cx="22479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14DF" w:rsidRDefault="008D14DF" w:rsidP="008D14DF">
      <w:pPr>
        <w:pStyle w:val="BodyText"/>
        <w:rPr>
          <w:lang w:val="ru-RU"/>
        </w:rPr>
      </w:pPr>
    </w:p>
    <w:p w:rsidR="008D14DF" w:rsidRDefault="008D14DF" w:rsidP="008D14DF">
      <w:pPr>
        <w:pStyle w:val="Heading2"/>
        <w:rPr>
          <w:lang w:val="ru-RU"/>
        </w:rPr>
      </w:pPr>
      <w:r>
        <w:rPr>
          <w:lang w:val="ru-RU"/>
        </w:rPr>
        <w:t>Генерация факта</w:t>
      </w:r>
    </w:p>
    <w:p w:rsidR="007E7990" w:rsidRPr="00873A54" w:rsidRDefault="007E7990" w:rsidP="007E7990">
      <w:pPr>
        <w:pStyle w:val="BodyText"/>
        <w:rPr>
          <w:lang w:val="ru-RU"/>
        </w:rPr>
      </w:pPr>
      <w:r w:rsidRPr="00873A54">
        <w:rPr>
          <w:lang w:val="ru-RU"/>
        </w:rPr>
        <w:t>Стояла цель сгенерировать значения, которые бы распределялись нормально, а не равномерно:</w:t>
      </w:r>
    </w:p>
    <w:p w:rsidR="007E7990" w:rsidRDefault="007E7990" w:rsidP="007E7990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D1DBDB" wp14:editId="4EEC39F3">
            <wp:extent cx="3859480" cy="1798955"/>
            <wp:effectExtent l="0" t="0" r="8255" b="0"/>
            <wp:docPr id="39" name="Picture 39" descr="Картинки по запросу равномерное рас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равномерное распредел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30"/>
                    <a:stretch/>
                  </pic:blipFill>
                  <pic:spPr bwMode="auto">
                    <a:xfrm>
                      <a:off x="0" y="0"/>
                      <a:ext cx="3860315" cy="179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Так как функцию </w:t>
      </w:r>
      <w:proofErr w:type="spellStart"/>
      <w:r>
        <w:t>dbms</w:t>
      </w:r>
      <w:proofErr w:type="spellEnd"/>
      <w:r w:rsidRPr="00E00957">
        <w:rPr>
          <w:lang w:val="ru-RU"/>
        </w:rPr>
        <w:t>_</w:t>
      </w:r>
      <w:r>
        <w:t>random</w:t>
      </w:r>
      <w:r w:rsidRPr="00E00957">
        <w:rPr>
          <w:lang w:val="ru-RU"/>
        </w:rPr>
        <w:t>.</w:t>
      </w:r>
      <w:r>
        <w:t>normal</w:t>
      </w:r>
      <w:r w:rsidRPr="00E00957">
        <w:rPr>
          <w:lang w:val="ru-RU"/>
        </w:rPr>
        <w:t xml:space="preserve">() </w:t>
      </w:r>
      <w:r>
        <w:rPr>
          <w:lang w:val="ru-RU"/>
        </w:rPr>
        <w:t>очень тяжело контролировать и нельзя передать промежуток, в котором должны находиться числа, я написала две функции, где сымитировала нормальное распределение.</w:t>
      </w:r>
    </w:p>
    <w:p w:rsidR="007E7990" w:rsidRDefault="007E7990" w:rsidP="007E7990">
      <w:pPr>
        <w:pStyle w:val="BodyText"/>
        <w:rPr>
          <w:lang w:val="ru-RU"/>
        </w:rPr>
      </w:pPr>
    </w:p>
    <w:p w:rsidR="007E7990" w:rsidRPr="00E00957" w:rsidRDefault="007E7990" w:rsidP="007E7990">
      <w:pPr>
        <w:pStyle w:val="Heading2"/>
        <w:keepLines w:val="0"/>
        <w:numPr>
          <w:ilvl w:val="1"/>
          <w:numId w:val="5"/>
        </w:numPr>
        <w:spacing w:before="200" w:after="160" w:line="240" w:lineRule="auto"/>
        <w:rPr>
          <w:rFonts w:ascii="Times New Roman" w:hAnsi="Times New Roman"/>
          <w:lang w:val="ru-RU"/>
        </w:rPr>
      </w:pPr>
      <w:bookmarkStart w:id="1" w:name="_Toc500068523"/>
      <w:proofErr w:type="spellStart"/>
      <w:r>
        <w:t>Randomize_max</w:t>
      </w:r>
      <w:proofErr w:type="spellEnd"/>
      <w:r>
        <w:t xml:space="preserve"> </w:t>
      </w:r>
      <w:proofErr w:type="spellStart"/>
      <w:r>
        <w:t>func</w:t>
      </w:r>
      <w:bookmarkEnd w:id="1"/>
      <w:proofErr w:type="spellEnd"/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>Эта функция для тех значений, промежуток которых может изменяться и заранее неизвестен (</w:t>
      </w:r>
      <w:r>
        <w:t>id</w:t>
      </w:r>
      <w:r w:rsidRPr="00873A54">
        <w:rPr>
          <w:lang w:val="ru-RU"/>
        </w:rPr>
        <w:t xml:space="preserve"> </w:t>
      </w:r>
      <w:r>
        <w:rPr>
          <w:lang w:val="ru-RU"/>
        </w:rPr>
        <w:t>магазинов, клиентов, работников итд).</w:t>
      </w:r>
    </w:p>
    <w:p w:rsidR="007E7990" w:rsidRPr="00873A54" w:rsidRDefault="007E7990" w:rsidP="007E7990">
      <w:pPr>
        <w:pStyle w:val="Code"/>
      </w:pPr>
      <w:r w:rsidRPr="00873A54">
        <w:t xml:space="preserve">FUNCTION </w:t>
      </w:r>
      <w:proofErr w:type="spellStart"/>
      <w:r w:rsidRPr="00873A54">
        <w:t>randomize_</w:t>
      </w:r>
      <w:proofErr w:type="gramStart"/>
      <w:r w:rsidRPr="00873A54">
        <w:t>max</w:t>
      </w:r>
      <w:proofErr w:type="spellEnd"/>
      <w:r w:rsidRPr="00873A54">
        <w:t>(</w:t>
      </w:r>
      <w:proofErr w:type="gramEnd"/>
    </w:p>
    <w:p w:rsidR="007E7990" w:rsidRPr="00873A54" w:rsidRDefault="007E7990" w:rsidP="007E7990">
      <w:pPr>
        <w:pStyle w:val="Code"/>
      </w:pPr>
      <w:r w:rsidRPr="00873A54">
        <w:t xml:space="preserve">      </w:t>
      </w:r>
      <w:proofErr w:type="spellStart"/>
      <w:proofErr w:type="gramStart"/>
      <w:r w:rsidRPr="00873A54">
        <w:t>table_name</w:t>
      </w:r>
      <w:proofErr w:type="spellEnd"/>
      <w:proofErr w:type="gramEnd"/>
      <w:r w:rsidRPr="00873A54">
        <w:t xml:space="preserve"> IN VARCHAR2,</w:t>
      </w:r>
    </w:p>
    <w:p w:rsidR="007E7990" w:rsidRPr="00A03388" w:rsidRDefault="007E7990" w:rsidP="007E7990">
      <w:pPr>
        <w:pStyle w:val="Code"/>
      </w:pPr>
      <w:r w:rsidRPr="00873A54">
        <w:t xml:space="preserve">      </w:t>
      </w:r>
      <w:proofErr w:type="spellStart"/>
      <w:proofErr w:type="gramStart"/>
      <w:r w:rsidRPr="00A03388">
        <w:t>col_name</w:t>
      </w:r>
      <w:proofErr w:type="spellEnd"/>
      <w:proofErr w:type="gramEnd"/>
      <w:r w:rsidRPr="00A03388">
        <w:t xml:space="preserve">   IN VARCHAR2)</w:t>
      </w:r>
    </w:p>
    <w:p w:rsidR="007E7990" w:rsidRPr="00A03388" w:rsidRDefault="007E7990" w:rsidP="007E7990">
      <w:pPr>
        <w:pStyle w:val="Code"/>
      </w:pPr>
      <w:r w:rsidRPr="00A03388">
        <w:lastRenderedPageBreak/>
        <w:t xml:space="preserve">  RETURN NUMBER;</w:t>
      </w:r>
    </w:p>
    <w:p w:rsidR="007E7990" w:rsidRPr="00CC2F17" w:rsidRDefault="007E7990" w:rsidP="007E7990">
      <w:pPr>
        <w:pStyle w:val="BodyText"/>
      </w:pP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>В функцию в качестве входных параметров передаются имя таблицы и значение поля, для которых генерируются значения:</w:t>
      </w:r>
    </w:p>
    <w:p w:rsidR="007E7990" w:rsidRDefault="007E7990" w:rsidP="007E7990">
      <w:pPr>
        <w:pStyle w:val="Code"/>
      </w:pPr>
      <w:proofErr w:type="spellStart"/>
      <w:r w:rsidRPr="00873A54">
        <w:t>randomize_</w:t>
      </w:r>
      <w:proofErr w:type="gramStart"/>
      <w:r w:rsidRPr="00873A54">
        <w:t>max</w:t>
      </w:r>
      <w:proofErr w:type="spellEnd"/>
      <w:r w:rsidRPr="00873A54">
        <w:t>(</w:t>
      </w:r>
      <w:proofErr w:type="gramEnd"/>
      <w:r w:rsidRPr="00873A54">
        <w:t>'bl_3nf.ce_customers', '</w:t>
      </w:r>
      <w:proofErr w:type="spellStart"/>
      <w:r w:rsidRPr="00873A54">
        <w:t>customer_id</w:t>
      </w:r>
      <w:proofErr w:type="spellEnd"/>
      <w:r w:rsidRPr="00873A54">
        <w:t>')</w:t>
      </w:r>
    </w:p>
    <w:p w:rsidR="007E7990" w:rsidRDefault="007E7990" w:rsidP="007E7990">
      <w:pPr>
        <w:pStyle w:val="Code"/>
      </w:pPr>
      <w:proofErr w:type="spellStart"/>
      <w:r w:rsidRPr="00873A54">
        <w:t>randomize_</w:t>
      </w:r>
      <w:proofErr w:type="gramStart"/>
      <w:r w:rsidRPr="00873A54">
        <w:t>max</w:t>
      </w:r>
      <w:proofErr w:type="spellEnd"/>
      <w:r w:rsidRPr="00873A54">
        <w:t>(</w:t>
      </w:r>
      <w:proofErr w:type="gramEnd"/>
      <w:r w:rsidRPr="00873A54">
        <w:t>'bl_3nf.ce_employees', '</w:t>
      </w:r>
      <w:proofErr w:type="spellStart"/>
      <w:r w:rsidRPr="00873A54">
        <w:t>employee_id</w:t>
      </w:r>
      <w:proofErr w:type="spellEnd"/>
      <w:r w:rsidRPr="00873A54">
        <w:t>')</w:t>
      </w:r>
    </w:p>
    <w:p w:rsidR="007E7990" w:rsidRDefault="007E7990" w:rsidP="007E7990">
      <w:pPr>
        <w:pStyle w:val="BodyText"/>
      </w:pPr>
    </w:p>
    <w:p w:rsidR="007E7990" w:rsidRPr="00873A54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Затем с помощью </w:t>
      </w:r>
      <w:r>
        <w:t>EXECUTE</w:t>
      </w:r>
      <w:r w:rsidRPr="00873A54">
        <w:rPr>
          <w:lang w:val="ru-RU"/>
        </w:rPr>
        <w:t xml:space="preserve"> </w:t>
      </w:r>
      <w:r>
        <w:t>IMMEDIATE</w:t>
      </w:r>
      <w:r w:rsidRPr="00873A54">
        <w:rPr>
          <w:lang w:val="ru-RU"/>
        </w:rPr>
        <w:t xml:space="preserve"> </w:t>
      </w:r>
      <w:r>
        <w:rPr>
          <w:lang w:val="ru-RU"/>
        </w:rPr>
        <w:t>находится максимальное значение в колонке ( то есть значение, до которого надо генерировать).</w:t>
      </w:r>
    </w:p>
    <w:p w:rsidR="007E7990" w:rsidRDefault="007E7990" w:rsidP="007E7990">
      <w:pPr>
        <w:pStyle w:val="Code"/>
      </w:pPr>
      <w:r w:rsidRPr="00873A54">
        <w:rPr>
          <w:lang w:val="ru-RU"/>
        </w:rPr>
        <w:t xml:space="preserve">  </w:t>
      </w:r>
      <w:r w:rsidRPr="00873A54">
        <w:t xml:space="preserve">EXECUTE IMMEDIATE 'SELECT </w:t>
      </w:r>
      <w:proofErr w:type="gramStart"/>
      <w:r w:rsidRPr="00873A54">
        <w:t>MAX(</w:t>
      </w:r>
      <w:proofErr w:type="gramEnd"/>
      <w:r w:rsidRPr="00873A54">
        <w:t>'||</w:t>
      </w:r>
      <w:proofErr w:type="spellStart"/>
      <w:r w:rsidRPr="00873A54">
        <w:t>col_name</w:t>
      </w:r>
      <w:proofErr w:type="spellEnd"/>
      <w:r w:rsidRPr="00873A54">
        <w:t>||') FROM '||</w:t>
      </w:r>
      <w:proofErr w:type="spellStart"/>
      <w:r w:rsidRPr="00873A54">
        <w:t>table_name</w:t>
      </w:r>
      <w:proofErr w:type="spellEnd"/>
      <w:r w:rsidRPr="00873A54">
        <w:t xml:space="preserve"> INTO </w:t>
      </w:r>
      <w:proofErr w:type="spellStart"/>
      <w:r w:rsidRPr="00873A54">
        <w:t>v_max</w:t>
      </w:r>
      <w:proofErr w:type="spellEnd"/>
      <w:r w:rsidRPr="00873A54">
        <w:t>;</w:t>
      </w:r>
    </w:p>
    <w:p w:rsidR="007E7990" w:rsidRDefault="007E7990" w:rsidP="007E7990">
      <w:pPr>
        <w:pStyle w:val="BodyText"/>
      </w:pPr>
    </w:p>
    <w:p w:rsidR="007E7990" w:rsidRPr="00A03388" w:rsidRDefault="007E7990" w:rsidP="007E7990">
      <w:pPr>
        <w:pStyle w:val="BodyText"/>
        <w:rPr>
          <w:lang w:val="ru-RU"/>
        </w:rPr>
      </w:pPr>
      <w:r>
        <w:rPr>
          <w:lang w:val="ru-RU"/>
        </w:rPr>
        <w:t>Сама</w:t>
      </w:r>
      <w:r w:rsidRPr="00A03388">
        <w:rPr>
          <w:lang w:val="ru-RU"/>
        </w:rPr>
        <w:t xml:space="preserve"> </w:t>
      </w:r>
      <w:r>
        <w:rPr>
          <w:lang w:val="ru-RU"/>
        </w:rPr>
        <w:t>генерация</w:t>
      </w:r>
      <w:r w:rsidRPr="00A03388">
        <w:rPr>
          <w:lang w:val="ru-RU"/>
        </w:rPr>
        <w:t>:</w:t>
      </w:r>
    </w:p>
    <w:p w:rsidR="007E7990" w:rsidRPr="00873A54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Сначала генерируется число от 1 до 10, затем оно проверяется, и, в зависимости от значения,  генерируется </w:t>
      </w:r>
      <w:r>
        <w:t>id</w:t>
      </w:r>
      <w:r w:rsidRPr="00873A54">
        <w:rPr>
          <w:lang w:val="ru-RU"/>
        </w:rPr>
        <w:t xml:space="preserve"> </w:t>
      </w:r>
      <w:r>
        <w:rPr>
          <w:lang w:val="ru-RU"/>
        </w:rPr>
        <w:t>которое нам нужно.</w:t>
      </w:r>
    </w:p>
    <w:p w:rsidR="007E7990" w:rsidRPr="00A03388" w:rsidRDefault="007E7990" w:rsidP="007E7990">
      <w:pPr>
        <w:pStyle w:val="Code"/>
      </w:pPr>
      <w:proofErr w:type="gramStart"/>
      <w:r>
        <w:t>i</w:t>
      </w:r>
      <w:proofErr w:type="gramEnd"/>
      <w:r w:rsidRPr="00A03388">
        <w:t>:=</w:t>
      </w:r>
      <w:r w:rsidRPr="00873A54">
        <w:t>dbms</w:t>
      </w:r>
      <w:r w:rsidRPr="00A03388">
        <w:t>_</w:t>
      </w:r>
      <w:r w:rsidRPr="00873A54">
        <w:t>random</w:t>
      </w:r>
      <w:r w:rsidRPr="00A03388">
        <w:t>.</w:t>
      </w:r>
      <w:r w:rsidRPr="00873A54">
        <w:t>value</w:t>
      </w:r>
      <w:r w:rsidRPr="00A03388">
        <w:t>(1,10);</w:t>
      </w:r>
    </w:p>
    <w:p w:rsidR="007E7990" w:rsidRPr="00873A54" w:rsidRDefault="007E7990" w:rsidP="007E7990">
      <w:pPr>
        <w:pStyle w:val="Code"/>
      </w:pPr>
      <w:r w:rsidRPr="00A03388">
        <w:t xml:space="preserve">  </w:t>
      </w:r>
      <w:proofErr w:type="gramStart"/>
      <w:r w:rsidRPr="00873A54">
        <w:t>result</w:t>
      </w:r>
      <w:proofErr w:type="gramEnd"/>
      <w:r w:rsidRPr="00873A54">
        <w:t>:=</w:t>
      </w:r>
    </w:p>
    <w:p w:rsidR="007E7990" w:rsidRPr="00873A54" w:rsidRDefault="007E7990" w:rsidP="007E7990">
      <w:pPr>
        <w:pStyle w:val="Code"/>
      </w:pPr>
      <w:r w:rsidRPr="00873A54">
        <w:t xml:space="preserve">  CASE</w:t>
      </w:r>
    </w:p>
    <w:p w:rsidR="007E7990" w:rsidRPr="00873A54" w:rsidRDefault="007E7990" w:rsidP="007E7990">
      <w:pPr>
        <w:pStyle w:val="Code"/>
      </w:pPr>
      <w:r w:rsidRPr="00873A54">
        <w:t xml:space="preserve">  WHEN </w:t>
      </w:r>
      <w:proofErr w:type="spellStart"/>
      <w:r w:rsidRPr="00873A54">
        <w:t>i</w:t>
      </w:r>
      <w:proofErr w:type="spellEnd"/>
      <w:r w:rsidRPr="00873A54">
        <w:t>&lt;=7 THEN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CEIL(</w:t>
      </w:r>
      <w:proofErr w:type="spellStart"/>
      <w:proofErr w:type="gramEnd"/>
      <w:r w:rsidRPr="00873A54">
        <w:t>dbms_random.value</w:t>
      </w:r>
      <w:proofErr w:type="spellEnd"/>
      <w:r w:rsidRPr="00873A54">
        <w:t>(1,(</w:t>
      </w:r>
      <w:proofErr w:type="spellStart"/>
      <w:r w:rsidRPr="00873A54">
        <w:t>v_max</w:t>
      </w:r>
      <w:proofErr w:type="spellEnd"/>
      <w:r w:rsidRPr="00873A54">
        <w:t>*0.45))) --45%</w:t>
      </w:r>
    </w:p>
    <w:p w:rsidR="007E7990" w:rsidRPr="00873A54" w:rsidRDefault="007E7990" w:rsidP="007E7990">
      <w:pPr>
        <w:pStyle w:val="Code"/>
      </w:pPr>
      <w:r w:rsidRPr="00873A54">
        <w:t xml:space="preserve">  WHEN </w:t>
      </w:r>
      <w:proofErr w:type="spellStart"/>
      <w:r w:rsidRPr="00873A54">
        <w:t>i</w:t>
      </w:r>
      <w:proofErr w:type="spellEnd"/>
      <w:r w:rsidRPr="00873A54">
        <w:t xml:space="preserve">&gt;7 AND </w:t>
      </w:r>
      <w:proofErr w:type="spellStart"/>
      <w:r w:rsidRPr="00873A54">
        <w:t>i</w:t>
      </w:r>
      <w:proofErr w:type="spellEnd"/>
      <w:r w:rsidRPr="00873A54">
        <w:t>&lt;=9 THEN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CEIL(</w:t>
      </w:r>
      <w:proofErr w:type="spellStart"/>
      <w:proofErr w:type="gramEnd"/>
      <w:r w:rsidRPr="00873A54">
        <w:t>dbms_random.value</w:t>
      </w:r>
      <w:proofErr w:type="spellEnd"/>
      <w:r w:rsidRPr="00873A54">
        <w:t>((</w:t>
      </w:r>
      <w:proofErr w:type="spellStart"/>
      <w:r w:rsidRPr="00873A54">
        <w:t>v_max</w:t>
      </w:r>
      <w:proofErr w:type="spellEnd"/>
      <w:r w:rsidRPr="00873A54">
        <w:t>*0.45),(</w:t>
      </w:r>
      <w:proofErr w:type="spellStart"/>
      <w:r w:rsidRPr="00873A54">
        <w:t>v_max</w:t>
      </w:r>
      <w:proofErr w:type="spellEnd"/>
      <w:r w:rsidRPr="00873A54">
        <w:t>*0.97))) --52%</w:t>
      </w:r>
    </w:p>
    <w:p w:rsidR="007E7990" w:rsidRPr="00873A54" w:rsidRDefault="007E7990" w:rsidP="007E7990">
      <w:pPr>
        <w:pStyle w:val="Code"/>
      </w:pPr>
      <w:r w:rsidRPr="00873A54">
        <w:t xml:space="preserve">  WHEN </w:t>
      </w:r>
      <w:proofErr w:type="spellStart"/>
      <w:r w:rsidRPr="00873A54">
        <w:t>i</w:t>
      </w:r>
      <w:proofErr w:type="spellEnd"/>
      <w:r w:rsidRPr="00873A54">
        <w:t>&lt;10 THEN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CEIL(</w:t>
      </w:r>
      <w:proofErr w:type="spellStart"/>
      <w:proofErr w:type="gramEnd"/>
      <w:r w:rsidRPr="00873A54">
        <w:t>dbms_random.value</w:t>
      </w:r>
      <w:proofErr w:type="spellEnd"/>
      <w:r w:rsidRPr="00873A54">
        <w:t>((</w:t>
      </w:r>
      <w:proofErr w:type="spellStart"/>
      <w:r w:rsidRPr="00873A54">
        <w:t>v_max</w:t>
      </w:r>
      <w:proofErr w:type="spellEnd"/>
      <w:r w:rsidRPr="00873A54">
        <w:t>*0.97),(</w:t>
      </w:r>
      <w:proofErr w:type="spellStart"/>
      <w:r w:rsidRPr="00873A54">
        <w:t>v_max</w:t>
      </w:r>
      <w:proofErr w:type="spellEnd"/>
      <w:r w:rsidRPr="00873A54">
        <w:t>*1))) --3%</w:t>
      </w:r>
    </w:p>
    <w:p w:rsidR="007E7990" w:rsidRPr="00873A54" w:rsidRDefault="007E7990" w:rsidP="007E7990">
      <w:pPr>
        <w:pStyle w:val="Code"/>
        <w:rPr>
          <w:lang w:val="ru-RU"/>
        </w:rPr>
      </w:pPr>
      <w:r w:rsidRPr="00873A54">
        <w:t xml:space="preserve">  </w:t>
      </w:r>
      <w:r w:rsidRPr="00873A54">
        <w:rPr>
          <w:lang w:val="ru-RU"/>
        </w:rPr>
        <w:t>ELSE</w:t>
      </w:r>
    </w:p>
    <w:p w:rsidR="007E7990" w:rsidRPr="00873A54" w:rsidRDefault="007E7990" w:rsidP="007E7990">
      <w:pPr>
        <w:pStyle w:val="Code"/>
        <w:rPr>
          <w:lang w:val="ru-RU"/>
        </w:rPr>
      </w:pPr>
      <w:r w:rsidRPr="00873A54">
        <w:rPr>
          <w:lang w:val="ru-RU"/>
        </w:rPr>
        <w:t xml:space="preserve">    '1'</w:t>
      </w:r>
    </w:p>
    <w:p w:rsidR="007E7990" w:rsidRDefault="007E7990" w:rsidP="007E7990">
      <w:pPr>
        <w:pStyle w:val="Code"/>
        <w:rPr>
          <w:lang w:val="ru-RU"/>
        </w:rPr>
      </w:pPr>
      <w:r w:rsidRPr="00873A54">
        <w:rPr>
          <w:lang w:val="ru-RU"/>
        </w:rPr>
        <w:t xml:space="preserve">  END ;</w:t>
      </w:r>
    </w:p>
    <w:p w:rsidR="007E7990" w:rsidRDefault="007E7990" w:rsidP="007E7990">
      <w:pPr>
        <w:pStyle w:val="Code"/>
        <w:rPr>
          <w:lang w:val="ru-RU"/>
        </w:rPr>
      </w:pP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Первый промежуток взят от 1, так как преполагается, что 3НФ таблица заполняется равномерно (нет дырок в </w:t>
      </w:r>
      <w:r>
        <w:t>id</w:t>
      </w:r>
      <w:r w:rsidRPr="00873A54">
        <w:rPr>
          <w:lang w:val="ru-RU"/>
        </w:rPr>
        <w:t xml:space="preserve">) </w:t>
      </w:r>
      <w:r>
        <w:rPr>
          <w:lang w:val="ru-RU"/>
        </w:rPr>
        <w:t>и нумерация начинается с 1.</w:t>
      </w:r>
    </w:p>
    <w:p w:rsidR="007E7990" w:rsidRPr="00873A54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Также использовалась функция </w:t>
      </w:r>
      <w:r>
        <w:t>CEIL</w:t>
      </w:r>
      <w:r>
        <w:rPr>
          <w:lang w:val="ru-RU"/>
        </w:rPr>
        <w:t>, чтобы избежать значения 0.</w:t>
      </w:r>
    </w:p>
    <w:p w:rsidR="007E7990" w:rsidRDefault="007E7990" w:rsidP="007E7990">
      <w:pPr>
        <w:pStyle w:val="Heading2"/>
        <w:keepLines w:val="0"/>
        <w:numPr>
          <w:ilvl w:val="1"/>
          <w:numId w:val="5"/>
        </w:numPr>
        <w:spacing w:before="200" w:after="160" w:line="240" w:lineRule="auto"/>
      </w:pPr>
      <w:bookmarkStart w:id="2" w:name="_Toc500068524"/>
      <w:r>
        <w:t xml:space="preserve">Randomize </w:t>
      </w:r>
      <w:proofErr w:type="spellStart"/>
      <w:r>
        <w:t>func</w:t>
      </w:r>
      <w:bookmarkEnd w:id="2"/>
      <w:proofErr w:type="spellEnd"/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>В жту функцию можно самому передавать значения, в пределах которых будут генерироваться промежутки:</w:t>
      </w:r>
    </w:p>
    <w:p w:rsidR="007E7990" w:rsidRPr="00873A54" w:rsidRDefault="007E7990" w:rsidP="007E7990">
      <w:pPr>
        <w:pStyle w:val="Code"/>
      </w:pPr>
      <w:r w:rsidRPr="00873A54">
        <w:t xml:space="preserve">FUNCTION </w:t>
      </w:r>
      <w:proofErr w:type="gramStart"/>
      <w:r w:rsidRPr="00873A54">
        <w:t>randomize(</w:t>
      </w:r>
      <w:proofErr w:type="gramEnd"/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a</w:t>
      </w:r>
      <w:proofErr w:type="gramEnd"/>
      <w:r w:rsidRPr="00873A54">
        <w:t xml:space="preserve"> IN NUMBER,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b</w:t>
      </w:r>
      <w:proofErr w:type="gramEnd"/>
      <w:r w:rsidRPr="00873A54">
        <w:t xml:space="preserve"> IN NUMBER,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c</w:t>
      </w:r>
      <w:proofErr w:type="gramEnd"/>
      <w:r w:rsidRPr="00873A54">
        <w:t xml:space="preserve"> IN NUMBER,</w:t>
      </w:r>
    </w:p>
    <w:p w:rsidR="007E7990" w:rsidRPr="00873A54" w:rsidRDefault="007E7990" w:rsidP="007E7990">
      <w:pPr>
        <w:pStyle w:val="Code"/>
      </w:pPr>
      <w:r w:rsidRPr="00873A54">
        <w:lastRenderedPageBreak/>
        <w:t xml:space="preserve">    </w:t>
      </w:r>
      <w:proofErr w:type="gramStart"/>
      <w:r w:rsidRPr="00873A54">
        <w:t>d</w:t>
      </w:r>
      <w:proofErr w:type="gramEnd"/>
      <w:r w:rsidRPr="00873A54">
        <w:t xml:space="preserve"> IN NUMBER,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e</w:t>
      </w:r>
      <w:proofErr w:type="gramEnd"/>
      <w:r w:rsidRPr="00873A54">
        <w:t xml:space="preserve"> IN NUMBER)</w:t>
      </w:r>
    </w:p>
    <w:p w:rsidR="007E7990" w:rsidRPr="00A03388" w:rsidRDefault="007E7990" w:rsidP="007E7990">
      <w:pPr>
        <w:pStyle w:val="Code"/>
      </w:pPr>
      <w:r w:rsidRPr="00873A54">
        <w:t xml:space="preserve">  </w:t>
      </w:r>
      <w:r w:rsidRPr="00A03388">
        <w:t>RETURN NUMBER</w:t>
      </w:r>
    </w:p>
    <w:p w:rsidR="007E7990" w:rsidRPr="00A03388" w:rsidRDefault="007E7990" w:rsidP="007E7990">
      <w:pPr>
        <w:pStyle w:val="BodyText"/>
      </w:pPr>
      <w:r>
        <w:rPr>
          <w:lang w:val="ru-RU"/>
        </w:rPr>
        <w:t>Вызов</w:t>
      </w:r>
      <w:r w:rsidRPr="00A03388">
        <w:t xml:space="preserve"> </w:t>
      </w:r>
      <w:r>
        <w:rPr>
          <w:lang w:val="ru-RU"/>
        </w:rPr>
        <w:t>функции</w:t>
      </w:r>
      <w:r w:rsidRPr="00A03388">
        <w:t>:</w:t>
      </w:r>
    </w:p>
    <w:p w:rsidR="007E7990" w:rsidRPr="00A03388" w:rsidRDefault="007E7990" w:rsidP="007E7990">
      <w:pPr>
        <w:pStyle w:val="Code"/>
      </w:pPr>
      <w:proofErr w:type="gramStart"/>
      <w:r w:rsidRPr="00A03388">
        <w:t>randomize(</w:t>
      </w:r>
      <w:proofErr w:type="gramEnd"/>
      <w:r w:rsidRPr="00A03388">
        <w:t>1,4,10,20,50)  as quantity</w:t>
      </w:r>
    </w:p>
    <w:p w:rsidR="007E7990" w:rsidRPr="00F2743F" w:rsidRDefault="007E7990" w:rsidP="007E7990">
      <w:pPr>
        <w:pStyle w:val="BodyText"/>
      </w:pPr>
      <w:r w:rsidRPr="00A03388">
        <w:rPr>
          <w:lang w:val="ru-RU"/>
        </w:rPr>
        <w:t>Принцип</w:t>
      </w:r>
      <w:r w:rsidRPr="00F2743F">
        <w:t xml:space="preserve"> </w:t>
      </w:r>
      <w:r>
        <w:rPr>
          <w:lang w:val="ru-RU"/>
        </w:rPr>
        <w:t>такой</w:t>
      </w:r>
      <w:r w:rsidRPr="00F2743F">
        <w:t xml:space="preserve"> </w:t>
      </w:r>
      <w:r>
        <w:rPr>
          <w:lang w:val="ru-RU"/>
        </w:rPr>
        <w:t>же</w:t>
      </w:r>
      <w:r w:rsidRPr="00F2743F">
        <w:t xml:space="preserve">, </w:t>
      </w:r>
      <w:r>
        <w:rPr>
          <w:lang w:val="ru-RU"/>
        </w:rPr>
        <w:t>как</w:t>
      </w:r>
      <w:r w:rsidRPr="00F2743F">
        <w:t xml:space="preserve"> </w:t>
      </w:r>
      <w:r>
        <w:rPr>
          <w:lang w:val="ru-RU"/>
        </w:rPr>
        <w:t>в</w:t>
      </w:r>
      <w:r w:rsidRPr="00F2743F">
        <w:t xml:space="preserve"> </w:t>
      </w:r>
      <w:r>
        <w:rPr>
          <w:lang w:val="ru-RU"/>
        </w:rPr>
        <w:t>предыдущей</w:t>
      </w:r>
      <w:r w:rsidRPr="00F2743F">
        <w:t xml:space="preserve"> </w:t>
      </w:r>
      <w:r>
        <w:rPr>
          <w:lang w:val="ru-RU"/>
        </w:rPr>
        <w:t>функции</w:t>
      </w:r>
      <w:r w:rsidRPr="00F2743F">
        <w:t>:</w:t>
      </w: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>Больше всего значений в таблице будет в первом промежутку, чуть меньше во втором, меньше всего в четвертом промежутке.</w:t>
      </w:r>
    </w:p>
    <w:p w:rsidR="007E7990" w:rsidRPr="007674E5" w:rsidRDefault="007E7990" w:rsidP="007E7990">
      <w:pPr>
        <w:pStyle w:val="Code"/>
      </w:pPr>
      <w:proofErr w:type="gramStart"/>
      <w:r>
        <w:t>i</w:t>
      </w:r>
      <w:proofErr w:type="gramEnd"/>
      <w:r w:rsidRPr="007674E5">
        <w:t>:=dbms_random.value(1,20);</w:t>
      </w:r>
    </w:p>
    <w:p w:rsidR="007E7990" w:rsidRPr="007674E5" w:rsidRDefault="007E7990" w:rsidP="007E7990">
      <w:pPr>
        <w:pStyle w:val="Code"/>
      </w:pPr>
      <w:r w:rsidRPr="007674E5">
        <w:t xml:space="preserve">  </w:t>
      </w:r>
      <w:proofErr w:type="gramStart"/>
      <w:r w:rsidRPr="007674E5">
        <w:t>result</w:t>
      </w:r>
      <w:proofErr w:type="gramEnd"/>
      <w:r w:rsidRPr="007674E5">
        <w:t>:=</w:t>
      </w:r>
    </w:p>
    <w:p w:rsidR="007E7990" w:rsidRPr="007674E5" w:rsidRDefault="007E7990" w:rsidP="007E7990">
      <w:pPr>
        <w:pStyle w:val="Code"/>
      </w:pPr>
      <w:r w:rsidRPr="007674E5">
        <w:t xml:space="preserve">  CASE</w:t>
      </w:r>
    </w:p>
    <w:p w:rsidR="007E7990" w:rsidRPr="007674E5" w:rsidRDefault="007E7990" w:rsidP="007E7990">
      <w:pPr>
        <w:pStyle w:val="Code"/>
      </w:pPr>
      <w:r w:rsidRPr="007674E5">
        <w:t xml:space="preserve">  WHEN </w:t>
      </w:r>
      <w:proofErr w:type="spellStart"/>
      <w:r w:rsidRPr="007674E5">
        <w:t>i</w:t>
      </w:r>
      <w:proofErr w:type="spellEnd"/>
      <w:r w:rsidRPr="007674E5">
        <w:t>&lt;=10 THEN</w:t>
      </w:r>
    </w:p>
    <w:p w:rsidR="007E7990" w:rsidRPr="007674E5" w:rsidRDefault="007E7990" w:rsidP="007E7990">
      <w:pPr>
        <w:pStyle w:val="Code"/>
      </w:pPr>
      <w:r w:rsidRPr="007674E5">
        <w:t xml:space="preserve">    </w:t>
      </w:r>
      <w:proofErr w:type="gramStart"/>
      <w:r w:rsidRPr="007674E5">
        <w:t>CEIL(</w:t>
      </w:r>
      <w:proofErr w:type="spellStart"/>
      <w:proofErr w:type="gramEnd"/>
      <w:r w:rsidRPr="007674E5">
        <w:t>dbms_random.value</w:t>
      </w:r>
      <w:proofErr w:type="spellEnd"/>
      <w:r w:rsidRPr="007674E5">
        <w:t>(</w:t>
      </w:r>
      <w:proofErr w:type="spellStart"/>
      <w:r w:rsidRPr="007674E5">
        <w:t>a,b</w:t>
      </w:r>
      <w:proofErr w:type="spellEnd"/>
      <w:r w:rsidRPr="007674E5">
        <w:t>))</w:t>
      </w:r>
    </w:p>
    <w:p w:rsidR="007E7990" w:rsidRPr="007674E5" w:rsidRDefault="007E7990" w:rsidP="007E7990">
      <w:pPr>
        <w:pStyle w:val="Code"/>
      </w:pPr>
      <w:r w:rsidRPr="007674E5">
        <w:t xml:space="preserve">  WHEN </w:t>
      </w:r>
      <w:proofErr w:type="spellStart"/>
      <w:r w:rsidRPr="007674E5">
        <w:t>i</w:t>
      </w:r>
      <w:proofErr w:type="spellEnd"/>
      <w:r w:rsidRPr="007674E5">
        <w:t xml:space="preserve">&gt;10 AND </w:t>
      </w:r>
      <w:proofErr w:type="spellStart"/>
      <w:r w:rsidRPr="007674E5">
        <w:t>i</w:t>
      </w:r>
      <w:proofErr w:type="spellEnd"/>
      <w:r w:rsidRPr="007674E5">
        <w:t>&lt;=16 THEN</w:t>
      </w:r>
    </w:p>
    <w:p w:rsidR="007E7990" w:rsidRPr="007674E5" w:rsidRDefault="007E7990" w:rsidP="007E7990">
      <w:pPr>
        <w:pStyle w:val="Code"/>
      </w:pPr>
      <w:r w:rsidRPr="007674E5">
        <w:t xml:space="preserve">    </w:t>
      </w:r>
      <w:proofErr w:type="gramStart"/>
      <w:r w:rsidRPr="007674E5">
        <w:t>CEIL(</w:t>
      </w:r>
      <w:proofErr w:type="spellStart"/>
      <w:proofErr w:type="gramEnd"/>
      <w:r w:rsidRPr="007674E5">
        <w:t>dbms_random.value</w:t>
      </w:r>
      <w:proofErr w:type="spellEnd"/>
      <w:r w:rsidRPr="007674E5">
        <w:t>(</w:t>
      </w:r>
      <w:proofErr w:type="spellStart"/>
      <w:r w:rsidRPr="007674E5">
        <w:t>b,c</w:t>
      </w:r>
      <w:proofErr w:type="spellEnd"/>
      <w:r w:rsidRPr="007674E5">
        <w:t>))</w:t>
      </w:r>
    </w:p>
    <w:p w:rsidR="007E7990" w:rsidRPr="007674E5" w:rsidRDefault="007E7990" w:rsidP="007E7990">
      <w:pPr>
        <w:pStyle w:val="Code"/>
      </w:pPr>
      <w:r w:rsidRPr="007674E5">
        <w:t xml:space="preserve">  WHEN </w:t>
      </w:r>
      <w:proofErr w:type="spellStart"/>
      <w:r w:rsidRPr="007674E5">
        <w:t>i</w:t>
      </w:r>
      <w:proofErr w:type="spellEnd"/>
      <w:r w:rsidRPr="007674E5">
        <w:t xml:space="preserve">&gt;16 AND </w:t>
      </w:r>
      <w:proofErr w:type="spellStart"/>
      <w:r w:rsidRPr="007674E5">
        <w:t>i</w:t>
      </w:r>
      <w:proofErr w:type="spellEnd"/>
      <w:r w:rsidRPr="007674E5">
        <w:t>&lt;=19 THEN</w:t>
      </w:r>
    </w:p>
    <w:p w:rsidR="007E7990" w:rsidRPr="007674E5" w:rsidRDefault="007E7990" w:rsidP="007E7990">
      <w:pPr>
        <w:pStyle w:val="Code"/>
      </w:pPr>
      <w:r w:rsidRPr="007674E5">
        <w:t xml:space="preserve">    </w:t>
      </w:r>
      <w:proofErr w:type="gramStart"/>
      <w:r w:rsidRPr="007674E5">
        <w:t>CEIL(</w:t>
      </w:r>
      <w:proofErr w:type="spellStart"/>
      <w:proofErr w:type="gramEnd"/>
      <w:r w:rsidRPr="007674E5">
        <w:t>dbms_random.value</w:t>
      </w:r>
      <w:proofErr w:type="spellEnd"/>
      <w:r w:rsidRPr="007674E5">
        <w:t>(</w:t>
      </w:r>
      <w:proofErr w:type="spellStart"/>
      <w:r w:rsidRPr="007674E5">
        <w:t>c,d</w:t>
      </w:r>
      <w:proofErr w:type="spellEnd"/>
      <w:r w:rsidRPr="007674E5">
        <w:t>))</w:t>
      </w:r>
    </w:p>
    <w:p w:rsidR="007E7990" w:rsidRPr="007674E5" w:rsidRDefault="007E7990" w:rsidP="007E7990">
      <w:pPr>
        <w:pStyle w:val="Code"/>
      </w:pPr>
      <w:r w:rsidRPr="007674E5">
        <w:t xml:space="preserve">  WHEN </w:t>
      </w:r>
      <w:proofErr w:type="spellStart"/>
      <w:r w:rsidRPr="007674E5">
        <w:t>i</w:t>
      </w:r>
      <w:proofErr w:type="spellEnd"/>
      <w:r w:rsidRPr="007674E5">
        <w:t>&lt;20 THEN</w:t>
      </w:r>
    </w:p>
    <w:p w:rsidR="007E7990" w:rsidRPr="007674E5" w:rsidRDefault="007E7990" w:rsidP="007E7990">
      <w:pPr>
        <w:pStyle w:val="Code"/>
      </w:pPr>
      <w:r w:rsidRPr="007674E5">
        <w:t xml:space="preserve">    </w:t>
      </w:r>
      <w:proofErr w:type="gramStart"/>
      <w:r w:rsidRPr="007674E5">
        <w:t>CEIL(</w:t>
      </w:r>
      <w:proofErr w:type="spellStart"/>
      <w:proofErr w:type="gramEnd"/>
      <w:r w:rsidRPr="007674E5">
        <w:t>dbms_random.value</w:t>
      </w:r>
      <w:proofErr w:type="spellEnd"/>
      <w:r w:rsidRPr="007674E5">
        <w:t>(</w:t>
      </w:r>
      <w:proofErr w:type="spellStart"/>
      <w:r w:rsidRPr="007674E5">
        <w:t>d,e</w:t>
      </w:r>
      <w:proofErr w:type="spellEnd"/>
      <w:r w:rsidRPr="007674E5">
        <w:t>))</w:t>
      </w:r>
    </w:p>
    <w:p w:rsidR="007E7990" w:rsidRPr="007674E5" w:rsidRDefault="007E7990" w:rsidP="007E7990">
      <w:pPr>
        <w:pStyle w:val="Code"/>
        <w:rPr>
          <w:lang w:val="ru-RU"/>
        </w:rPr>
      </w:pPr>
      <w:r w:rsidRPr="007674E5">
        <w:t xml:space="preserve">  </w:t>
      </w:r>
      <w:r w:rsidRPr="007674E5">
        <w:rPr>
          <w:lang w:val="ru-RU"/>
        </w:rPr>
        <w:t>ELSE</w:t>
      </w:r>
    </w:p>
    <w:p w:rsidR="007E7990" w:rsidRPr="007674E5" w:rsidRDefault="007E7990" w:rsidP="007E7990">
      <w:pPr>
        <w:pStyle w:val="Code"/>
        <w:rPr>
          <w:lang w:val="ru-RU"/>
        </w:rPr>
      </w:pPr>
      <w:r w:rsidRPr="007674E5">
        <w:rPr>
          <w:lang w:val="ru-RU"/>
        </w:rPr>
        <w:t xml:space="preserve">    '1'</w:t>
      </w:r>
    </w:p>
    <w:p w:rsidR="007E7990" w:rsidRDefault="007E7990" w:rsidP="007E7990">
      <w:pPr>
        <w:pStyle w:val="Code"/>
        <w:rPr>
          <w:lang w:val="ru-RU"/>
        </w:rPr>
      </w:pPr>
      <w:r w:rsidRPr="007674E5">
        <w:rPr>
          <w:lang w:val="ru-RU"/>
        </w:rPr>
        <w:t xml:space="preserve">  END ;</w:t>
      </w: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Также использовалась функция </w:t>
      </w:r>
      <w:r>
        <w:t>CEIL</w:t>
      </w:r>
      <w:r>
        <w:rPr>
          <w:lang w:val="ru-RU"/>
        </w:rPr>
        <w:t>, чтобы избежать значения 0.</w:t>
      </w:r>
    </w:p>
    <w:p w:rsidR="007E7990" w:rsidRDefault="007E7990" w:rsidP="007E7990">
      <w:pPr>
        <w:pStyle w:val="Heading2"/>
        <w:keepLines w:val="0"/>
        <w:numPr>
          <w:ilvl w:val="1"/>
          <w:numId w:val="5"/>
        </w:numPr>
        <w:spacing w:before="200" w:after="160" w:line="240" w:lineRule="auto"/>
        <w:rPr>
          <w:caps/>
        </w:rPr>
      </w:pPr>
      <w:bookmarkStart w:id="3" w:name="_Toc500068525"/>
      <w:r>
        <w:t>Virtual columns</w:t>
      </w:r>
      <w:bookmarkEnd w:id="3"/>
    </w:p>
    <w:p w:rsidR="007E7990" w:rsidRPr="0019309C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Для колонок, которые вычисляются на основе других колонок, я использовала </w:t>
      </w:r>
      <w:r>
        <w:t>virtual</w:t>
      </w:r>
      <w:r w:rsidRPr="0019309C">
        <w:rPr>
          <w:lang w:val="ru-RU"/>
        </w:rPr>
        <w:t xml:space="preserve"> </w:t>
      </w:r>
      <w:r>
        <w:t>columns</w:t>
      </w:r>
      <w:r w:rsidRPr="0019309C">
        <w:rPr>
          <w:lang w:val="ru-RU"/>
        </w:rPr>
        <w:t xml:space="preserve">, </w:t>
      </w:r>
      <w:r>
        <w:rPr>
          <w:lang w:val="ru-RU"/>
        </w:rPr>
        <w:t>то есть они будут вычислятся автоматически и нет необходимости передавать их значения в таблицу.</w:t>
      </w:r>
    </w:p>
    <w:p w:rsidR="007E7990" w:rsidRPr="0019309C" w:rsidRDefault="007E7990" w:rsidP="007E7990">
      <w:pPr>
        <w:pStyle w:val="Code"/>
      </w:pPr>
      <w:proofErr w:type="spellStart"/>
      <w:r w:rsidRPr="0019309C">
        <w:rPr>
          <w:rFonts w:eastAsia="Times New Roman"/>
        </w:rPr>
        <w:t>Fct_unit_price_disc_BYN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 xml:space="preserve">  (</w:t>
      </w:r>
      <w:proofErr w:type="spellStart"/>
      <w:r w:rsidRPr="0019309C">
        <w:rPr>
          <w:rFonts w:eastAsia="Times New Roman"/>
        </w:rPr>
        <w:t>Fct_unit_price_BYN</w:t>
      </w:r>
      <w:proofErr w:type="spellEnd"/>
      <w:r w:rsidRPr="0019309C">
        <w:rPr>
          <w:rFonts w:eastAsia="Times New Roman"/>
        </w:rPr>
        <w:t>*</w:t>
      </w:r>
      <w:proofErr w:type="spellStart"/>
      <w:r w:rsidRPr="0019309C">
        <w:rPr>
          <w:rFonts w:eastAsia="Times New Roman"/>
        </w:rPr>
        <w:t>Fct_discount</w:t>
      </w:r>
      <w:proofErr w:type="spellEnd"/>
      <w:r w:rsidRPr="0019309C">
        <w:rPr>
          <w:rFonts w:eastAsia="Times New Roman"/>
        </w:rPr>
        <w:t xml:space="preserve">), </w:t>
      </w:r>
      <w:proofErr w:type="spellStart"/>
      <w:r w:rsidRPr="0019309C">
        <w:rPr>
          <w:rFonts w:eastAsia="Times New Roman"/>
        </w:rPr>
        <w:t>Fct_sales_Amount_BYN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 xml:space="preserve">  (</w:t>
      </w:r>
      <w:proofErr w:type="spellStart"/>
      <w:r w:rsidRPr="0019309C">
        <w:rPr>
          <w:rFonts w:eastAsia="Times New Roman"/>
        </w:rPr>
        <w:t>Fct_unit_price_BYN</w:t>
      </w:r>
      <w:proofErr w:type="spellEnd"/>
      <w:r w:rsidRPr="0019309C">
        <w:rPr>
          <w:rFonts w:eastAsia="Times New Roman"/>
        </w:rPr>
        <w:t>*</w:t>
      </w:r>
      <w:proofErr w:type="spellStart"/>
      <w:r w:rsidRPr="0019309C">
        <w:rPr>
          <w:rFonts w:eastAsia="Times New Roman"/>
        </w:rPr>
        <w:t>Fct_discount</w:t>
      </w:r>
      <w:proofErr w:type="spellEnd"/>
      <w:r w:rsidRPr="0019309C">
        <w:rPr>
          <w:rFonts w:eastAsia="Times New Roman"/>
        </w:rPr>
        <w:t xml:space="preserve"> *</w:t>
      </w:r>
      <w:proofErr w:type="spellStart"/>
      <w:r w:rsidRPr="0019309C">
        <w:rPr>
          <w:rFonts w:eastAsia="Times New Roman"/>
        </w:rPr>
        <w:t>Fct_</w:t>
      </w:r>
      <w:proofErr w:type="gramStart"/>
      <w:r w:rsidRPr="0019309C">
        <w:rPr>
          <w:rFonts w:eastAsia="Times New Roman"/>
        </w:rPr>
        <w:t>quantity</w:t>
      </w:r>
      <w:proofErr w:type="spellEnd"/>
      <w:r w:rsidRPr="0019309C">
        <w:rPr>
          <w:rFonts w:eastAsia="Times New Roman"/>
        </w:rPr>
        <w:t xml:space="preserve"> )</w:t>
      </w:r>
      <w:proofErr w:type="gramEnd"/>
      <w:r w:rsidRPr="0019309C">
        <w:rPr>
          <w:rFonts w:eastAsia="Times New Roman"/>
        </w:rPr>
        <w:t xml:space="preserve"> , </w:t>
      </w:r>
      <w:proofErr w:type="spellStart"/>
      <w:r w:rsidRPr="0019309C">
        <w:rPr>
          <w:rFonts w:eastAsia="Times New Roman"/>
        </w:rPr>
        <w:t>Fct_BYN_USD</w:t>
      </w:r>
      <w:proofErr w:type="spellEnd"/>
      <w:r w:rsidRPr="0019309C">
        <w:rPr>
          <w:rFonts w:eastAsia="Times New Roman"/>
        </w:rPr>
        <w:t xml:space="preserve"> NUMBER(8,3) , </w:t>
      </w:r>
      <w:proofErr w:type="spellStart"/>
      <w:r w:rsidRPr="0019309C">
        <w:rPr>
          <w:rFonts w:eastAsia="Times New Roman"/>
        </w:rPr>
        <w:t>Fct_unit_price_USD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 xml:space="preserve">  (</w:t>
      </w:r>
      <w:proofErr w:type="spellStart"/>
      <w:r w:rsidRPr="0019309C">
        <w:rPr>
          <w:rFonts w:eastAsia="Times New Roman"/>
        </w:rPr>
        <w:t>Fct_BYN_USD</w:t>
      </w:r>
      <w:proofErr w:type="spellEnd"/>
      <w:r w:rsidRPr="0019309C">
        <w:rPr>
          <w:rFonts w:eastAsia="Times New Roman"/>
        </w:rPr>
        <w:t xml:space="preserve"> * </w:t>
      </w:r>
      <w:proofErr w:type="spellStart"/>
      <w:r w:rsidRPr="0019309C">
        <w:rPr>
          <w:rFonts w:eastAsia="Times New Roman"/>
        </w:rPr>
        <w:t>Fct_unit_price_BYN</w:t>
      </w:r>
      <w:proofErr w:type="spellEnd"/>
      <w:r w:rsidRPr="0019309C">
        <w:rPr>
          <w:rFonts w:eastAsia="Times New Roman"/>
        </w:rPr>
        <w:t xml:space="preserve">), </w:t>
      </w:r>
      <w:proofErr w:type="spellStart"/>
      <w:r w:rsidRPr="0019309C">
        <w:rPr>
          <w:rFonts w:eastAsia="Times New Roman"/>
        </w:rPr>
        <w:t>Fct_unit_price_disc_USD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 xml:space="preserve">  (</w:t>
      </w:r>
      <w:proofErr w:type="gramStart"/>
      <w:r w:rsidRPr="0019309C">
        <w:rPr>
          <w:rFonts w:eastAsia="Times New Roman"/>
        </w:rPr>
        <w:t>CEIL(</w:t>
      </w:r>
      <w:proofErr w:type="spellStart"/>
      <w:proofErr w:type="gramEnd"/>
      <w:r w:rsidRPr="0019309C">
        <w:rPr>
          <w:rFonts w:eastAsia="Times New Roman"/>
        </w:rPr>
        <w:t>Fct_BYN_USD</w:t>
      </w:r>
      <w:proofErr w:type="spellEnd"/>
      <w:r w:rsidRPr="0019309C">
        <w:rPr>
          <w:rFonts w:eastAsia="Times New Roman"/>
        </w:rPr>
        <w:t xml:space="preserve"> * </w:t>
      </w:r>
      <w:proofErr w:type="spellStart"/>
      <w:r w:rsidRPr="0019309C">
        <w:rPr>
          <w:rFonts w:eastAsia="Times New Roman"/>
        </w:rPr>
        <w:t>Fct_unit_price_BYN</w:t>
      </w:r>
      <w:proofErr w:type="spellEnd"/>
      <w:r w:rsidRPr="0019309C">
        <w:rPr>
          <w:rFonts w:eastAsia="Times New Roman"/>
        </w:rPr>
        <w:t>*</w:t>
      </w:r>
      <w:proofErr w:type="spellStart"/>
      <w:r w:rsidRPr="0019309C">
        <w:rPr>
          <w:rFonts w:eastAsia="Times New Roman"/>
        </w:rPr>
        <w:t>Fct_discount</w:t>
      </w:r>
      <w:proofErr w:type="spellEnd"/>
      <w:r w:rsidRPr="0019309C">
        <w:rPr>
          <w:rFonts w:eastAsia="Times New Roman"/>
        </w:rPr>
        <w:t xml:space="preserve">)) , </w:t>
      </w:r>
      <w:proofErr w:type="spellStart"/>
      <w:r w:rsidRPr="0019309C">
        <w:rPr>
          <w:rFonts w:eastAsia="Times New Roman"/>
        </w:rPr>
        <w:t>Fct_sales_Amount_USD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lastRenderedPageBreak/>
        <w:t>AS</w:t>
      </w:r>
    </w:p>
    <w:p w:rsidR="007E7990" w:rsidRDefault="007E7990" w:rsidP="007E7990">
      <w:pPr>
        <w:pStyle w:val="Code"/>
        <w:rPr>
          <w:rFonts w:eastAsia="Times New Roman"/>
        </w:rPr>
      </w:pPr>
      <w:r w:rsidRPr="0019309C">
        <w:rPr>
          <w:rFonts w:eastAsia="Times New Roman"/>
        </w:rPr>
        <w:t xml:space="preserve">  (</w:t>
      </w:r>
      <w:proofErr w:type="gramStart"/>
      <w:r w:rsidRPr="0019309C">
        <w:rPr>
          <w:rFonts w:eastAsia="Times New Roman"/>
        </w:rPr>
        <w:t>CEIL(</w:t>
      </w:r>
      <w:proofErr w:type="spellStart"/>
      <w:proofErr w:type="gramEnd"/>
      <w:r w:rsidRPr="0019309C">
        <w:rPr>
          <w:rFonts w:eastAsia="Times New Roman"/>
        </w:rPr>
        <w:t>Fct_BYN_USD</w:t>
      </w:r>
      <w:proofErr w:type="spellEnd"/>
      <w:r w:rsidRPr="0019309C">
        <w:rPr>
          <w:rFonts w:eastAsia="Times New Roman"/>
        </w:rPr>
        <w:t xml:space="preserve"> * </w:t>
      </w:r>
      <w:proofErr w:type="spellStart"/>
      <w:r w:rsidRPr="0019309C">
        <w:rPr>
          <w:rFonts w:eastAsia="Times New Roman"/>
        </w:rPr>
        <w:t>Fct_unit_price_BY</w:t>
      </w:r>
      <w:r>
        <w:rPr>
          <w:rFonts w:eastAsia="Times New Roman"/>
        </w:rPr>
        <w:t>N</w:t>
      </w:r>
      <w:proofErr w:type="spellEnd"/>
      <w:r>
        <w:rPr>
          <w:rFonts w:eastAsia="Times New Roman"/>
        </w:rPr>
        <w:t>*</w:t>
      </w:r>
      <w:proofErr w:type="spellStart"/>
      <w:r>
        <w:rPr>
          <w:rFonts w:eastAsia="Times New Roman"/>
        </w:rPr>
        <w:t>Fct_discount</w:t>
      </w:r>
      <w:proofErr w:type="spellEnd"/>
      <w:r>
        <w:rPr>
          <w:rFonts w:eastAsia="Times New Roman"/>
        </w:rPr>
        <w:t xml:space="preserve"> *</w:t>
      </w:r>
      <w:proofErr w:type="spellStart"/>
      <w:r>
        <w:rPr>
          <w:rFonts w:eastAsia="Times New Roman"/>
        </w:rPr>
        <w:t>Fct_quantity</w:t>
      </w:r>
      <w:proofErr w:type="spellEnd"/>
      <w:r>
        <w:rPr>
          <w:rFonts w:eastAsia="Times New Roman"/>
        </w:rPr>
        <w:t xml:space="preserve"> ))</w:t>
      </w:r>
    </w:p>
    <w:p w:rsidR="007E7990" w:rsidRPr="0019309C" w:rsidRDefault="007E7990" w:rsidP="007E7990">
      <w:pPr>
        <w:pStyle w:val="BodyText"/>
      </w:pPr>
      <w:r w:rsidRPr="0019309C">
        <w:rPr>
          <w:noProof/>
        </w:rPr>
        <w:drawing>
          <wp:inline distT="0" distB="0" distL="0" distR="0" wp14:anchorId="5777ED80" wp14:editId="2EDF399E">
            <wp:extent cx="5941695" cy="1403985"/>
            <wp:effectExtent l="0" t="0" r="1905" b="5715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53" w:rsidRDefault="00F92D53"/>
    <w:p w:rsidR="008D14DF" w:rsidRDefault="008D14DF" w:rsidP="008D14DF">
      <w:pPr>
        <w:pStyle w:val="Heading2"/>
        <w:rPr>
          <w:lang w:val="ru-RU"/>
        </w:rPr>
      </w:pPr>
      <w:r>
        <w:t>Repeatable execution</w:t>
      </w:r>
    </w:p>
    <w:p w:rsidR="00F2743F" w:rsidRDefault="008D14DF" w:rsidP="008D14DF">
      <w:pPr>
        <w:rPr>
          <w:lang w:val="ru-RU"/>
        </w:rPr>
      </w:pPr>
      <w:r w:rsidRPr="008D14DF">
        <w:rPr>
          <w:lang w:val="ru-RU"/>
        </w:rPr>
        <w:t>Пакеты</w:t>
      </w:r>
      <w:r w:rsidR="00F2743F">
        <w:rPr>
          <w:lang w:val="ru-RU"/>
        </w:rPr>
        <w:t xml:space="preserve"> можно запускать несколько раз.</w:t>
      </w:r>
    </w:p>
    <w:p w:rsidR="00F2743F" w:rsidRDefault="00F2743F" w:rsidP="008D14DF">
      <w:pPr>
        <w:rPr>
          <w:lang w:val="ru-RU"/>
        </w:rPr>
      </w:pPr>
      <w:r>
        <w:rPr>
          <w:noProof/>
        </w:rPr>
        <w:drawing>
          <wp:inline distT="0" distB="0" distL="0" distR="0" wp14:anchorId="4672F6EF" wp14:editId="0EB090B0">
            <wp:extent cx="34480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3F" w:rsidRDefault="00F2743F" w:rsidP="008D14DF">
      <w:pPr>
        <w:rPr>
          <w:lang w:val="ru-RU"/>
        </w:rPr>
      </w:pPr>
      <w:r>
        <w:rPr>
          <w:noProof/>
        </w:rPr>
        <w:drawing>
          <wp:inline distT="0" distB="0" distL="0" distR="0" wp14:anchorId="61A2748F" wp14:editId="1629D76C">
            <wp:extent cx="35718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3F" w:rsidRPr="008D14DF" w:rsidRDefault="00F2743F" w:rsidP="008D14DF">
      <w:pPr>
        <w:rPr>
          <w:lang w:val="ru-RU"/>
        </w:rPr>
      </w:pPr>
      <w:r>
        <w:rPr>
          <w:noProof/>
        </w:rPr>
        <w:drawing>
          <wp:inline distT="0" distB="0" distL="0" distR="0" wp14:anchorId="1536C738" wp14:editId="2FF020F4">
            <wp:extent cx="566737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2743F" w:rsidRPr="008D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089A"/>
    <w:multiLevelType w:val="hybridMultilevel"/>
    <w:tmpl w:val="4F2A5616"/>
    <w:lvl w:ilvl="0" w:tplc="A1BE5CAA">
      <w:start w:val="1"/>
      <w:numFmt w:val="decimal"/>
      <w:lvlText w:val="%1)"/>
      <w:lvlJc w:val="left"/>
      <w:pPr>
        <w:ind w:left="405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311352"/>
    <w:multiLevelType w:val="multilevel"/>
    <w:tmpl w:val="EE3E56B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DE0C65"/>
    <w:multiLevelType w:val="multilevel"/>
    <w:tmpl w:val="FF44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1"/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ascii="Arial Black" w:hAnsi="Arial Black" w:hint="default"/>
          <w:b w:val="0"/>
          <w:i w:val="0"/>
          <w:caps/>
          <w:color w:val="1A9CB0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77" w:hanging="1077"/>
        </w:pPr>
        <w:rPr>
          <w:rFonts w:ascii="Arial Black" w:hAnsi="Arial Black" w:hint="default"/>
          <w:b w:val="0"/>
          <w:i w:val="0"/>
          <w:color w:val="1A9CB0"/>
          <w:sz w:val="22"/>
        </w:rPr>
      </w:lvl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90"/>
    <w:rsid w:val="007E7990"/>
    <w:rsid w:val="008D14DF"/>
    <w:rsid w:val="0096730C"/>
    <w:rsid w:val="00B147BD"/>
    <w:rsid w:val="00C9091B"/>
    <w:rsid w:val="00F2743F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4BE0"/>
  <w15:chartTrackingRefBased/>
  <w15:docId w15:val="{08173AB8-EBD1-4709-B931-DA41FF0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D14DF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next w:val="BodyText"/>
    <w:link w:val="Heading3Char"/>
    <w:qFormat/>
    <w:rsid w:val="007E7990"/>
    <w:pPr>
      <w:keepNext/>
      <w:spacing w:before="200" w:line="240" w:lineRule="auto"/>
      <w:ind w:left="720" w:hanging="720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7E7990"/>
    <w:pPr>
      <w:keepNext/>
      <w:spacing w:before="200" w:line="240" w:lineRule="auto"/>
      <w:ind w:left="1077" w:hanging="1077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4D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7E7990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E7990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7E7990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E7990"/>
    <w:rPr>
      <w:rFonts w:ascii="Trebuchet MS" w:eastAsia="Times New Roman" w:hAnsi="Trebuchet MS" w:cs="Times New Roman"/>
      <w:color w:val="464547"/>
      <w:sz w:val="20"/>
      <w:szCs w:val="20"/>
    </w:rPr>
  </w:style>
  <w:style w:type="paragraph" w:customStyle="1" w:styleId="Code">
    <w:name w:val="Code"/>
    <w:link w:val="CodeChar"/>
    <w:qFormat/>
    <w:rsid w:val="007E7990"/>
    <w:pPr>
      <w:shd w:val="clear" w:color="auto" w:fill="E0E0E0"/>
      <w:spacing w:before="120" w:after="120" w:line="240" w:lineRule="auto"/>
    </w:pPr>
    <w:rPr>
      <w:rFonts w:ascii="Courier New" w:eastAsiaTheme="minorEastAsia" w:hAnsi="Courier New"/>
      <w:color w:val="464547"/>
      <w:sz w:val="20"/>
    </w:rPr>
  </w:style>
  <w:style w:type="character" w:customStyle="1" w:styleId="CodeChar">
    <w:name w:val="Code Char"/>
    <w:basedOn w:val="DefaultParagraphFont"/>
    <w:link w:val="Code"/>
    <w:rsid w:val="007E7990"/>
    <w:rPr>
      <w:rFonts w:ascii="Courier New" w:eastAsiaTheme="minorEastAsia" w:hAnsi="Courier New"/>
      <w:color w:val="464547"/>
      <w:sz w:val="20"/>
      <w:shd w:val="clear" w:color="auto" w:fill="E0E0E0"/>
    </w:rPr>
  </w:style>
  <w:style w:type="numbering" w:customStyle="1" w:styleId="Headings">
    <w:name w:val="Headings"/>
    <w:uiPriority w:val="99"/>
    <w:rsid w:val="007E7990"/>
    <w:pPr>
      <w:numPr>
        <w:numId w:val="4"/>
      </w:numPr>
    </w:pPr>
  </w:style>
  <w:style w:type="paragraph" w:styleId="ListBullet">
    <w:name w:val="List Bullet"/>
    <w:basedOn w:val="Normal"/>
    <w:qFormat/>
    <w:rsid w:val="00C9091B"/>
    <w:pPr>
      <w:widowControl w:val="0"/>
      <w:numPr>
        <w:numId w:val="6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9091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9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2</cp:revision>
  <dcterms:created xsi:type="dcterms:W3CDTF">2017-12-04T15:14:00Z</dcterms:created>
  <dcterms:modified xsi:type="dcterms:W3CDTF">2017-12-04T17:47:00Z</dcterms:modified>
</cp:coreProperties>
</file>