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D91C21" w:rsidP="0068757C">
            <w:pPr>
              <w:pStyle w:val="CompanyName"/>
            </w:pPr>
            <w:fldSimple w:instr=" DOCPROPERTY  Company  \* MERGEFORMAT ">
              <w:r w:rsidR="000279D2">
                <w:t>EPAM Systems, RD Dep.</w:t>
              </w:r>
            </w:fldSimple>
          </w:p>
        </w:tc>
      </w:tr>
      <w:tr w:rsidR="008B3B7F" w:rsidRPr="00114D08" w:rsidTr="000E68BD">
        <w:trPr>
          <w:trHeight w:val="895"/>
        </w:trPr>
        <w:tc>
          <w:tcPr>
            <w:tcW w:w="9468" w:type="dxa"/>
          </w:tcPr>
          <w:p w:rsidR="0060532A" w:rsidRPr="0060532A" w:rsidRDefault="0060532A" w:rsidP="0060532A"/>
          <w:p w:rsidR="008B3B7F" w:rsidRPr="00114D08" w:rsidRDefault="00D91C21" w:rsidP="000E68BD">
            <w:pPr>
              <w:pStyle w:val="TitleSubject"/>
              <w:pBdr>
                <w:bottom w:val="none" w:sz="0" w:space="0" w:color="auto"/>
              </w:pBdr>
              <w:spacing w:line="480" w:lineRule="exact"/>
              <w:rPr>
                <w:rFonts w:ascii="Times New Roman" w:hAnsi="Times New Roman"/>
                <w:szCs w:val="44"/>
              </w:rPr>
            </w:pPr>
            <w:fldSimple w:instr=" DOCPROPERTY  Title  \* MERGEFORMAT ">
              <w:r w:rsidR="00AC624C">
                <w:t>MTN.BI.08 Extraction</w:t>
              </w:r>
            </w:fldSimple>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8D2E5E">
            <w:pPr>
              <w:pStyle w:val="TableText"/>
              <w:rPr>
                <w:rStyle w:val="Hyperlink"/>
              </w:rPr>
            </w:pPr>
            <w:hyperlink r:id="rId7" w:history="1">
              <w:r w:rsidR="003261FE">
                <w:rPr>
                  <w:rStyle w:val="Hyperlink"/>
                </w:rPr>
                <w:t>Elias Nema</w:t>
              </w:r>
            </w:hyperlink>
          </w:p>
        </w:tc>
        <w:tc>
          <w:tcPr>
            <w:tcW w:w="1519" w:type="dxa"/>
            <w:tcMar>
              <w:top w:w="57" w:type="dxa"/>
            </w:tcMar>
          </w:tcPr>
          <w:p w:rsidR="0068757C" w:rsidRDefault="001E652E">
            <w:pPr>
              <w:pStyle w:val="TableText"/>
              <w:jc w:val="center"/>
              <w:rPr>
                <w:rFonts w:cs="Arial"/>
                <w:sz w:val="16"/>
                <w:szCs w:val="16"/>
                <w:lang w:val="en-US"/>
              </w:rPr>
            </w:pPr>
            <w:r>
              <w:rPr>
                <w:rFonts w:cs="Arial"/>
                <w:sz w:val="16"/>
                <w:szCs w:val="16"/>
                <w:lang w:val="en-US"/>
              </w:rPr>
              <w:t>20</w:t>
            </w:r>
            <w:bookmarkStart w:id="0" w:name="_GoBack"/>
            <w:bookmarkEnd w:id="0"/>
            <w:r>
              <w:rPr>
                <w:rFonts w:cs="Arial"/>
                <w:sz w:val="16"/>
                <w:szCs w:val="16"/>
                <w:lang w:val="en-US"/>
              </w:rPr>
              <w:t>-JAN-2014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p>
        </w:tc>
        <w:tc>
          <w:tcPr>
            <w:tcW w:w="2209" w:type="dxa"/>
            <w:tcMar>
              <w:top w:w="57" w:type="dxa"/>
            </w:tcMar>
          </w:tcPr>
          <w:p w:rsidR="0068757C" w:rsidRDefault="0068757C">
            <w:pPr>
              <w:pStyle w:val="TableText"/>
              <w:rPr>
                <w:rFonts w:cs="Arial"/>
                <w:sz w:val="16"/>
                <w:szCs w:val="16"/>
                <w:lang w:val="en-US"/>
              </w:rPr>
            </w:pPr>
          </w:p>
        </w:tc>
        <w:tc>
          <w:tcPr>
            <w:tcW w:w="1800" w:type="dxa"/>
            <w:tcMar>
              <w:top w:w="57" w:type="dxa"/>
            </w:tcMar>
          </w:tcPr>
          <w:p w:rsidR="0068757C" w:rsidRDefault="0068757C">
            <w:pPr>
              <w:pStyle w:val="TableText"/>
              <w:rPr>
                <w:rStyle w:val="Hyperlink"/>
              </w:rPr>
            </w:pPr>
          </w:p>
        </w:tc>
        <w:tc>
          <w:tcPr>
            <w:tcW w:w="1519" w:type="dxa"/>
            <w:tcMar>
              <w:top w:w="57" w:type="dxa"/>
            </w:tcMar>
          </w:tcPr>
          <w:p w:rsidR="0068757C" w:rsidRDefault="0068757C">
            <w:pPr>
              <w:pStyle w:val="TableText"/>
              <w:jc w:val="center"/>
              <w:rPr>
                <w:rFonts w:cs="Arial"/>
                <w:sz w:val="16"/>
                <w:szCs w:val="16"/>
                <w:lang w:val="en-US"/>
              </w:rPr>
            </w:pP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1" w:name="_Toc456598587"/>
      <w:bookmarkStart w:id="2" w:name="_Toc456600918"/>
      <w:bookmarkStart w:id="3" w:name="_Toc2484421"/>
      <w:bookmarkStart w:id="4" w:name="_Toc4475558"/>
    </w:p>
    <w:p w:rsidR="00222DC3" w:rsidRPr="00114D08" w:rsidRDefault="00222DC3" w:rsidP="005C0966">
      <w:pPr>
        <w:pStyle w:val="Title"/>
        <w:ind w:hanging="720"/>
      </w:pPr>
      <w:r w:rsidRPr="00114D08">
        <w:lastRenderedPageBreak/>
        <w:t>Contents</w:t>
      </w:r>
    </w:p>
    <w:p w:rsidR="00AC624C" w:rsidRDefault="00BF532F">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755800" w:history="1">
        <w:r w:rsidR="00AC624C" w:rsidRPr="00541FFE">
          <w:rPr>
            <w:rStyle w:val="Hyperlink"/>
            <w:noProof/>
          </w:rPr>
          <w:t>1.</w:t>
        </w:r>
        <w:r w:rsidR="00AC624C">
          <w:rPr>
            <w:rFonts w:asciiTheme="minorHAnsi" w:eastAsiaTheme="minorEastAsia" w:hAnsiTheme="minorHAnsi" w:cstheme="minorBidi"/>
            <w:b w:val="0"/>
            <w:bCs w:val="0"/>
            <w:caps w:val="0"/>
            <w:noProof/>
            <w:sz w:val="22"/>
            <w:szCs w:val="22"/>
          </w:rPr>
          <w:tab/>
        </w:r>
        <w:r w:rsidR="00AC624C" w:rsidRPr="00541FFE">
          <w:rPr>
            <w:rStyle w:val="Hyperlink"/>
            <w:noProof/>
          </w:rPr>
          <w:t>Overview of ETL in Data Warehouses</w:t>
        </w:r>
        <w:r w:rsidR="00AC624C">
          <w:rPr>
            <w:noProof/>
            <w:webHidden/>
          </w:rPr>
          <w:tab/>
        </w:r>
        <w:r w:rsidR="00AC624C">
          <w:rPr>
            <w:noProof/>
            <w:webHidden/>
          </w:rPr>
          <w:fldChar w:fldCharType="begin"/>
        </w:r>
        <w:r w:rsidR="00AC624C">
          <w:rPr>
            <w:noProof/>
            <w:webHidden/>
          </w:rPr>
          <w:instrText xml:space="preserve"> PAGEREF _Toc383755800 \h </w:instrText>
        </w:r>
        <w:r w:rsidR="00AC624C">
          <w:rPr>
            <w:noProof/>
            <w:webHidden/>
          </w:rPr>
        </w:r>
        <w:r w:rsidR="00AC624C">
          <w:rPr>
            <w:noProof/>
            <w:webHidden/>
          </w:rPr>
          <w:fldChar w:fldCharType="separate"/>
        </w:r>
        <w:r w:rsidR="00AC624C">
          <w:rPr>
            <w:noProof/>
            <w:webHidden/>
          </w:rPr>
          <w:t>3</w:t>
        </w:r>
        <w:r w:rsidR="00AC624C">
          <w:rPr>
            <w:noProof/>
            <w:webHidden/>
          </w:rPr>
          <w:fldChar w:fldCharType="end"/>
        </w:r>
      </w:hyperlink>
    </w:p>
    <w:p w:rsidR="00AC624C" w:rsidRDefault="008D2E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755801" w:history="1">
        <w:r w:rsidR="00AC624C" w:rsidRPr="00541FFE">
          <w:rPr>
            <w:rStyle w:val="Hyperlink"/>
            <w:noProof/>
          </w:rPr>
          <w:t>2.</w:t>
        </w:r>
        <w:r w:rsidR="00AC624C">
          <w:rPr>
            <w:rFonts w:asciiTheme="minorHAnsi" w:eastAsiaTheme="minorEastAsia" w:hAnsiTheme="minorHAnsi" w:cstheme="minorBidi"/>
            <w:b w:val="0"/>
            <w:bCs w:val="0"/>
            <w:caps w:val="0"/>
            <w:noProof/>
            <w:sz w:val="22"/>
            <w:szCs w:val="22"/>
          </w:rPr>
          <w:tab/>
        </w:r>
        <w:r w:rsidR="00AC624C" w:rsidRPr="00541FFE">
          <w:rPr>
            <w:rStyle w:val="Hyperlink"/>
            <w:noProof/>
          </w:rPr>
          <w:t>Overview of Extraction in Data Warehouses</w:t>
        </w:r>
        <w:r w:rsidR="00AC624C">
          <w:rPr>
            <w:noProof/>
            <w:webHidden/>
          </w:rPr>
          <w:tab/>
        </w:r>
        <w:r w:rsidR="00AC624C">
          <w:rPr>
            <w:noProof/>
            <w:webHidden/>
          </w:rPr>
          <w:fldChar w:fldCharType="begin"/>
        </w:r>
        <w:r w:rsidR="00AC624C">
          <w:rPr>
            <w:noProof/>
            <w:webHidden/>
          </w:rPr>
          <w:instrText xml:space="preserve"> PAGEREF _Toc383755801 \h </w:instrText>
        </w:r>
        <w:r w:rsidR="00AC624C">
          <w:rPr>
            <w:noProof/>
            <w:webHidden/>
          </w:rPr>
        </w:r>
        <w:r w:rsidR="00AC624C">
          <w:rPr>
            <w:noProof/>
            <w:webHidden/>
          </w:rPr>
          <w:fldChar w:fldCharType="separate"/>
        </w:r>
        <w:r w:rsidR="00AC624C">
          <w:rPr>
            <w:noProof/>
            <w:webHidden/>
          </w:rPr>
          <w:t>3</w:t>
        </w:r>
        <w:r w:rsidR="00AC624C">
          <w:rPr>
            <w:noProof/>
            <w:webHidden/>
          </w:rPr>
          <w:fldChar w:fldCharType="end"/>
        </w:r>
      </w:hyperlink>
    </w:p>
    <w:p w:rsidR="00AC624C" w:rsidRDefault="008D2E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755802" w:history="1">
        <w:r w:rsidR="00AC624C" w:rsidRPr="00541FFE">
          <w:rPr>
            <w:rStyle w:val="Hyperlink"/>
            <w:noProof/>
          </w:rPr>
          <w:t>3.</w:t>
        </w:r>
        <w:r w:rsidR="00AC624C">
          <w:rPr>
            <w:rFonts w:asciiTheme="minorHAnsi" w:eastAsiaTheme="minorEastAsia" w:hAnsiTheme="minorHAnsi" w:cstheme="minorBidi"/>
            <w:b w:val="0"/>
            <w:bCs w:val="0"/>
            <w:caps w:val="0"/>
            <w:noProof/>
            <w:sz w:val="22"/>
            <w:szCs w:val="22"/>
          </w:rPr>
          <w:tab/>
        </w:r>
        <w:r w:rsidR="00AC624C" w:rsidRPr="00541FFE">
          <w:rPr>
            <w:rStyle w:val="Hyperlink"/>
            <w:noProof/>
          </w:rPr>
          <w:t>ETL Tools for Data Warehouses</w:t>
        </w:r>
        <w:r w:rsidR="00AC624C">
          <w:rPr>
            <w:noProof/>
            <w:webHidden/>
          </w:rPr>
          <w:tab/>
        </w:r>
        <w:r w:rsidR="00AC624C">
          <w:rPr>
            <w:noProof/>
            <w:webHidden/>
          </w:rPr>
          <w:fldChar w:fldCharType="begin"/>
        </w:r>
        <w:r w:rsidR="00AC624C">
          <w:rPr>
            <w:noProof/>
            <w:webHidden/>
          </w:rPr>
          <w:instrText xml:space="preserve"> PAGEREF _Toc383755802 \h </w:instrText>
        </w:r>
        <w:r w:rsidR="00AC624C">
          <w:rPr>
            <w:noProof/>
            <w:webHidden/>
          </w:rPr>
        </w:r>
        <w:r w:rsidR="00AC624C">
          <w:rPr>
            <w:noProof/>
            <w:webHidden/>
          </w:rPr>
          <w:fldChar w:fldCharType="separate"/>
        </w:r>
        <w:r w:rsidR="00AC624C">
          <w:rPr>
            <w:noProof/>
            <w:webHidden/>
          </w:rPr>
          <w:t>3</w:t>
        </w:r>
        <w:r w:rsidR="00AC624C">
          <w:rPr>
            <w:noProof/>
            <w:webHidden/>
          </w:rPr>
          <w:fldChar w:fldCharType="end"/>
        </w:r>
      </w:hyperlink>
    </w:p>
    <w:p w:rsidR="00AC624C" w:rsidRDefault="008D2E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755803" w:history="1">
        <w:r w:rsidR="00AC624C" w:rsidRPr="00541FFE">
          <w:rPr>
            <w:rStyle w:val="Hyperlink"/>
            <w:noProof/>
          </w:rPr>
          <w:t>3.1.</w:t>
        </w:r>
        <w:r w:rsidR="00AC624C">
          <w:rPr>
            <w:rFonts w:asciiTheme="minorHAnsi" w:eastAsiaTheme="minorEastAsia" w:hAnsiTheme="minorHAnsi" w:cstheme="minorBidi"/>
            <w:smallCaps w:val="0"/>
            <w:noProof/>
            <w:sz w:val="22"/>
            <w:szCs w:val="22"/>
          </w:rPr>
          <w:tab/>
        </w:r>
        <w:r w:rsidR="00AC624C" w:rsidRPr="00541FFE">
          <w:rPr>
            <w:rStyle w:val="Hyperlink"/>
            <w:noProof/>
          </w:rPr>
          <w:t>Daily Operations in Data Warehouses</w:t>
        </w:r>
        <w:r w:rsidR="00AC624C">
          <w:rPr>
            <w:noProof/>
            <w:webHidden/>
          </w:rPr>
          <w:tab/>
        </w:r>
        <w:r w:rsidR="00AC624C">
          <w:rPr>
            <w:noProof/>
            <w:webHidden/>
          </w:rPr>
          <w:fldChar w:fldCharType="begin"/>
        </w:r>
        <w:r w:rsidR="00AC624C">
          <w:rPr>
            <w:noProof/>
            <w:webHidden/>
          </w:rPr>
          <w:instrText xml:space="preserve"> PAGEREF _Toc383755803 \h </w:instrText>
        </w:r>
        <w:r w:rsidR="00AC624C">
          <w:rPr>
            <w:noProof/>
            <w:webHidden/>
          </w:rPr>
        </w:r>
        <w:r w:rsidR="00AC624C">
          <w:rPr>
            <w:noProof/>
            <w:webHidden/>
          </w:rPr>
          <w:fldChar w:fldCharType="separate"/>
        </w:r>
        <w:r w:rsidR="00AC624C">
          <w:rPr>
            <w:noProof/>
            <w:webHidden/>
          </w:rPr>
          <w:t>4</w:t>
        </w:r>
        <w:r w:rsidR="00AC624C">
          <w:rPr>
            <w:noProof/>
            <w:webHidden/>
          </w:rPr>
          <w:fldChar w:fldCharType="end"/>
        </w:r>
      </w:hyperlink>
    </w:p>
    <w:p w:rsidR="00AC624C" w:rsidRDefault="008D2E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755804" w:history="1">
        <w:r w:rsidR="00AC624C" w:rsidRPr="00541FFE">
          <w:rPr>
            <w:rStyle w:val="Hyperlink"/>
            <w:noProof/>
          </w:rPr>
          <w:t>3.2.</w:t>
        </w:r>
        <w:r w:rsidR="00AC624C">
          <w:rPr>
            <w:rFonts w:asciiTheme="minorHAnsi" w:eastAsiaTheme="minorEastAsia" w:hAnsiTheme="minorHAnsi" w:cstheme="minorBidi"/>
            <w:smallCaps w:val="0"/>
            <w:noProof/>
            <w:sz w:val="22"/>
            <w:szCs w:val="22"/>
          </w:rPr>
          <w:tab/>
        </w:r>
        <w:r w:rsidR="00AC624C" w:rsidRPr="00541FFE">
          <w:rPr>
            <w:rStyle w:val="Hyperlink"/>
            <w:noProof/>
          </w:rPr>
          <w:t>Evolution of the Data Warehouse</w:t>
        </w:r>
        <w:r w:rsidR="00AC624C">
          <w:rPr>
            <w:noProof/>
            <w:webHidden/>
          </w:rPr>
          <w:tab/>
        </w:r>
        <w:r w:rsidR="00AC624C">
          <w:rPr>
            <w:noProof/>
            <w:webHidden/>
          </w:rPr>
          <w:fldChar w:fldCharType="begin"/>
        </w:r>
        <w:r w:rsidR="00AC624C">
          <w:rPr>
            <w:noProof/>
            <w:webHidden/>
          </w:rPr>
          <w:instrText xml:space="preserve"> PAGEREF _Toc383755804 \h </w:instrText>
        </w:r>
        <w:r w:rsidR="00AC624C">
          <w:rPr>
            <w:noProof/>
            <w:webHidden/>
          </w:rPr>
        </w:r>
        <w:r w:rsidR="00AC624C">
          <w:rPr>
            <w:noProof/>
            <w:webHidden/>
          </w:rPr>
          <w:fldChar w:fldCharType="separate"/>
        </w:r>
        <w:r w:rsidR="00AC624C">
          <w:rPr>
            <w:noProof/>
            <w:webHidden/>
          </w:rPr>
          <w:t>4</w:t>
        </w:r>
        <w:r w:rsidR="00AC624C">
          <w:rPr>
            <w:noProof/>
            <w:webHidden/>
          </w:rPr>
          <w:fldChar w:fldCharType="end"/>
        </w:r>
      </w:hyperlink>
    </w:p>
    <w:p w:rsidR="00AC624C" w:rsidRDefault="008D2E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755805" w:history="1">
        <w:r w:rsidR="00AC624C" w:rsidRPr="00541FFE">
          <w:rPr>
            <w:rStyle w:val="Hyperlink"/>
            <w:noProof/>
          </w:rPr>
          <w:t>4.</w:t>
        </w:r>
        <w:r w:rsidR="00AC624C">
          <w:rPr>
            <w:rFonts w:asciiTheme="minorHAnsi" w:eastAsiaTheme="minorEastAsia" w:hAnsiTheme="minorHAnsi" w:cstheme="minorBidi"/>
            <w:b w:val="0"/>
            <w:bCs w:val="0"/>
            <w:caps w:val="0"/>
            <w:noProof/>
            <w:sz w:val="22"/>
            <w:szCs w:val="22"/>
          </w:rPr>
          <w:tab/>
        </w:r>
        <w:r w:rsidR="00AC624C" w:rsidRPr="00541FFE">
          <w:rPr>
            <w:rStyle w:val="Hyperlink"/>
            <w:noProof/>
          </w:rPr>
          <w:t>Introduction to Extraction Methods in Data Warehouses</w:t>
        </w:r>
        <w:r w:rsidR="00AC624C">
          <w:rPr>
            <w:noProof/>
            <w:webHidden/>
          </w:rPr>
          <w:tab/>
        </w:r>
        <w:r w:rsidR="00AC624C">
          <w:rPr>
            <w:noProof/>
            <w:webHidden/>
          </w:rPr>
          <w:fldChar w:fldCharType="begin"/>
        </w:r>
        <w:r w:rsidR="00AC624C">
          <w:rPr>
            <w:noProof/>
            <w:webHidden/>
          </w:rPr>
          <w:instrText xml:space="preserve"> PAGEREF _Toc383755805 \h </w:instrText>
        </w:r>
        <w:r w:rsidR="00AC624C">
          <w:rPr>
            <w:noProof/>
            <w:webHidden/>
          </w:rPr>
        </w:r>
        <w:r w:rsidR="00AC624C">
          <w:rPr>
            <w:noProof/>
            <w:webHidden/>
          </w:rPr>
          <w:fldChar w:fldCharType="separate"/>
        </w:r>
        <w:r w:rsidR="00AC624C">
          <w:rPr>
            <w:noProof/>
            <w:webHidden/>
          </w:rPr>
          <w:t>4</w:t>
        </w:r>
        <w:r w:rsidR="00AC624C">
          <w:rPr>
            <w:noProof/>
            <w:webHidden/>
          </w:rPr>
          <w:fldChar w:fldCharType="end"/>
        </w:r>
      </w:hyperlink>
    </w:p>
    <w:p w:rsidR="00AC624C" w:rsidRDefault="008D2E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755806" w:history="1">
        <w:r w:rsidR="00AC624C" w:rsidRPr="00541FFE">
          <w:rPr>
            <w:rStyle w:val="Hyperlink"/>
            <w:noProof/>
          </w:rPr>
          <w:t>4.1.</w:t>
        </w:r>
        <w:r w:rsidR="00AC624C">
          <w:rPr>
            <w:rFonts w:asciiTheme="minorHAnsi" w:eastAsiaTheme="minorEastAsia" w:hAnsiTheme="minorHAnsi" w:cstheme="minorBidi"/>
            <w:smallCaps w:val="0"/>
            <w:noProof/>
            <w:sz w:val="22"/>
            <w:szCs w:val="22"/>
          </w:rPr>
          <w:tab/>
        </w:r>
        <w:r w:rsidR="00AC624C" w:rsidRPr="00541FFE">
          <w:rPr>
            <w:rStyle w:val="Hyperlink"/>
            <w:noProof/>
          </w:rPr>
          <w:t>Logical Extraction Methods</w:t>
        </w:r>
        <w:r w:rsidR="00AC624C">
          <w:rPr>
            <w:noProof/>
            <w:webHidden/>
          </w:rPr>
          <w:tab/>
        </w:r>
        <w:r w:rsidR="00AC624C">
          <w:rPr>
            <w:noProof/>
            <w:webHidden/>
          </w:rPr>
          <w:fldChar w:fldCharType="begin"/>
        </w:r>
        <w:r w:rsidR="00AC624C">
          <w:rPr>
            <w:noProof/>
            <w:webHidden/>
          </w:rPr>
          <w:instrText xml:space="preserve"> PAGEREF _Toc383755806 \h </w:instrText>
        </w:r>
        <w:r w:rsidR="00AC624C">
          <w:rPr>
            <w:noProof/>
            <w:webHidden/>
          </w:rPr>
        </w:r>
        <w:r w:rsidR="00AC624C">
          <w:rPr>
            <w:noProof/>
            <w:webHidden/>
          </w:rPr>
          <w:fldChar w:fldCharType="separate"/>
        </w:r>
        <w:r w:rsidR="00AC624C">
          <w:rPr>
            <w:noProof/>
            <w:webHidden/>
          </w:rPr>
          <w:t>4</w:t>
        </w:r>
        <w:r w:rsidR="00AC624C">
          <w:rPr>
            <w:noProof/>
            <w:webHidden/>
          </w:rPr>
          <w:fldChar w:fldCharType="end"/>
        </w:r>
      </w:hyperlink>
    </w:p>
    <w:p w:rsidR="00AC624C" w:rsidRDefault="008D2E5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755807" w:history="1">
        <w:r w:rsidR="00AC624C" w:rsidRPr="00541FFE">
          <w:rPr>
            <w:rStyle w:val="Hyperlink"/>
            <w:noProof/>
          </w:rPr>
          <w:t>4.1.1.</w:t>
        </w:r>
        <w:r w:rsidR="00AC624C">
          <w:rPr>
            <w:rFonts w:asciiTheme="minorHAnsi" w:eastAsiaTheme="minorEastAsia" w:hAnsiTheme="minorHAnsi" w:cstheme="minorBidi"/>
            <w:i w:val="0"/>
            <w:iCs w:val="0"/>
            <w:noProof/>
            <w:sz w:val="22"/>
            <w:szCs w:val="22"/>
          </w:rPr>
          <w:tab/>
        </w:r>
        <w:r w:rsidR="00AC624C" w:rsidRPr="00541FFE">
          <w:rPr>
            <w:rStyle w:val="Hyperlink"/>
            <w:noProof/>
          </w:rPr>
          <w:t>Full Extraction</w:t>
        </w:r>
        <w:r w:rsidR="00AC624C">
          <w:rPr>
            <w:noProof/>
            <w:webHidden/>
          </w:rPr>
          <w:tab/>
        </w:r>
        <w:r w:rsidR="00AC624C">
          <w:rPr>
            <w:noProof/>
            <w:webHidden/>
          </w:rPr>
          <w:fldChar w:fldCharType="begin"/>
        </w:r>
        <w:r w:rsidR="00AC624C">
          <w:rPr>
            <w:noProof/>
            <w:webHidden/>
          </w:rPr>
          <w:instrText xml:space="preserve"> PAGEREF _Toc383755807 \h </w:instrText>
        </w:r>
        <w:r w:rsidR="00AC624C">
          <w:rPr>
            <w:noProof/>
            <w:webHidden/>
          </w:rPr>
        </w:r>
        <w:r w:rsidR="00AC624C">
          <w:rPr>
            <w:noProof/>
            <w:webHidden/>
          </w:rPr>
          <w:fldChar w:fldCharType="separate"/>
        </w:r>
        <w:r w:rsidR="00AC624C">
          <w:rPr>
            <w:noProof/>
            <w:webHidden/>
          </w:rPr>
          <w:t>4</w:t>
        </w:r>
        <w:r w:rsidR="00AC624C">
          <w:rPr>
            <w:noProof/>
            <w:webHidden/>
          </w:rPr>
          <w:fldChar w:fldCharType="end"/>
        </w:r>
      </w:hyperlink>
    </w:p>
    <w:p w:rsidR="00AC624C" w:rsidRDefault="008D2E5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755808" w:history="1">
        <w:r w:rsidR="00AC624C" w:rsidRPr="00541FFE">
          <w:rPr>
            <w:rStyle w:val="Hyperlink"/>
            <w:noProof/>
          </w:rPr>
          <w:t>4.1.2.</w:t>
        </w:r>
        <w:r w:rsidR="00AC624C">
          <w:rPr>
            <w:rFonts w:asciiTheme="minorHAnsi" w:eastAsiaTheme="minorEastAsia" w:hAnsiTheme="minorHAnsi" w:cstheme="minorBidi"/>
            <w:i w:val="0"/>
            <w:iCs w:val="0"/>
            <w:noProof/>
            <w:sz w:val="22"/>
            <w:szCs w:val="22"/>
          </w:rPr>
          <w:tab/>
        </w:r>
        <w:r w:rsidR="00AC624C" w:rsidRPr="00541FFE">
          <w:rPr>
            <w:rStyle w:val="Hyperlink"/>
            <w:noProof/>
          </w:rPr>
          <w:t>Incremental Extraction</w:t>
        </w:r>
        <w:r w:rsidR="00AC624C">
          <w:rPr>
            <w:noProof/>
            <w:webHidden/>
          </w:rPr>
          <w:tab/>
        </w:r>
        <w:r w:rsidR="00AC624C">
          <w:rPr>
            <w:noProof/>
            <w:webHidden/>
          </w:rPr>
          <w:fldChar w:fldCharType="begin"/>
        </w:r>
        <w:r w:rsidR="00AC624C">
          <w:rPr>
            <w:noProof/>
            <w:webHidden/>
          </w:rPr>
          <w:instrText xml:space="preserve"> PAGEREF _Toc383755808 \h </w:instrText>
        </w:r>
        <w:r w:rsidR="00AC624C">
          <w:rPr>
            <w:noProof/>
            <w:webHidden/>
          </w:rPr>
        </w:r>
        <w:r w:rsidR="00AC624C">
          <w:rPr>
            <w:noProof/>
            <w:webHidden/>
          </w:rPr>
          <w:fldChar w:fldCharType="separate"/>
        </w:r>
        <w:r w:rsidR="00AC624C">
          <w:rPr>
            <w:noProof/>
            <w:webHidden/>
          </w:rPr>
          <w:t>4</w:t>
        </w:r>
        <w:r w:rsidR="00AC624C">
          <w:rPr>
            <w:noProof/>
            <w:webHidden/>
          </w:rPr>
          <w:fldChar w:fldCharType="end"/>
        </w:r>
      </w:hyperlink>
    </w:p>
    <w:p w:rsidR="00AC624C" w:rsidRDefault="008D2E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755809" w:history="1">
        <w:r w:rsidR="00AC624C" w:rsidRPr="00541FFE">
          <w:rPr>
            <w:rStyle w:val="Hyperlink"/>
            <w:noProof/>
          </w:rPr>
          <w:t>4.2.</w:t>
        </w:r>
        <w:r w:rsidR="00AC624C">
          <w:rPr>
            <w:rFonts w:asciiTheme="minorHAnsi" w:eastAsiaTheme="minorEastAsia" w:hAnsiTheme="minorHAnsi" w:cstheme="minorBidi"/>
            <w:smallCaps w:val="0"/>
            <w:noProof/>
            <w:sz w:val="22"/>
            <w:szCs w:val="22"/>
          </w:rPr>
          <w:tab/>
        </w:r>
        <w:r w:rsidR="00AC624C" w:rsidRPr="00541FFE">
          <w:rPr>
            <w:rStyle w:val="Hyperlink"/>
            <w:noProof/>
          </w:rPr>
          <w:t>Physical Extraction Methods</w:t>
        </w:r>
        <w:r w:rsidR="00AC624C">
          <w:rPr>
            <w:noProof/>
            <w:webHidden/>
          </w:rPr>
          <w:tab/>
        </w:r>
        <w:r w:rsidR="00AC624C">
          <w:rPr>
            <w:noProof/>
            <w:webHidden/>
          </w:rPr>
          <w:fldChar w:fldCharType="begin"/>
        </w:r>
        <w:r w:rsidR="00AC624C">
          <w:rPr>
            <w:noProof/>
            <w:webHidden/>
          </w:rPr>
          <w:instrText xml:space="preserve"> PAGEREF _Toc383755809 \h </w:instrText>
        </w:r>
        <w:r w:rsidR="00AC624C">
          <w:rPr>
            <w:noProof/>
            <w:webHidden/>
          </w:rPr>
        </w:r>
        <w:r w:rsidR="00AC624C">
          <w:rPr>
            <w:noProof/>
            <w:webHidden/>
          </w:rPr>
          <w:fldChar w:fldCharType="separate"/>
        </w:r>
        <w:r w:rsidR="00AC624C">
          <w:rPr>
            <w:noProof/>
            <w:webHidden/>
          </w:rPr>
          <w:t>5</w:t>
        </w:r>
        <w:r w:rsidR="00AC624C">
          <w:rPr>
            <w:noProof/>
            <w:webHidden/>
          </w:rPr>
          <w:fldChar w:fldCharType="end"/>
        </w:r>
      </w:hyperlink>
    </w:p>
    <w:p w:rsidR="00AC624C" w:rsidRDefault="008D2E5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755810" w:history="1">
        <w:r w:rsidR="00AC624C" w:rsidRPr="00541FFE">
          <w:rPr>
            <w:rStyle w:val="Hyperlink"/>
            <w:noProof/>
          </w:rPr>
          <w:t>4.2.1.</w:t>
        </w:r>
        <w:r w:rsidR="00AC624C">
          <w:rPr>
            <w:rFonts w:asciiTheme="minorHAnsi" w:eastAsiaTheme="minorEastAsia" w:hAnsiTheme="minorHAnsi" w:cstheme="minorBidi"/>
            <w:i w:val="0"/>
            <w:iCs w:val="0"/>
            <w:noProof/>
            <w:sz w:val="22"/>
            <w:szCs w:val="22"/>
          </w:rPr>
          <w:tab/>
        </w:r>
        <w:r w:rsidR="00AC624C" w:rsidRPr="00541FFE">
          <w:rPr>
            <w:rStyle w:val="Hyperlink"/>
            <w:noProof/>
          </w:rPr>
          <w:t>Online Extraction</w:t>
        </w:r>
        <w:r w:rsidR="00AC624C">
          <w:rPr>
            <w:noProof/>
            <w:webHidden/>
          </w:rPr>
          <w:tab/>
        </w:r>
        <w:r w:rsidR="00AC624C">
          <w:rPr>
            <w:noProof/>
            <w:webHidden/>
          </w:rPr>
          <w:fldChar w:fldCharType="begin"/>
        </w:r>
        <w:r w:rsidR="00AC624C">
          <w:rPr>
            <w:noProof/>
            <w:webHidden/>
          </w:rPr>
          <w:instrText xml:space="preserve"> PAGEREF _Toc383755810 \h </w:instrText>
        </w:r>
        <w:r w:rsidR="00AC624C">
          <w:rPr>
            <w:noProof/>
            <w:webHidden/>
          </w:rPr>
        </w:r>
        <w:r w:rsidR="00AC624C">
          <w:rPr>
            <w:noProof/>
            <w:webHidden/>
          </w:rPr>
          <w:fldChar w:fldCharType="separate"/>
        </w:r>
        <w:r w:rsidR="00AC624C">
          <w:rPr>
            <w:noProof/>
            <w:webHidden/>
          </w:rPr>
          <w:t>5</w:t>
        </w:r>
        <w:r w:rsidR="00AC624C">
          <w:rPr>
            <w:noProof/>
            <w:webHidden/>
          </w:rPr>
          <w:fldChar w:fldCharType="end"/>
        </w:r>
      </w:hyperlink>
    </w:p>
    <w:p w:rsidR="00AC624C" w:rsidRDefault="008D2E5E">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83755811" w:history="1">
        <w:r w:rsidR="00AC624C" w:rsidRPr="00541FFE">
          <w:rPr>
            <w:rStyle w:val="Hyperlink"/>
            <w:noProof/>
          </w:rPr>
          <w:t>4.2.2.</w:t>
        </w:r>
        <w:r w:rsidR="00AC624C">
          <w:rPr>
            <w:rFonts w:asciiTheme="minorHAnsi" w:eastAsiaTheme="minorEastAsia" w:hAnsiTheme="minorHAnsi" w:cstheme="minorBidi"/>
            <w:i w:val="0"/>
            <w:iCs w:val="0"/>
            <w:noProof/>
            <w:sz w:val="22"/>
            <w:szCs w:val="22"/>
          </w:rPr>
          <w:tab/>
        </w:r>
        <w:r w:rsidR="00AC624C" w:rsidRPr="00541FFE">
          <w:rPr>
            <w:rStyle w:val="Hyperlink"/>
            <w:noProof/>
          </w:rPr>
          <w:t>Offline Extraction</w:t>
        </w:r>
        <w:r w:rsidR="00AC624C">
          <w:rPr>
            <w:noProof/>
            <w:webHidden/>
          </w:rPr>
          <w:tab/>
        </w:r>
        <w:r w:rsidR="00AC624C">
          <w:rPr>
            <w:noProof/>
            <w:webHidden/>
          </w:rPr>
          <w:fldChar w:fldCharType="begin"/>
        </w:r>
        <w:r w:rsidR="00AC624C">
          <w:rPr>
            <w:noProof/>
            <w:webHidden/>
          </w:rPr>
          <w:instrText xml:space="preserve"> PAGEREF _Toc383755811 \h </w:instrText>
        </w:r>
        <w:r w:rsidR="00AC624C">
          <w:rPr>
            <w:noProof/>
            <w:webHidden/>
          </w:rPr>
        </w:r>
        <w:r w:rsidR="00AC624C">
          <w:rPr>
            <w:noProof/>
            <w:webHidden/>
          </w:rPr>
          <w:fldChar w:fldCharType="separate"/>
        </w:r>
        <w:r w:rsidR="00AC624C">
          <w:rPr>
            <w:noProof/>
            <w:webHidden/>
          </w:rPr>
          <w:t>5</w:t>
        </w:r>
        <w:r w:rsidR="00AC624C">
          <w:rPr>
            <w:noProof/>
            <w:webHidden/>
          </w:rPr>
          <w:fldChar w:fldCharType="end"/>
        </w:r>
      </w:hyperlink>
    </w:p>
    <w:p w:rsidR="00AC624C" w:rsidRDefault="008D2E5E">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755812" w:history="1">
        <w:r w:rsidR="00AC624C" w:rsidRPr="00541FFE">
          <w:rPr>
            <w:rStyle w:val="Hyperlink"/>
            <w:noProof/>
          </w:rPr>
          <w:t>4.3.</w:t>
        </w:r>
        <w:r w:rsidR="00AC624C">
          <w:rPr>
            <w:rFonts w:asciiTheme="minorHAnsi" w:eastAsiaTheme="minorEastAsia" w:hAnsiTheme="minorHAnsi" w:cstheme="minorBidi"/>
            <w:smallCaps w:val="0"/>
            <w:noProof/>
            <w:sz w:val="22"/>
            <w:szCs w:val="22"/>
          </w:rPr>
          <w:tab/>
        </w:r>
        <w:r w:rsidR="00AC624C" w:rsidRPr="00541FFE">
          <w:rPr>
            <w:rStyle w:val="Hyperlink"/>
            <w:noProof/>
          </w:rPr>
          <w:t>Change Data Capture</w:t>
        </w:r>
        <w:r w:rsidR="00AC624C">
          <w:rPr>
            <w:noProof/>
            <w:webHidden/>
          </w:rPr>
          <w:tab/>
        </w:r>
        <w:r w:rsidR="00AC624C">
          <w:rPr>
            <w:noProof/>
            <w:webHidden/>
          </w:rPr>
          <w:fldChar w:fldCharType="begin"/>
        </w:r>
        <w:r w:rsidR="00AC624C">
          <w:rPr>
            <w:noProof/>
            <w:webHidden/>
          </w:rPr>
          <w:instrText xml:space="preserve"> PAGEREF _Toc383755812 \h </w:instrText>
        </w:r>
        <w:r w:rsidR="00AC624C">
          <w:rPr>
            <w:noProof/>
            <w:webHidden/>
          </w:rPr>
        </w:r>
        <w:r w:rsidR="00AC624C">
          <w:rPr>
            <w:noProof/>
            <w:webHidden/>
          </w:rPr>
          <w:fldChar w:fldCharType="separate"/>
        </w:r>
        <w:r w:rsidR="00AC624C">
          <w:rPr>
            <w:noProof/>
            <w:webHidden/>
          </w:rPr>
          <w:t>5</w:t>
        </w:r>
        <w:r w:rsidR="00AC624C">
          <w:rPr>
            <w:noProof/>
            <w:webHidden/>
          </w:rPr>
          <w:fldChar w:fldCharType="end"/>
        </w:r>
      </w:hyperlink>
    </w:p>
    <w:p w:rsidR="00AC624C" w:rsidRDefault="008D2E5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755813" w:history="1">
        <w:r w:rsidR="00AC624C" w:rsidRPr="00541FFE">
          <w:rPr>
            <w:rStyle w:val="Hyperlink"/>
            <w:noProof/>
          </w:rPr>
          <w:t>5.</w:t>
        </w:r>
        <w:r w:rsidR="00AC624C">
          <w:rPr>
            <w:rFonts w:asciiTheme="minorHAnsi" w:eastAsiaTheme="minorEastAsia" w:hAnsiTheme="minorHAnsi" w:cstheme="minorBidi"/>
            <w:b w:val="0"/>
            <w:bCs w:val="0"/>
            <w:caps w:val="0"/>
            <w:noProof/>
            <w:sz w:val="22"/>
            <w:szCs w:val="22"/>
          </w:rPr>
          <w:tab/>
        </w:r>
        <w:r w:rsidR="00AC624C" w:rsidRPr="00541FFE">
          <w:rPr>
            <w:rStyle w:val="Hyperlink"/>
            <w:noProof/>
          </w:rPr>
          <w:t>Source Books and Articles</w:t>
        </w:r>
        <w:r w:rsidR="00AC624C">
          <w:rPr>
            <w:noProof/>
            <w:webHidden/>
          </w:rPr>
          <w:tab/>
        </w:r>
        <w:r w:rsidR="00AC624C">
          <w:rPr>
            <w:noProof/>
            <w:webHidden/>
          </w:rPr>
          <w:fldChar w:fldCharType="begin"/>
        </w:r>
        <w:r w:rsidR="00AC624C">
          <w:rPr>
            <w:noProof/>
            <w:webHidden/>
          </w:rPr>
          <w:instrText xml:space="preserve"> PAGEREF _Toc383755813 \h </w:instrText>
        </w:r>
        <w:r w:rsidR="00AC624C">
          <w:rPr>
            <w:noProof/>
            <w:webHidden/>
          </w:rPr>
        </w:r>
        <w:r w:rsidR="00AC624C">
          <w:rPr>
            <w:noProof/>
            <w:webHidden/>
          </w:rPr>
          <w:fldChar w:fldCharType="separate"/>
        </w:r>
        <w:r w:rsidR="00AC624C">
          <w:rPr>
            <w:noProof/>
            <w:webHidden/>
          </w:rPr>
          <w:t>6</w:t>
        </w:r>
        <w:r w:rsidR="00AC624C">
          <w:rPr>
            <w:noProof/>
            <w:webHidden/>
          </w:rPr>
          <w:fldChar w:fldCharType="end"/>
        </w:r>
      </w:hyperlink>
    </w:p>
    <w:p w:rsidR="00222DC3" w:rsidRPr="00114D08" w:rsidRDefault="00BF532F" w:rsidP="005C0966">
      <w:pPr>
        <w:ind w:hanging="720"/>
      </w:pPr>
      <w:r>
        <w:fldChar w:fldCharType="end"/>
      </w:r>
    </w:p>
    <w:p w:rsidR="00222DC3" w:rsidRPr="00114D08" w:rsidRDefault="00222DC3" w:rsidP="00222DC3"/>
    <w:p w:rsidR="00C3363B" w:rsidRDefault="00222DC3" w:rsidP="00C3363B">
      <w:pPr>
        <w:pStyle w:val="BodyText"/>
      </w:pPr>
      <w:r w:rsidRPr="00114D08">
        <w:br w:type="page"/>
      </w:r>
      <w:bookmarkEnd w:id="1"/>
      <w:bookmarkEnd w:id="2"/>
      <w:bookmarkEnd w:id="3"/>
      <w:bookmarkEnd w:id="4"/>
    </w:p>
    <w:p w:rsidR="00AC624C" w:rsidRDefault="00AC624C" w:rsidP="00AC624C">
      <w:pPr>
        <w:pStyle w:val="Heading1"/>
      </w:pPr>
      <w:bookmarkStart w:id="5" w:name="_Toc383755800"/>
      <w:r>
        <w:lastRenderedPageBreak/>
        <w:t>Overview of ETL in Data Warehouses</w:t>
      </w:r>
      <w:bookmarkEnd w:id="5"/>
    </w:p>
    <w:p w:rsidR="00AC624C" w:rsidRDefault="00AC624C" w:rsidP="00AC624C">
      <w:pPr>
        <w:pStyle w:val="BodyText"/>
      </w:pPr>
      <w:r>
        <w:t>You need to load your data warehouse regularly so that it can serve its purpose of facilitating business analysis. To do this, data from one or more operational systems needs to be extracted and copied into the data warehouse. The challenge in data warehouse environments is to integrate, rearrange and consolidate large volumes of data over many systems, thereby providing a new unified information base for business intelligence.</w:t>
      </w:r>
    </w:p>
    <w:p w:rsidR="00AC624C" w:rsidRDefault="00AC624C" w:rsidP="00AC624C">
      <w:pPr>
        <w:pStyle w:val="BodyText"/>
      </w:pPr>
      <w:r>
        <w:t>The process of extracting data from source systems and bringing it into the data warehouse is commonly called ETL, which stands for extraction, transformation, and loading. Note that ETL refers to a broad process, and not three well-defined steps. The acronym ETL is perhaps too simplistic, because it omits the transportation phase and implies that each of the other phases of the process is distinct. Nevertheless, the entire process is known as ETL.</w:t>
      </w:r>
    </w:p>
    <w:p w:rsidR="00AC624C" w:rsidRDefault="00AC624C" w:rsidP="00AC624C">
      <w:pPr>
        <w:pStyle w:val="BodyText"/>
      </w:pPr>
      <w:r>
        <w:t>The methodology and tasks of ETL have been well known for many years, and are not necessarily unique to data warehouse environments: a wide variety of proprietary applications and database systems are the IT backbone of any enterprise. Data has to be shared between applications or systems, trying to integrate them, giving at least two applications the same picture of the world. This data sharing was mostly addressed by mechanisms similar to what we now call ETL.</w:t>
      </w:r>
    </w:p>
    <w:p w:rsidR="00AC624C" w:rsidRDefault="00AC624C" w:rsidP="00AC624C">
      <w:pPr>
        <w:pStyle w:val="Heading1"/>
      </w:pPr>
      <w:bookmarkStart w:id="6" w:name="_Toc383755801"/>
      <w:r>
        <w:t>Overview of Extraction in Data Warehouses</w:t>
      </w:r>
      <w:bookmarkEnd w:id="6"/>
    </w:p>
    <w:p w:rsidR="00AC624C" w:rsidRDefault="00AC624C" w:rsidP="00AC624C">
      <w:pPr>
        <w:pStyle w:val="BodyText"/>
      </w:pPr>
      <w:r>
        <w:t>Extraction is the operation of extracting data from a source system for further use in a data warehouse environment. This is the first step of the ETL process. After the extraction, this data can be transformed and loaded into the data warehouse.</w:t>
      </w:r>
    </w:p>
    <w:p w:rsidR="00AC624C" w:rsidRDefault="00AC624C" w:rsidP="00AC624C">
      <w:pPr>
        <w:pStyle w:val="BodyText"/>
      </w:pPr>
      <w:r>
        <w:t xml:space="preserve">The source systems for a data warehouse are typically </w:t>
      </w:r>
      <w:r w:rsidR="003261FE">
        <w:t>transaction-processing</w:t>
      </w:r>
      <w:r>
        <w:t xml:space="preserve"> applications. For example, one of the source systems for a sales analysis data warehouse might be an order entry system that records all of the current order activities.</w:t>
      </w:r>
    </w:p>
    <w:p w:rsidR="00AC624C" w:rsidRDefault="00AC624C" w:rsidP="00AC624C">
      <w:pPr>
        <w:pStyle w:val="BodyText"/>
      </w:pPr>
      <w:r>
        <w:t>Designing and creating the extraction process is often one of the most time-consuming tasks in the ETL process and, indeed, in the entire data warehousing process. The source systems might be very complex and poorly documented, and thus determining which data needs to be extracted can be difficult. The data has to be extracted normally not only once, but several times in a periodic manner to supply all changed data to the data warehouse and keep it up-to-date. Moreover, the source system typically cannot be modified, nor can its performance or availability be adjusted, to accommodate the needs of the data warehouse extraction process.</w:t>
      </w:r>
    </w:p>
    <w:p w:rsidR="00AC624C" w:rsidRDefault="00AC624C" w:rsidP="00AC624C">
      <w:pPr>
        <w:pStyle w:val="BodyText"/>
      </w:pPr>
      <w:r>
        <w:t>These are important considerations for extraction and ETL in general. This chapter, however, focuses on the technical considerations of having different kinds of sources and extraction methods. It assumes that the data warehouse team has already identified the data that will be extracted, and discusses common techniques used for extracting data from source databases.</w:t>
      </w:r>
    </w:p>
    <w:p w:rsidR="00AC624C" w:rsidRDefault="00AC624C" w:rsidP="00AC624C">
      <w:pPr>
        <w:pStyle w:val="BodyText"/>
      </w:pPr>
      <w:r>
        <w:t>Designing this process means making decisions about the following two main aspects:</w:t>
      </w:r>
    </w:p>
    <w:p w:rsidR="00AC624C" w:rsidRDefault="00AC624C" w:rsidP="00AC624C">
      <w:pPr>
        <w:pStyle w:val="ListBullet"/>
        <w:numPr>
          <w:ilvl w:val="0"/>
          <w:numId w:val="3"/>
        </w:numPr>
      </w:pPr>
      <w:r w:rsidRPr="00363250">
        <w:rPr>
          <w:i/>
        </w:rPr>
        <w:t xml:space="preserve">Which extraction method do I choose? </w:t>
      </w:r>
      <w:r>
        <w:t>This influences the source system, the transportation process, and the time needed for refreshing the warehouse.</w:t>
      </w:r>
    </w:p>
    <w:p w:rsidR="00AC624C" w:rsidRDefault="00AC624C" w:rsidP="00AC624C">
      <w:pPr>
        <w:pStyle w:val="ListBullet"/>
        <w:numPr>
          <w:ilvl w:val="0"/>
          <w:numId w:val="3"/>
        </w:numPr>
      </w:pPr>
      <w:r w:rsidRPr="00363250">
        <w:rPr>
          <w:i/>
        </w:rPr>
        <w:t xml:space="preserve">How do I provide the extracted data for further processing? </w:t>
      </w:r>
      <w:r>
        <w:t>This influences the transportation method, and the need for cleaning and transforming the data.</w:t>
      </w:r>
    </w:p>
    <w:p w:rsidR="00AC624C" w:rsidRDefault="00AC624C" w:rsidP="00AC624C">
      <w:pPr>
        <w:pStyle w:val="Heading1"/>
      </w:pPr>
      <w:bookmarkStart w:id="7" w:name="_Toc383755802"/>
      <w:r>
        <w:t>ETL Tools for Data Warehouses</w:t>
      </w:r>
      <w:bookmarkEnd w:id="7"/>
    </w:p>
    <w:p w:rsidR="00AC624C" w:rsidRDefault="00AC624C" w:rsidP="00AC624C">
      <w:pPr>
        <w:pStyle w:val="BodyText"/>
      </w:pPr>
      <w:r>
        <w:t>Designing and maintaining the ETL process is often considered one of the most difficult and resource-intensive portions of a data warehouse project. Many data warehousing projects use ETL tools to manage this process. Oracle Warehouse Builder (OWB), for example, provides ETL capabilities and takes advantage of inherent database abilities. Other data warehouse builders create their own ETL tools and processes, either inside or outside the database.</w:t>
      </w:r>
    </w:p>
    <w:p w:rsidR="00AC624C" w:rsidRDefault="00AC624C" w:rsidP="00AC624C">
      <w:pPr>
        <w:pStyle w:val="BodyText"/>
      </w:pPr>
      <w:r>
        <w:t xml:space="preserve">Besides the support of extraction, transformation, and loading, there are some other tasks that are important for a successful ETL implementation as part of the daily operations of the data warehouse and its support for further enhancements. Besides the support for designing a data warehouse and the data flow, </w:t>
      </w:r>
      <w:r w:rsidR="00CD444B">
        <w:t>ETL tools such as OWB typically address these tasks</w:t>
      </w:r>
      <w:r>
        <w:t>.</w:t>
      </w:r>
    </w:p>
    <w:p w:rsidR="00AC624C" w:rsidRDefault="00AC624C" w:rsidP="00AC624C">
      <w:pPr>
        <w:pStyle w:val="BodyText"/>
      </w:pPr>
      <w:r>
        <w:lastRenderedPageBreak/>
        <w:t>Oracle is not an ETL tool and does not provide a complete solution for ETL. However, Oracle does provide a rich set of capabilities that can be used by both ETL tools and customized ETL solutions. Oracle offers techniques for transporting data between Oracle databases, for transforming large volumes of data, and for quickly loading new data into a data warehouse.</w:t>
      </w:r>
    </w:p>
    <w:p w:rsidR="00AC624C" w:rsidRDefault="00AC624C" w:rsidP="00AC624C">
      <w:pPr>
        <w:pStyle w:val="Heading2"/>
      </w:pPr>
      <w:bookmarkStart w:id="8" w:name="_Toc383755803"/>
      <w:r>
        <w:t>Daily Operations in Data Warehouses</w:t>
      </w:r>
      <w:bookmarkEnd w:id="8"/>
    </w:p>
    <w:p w:rsidR="00AC624C" w:rsidRDefault="00AC624C" w:rsidP="00AC624C">
      <w:pPr>
        <w:pStyle w:val="BodyText"/>
      </w:pPr>
      <w:r>
        <w:t>The successive loads and transformations must be scheduled and processed in a specific order. Depending on the success or failure of the operation or parts of it, the result must be tracked and subsequent, alternative processes might be started. The control of the progress as well as the definition of a business workflow of the operations are typically addressed by ETL tools such as Oracle Warehouse Builder.</w:t>
      </w:r>
    </w:p>
    <w:p w:rsidR="00AC624C" w:rsidRDefault="00AC624C" w:rsidP="00AC624C">
      <w:pPr>
        <w:pStyle w:val="Heading2"/>
      </w:pPr>
      <w:bookmarkStart w:id="9" w:name="_Toc383755804"/>
      <w:r>
        <w:t>Evolution of the Data Warehouse</w:t>
      </w:r>
      <w:bookmarkEnd w:id="9"/>
    </w:p>
    <w:p w:rsidR="00AC624C" w:rsidRDefault="00AC624C" w:rsidP="00AC624C">
      <w:pPr>
        <w:pStyle w:val="BodyText"/>
      </w:pPr>
      <w:r>
        <w:t>As the data warehouse is a living IT system, sources and targets might change. Those changes must be maintained and tracked through the lifespan of the system without overwriting or deleting the old ETL process flow information. To build and keep a level of trust about the information in the warehouse, the process flow of each individual record in the warehouse can be reconstructed at any point in time in the future in an ideal case.</w:t>
      </w:r>
    </w:p>
    <w:p w:rsidR="00AC624C" w:rsidRDefault="00AC624C" w:rsidP="00AC624C">
      <w:pPr>
        <w:pStyle w:val="Heading1"/>
      </w:pPr>
      <w:bookmarkStart w:id="10" w:name="_Toc383755805"/>
      <w:r>
        <w:t>Introduction to Extraction Methods in Data Warehouses</w:t>
      </w:r>
      <w:bookmarkEnd w:id="10"/>
    </w:p>
    <w:p w:rsidR="00AC624C" w:rsidRDefault="00AC624C" w:rsidP="00AC624C">
      <w:pPr>
        <w:pStyle w:val="BodyText"/>
      </w:pPr>
      <w:r>
        <w:t>The extraction method you should choose is highly dependent on the source system and also from the business needs in the target data warehouse environment. Very often, there is no possibility to add additional logic to the source systems to enhance an incremental extraction of data due to the performance or the increased workload of these systems. Sometimes even the customer is not allowed to add anything to an out-of-the-box application system.</w:t>
      </w:r>
    </w:p>
    <w:p w:rsidR="00AC624C" w:rsidRDefault="00AC624C" w:rsidP="00AC624C">
      <w:pPr>
        <w:pStyle w:val="Heading2"/>
      </w:pPr>
      <w:bookmarkStart w:id="11" w:name="_Toc383755806"/>
      <w:r>
        <w:t>Logical Extraction Methods</w:t>
      </w:r>
      <w:bookmarkEnd w:id="11"/>
    </w:p>
    <w:p w:rsidR="00AC624C" w:rsidRDefault="00AC624C" w:rsidP="00AC624C">
      <w:pPr>
        <w:pStyle w:val="BodyText"/>
      </w:pPr>
      <w:r>
        <w:t>There are two types of logical extraction:</w:t>
      </w:r>
    </w:p>
    <w:p w:rsidR="00AC624C" w:rsidRDefault="00AC624C" w:rsidP="00AC624C">
      <w:pPr>
        <w:pStyle w:val="ListBullet"/>
        <w:numPr>
          <w:ilvl w:val="0"/>
          <w:numId w:val="3"/>
        </w:numPr>
      </w:pPr>
      <w:r>
        <w:t>Full Extraction</w:t>
      </w:r>
    </w:p>
    <w:p w:rsidR="00AC624C" w:rsidRDefault="00AC624C" w:rsidP="00AC624C">
      <w:pPr>
        <w:pStyle w:val="ListBullet"/>
        <w:numPr>
          <w:ilvl w:val="0"/>
          <w:numId w:val="3"/>
        </w:numPr>
      </w:pPr>
      <w:r>
        <w:t>Incremental Extraction</w:t>
      </w:r>
    </w:p>
    <w:p w:rsidR="00AC624C" w:rsidRDefault="00AC624C" w:rsidP="00AC624C">
      <w:pPr>
        <w:pStyle w:val="Heading3"/>
      </w:pPr>
      <w:bookmarkStart w:id="12" w:name="_Toc383755807"/>
      <w:r>
        <w:t>Full Extraction</w:t>
      </w:r>
      <w:bookmarkEnd w:id="12"/>
    </w:p>
    <w:p w:rsidR="00AC624C" w:rsidRDefault="00AC624C" w:rsidP="00AC624C">
      <w:pPr>
        <w:pStyle w:val="BodyText"/>
      </w:pPr>
      <w:r>
        <w:t xml:space="preserve">The data is extracted completely from the source system. Because this extraction reflects all the data currently available on the source system, </w:t>
      </w:r>
      <w:r w:rsidR="00CD444B">
        <w:t>there is</w:t>
      </w:r>
      <w:r>
        <w:t xml:space="preserve"> no need to keep track of changes to the data source since the last successful extraction. The source data will be provided as-is and no additional logical information (for example, timestamps) is necessary on the source site. An example for a full extraction may be an export file of a distinct table or a remote SQL statement scanning the complete source table.</w:t>
      </w:r>
    </w:p>
    <w:p w:rsidR="00AC624C" w:rsidRDefault="00AC624C" w:rsidP="00AC624C">
      <w:pPr>
        <w:pStyle w:val="Heading3"/>
      </w:pPr>
      <w:bookmarkStart w:id="13" w:name="_Toc383755808"/>
      <w:r>
        <w:t>Incremental Extraction</w:t>
      </w:r>
      <w:bookmarkEnd w:id="13"/>
    </w:p>
    <w:p w:rsidR="00AC624C" w:rsidRDefault="00AC624C" w:rsidP="00AC624C">
      <w:pPr>
        <w:pStyle w:val="BodyText"/>
      </w:pPr>
      <w:r>
        <w:t>At a specific point in time, only the data that has changed since a well-defined event back in history is extracted. This event may be the last time of extraction or a more complex business event like the last booking day of a fiscal period. To identify this delta change there must be a possibility to identify all the changed information since this specific time event. This information can be either provided by the source data itself such as an application column, reflecting the last-changed timestamp or a change table where an appropriate additional mechanism keeps track of the changes besides the originating transactions. In most cases, using the latter method means adding extraction logic to the source system.</w:t>
      </w:r>
    </w:p>
    <w:p w:rsidR="00AC624C" w:rsidRDefault="00AC624C" w:rsidP="00AC624C">
      <w:pPr>
        <w:pStyle w:val="BodyText"/>
      </w:pPr>
      <w:r>
        <w:t>Many data warehouses do not use any change-capture techniques as part of the extraction process. Instead, entire tables from the source systems are extracted to the data warehouse or staging area, and these tables are compared with a previous extract from the source system to identify the changed data. This approach may not have significant impact on the source systems, but it clearly can place a considerable burden on the data warehouse processes, particularly if the data volumes are large.</w:t>
      </w:r>
    </w:p>
    <w:p w:rsidR="00AC624C" w:rsidRDefault="00AC624C" w:rsidP="00AC624C">
      <w:pPr>
        <w:pStyle w:val="BodyText"/>
      </w:pPr>
      <w:r>
        <w:t>Oracle's Change Data Capture (CDC) mechanism can extract and maintain such delta information. See Chapter 17, "Change Data Capture" for further details about the Change Data Capture framework.</w:t>
      </w:r>
    </w:p>
    <w:p w:rsidR="00AC624C" w:rsidRDefault="00AC624C" w:rsidP="00AC624C">
      <w:pPr>
        <w:pStyle w:val="Heading2"/>
      </w:pPr>
      <w:bookmarkStart w:id="14" w:name="_Toc383755809"/>
      <w:r>
        <w:lastRenderedPageBreak/>
        <w:t>Physical Extraction Methods</w:t>
      </w:r>
      <w:bookmarkEnd w:id="14"/>
    </w:p>
    <w:p w:rsidR="00AC624C" w:rsidRDefault="00AC624C" w:rsidP="00AC624C">
      <w:pPr>
        <w:pStyle w:val="BodyText"/>
      </w:pPr>
      <w:r>
        <w:t xml:space="preserve">Depending on the chosen logical extraction method and the capabilities and restrictions on the source side, the extracted data can be physically extracted by two mechanisms. The data can </w:t>
      </w:r>
      <w:r w:rsidR="00CD444B">
        <w:t>be extracted either</w:t>
      </w:r>
      <w:r>
        <w:t xml:space="preserve"> online from the source system or from an offline structure. Such an offline structure might already exist or it might be generated by an extraction routine.</w:t>
      </w:r>
    </w:p>
    <w:p w:rsidR="00AC624C" w:rsidRDefault="00AC624C" w:rsidP="00AC624C">
      <w:pPr>
        <w:pStyle w:val="BodyText"/>
      </w:pPr>
      <w:r>
        <w:t>There are the following methods of physical extraction:</w:t>
      </w:r>
    </w:p>
    <w:p w:rsidR="00AC624C" w:rsidRDefault="00AC624C" w:rsidP="00AC624C">
      <w:pPr>
        <w:pStyle w:val="ListBullet"/>
        <w:numPr>
          <w:ilvl w:val="0"/>
          <w:numId w:val="3"/>
        </w:numPr>
      </w:pPr>
      <w:r>
        <w:t>Online Extraction</w:t>
      </w:r>
    </w:p>
    <w:p w:rsidR="00AC624C" w:rsidRDefault="00AC624C" w:rsidP="00AC624C">
      <w:pPr>
        <w:pStyle w:val="ListBullet"/>
        <w:numPr>
          <w:ilvl w:val="0"/>
          <w:numId w:val="3"/>
        </w:numPr>
      </w:pPr>
      <w:r>
        <w:t>Offline Extraction</w:t>
      </w:r>
    </w:p>
    <w:p w:rsidR="00AC624C" w:rsidRDefault="00AC624C" w:rsidP="00AC624C">
      <w:pPr>
        <w:pStyle w:val="Heading3"/>
      </w:pPr>
      <w:bookmarkStart w:id="15" w:name="_Toc383755810"/>
      <w:r>
        <w:t>Online Extraction</w:t>
      </w:r>
      <w:bookmarkEnd w:id="15"/>
    </w:p>
    <w:p w:rsidR="00AC624C" w:rsidRDefault="00AC624C" w:rsidP="00AC624C">
      <w:pPr>
        <w:pStyle w:val="BodyText"/>
      </w:pPr>
      <w:r>
        <w:t>The data is extracted directly from the source system itself. The extraction process can connect directly to the source system to access the source tables themselves or to an intermediate system that stores the data in a preconfigured manner (for example, snapshot logs or change tables). Note that the intermediate system is not necessarily physically different from the source system.</w:t>
      </w:r>
    </w:p>
    <w:p w:rsidR="00AC624C" w:rsidRDefault="00AC624C" w:rsidP="00AC624C">
      <w:pPr>
        <w:pStyle w:val="BodyText"/>
      </w:pPr>
      <w:r>
        <w:t>With online extractions, you must consider whether the distributed transactions are using original source objects or prepared source objects.</w:t>
      </w:r>
    </w:p>
    <w:p w:rsidR="00AC624C" w:rsidRDefault="00AC624C" w:rsidP="00AC624C">
      <w:pPr>
        <w:pStyle w:val="Heading3"/>
      </w:pPr>
      <w:bookmarkStart w:id="16" w:name="_Toc383755811"/>
      <w:r>
        <w:t>Offline Extraction</w:t>
      </w:r>
      <w:bookmarkEnd w:id="16"/>
    </w:p>
    <w:p w:rsidR="00AC624C" w:rsidRDefault="00AC624C" w:rsidP="00AC624C">
      <w:pPr>
        <w:pStyle w:val="BodyText"/>
      </w:pPr>
      <w:r>
        <w:t>The data is not extracted directly from the source system but is staged explicitly outside the original source system. The data already has an existing structure (for example, redo logs, archive logs or transportable tablespaces) or was created by an extraction routine.</w:t>
      </w:r>
    </w:p>
    <w:p w:rsidR="00AC624C" w:rsidRDefault="00AC624C" w:rsidP="00AC624C">
      <w:pPr>
        <w:pStyle w:val="BodyText"/>
      </w:pPr>
      <w:r>
        <w:t>You should consider the following structures:</w:t>
      </w:r>
    </w:p>
    <w:p w:rsidR="00AC624C" w:rsidRDefault="00AC624C" w:rsidP="00AC624C">
      <w:pPr>
        <w:pStyle w:val="ListBullet"/>
        <w:numPr>
          <w:ilvl w:val="0"/>
          <w:numId w:val="3"/>
        </w:numPr>
      </w:pPr>
      <w:r w:rsidRPr="00363250">
        <w:rPr>
          <w:i/>
        </w:rPr>
        <w:t>Flat files</w:t>
      </w:r>
      <w:r>
        <w:rPr>
          <w:i/>
        </w:rPr>
        <w:t xml:space="preserve">. </w:t>
      </w:r>
      <w:r>
        <w:t>Data in a defined, generic format. Additional information about the source object is necessary for further processing.</w:t>
      </w:r>
    </w:p>
    <w:p w:rsidR="00AC624C" w:rsidRDefault="00AC624C" w:rsidP="00AC624C">
      <w:pPr>
        <w:pStyle w:val="ListBullet"/>
        <w:numPr>
          <w:ilvl w:val="0"/>
          <w:numId w:val="3"/>
        </w:numPr>
      </w:pPr>
      <w:r w:rsidRPr="00363250">
        <w:rPr>
          <w:i/>
        </w:rPr>
        <w:t xml:space="preserve">Dump </w:t>
      </w:r>
      <w:r w:rsidR="00CD444B" w:rsidRPr="00363250">
        <w:rPr>
          <w:i/>
        </w:rPr>
        <w:t>files.</w:t>
      </w:r>
      <w:r w:rsidR="00CD444B">
        <w:t xml:space="preserve"> Oracle</w:t>
      </w:r>
      <w:r>
        <w:t>-specific format. Information about the containing objects may or may not be included, depending on the chosen utility.</w:t>
      </w:r>
    </w:p>
    <w:p w:rsidR="00AC624C" w:rsidRDefault="00AC624C" w:rsidP="00AC624C">
      <w:pPr>
        <w:pStyle w:val="ListBullet"/>
        <w:numPr>
          <w:ilvl w:val="0"/>
          <w:numId w:val="3"/>
        </w:numPr>
      </w:pPr>
      <w:r w:rsidRPr="00363250">
        <w:rPr>
          <w:i/>
        </w:rPr>
        <w:t xml:space="preserve">Redo and archive logs. </w:t>
      </w:r>
      <w:r>
        <w:t>Information is in a special, additional dump file.</w:t>
      </w:r>
    </w:p>
    <w:p w:rsidR="00AC624C" w:rsidRDefault="00AC624C" w:rsidP="00AC624C">
      <w:pPr>
        <w:pStyle w:val="ListBullet"/>
        <w:numPr>
          <w:ilvl w:val="0"/>
          <w:numId w:val="3"/>
        </w:numPr>
      </w:pPr>
      <w:r w:rsidRPr="00363250">
        <w:rPr>
          <w:i/>
        </w:rPr>
        <w:t>Transportable tablespaces</w:t>
      </w:r>
      <w:r>
        <w:rPr>
          <w:i/>
        </w:rPr>
        <w:t xml:space="preserve">. </w:t>
      </w:r>
      <w:r>
        <w:t>A powerful way to extract and move large volumes of data between Oracle databases. A more detailed example of using this feature to extract and transport data is provided in Chapter 14, "Transportation in Data Warehouses". Oracle recommends that you use transportable tablespaces whenever possible, because they can provide considerable advantages in performance and manageability over other extraction techniques.</w:t>
      </w:r>
    </w:p>
    <w:p w:rsidR="00AC624C" w:rsidRDefault="00AC624C" w:rsidP="00AC624C">
      <w:pPr>
        <w:pStyle w:val="Heading2"/>
      </w:pPr>
      <w:bookmarkStart w:id="17" w:name="_Toc383755812"/>
      <w:r>
        <w:t>Change Data Capture</w:t>
      </w:r>
      <w:bookmarkEnd w:id="17"/>
    </w:p>
    <w:p w:rsidR="00AC624C" w:rsidRDefault="00AC624C" w:rsidP="00AC624C">
      <w:pPr>
        <w:pStyle w:val="BodyText"/>
      </w:pPr>
      <w:r>
        <w:t xml:space="preserve">An important consideration for extraction is incremental extraction, also called Change Data Capture. If a data warehouse extracts data from an operational system on a nightly basis, then the data warehouse requires only the data that has changed since the last extraction (that is, the data that has been modified in the past 24 hours). Change Data Capture is also the key-enabling technology for providing near real-time, or </w:t>
      </w:r>
      <w:r w:rsidR="00CD444B">
        <w:t>on time</w:t>
      </w:r>
      <w:r>
        <w:t>, data warehousing.</w:t>
      </w:r>
    </w:p>
    <w:p w:rsidR="00AC624C" w:rsidRDefault="00AC624C" w:rsidP="00AC624C">
      <w:pPr>
        <w:pStyle w:val="BodyText"/>
      </w:pPr>
      <w:r>
        <w:t>When it is possible to efficiently identify and extract only the most recently changed data, the extraction process (and all downstream operations in the ETL process) can be much more efficient, because it must extract a much smaller volume of data. Unfortunately, for many source systems, identifying the recently modified data may be difficult or intrusive to the operation of the system. Change Data Capture is typically the most challenging technical issue in data extraction.</w:t>
      </w:r>
    </w:p>
    <w:p w:rsidR="00AC624C" w:rsidRDefault="00AC624C" w:rsidP="00AC624C">
      <w:pPr>
        <w:pStyle w:val="BodyText"/>
      </w:pPr>
      <w:r>
        <w:t>Because change data capture is often desirable as part of the extraction process and it might not be possible to use the Change Data Capture mechanism, this section describes several techniques for implementing a self-developed change capture on Oracle Database source systems: Timestamps, Partitioning, Triggers.</w:t>
      </w:r>
    </w:p>
    <w:p w:rsidR="00AC624C" w:rsidRDefault="00AC624C" w:rsidP="00AC624C">
      <w:pPr>
        <w:pStyle w:val="BodyText"/>
      </w:pPr>
      <w:r>
        <w:t xml:space="preserve">These techniques are based upon the characteristics of the source systems, or may require modifications to the source systems. Thus, </w:t>
      </w:r>
      <w:r w:rsidR="00CD444B">
        <w:t>the owners of the source system must carefully evaluate each of these techniques</w:t>
      </w:r>
      <w:r>
        <w:t xml:space="preserve"> prior to implementation.</w:t>
      </w:r>
    </w:p>
    <w:p w:rsidR="00AC624C" w:rsidRDefault="00AC624C" w:rsidP="00AC624C">
      <w:pPr>
        <w:pStyle w:val="BodyText"/>
      </w:pPr>
    </w:p>
    <w:p w:rsidR="00AC624C" w:rsidRDefault="00AC624C" w:rsidP="00AC624C">
      <w:pPr>
        <w:pStyle w:val="BodyText"/>
      </w:pPr>
      <w:r>
        <w:lastRenderedPageBreak/>
        <w:t xml:space="preserve">Each of these techniques can work in conjunction with the data extraction technique discussed previously. For example, timestamps can be used whether the data is being unloaded to a file or accessed through a distributed query. </w:t>
      </w:r>
    </w:p>
    <w:p w:rsidR="00AC624C" w:rsidRDefault="00AC624C" w:rsidP="00AC624C">
      <w:pPr>
        <w:pStyle w:val="Heading4"/>
      </w:pPr>
      <w:r>
        <w:t>Timestamps</w:t>
      </w:r>
    </w:p>
    <w:p w:rsidR="00AC624C" w:rsidRDefault="00AC624C" w:rsidP="00AC624C">
      <w:pPr>
        <w:pStyle w:val="BodyText"/>
      </w:pPr>
      <w:r>
        <w:t>The tables in some operational systems have timestamp columns. The timestamp specifies the time and date that a given row was last modified. If the tables in an operational system have columns containing timestamps, then the latest data can easily be identified using the timestamp columns. For example, the following query might be useful for extracting today's data from an orders table:</w:t>
      </w:r>
    </w:p>
    <w:p w:rsidR="00AC624C" w:rsidRDefault="00AC624C" w:rsidP="00AC624C">
      <w:pPr>
        <w:pStyle w:val="CodeText"/>
      </w:pPr>
      <w:r>
        <w:t xml:space="preserve">SELECT * FROM orders </w:t>
      </w:r>
    </w:p>
    <w:p w:rsidR="00AC624C" w:rsidRDefault="00AC624C" w:rsidP="00AC624C">
      <w:pPr>
        <w:pStyle w:val="CodeText"/>
      </w:pPr>
      <w:r>
        <w:t xml:space="preserve">WHERE TRUNC(CAST(order_date AS date),'dd') = </w:t>
      </w:r>
    </w:p>
    <w:p w:rsidR="00AC624C" w:rsidRDefault="00AC624C" w:rsidP="00AC624C">
      <w:pPr>
        <w:pStyle w:val="CodeText"/>
      </w:pPr>
      <w:r>
        <w:t xml:space="preserve">  TO_DATE(SYSDATE,'dd-mon-yyyy');</w:t>
      </w:r>
    </w:p>
    <w:p w:rsidR="00AC624C" w:rsidRDefault="00AC624C" w:rsidP="00AC624C">
      <w:pPr>
        <w:pStyle w:val="BodyText"/>
      </w:pPr>
      <w:r>
        <w:t>If the timestamp information is not available in an operational source system, you are not always able to modify the system to include timestamps. Such modification would require, first, modifying the operational system's tables to include a new timestamp column and then creating a trigger to update the timestamp column following every operation that modifies a given row.</w:t>
      </w:r>
    </w:p>
    <w:p w:rsidR="00AC624C" w:rsidRDefault="00AC624C" w:rsidP="00AC624C">
      <w:pPr>
        <w:pStyle w:val="Heading4"/>
      </w:pPr>
      <w:r>
        <w:t>Partitioning</w:t>
      </w:r>
    </w:p>
    <w:p w:rsidR="00AC624C" w:rsidRDefault="00AC624C" w:rsidP="00AC624C">
      <w:pPr>
        <w:pStyle w:val="BodyText"/>
      </w:pPr>
      <w:r>
        <w:t>Some source systems might use range partitioning, such that the source tables are partitioned along a date key, which allows for easy identification of new data. For example, if you are extracting from an orders table, and the orders table is partitioned by week, then it is easy to identify the current week's data.</w:t>
      </w:r>
    </w:p>
    <w:p w:rsidR="00AC624C" w:rsidRDefault="00AC624C" w:rsidP="00AC624C">
      <w:pPr>
        <w:pStyle w:val="Heading4"/>
      </w:pPr>
      <w:r>
        <w:t>Triggers</w:t>
      </w:r>
    </w:p>
    <w:p w:rsidR="00AC624C" w:rsidRDefault="00AC624C" w:rsidP="00AC624C">
      <w:pPr>
        <w:pStyle w:val="BodyText"/>
      </w:pPr>
      <w:r>
        <w:t>Triggers can be created in operational systems to keep track of recently updated records. They can then be used in conjunction with timestamp columns to identify the exact time and date when a given row was last modified. You do this by creating a trigger on each source table that requires change data capture. Following each DML statement that is executed on the source table, this trigger updates the timestamp column with the current time. Thus, the timestamp column provides the exact time and date when a given row was last modified.</w:t>
      </w:r>
    </w:p>
    <w:p w:rsidR="00AC624C" w:rsidRDefault="00AC624C" w:rsidP="00AC624C">
      <w:pPr>
        <w:pStyle w:val="BodyText"/>
      </w:pPr>
      <w:r>
        <w:t>A similar internalized trigger-based technique is used for Oracle materialized view logs. These logs are used by materialized views to identify changed data, and these logs are accessible to end users. However, the format of the materialized view logs is not documented and might change over time.</w:t>
      </w:r>
    </w:p>
    <w:p w:rsidR="00AC624C" w:rsidRDefault="00AC624C" w:rsidP="00AC624C">
      <w:pPr>
        <w:pStyle w:val="BodyText"/>
      </w:pPr>
      <w:r>
        <w:t>If you want to use a trigger-based mechanism, use synchronous change data capture. It is recommended that you use synchronous Change Data Capture for trigger based change capture, because CDC provides an externalized interface for accessing the change information and provides a framework for maintaining the distribution of this information to various clients.</w:t>
      </w:r>
    </w:p>
    <w:p w:rsidR="00AC624C" w:rsidRDefault="00AC624C" w:rsidP="00AC624C">
      <w:pPr>
        <w:pStyle w:val="BodyText"/>
      </w:pPr>
      <w:r>
        <w:t>Materialized view logs rely on triggers, but they provide an advantage in that the creation and maintenance of this change-data system is largely managed by the database.</w:t>
      </w:r>
    </w:p>
    <w:p w:rsidR="00AC624C" w:rsidRDefault="00AC624C" w:rsidP="00AC624C">
      <w:pPr>
        <w:pStyle w:val="BodyText"/>
      </w:pPr>
      <w:r>
        <w:t>However, Oracle recommends the usage of synchronous Change Data Capture for trigger-based change capture, since CDC provides an externalized interface for accessing the change information and provides a framework for maintaining the distribution of this information to various clients</w:t>
      </w:r>
    </w:p>
    <w:p w:rsidR="00AC624C" w:rsidRDefault="00AC624C" w:rsidP="00C3363B">
      <w:pPr>
        <w:pStyle w:val="BodyText"/>
      </w:pPr>
      <w:r>
        <w:t>Trigger-based techniques might affect performance on the source systems, and this impact should be carefully considered prior to implementation on a production source system.</w:t>
      </w:r>
    </w:p>
    <w:p w:rsidR="00AC624C" w:rsidRPr="00FE5EA2" w:rsidRDefault="00AC624C" w:rsidP="00AC624C">
      <w:pPr>
        <w:pStyle w:val="Heading1"/>
      </w:pPr>
      <w:bookmarkStart w:id="18" w:name="_Toc383289683"/>
      <w:bookmarkStart w:id="19" w:name="_Toc383755813"/>
      <w:r w:rsidRPr="00FE5EA2">
        <w:t>Source Books and Articles</w:t>
      </w:r>
      <w:bookmarkEnd w:id="18"/>
      <w:bookmarkEnd w:id="19"/>
    </w:p>
    <w:p w:rsidR="003261FE" w:rsidRPr="00B54FFA" w:rsidRDefault="003261FE" w:rsidP="003261FE">
      <w:pPr>
        <w:pStyle w:val="ListNumber"/>
      </w:pPr>
      <w:r w:rsidRPr="00E356D1">
        <w:t>Powell G. Oracle Data Warehouse Tuning for 10g. Oxford: Elsevier Digital Press, 2005.</w:t>
      </w:r>
    </w:p>
    <w:p w:rsidR="00AC624C" w:rsidRPr="00114D08" w:rsidRDefault="003261FE" w:rsidP="003261FE">
      <w:pPr>
        <w:pStyle w:val="ListNumber"/>
      </w:pPr>
      <w:r w:rsidRPr="00E356D1">
        <w:t>Lane, P. Oracle Database Data Warehousing Guide, 11g Release 2 (11.2). Redwood City: Oracle, 2013.</w:t>
      </w:r>
    </w:p>
    <w:sectPr w:rsidR="00AC624C"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E5E" w:rsidRDefault="008D2E5E">
      <w:r>
        <w:separator/>
      </w:r>
    </w:p>
  </w:endnote>
  <w:endnote w:type="continuationSeparator" w:id="0">
    <w:p w:rsidR="008D2E5E" w:rsidRDefault="008D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BF532F">
            <w:rPr>
              <w:sz w:val="16"/>
            </w:rPr>
            <w:fldChar w:fldCharType="begin"/>
          </w:r>
          <w:r>
            <w:rPr>
              <w:sz w:val="16"/>
            </w:rPr>
            <w:instrText xml:space="preserve"> SAVEDATE  \@ "yyyy"  \* MERGEFORMAT </w:instrText>
          </w:r>
          <w:r w:rsidR="00BF532F">
            <w:rPr>
              <w:sz w:val="16"/>
            </w:rPr>
            <w:fldChar w:fldCharType="separate"/>
          </w:r>
          <w:r w:rsidR="001E652E">
            <w:rPr>
              <w:noProof/>
              <w:sz w:val="16"/>
            </w:rPr>
            <w:t>2014</w:t>
          </w:r>
          <w:r w:rsidR="00BF532F">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D91C21">
            <w:fldChar w:fldCharType="begin"/>
          </w:r>
          <w:r w:rsidR="00D91C21">
            <w:instrText xml:space="preserve"> PAGE </w:instrText>
          </w:r>
          <w:r w:rsidR="00D91C21">
            <w:fldChar w:fldCharType="separate"/>
          </w:r>
          <w:r w:rsidR="001E652E">
            <w:rPr>
              <w:noProof/>
            </w:rPr>
            <w:t>3</w:t>
          </w:r>
          <w:r w:rsidR="00D91C21">
            <w:rPr>
              <w:noProof/>
            </w:rPr>
            <w:fldChar w:fldCharType="end"/>
          </w:r>
          <w:r w:rsidRPr="002F5D7B">
            <w:t>/</w:t>
          </w:r>
          <w:fldSimple w:instr=" NUMPAGES ">
            <w:r w:rsidR="001E652E">
              <w:rPr>
                <w:noProof/>
              </w:rPr>
              <w:t>6</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BF532F">
            <w:rPr>
              <w:sz w:val="16"/>
            </w:rPr>
            <w:fldChar w:fldCharType="begin"/>
          </w:r>
          <w:r>
            <w:rPr>
              <w:sz w:val="16"/>
            </w:rPr>
            <w:instrText xml:space="preserve"> SAVEDATE  \@ "yyyy"  \* MERGEFORMAT </w:instrText>
          </w:r>
          <w:r w:rsidR="00BF532F">
            <w:rPr>
              <w:sz w:val="16"/>
            </w:rPr>
            <w:fldChar w:fldCharType="separate"/>
          </w:r>
          <w:r w:rsidR="001E652E">
            <w:rPr>
              <w:noProof/>
              <w:sz w:val="16"/>
            </w:rPr>
            <w:t>2014</w:t>
          </w:r>
          <w:r w:rsidR="00BF532F">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D91C21">
            <w:fldChar w:fldCharType="begin"/>
          </w:r>
          <w:r w:rsidR="00D91C21">
            <w:instrText xml:space="preserve"> PAGE </w:instrText>
          </w:r>
          <w:r w:rsidR="00D91C21">
            <w:fldChar w:fldCharType="separate"/>
          </w:r>
          <w:r w:rsidR="001E652E">
            <w:rPr>
              <w:noProof/>
            </w:rPr>
            <w:t>1</w:t>
          </w:r>
          <w:r w:rsidR="00D91C21">
            <w:rPr>
              <w:noProof/>
            </w:rPr>
            <w:fldChar w:fldCharType="end"/>
          </w:r>
          <w:r w:rsidRPr="002F5D7B">
            <w:t>/</w:t>
          </w:r>
          <w:fldSimple w:instr=" NUMPAGES ">
            <w:r w:rsidR="001E652E">
              <w:rPr>
                <w:noProof/>
              </w:rPr>
              <w:t>6</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E5E" w:rsidRDefault="008D2E5E">
      <w:r>
        <w:separator/>
      </w:r>
    </w:p>
  </w:footnote>
  <w:footnote w:type="continuationSeparator" w:id="0">
    <w:p w:rsidR="008D2E5E" w:rsidRDefault="008D2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fldSimple w:instr=" TITLE  \* MERGEFORMAT ">
            <w:r w:rsidR="00AC624C" w:rsidRPr="00AC624C">
              <w:rPr>
                <w:b/>
              </w:rPr>
              <w:t>MTN.BI.08</w:t>
            </w:r>
            <w:r w:rsidR="00AC624C">
              <w:t xml:space="preserve"> Extraction</w:t>
            </w:r>
          </w:fldSimple>
        </w:p>
      </w:tc>
      <w:tc>
        <w:tcPr>
          <w:tcW w:w="2693" w:type="dxa"/>
          <w:tcBorders>
            <w:bottom w:val="single" w:sz="4" w:space="0" w:color="auto"/>
          </w:tcBorders>
          <w:shd w:val="clear" w:color="auto" w:fill="auto"/>
          <w:vAlign w:val="center"/>
        </w:tcPr>
        <w:p w:rsidR="00932D17" w:rsidRDefault="00D91C21" w:rsidP="00B23CF5">
          <w:pPr>
            <w:pStyle w:val="Header"/>
            <w:jc w:val="right"/>
            <w:rPr>
              <w:b/>
            </w:rPr>
          </w:pPr>
          <w:fldSimple w:instr=" DOCPROPERTY  Classification  \* MERGEFORMAT ">
            <w:r w:rsidR="000279D2" w:rsidRPr="000279D2">
              <w:rPr>
                <w:b/>
              </w:rPr>
              <w:t>Confidential</w:t>
            </w:r>
          </w:fldSimple>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BF532F" w:rsidRPr="00D639FE">
            <w:rPr>
              <w:sz w:val="16"/>
              <w:szCs w:val="16"/>
            </w:rPr>
            <w:fldChar w:fldCharType="begin"/>
          </w:r>
          <w:r w:rsidRPr="00D639FE">
            <w:rPr>
              <w:sz w:val="16"/>
              <w:szCs w:val="16"/>
            </w:rPr>
            <w:instrText xml:space="preserve"> SAVEDATE  \@ "dd-MMM-yyyy HH:mm"  \* MERGEFORMAT </w:instrText>
          </w:r>
          <w:r w:rsidR="00BF532F" w:rsidRPr="00D639FE">
            <w:rPr>
              <w:sz w:val="16"/>
              <w:szCs w:val="16"/>
            </w:rPr>
            <w:fldChar w:fldCharType="separate"/>
          </w:r>
          <w:r w:rsidR="001E652E">
            <w:rPr>
              <w:noProof/>
              <w:sz w:val="16"/>
              <w:szCs w:val="16"/>
            </w:rPr>
            <w:t>08-Apr-2014 10:30</w:t>
          </w:r>
          <w:r w:rsidR="00BF532F"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fldSimple w:instr=" TITLE  \* MERGEFORMAT ">
            <w:r w:rsidR="00AC624C" w:rsidRPr="00AC624C">
              <w:rPr>
                <w:b/>
              </w:rPr>
              <w:t xml:space="preserve">MTN.BI.08 </w:t>
            </w:r>
            <w:r w:rsidR="00AC624C">
              <w:t>Extraction</w:t>
            </w:r>
          </w:fldSimple>
        </w:p>
      </w:tc>
      <w:tc>
        <w:tcPr>
          <w:tcW w:w="2693" w:type="dxa"/>
          <w:tcBorders>
            <w:bottom w:val="single" w:sz="4" w:space="0" w:color="auto"/>
          </w:tcBorders>
          <w:shd w:val="clear" w:color="auto" w:fill="auto"/>
          <w:vAlign w:val="center"/>
        </w:tcPr>
        <w:p w:rsidR="00410D49" w:rsidRDefault="00D91C21" w:rsidP="00A34D25">
          <w:pPr>
            <w:pStyle w:val="Header"/>
            <w:jc w:val="right"/>
            <w:rPr>
              <w:b/>
            </w:rPr>
          </w:pPr>
          <w:fldSimple w:instr=" DOCPROPERTY  Classification  \* MERGEFORMAT ">
            <w:r w:rsidR="000279D2" w:rsidRPr="000279D2">
              <w:rPr>
                <w:b/>
              </w:rPr>
              <w:t>Confidential</w:t>
            </w:r>
          </w:fldSimple>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BF532F" w:rsidRPr="00D639FE">
            <w:rPr>
              <w:sz w:val="16"/>
              <w:szCs w:val="16"/>
            </w:rPr>
            <w:fldChar w:fldCharType="begin"/>
          </w:r>
          <w:r w:rsidRPr="00D639FE">
            <w:rPr>
              <w:sz w:val="16"/>
              <w:szCs w:val="16"/>
            </w:rPr>
            <w:instrText xml:space="preserve"> SAVEDATE  \@ "dd-MMM-yyyy HH:mm"  \* MERGEFORMAT </w:instrText>
          </w:r>
          <w:r w:rsidR="00BF532F" w:rsidRPr="00D639FE">
            <w:rPr>
              <w:sz w:val="16"/>
              <w:szCs w:val="16"/>
            </w:rPr>
            <w:fldChar w:fldCharType="separate"/>
          </w:r>
          <w:r w:rsidR="001E652E">
            <w:rPr>
              <w:noProof/>
              <w:sz w:val="16"/>
              <w:szCs w:val="16"/>
            </w:rPr>
            <w:t>08-Apr-2014 10:30</w:t>
          </w:r>
          <w:r w:rsidR="00BF532F"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abstractNum>
  <w:abstractNum w:abstractNumId="8">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624C"/>
    <w:rsid w:val="000279D2"/>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1E652E"/>
    <w:rsid w:val="002154C4"/>
    <w:rsid w:val="00222DC3"/>
    <w:rsid w:val="00235712"/>
    <w:rsid w:val="00260465"/>
    <w:rsid w:val="0027273F"/>
    <w:rsid w:val="00276374"/>
    <w:rsid w:val="00286611"/>
    <w:rsid w:val="002A713E"/>
    <w:rsid w:val="002F5D7B"/>
    <w:rsid w:val="003261FE"/>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97C0E"/>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F026A"/>
    <w:rsid w:val="00820129"/>
    <w:rsid w:val="008237F4"/>
    <w:rsid w:val="00827DE8"/>
    <w:rsid w:val="008450FB"/>
    <w:rsid w:val="00851356"/>
    <w:rsid w:val="008A16D2"/>
    <w:rsid w:val="008A31BA"/>
    <w:rsid w:val="008B3B7F"/>
    <w:rsid w:val="008D2E5E"/>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C624C"/>
    <w:rsid w:val="00AD5D01"/>
    <w:rsid w:val="00AF72D5"/>
    <w:rsid w:val="00B139F6"/>
    <w:rsid w:val="00B215BA"/>
    <w:rsid w:val="00B23CF5"/>
    <w:rsid w:val="00B2599C"/>
    <w:rsid w:val="00B43774"/>
    <w:rsid w:val="00B6507C"/>
    <w:rsid w:val="00B76439"/>
    <w:rsid w:val="00B81A83"/>
    <w:rsid w:val="00B839E0"/>
    <w:rsid w:val="00BB0780"/>
    <w:rsid w:val="00BE1AED"/>
    <w:rsid w:val="00BE4191"/>
    <w:rsid w:val="00BE7F18"/>
    <w:rsid w:val="00BF532F"/>
    <w:rsid w:val="00C03F50"/>
    <w:rsid w:val="00C04907"/>
    <w:rsid w:val="00C21975"/>
    <w:rsid w:val="00C3363B"/>
    <w:rsid w:val="00C63011"/>
    <w:rsid w:val="00C631A6"/>
    <w:rsid w:val="00C70F22"/>
    <w:rsid w:val="00C90F18"/>
    <w:rsid w:val="00C922B5"/>
    <w:rsid w:val="00CA2A71"/>
    <w:rsid w:val="00CB16E7"/>
    <w:rsid w:val="00CD444B"/>
    <w:rsid w:val="00D454F0"/>
    <w:rsid w:val="00D61ABA"/>
    <w:rsid w:val="00D639FE"/>
    <w:rsid w:val="00D86536"/>
    <w:rsid w:val="00D91C21"/>
    <w:rsid w:val="00DE4E52"/>
    <w:rsid w:val="00E44576"/>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DA3B3E9-7819-47F4-9BA6-4B83788E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link w:val="Heading3Char"/>
    <w:qFormat/>
    <w:rsid w:val="00BB0780"/>
    <w:pPr>
      <w:numPr>
        <w:ilvl w:val="2"/>
      </w:numPr>
      <w:tabs>
        <w:tab w:val="num" w:pos="360"/>
      </w:tabs>
      <w:ind w:left="0"/>
      <w:outlineLvl w:val="2"/>
    </w:pPr>
    <w:rPr>
      <w:b w:val="0"/>
      <w:i/>
      <w:sz w:val="20"/>
    </w:rPr>
  </w:style>
  <w:style w:type="paragraph" w:styleId="Heading4">
    <w:name w:val="heading 4"/>
    <w:basedOn w:val="Heading1"/>
    <w:next w:val="BodyText"/>
    <w:link w:val="Heading4Char"/>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AC624C"/>
    <w:rPr>
      <w:rFonts w:ascii="Arial" w:hAnsi="Arial"/>
      <w:b/>
      <w:sz w:val="24"/>
    </w:rPr>
  </w:style>
  <w:style w:type="character" w:customStyle="1" w:styleId="Heading2Char">
    <w:name w:val="Heading 2 Char"/>
    <w:basedOn w:val="DefaultParagraphFont"/>
    <w:link w:val="Heading2"/>
    <w:rsid w:val="00AC624C"/>
    <w:rPr>
      <w:rFonts w:ascii="Arial" w:hAnsi="Arial"/>
      <w:b/>
    </w:rPr>
  </w:style>
  <w:style w:type="character" w:customStyle="1" w:styleId="Heading3Char">
    <w:name w:val="Heading 3 Char"/>
    <w:basedOn w:val="DefaultParagraphFont"/>
    <w:link w:val="Heading3"/>
    <w:rsid w:val="00AC624C"/>
    <w:rPr>
      <w:rFonts w:ascii="Arial" w:hAnsi="Arial"/>
      <w:i/>
    </w:rPr>
  </w:style>
  <w:style w:type="character" w:customStyle="1" w:styleId="Heading4Char">
    <w:name w:val="Heading 4 Char"/>
    <w:basedOn w:val="DefaultParagraphFont"/>
    <w:link w:val="Heading4"/>
    <w:rsid w:val="00AC62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lias_Nema@epam.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29</TotalTime>
  <Pages>6</Pages>
  <Words>2526</Words>
  <Characters>14400</Characters>
  <Application>Microsoft Office Word</Application>
  <DocSecurity>0</DocSecurity>
  <Lines>120</Lines>
  <Paragraphs>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MTN.BI.08 Extraction</vt:lpstr>
      <vt:lpstr>MTN.BI.07 &lt;Title&gt;</vt:lpstr>
    </vt:vector>
  </TitlesOfParts>
  <Company>EPAM Systems, RD Dep.</Company>
  <LinksUpToDate>false</LinksUpToDate>
  <CharactersWithSpaces>16893</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MTN.BI.08 Extraction</dc:title>
  <dc:subject>Resource Department Dep.</dc:subject>
  <dc:creator>Elias Nema</dc:creator>
  <cp:lastModifiedBy>Elias Nema</cp:lastModifiedBy>
  <cp:revision>3</cp:revision>
  <cp:lastPrinted>2005-01-28T11:27:00Z</cp:lastPrinted>
  <dcterms:created xsi:type="dcterms:W3CDTF">2014-03-28T04:27:00Z</dcterms:created>
  <dcterms:modified xsi:type="dcterms:W3CDTF">2014-04-08T09:48:00Z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