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Создаем новую папку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нем создаем страницы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color-blocks-table.html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color-blocks-div.html.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Сверстать макеты из рисунка ниже с помощью таблиц и блоков соответственно. Св-во overflow: hidden; не применять. В блочной (div’ной) верстке использовать только 7 </w:t>
      </w:r>
      <w:r w:rsidDel="00000000" w:rsidR="00000000" w:rsidRPr="00000000">
        <w:rPr>
          <w:i w:val="1"/>
          <w:rtl w:val="0"/>
        </w:rPr>
        <w:t xml:space="preserve">последовательных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div’ов (</w:t>
      </w:r>
      <w:r w:rsidDel="00000000" w:rsidR="00000000" w:rsidRPr="00000000">
        <w:rPr>
          <w:i w:val="1"/>
          <w:rtl w:val="0"/>
        </w:rPr>
        <w:t xml:space="preserve">ни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каких вложенностей)!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Важно: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Цветные блоки должны занимать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всю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площадь окна, т.е. viewport’a.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Результат верстки: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731200" cy="335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Рис1. Результат верстки в браузере.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a" w:default="1">
    <w:name w:val="Normal"/>
    <w:qFormat w:val="1"/>
  </w:style>
  <w:style w:type="paragraph" w:styleId="1">
    <w:name w:val="heading 1"/>
    <w:basedOn w:val="10"/>
    <w:next w:val="10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10"/>
    <w:next w:val="10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10"/>
    <w:next w:val="10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10"/>
    <w:next w:val="10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0" w:customStyle="1">
    <w:name w:val="Обычный1"/>
  </w:style>
  <w:style w:type="paragraph" w:styleId="a3">
    <w:name w:val="Title"/>
    <w:basedOn w:val="10"/>
    <w:next w:val="10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10"/>
    <w:next w:val="10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 w:val="1"/>
    <w:unhideWhenUsed w:val="1"/>
    <w:rsid w:val="00CD0C0F"/>
    <w:pPr>
      <w:spacing w:line="240" w:lineRule="auto"/>
    </w:pPr>
    <w:rPr>
      <w:rFonts w:ascii="Lucida Grande" w:cs="Lucida Grande" w:hAnsi="Lucida Grande"/>
      <w:sz w:val="18"/>
      <w:szCs w:val="18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CD0C0F"/>
    <w:rPr>
      <w:rFonts w:ascii="Lucida Grande" w:cs="Lucida Grande" w:hAnsi="Lucida Grande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RePvB+CQUB+rvekzAhro5wgc/g==">AMUW2mVr9wI+pSjGHCyUk/zbDJ6DK6DjXBvSo+QofqTsEnAW7ufxA/ShFqiLtj6/4R0sAkTup42viChzYJcyhLNWo/zipKoWySDumD6V5K8wUVNiXLKE1ssMyJCvUYoVobU0Lj+umYVp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2018-04-12T06:52:00Z</dcterms:created>
  <dc:creator>Yuri</dc:creator>
</cp:coreProperties>
</file>