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86E84" w14:textId="792DE8DE" w:rsidR="50E3F547" w:rsidRPr="003364DF" w:rsidRDefault="001D0BB4" w:rsidP="001D0BB4">
      <w:pPr>
        <w:pStyle w:val="3"/>
        <w:jc w:val="center"/>
        <w:rPr>
          <w:b/>
          <w:bCs/>
          <w:color w:val="auto"/>
        </w:rPr>
      </w:pPr>
      <w:r w:rsidRPr="003364DF">
        <w:rPr>
          <w:b/>
          <w:bCs/>
          <w:color w:val="auto"/>
        </w:rPr>
        <w:t>План тестирования</w:t>
      </w:r>
    </w:p>
    <w:p w14:paraId="748CB9CF" w14:textId="550DDB72" w:rsidR="001D0BB4" w:rsidRDefault="001D0BB4" w:rsidP="001D0BB4">
      <w:pPr>
        <w:pStyle w:val="a4"/>
        <w:numPr>
          <w:ilvl w:val="0"/>
          <w:numId w:val="2"/>
        </w:numPr>
      </w:pPr>
      <w:r w:rsidRPr="001D0BB4">
        <w:t>Что надо тестировать: веб-сайт</w:t>
      </w:r>
      <w:r>
        <w:t xml:space="preserve"> </w:t>
      </w:r>
      <w:r w:rsidR="00672064" w:rsidRPr="00672064">
        <w:t>https://www.sportmaster.ru/</w:t>
      </w:r>
      <w:r>
        <w:t>.</w:t>
      </w:r>
    </w:p>
    <w:p w14:paraId="4EB280D8" w14:textId="3DEE6CF8" w:rsidR="00FE3751" w:rsidRDefault="001D0BB4" w:rsidP="00FE3751">
      <w:pPr>
        <w:pStyle w:val="a4"/>
        <w:numPr>
          <w:ilvl w:val="0"/>
          <w:numId w:val="2"/>
        </w:numPr>
      </w:pPr>
      <w:r w:rsidRPr="001D0BB4">
        <w:t>Что будем тестировать:</w:t>
      </w:r>
    </w:p>
    <w:p w14:paraId="23A83AE5" w14:textId="078983E9" w:rsidR="00FE3751" w:rsidRDefault="00FE3751" w:rsidP="00F72B86">
      <w:pPr>
        <w:pStyle w:val="a4"/>
        <w:numPr>
          <w:ilvl w:val="0"/>
          <w:numId w:val="14"/>
        </w:numPr>
      </w:pPr>
      <w:r>
        <w:t>Работоспособность ссылки;</w:t>
      </w:r>
    </w:p>
    <w:p w14:paraId="4FDAD8A9" w14:textId="007AC712" w:rsidR="00672064" w:rsidRDefault="00F72B86" w:rsidP="00F72B86">
      <w:pPr>
        <w:pStyle w:val="a4"/>
        <w:numPr>
          <w:ilvl w:val="0"/>
          <w:numId w:val="14"/>
        </w:numPr>
      </w:pPr>
      <w:r>
        <w:t>форм</w:t>
      </w:r>
      <w:r w:rsidR="00425625">
        <w:t>а</w:t>
      </w:r>
      <w:r>
        <w:t xml:space="preserve"> регистрации;</w:t>
      </w:r>
    </w:p>
    <w:p w14:paraId="14D42645" w14:textId="0133AABA" w:rsidR="00425625" w:rsidRDefault="00425625" w:rsidP="00F72B86">
      <w:pPr>
        <w:pStyle w:val="a4"/>
        <w:numPr>
          <w:ilvl w:val="0"/>
          <w:numId w:val="14"/>
        </w:numPr>
      </w:pPr>
      <w:r>
        <w:t>форма входа;</w:t>
      </w:r>
    </w:p>
    <w:p w14:paraId="6E456701" w14:textId="133F0E94" w:rsidR="00F72B86" w:rsidRDefault="00F72B86" w:rsidP="00F72B86">
      <w:pPr>
        <w:pStyle w:val="a4"/>
        <w:numPr>
          <w:ilvl w:val="0"/>
          <w:numId w:val="14"/>
        </w:numPr>
      </w:pPr>
      <w:r>
        <w:t>форма поиска;</w:t>
      </w:r>
    </w:p>
    <w:p w14:paraId="751F0B52" w14:textId="0FD1AEE9" w:rsidR="00F72B86" w:rsidRDefault="00F72B86" w:rsidP="00F72B86">
      <w:pPr>
        <w:pStyle w:val="a4"/>
        <w:numPr>
          <w:ilvl w:val="0"/>
          <w:numId w:val="14"/>
        </w:numPr>
      </w:pPr>
      <w:r>
        <w:t>каталог товаров;</w:t>
      </w:r>
    </w:p>
    <w:p w14:paraId="7A2FD5EA" w14:textId="47F1B3B3" w:rsidR="00FF4FA7" w:rsidRDefault="00FF4FA7" w:rsidP="00F72B86">
      <w:pPr>
        <w:pStyle w:val="a4"/>
        <w:numPr>
          <w:ilvl w:val="0"/>
          <w:numId w:val="14"/>
        </w:numPr>
      </w:pPr>
      <w:r>
        <w:t>форма фильтра товаров;</w:t>
      </w:r>
    </w:p>
    <w:p w14:paraId="7D6EB671" w14:textId="36723FAC" w:rsidR="00FE3751" w:rsidRDefault="00F72B86" w:rsidP="006419F8">
      <w:pPr>
        <w:pStyle w:val="a4"/>
        <w:numPr>
          <w:ilvl w:val="0"/>
          <w:numId w:val="14"/>
        </w:numPr>
      </w:pPr>
      <w:r>
        <w:t>корзина;</w:t>
      </w:r>
    </w:p>
    <w:p w14:paraId="00320C86" w14:textId="576F7F14" w:rsidR="00B942CB" w:rsidRDefault="00B942CB" w:rsidP="00B942CB">
      <w:pPr>
        <w:pStyle w:val="a4"/>
        <w:numPr>
          <w:ilvl w:val="0"/>
          <w:numId w:val="2"/>
        </w:numPr>
      </w:pPr>
      <w:r>
        <w:t>Как будем тестировать:</w:t>
      </w:r>
    </w:p>
    <w:p w14:paraId="1B171685" w14:textId="79EE0721" w:rsidR="00B942CB" w:rsidRDefault="00B942CB" w:rsidP="00B942CB">
      <w:pPr>
        <w:pStyle w:val="a4"/>
      </w:pPr>
      <w:r>
        <w:t>● Функциональное тестирование;</w:t>
      </w:r>
    </w:p>
    <w:p w14:paraId="5FC7BBBE" w14:textId="3B947939" w:rsidR="00B942CB" w:rsidRDefault="00B942CB" w:rsidP="00B942CB">
      <w:pPr>
        <w:pStyle w:val="a4"/>
      </w:pPr>
      <w:r>
        <w:t>● Тестирование интерфейса.</w:t>
      </w:r>
    </w:p>
    <w:p w14:paraId="0C7A3E92" w14:textId="49FB5068" w:rsidR="00B942CB" w:rsidRDefault="00B942CB" w:rsidP="00B942CB">
      <w:pPr>
        <w:pStyle w:val="a4"/>
        <w:numPr>
          <w:ilvl w:val="0"/>
          <w:numId w:val="2"/>
        </w:numPr>
      </w:pPr>
      <w:r>
        <w:t xml:space="preserve"> Окружение:</w:t>
      </w:r>
    </w:p>
    <w:p w14:paraId="48BF12A6" w14:textId="1940E1E2" w:rsidR="00B942CB" w:rsidRPr="00B942CB" w:rsidRDefault="00B942CB" w:rsidP="00B942CB">
      <w:pPr>
        <w:pStyle w:val="a4"/>
      </w:pPr>
      <w:r w:rsidRPr="00B942CB">
        <w:t xml:space="preserve">● </w:t>
      </w:r>
      <w:r>
        <w:t>ОС</w:t>
      </w:r>
      <w:r w:rsidRPr="00B942CB">
        <w:t xml:space="preserve"> </w:t>
      </w:r>
      <w:r w:rsidRPr="00B942CB">
        <w:rPr>
          <w:lang w:val="en-US"/>
        </w:rPr>
        <w:t>Windows</w:t>
      </w:r>
      <w:r w:rsidRPr="00B942CB">
        <w:t xml:space="preserve"> 10 </w:t>
      </w:r>
      <w:r w:rsidRPr="00B942CB">
        <w:rPr>
          <w:lang w:val="en-US"/>
        </w:rPr>
        <w:t>x</w:t>
      </w:r>
      <w:r w:rsidRPr="00B942CB">
        <w:t xml:space="preserve">64, </w:t>
      </w:r>
      <w:r>
        <w:t>браузер</w:t>
      </w:r>
      <w:r w:rsidRPr="00B942CB">
        <w:t xml:space="preserve"> </w:t>
      </w:r>
      <w:proofErr w:type="spellStart"/>
      <w:r w:rsidRPr="00B942CB">
        <w:t>Яндекс.Браузер</w:t>
      </w:r>
      <w:proofErr w:type="spellEnd"/>
      <w:r w:rsidRPr="00B942CB">
        <w:t xml:space="preserve"> 20.8.2.92 (64-</w:t>
      </w:r>
      <w:r w:rsidRPr="00B942CB">
        <w:rPr>
          <w:lang w:val="en-US"/>
        </w:rPr>
        <w:t>bit</w:t>
      </w:r>
      <w:r w:rsidRPr="00B942CB">
        <w:t>);</w:t>
      </w:r>
    </w:p>
    <w:p w14:paraId="653B3934" w14:textId="43C4AD50" w:rsidR="00B942CB" w:rsidRPr="003364DF" w:rsidRDefault="00B942CB" w:rsidP="00B942CB">
      <w:pPr>
        <w:pStyle w:val="a4"/>
      </w:pPr>
      <w:r w:rsidRPr="00B942CB">
        <w:t xml:space="preserve">● </w:t>
      </w:r>
      <w:r>
        <w:t>Смартфон</w:t>
      </w:r>
      <w:r w:rsidRPr="00B942CB">
        <w:t xml:space="preserve"> </w:t>
      </w:r>
      <w:r w:rsidRPr="00B942CB">
        <w:rPr>
          <w:lang w:val="en-US"/>
        </w:rPr>
        <w:t>iPhone</w:t>
      </w:r>
      <w:r w:rsidRPr="00B942CB">
        <w:t xml:space="preserve"> </w:t>
      </w:r>
      <w:r>
        <w:rPr>
          <w:lang w:val="en-US"/>
        </w:rPr>
        <w:t>XS</w:t>
      </w:r>
      <w:r w:rsidRPr="00B942CB">
        <w:t xml:space="preserve">, </w:t>
      </w:r>
      <w:r>
        <w:t>ОС</w:t>
      </w:r>
      <w:r w:rsidRPr="00B942CB">
        <w:t xml:space="preserve"> </w:t>
      </w:r>
      <w:r w:rsidRPr="00B942CB">
        <w:rPr>
          <w:lang w:val="en-US"/>
        </w:rPr>
        <w:t>iOS</w:t>
      </w:r>
      <w:r w:rsidRPr="00B942CB">
        <w:t xml:space="preserve"> </w:t>
      </w:r>
      <w:r w:rsidRPr="00B942CB">
        <w:rPr>
          <w:lang w:val="en-US"/>
        </w:rPr>
        <w:t>v</w:t>
      </w:r>
      <w:r w:rsidRPr="00B942CB">
        <w:t>13.</w:t>
      </w:r>
      <w:r w:rsidR="00672064">
        <w:t>7</w:t>
      </w:r>
      <w:r w:rsidRPr="00B942CB">
        <w:t xml:space="preserve">, </w:t>
      </w:r>
      <w:r>
        <w:t>браузер</w:t>
      </w:r>
      <w:r w:rsidRPr="00B942CB">
        <w:t xml:space="preserve"> </w:t>
      </w:r>
      <w:r w:rsidRPr="00B942CB">
        <w:rPr>
          <w:lang w:val="en-US"/>
        </w:rPr>
        <w:t>Safari</w:t>
      </w:r>
      <w:r w:rsidRPr="00B942CB">
        <w:t xml:space="preserve"> </w:t>
      </w:r>
      <w:r w:rsidRPr="00B942CB">
        <w:rPr>
          <w:lang w:val="en-US"/>
        </w:rPr>
        <w:t>v</w:t>
      </w:r>
      <w:r w:rsidRPr="00B942CB">
        <w:t>1</w:t>
      </w:r>
      <w:r w:rsidR="003364DF" w:rsidRPr="003364DF">
        <w:t>3</w:t>
      </w:r>
      <w:r w:rsidRPr="00B942CB">
        <w:t>.</w:t>
      </w:r>
      <w:r w:rsidR="00672064">
        <w:t>7</w:t>
      </w:r>
    </w:p>
    <w:p w14:paraId="2C0E63FF" w14:textId="72112298" w:rsidR="00B942CB" w:rsidRDefault="00B942CB" w:rsidP="00B942CB">
      <w:pPr>
        <w:pStyle w:val="a4"/>
        <w:numPr>
          <w:ilvl w:val="0"/>
          <w:numId w:val="2"/>
        </w:numPr>
      </w:pPr>
      <w:r>
        <w:t>Тестирование проводится на готовом продукте</w:t>
      </w:r>
    </w:p>
    <w:p w14:paraId="38E598F7" w14:textId="5D975B91" w:rsidR="001D0BB4" w:rsidRPr="001D0BB4" w:rsidRDefault="00B942CB" w:rsidP="00B942CB">
      <w:pPr>
        <w:pStyle w:val="a4"/>
        <w:numPr>
          <w:ilvl w:val="0"/>
          <w:numId w:val="2"/>
        </w:numPr>
      </w:pPr>
      <w:r>
        <w:t>Риски: отсутствуют</w:t>
      </w:r>
    </w:p>
    <w:p w14:paraId="5F955E2E" w14:textId="662E83EF" w:rsidR="001D0BB4" w:rsidRPr="003364DF" w:rsidRDefault="00B62DB8" w:rsidP="003364DF">
      <w:pPr>
        <w:pStyle w:val="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Тест-кейсы</w:t>
      </w:r>
    </w:p>
    <w:tbl>
      <w:tblPr>
        <w:tblStyle w:val="GridTableLight"/>
        <w:tblW w:w="14346" w:type="dxa"/>
        <w:tblInd w:w="817" w:type="dxa"/>
        <w:tblLayout w:type="fixed"/>
        <w:tblLook w:val="06A0" w:firstRow="1" w:lastRow="0" w:firstColumn="1" w:lastColumn="0" w:noHBand="1" w:noVBand="1"/>
      </w:tblPr>
      <w:tblGrid>
        <w:gridCol w:w="596"/>
        <w:gridCol w:w="992"/>
        <w:gridCol w:w="2126"/>
        <w:gridCol w:w="1985"/>
        <w:gridCol w:w="4111"/>
        <w:gridCol w:w="2268"/>
        <w:gridCol w:w="2268"/>
      </w:tblGrid>
      <w:tr w:rsidR="00262F63" w14:paraId="03B305B7" w14:textId="77777777" w:rsidTr="00D86944">
        <w:trPr>
          <w:trHeight w:val="300"/>
        </w:trPr>
        <w:tc>
          <w:tcPr>
            <w:tcW w:w="596" w:type="dxa"/>
          </w:tcPr>
          <w:p w14:paraId="540F8A3C" w14:textId="33C8F2B7" w:rsidR="00262F63" w:rsidRPr="00262F63" w:rsidRDefault="00FE3751" w:rsidP="00D869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992" w:type="dxa"/>
          </w:tcPr>
          <w:p w14:paraId="20BD1468" w14:textId="77777777" w:rsidR="004D4032" w:rsidRPr="004D4032" w:rsidRDefault="004D4032" w:rsidP="50E3F547">
            <w:pPr>
              <w:rPr>
                <w:rFonts w:cstheme="minorHAnsi"/>
                <w:sz w:val="20"/>
                <w:szCs w:val="20"/>
              </w:rPr>
            </w:pPr>
            <w:r w:rsidRPr="004D4032">
              <w:rPr>
                <w:rFonts w:cstheme="minorHAnsi"/>
                <w:sz w:val="20"/>
                <w:szCs w:val="20"/>
              </w:rPr>
              <w:t xml:space="preserve">Приоритет </w:t>
            </w:r>
          </w:p>
          <w:p w14:paraId="46CAE98B" w14:textId="77777777" w:rsidR="00FE3751" w:rsidRDefault="004D4032" w:rsidP="50E3F547">
            <w:pPr>
              <w:rPr>
                <w:rFonts w:cstheme="minorHAnsi"/>
                <w:sz w:val="16"/>
                <w:szCs w:val="16"/>
              </w:rPr>
            </w:pPr>
            <w:r w:rsidRPr="00FE3751">
              <w:rPr>
                <w:rFonts w:cstheme="minorHAnsi"/>
                <w:sz w:val="16"/>
                <w:szCs w:val="16"/>
              </w:rPr>
              <w:t>A</w:t>
            </w:r>
            <w:r w:rsidR="00FE3751" w:rsidRPr="00FE3751">
              <w:rPr>
                <w:rFonts w:cstheme="minorHAnsi"/>
                <w:sz w:val="16"/>
                <w:szCs w:val="16"/>
              </w:rPr>
              <w:t>-</w:t>
            </w:r>
            <w:r w:rsidRPr="00FE3751">
              <w:rPr>
                <w:rFonts w:cstheme="minorHAnsi"/>
                <w:sz w:val="16"/>
                <w:szCs w:val="16"/>
              </w:rPr>
              <w:t xml:space="preserve">высокий </w:t>
            </w:r>
          </w:p>
          <w:p w14:paraId="308E3B45" w14:textId="77777777" w:rsidR="00FE3751" w:rsidRDefault="004D4032" w:rsidP="50E3F547">
            <w:pPr>
              <w:rPr>
                <w:rFonts w:cstheme="minorHAnsi"/>
                <w:sz w:val="16"/>
                <w:szCs w:val="16"/>
              </w:rPr>
            </w:pPr>
            <w:r w:rsidRPr="00FE3751">
              <w:rPr>
                <w:rFonts w:cstheme="minorHAnsi"/>
                <w:sz w:val="16"/>
                <w:szCs w:val="16"/>
              </w:rPr>
              <w:t>B</w:t>
            </w:r>
            <w:r w:rsidR="00FE3751" w:rsidRPr="00FE3751">
              <w:rPr>
                <w:rFonts w:cstheme="minorHAnsi"/>
                <w:sz w:val="16"/>
                <w:szCs w:val="16"/>
              </w:rPr>
              <w:t>-</w:t>
            </w:r>
            <w:r w:rsidRPr="00FE3751">
              <w:rPr>
                <w:rFonts w:cstheme="minorHAnsi"/>
                <w:sz w:val="16"/>
                <w:szCs w:val="16"/>
              </w:rPr>
              <w:t xml:space="preserve">средний </w:t>
            </w:r>
          </w:p>
          <w:p w14:paraId="62E2A040" w14:textId="716E53B5" w:rsidR="00C01CFE" w:rsidRPr="00FE3751" w:rsidRDefault="004D4032" w:rsidP="50E3F547">
            <w:pPr>
              <w:rPr>
                <w:rFonts w:eastAsia="Calibri" w:cstheme="minorHAnsi"/>
                <w:color w:val="000000" w:themeColor="text1"/>
                <w:sz w:val="16"/>
                <w:szCs w:val="16"/>
              </w:rPr>
            </w:pPr>
            <w:r w:rsidRPr="00FE3751">
              <w:rPr>
                <w:rFonts w:cstheme="minorHAnsi"/>
                <w:sz w:val="16"/>
                <w:szCs w:val="16"/>
              </w:rPr>
              <w:t>C</w:t>
            </w:r>
            <w:r w:rsidR="00FE3751" w:rsidRPr="00FE3751">
              <w:rPr>
                <w:rFonts w:cstheme="minorHAnsi"/>
                <w:sz w:val="16"/>
                <w:szCs w:val="16"/>
              </w:rPr>
              <w:t>-</w:t>
            </w:r>
            <w:r w:rsidRPr="00FE3751">
              <w:rPr>
                <w:rFonts w:cstheme="minorHAnsi"/>
                <w:sz w:val="16"/>
                <w:szCs w:val="16"/>
              </w:rPr>
              <w:t>низкий D</w:t>
            </w:r>
            <w:r w:rsidR="00FE3751" w:rsidRPr="00FE3751">
              <w:rPr>
                <w:rFonts w:cstheme="minorHAnsi"/>
                <w:sz w:val="16"/>
                <w:szCs w:val="16"/>
              </w:rPr>
              <w:t>-</w:t>
            </w:r>
            <w:r w:rsidRPr="00FE3751">
              <w:rPr>
                <w:rFonts w:cstheme="minorHAnsi"/>
                <w:sz w:val="16"/>
                <w:szCs w:val="16"/>
              </w:rPr>
              <w:t>незначительный</w:t>
            </w:r>
          </w:p>
        </w:tc>
        <w:tc>
          <w:tcPr>
            <w:tcW w:w="2126" w:type="dxa"/>
          </w:tcPr>
          <w:p w14:paraId="4C2D9BD8" w14:textId="3510104B" w:rsidR="00C01CFE" w:rsidRPr="004D4032" w:rsidRDefault="004D4032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D4032">
              <w:rPr>
                <w:rFonts w:cstheme="minorHAnsi"/>
                <w:sz w:val="20"/>
                <w:szCs w:val="20"/>
              </w:rPr>
              <w:t>Название</w:t>
            </w:r>
          </w:p>
        </w:tc>
        <w:tc>
          <w:tcPr>
            <w:tcW w:w="1985" w:type="dxa"/>
          </w:tcPr>
          <w:p w14:paraId="5955F545" w14:textId="715F9F2C" w:rsidR="00C01CFE" w:rsidRPr="004D4032" w:rsidRDefault="004D4032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D4032">
              <w:rPr>
                <w:rFonts w:cstheme="minorHAnsi"/>
                <w:sz w:val="20"/>
                <w:szCs w:val="20"/>
              </w:rPr>
              <w:t>Предусловия</w:t>
            </w:r>
          </w:p>
        </w:tc>
        <w:tc>
          <w:tcPr>
            <w:tcW w:w="4111" w:type="dxa"/>
          </w:tcPr>
          <w:p w14:paraId="76993492" w14:textId="0B066F91" w:rsidR="00C01CFE" w:rsidRPr="004D4032" w:rsidRDefault="004D4032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D4032">
              <w:rPr>
                <w:rFonts w:eastAsia="Calibri" w:cstheme="minorHAnsi"/>
                <w:color w:val="000000" w:themeColor="text1"/>
                <w:sz w:val="20"/>
                <w:szCs w:val="20"/>
              </w:rPr>
              <w:t>Шаги воспроизведения</w:t>
            </w:r>
          </w:p>
        </w:tc>
        <w:tc>
          <w:tcPr>
            <w:tcW w:w="4536" w:type="dxa"/>
            <w:gridSpan w:val="2"/>
          </w:tcPr>
          <w:p w14:paraId="00F5C859" w14:textId="7EDACB30" w:rsidR="00C01CFE" w:rsidRPr="004D4032" w:rsidRDefault="004D4032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D4032">
              <w:rPr>
                <w:rFonts w:eastAsia="Calibr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</w:tr>
      <w:tr w:rsidR="00262F63" w14:paraId="2A3F648B" w14:textId="77777777" w:rsidTr="00D86944">
        <w:trPr>
          <w:trHeight w:val="300"/>
        </w:trPr>
        <w:tc>
          <w:tcPr>
            <w:tcW w:w="596" w:type="dxa"/>
          </w:tcPr>
          <w:p w14:paraId="21DEE037" w14:textId="3F142BC0" w:rsidR="00C01CFE" w:rsidRPr="004D4032" w:rsidRDefault="004D4032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D4032">
              <w:rPr>
                <w:rFonts w:eastAsia="Calibr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2139FBDC" w14:textId="527EEFF4" w:rsidR="00C01CFE" w:rsidRPr="004D4032" w:rsidRDefault="004D4032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D4032">
              <w:rPr>
                <w:rFonts w:eastAsia="Calibri" w:cstheme="minorHAnsi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126" w:type="dxa"/>
          </w:tcPr>
          <w:p w14:paraId="15E2BC8B" w14:textId="29A966DF" w:rsidR="00C01CFE" w:rsidRPr="00FE3751" w:rsidRDefault="00FE3751" w:rsidP="00B062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работоспособности ссылки</w:t>
            </w:r>
          </w:p>
        </w:tc>
        <w:tc>
          <w:tcPr>
            <w:tcW w:w="1985" w:type="dxa"/>
          </w:tcPr>
          <w:p w14:paraId="7FFCA7EB" w14:textId="1D293FBD" w:rsidR="00C01CFE" w:rsidRPr="004D4032" w:rsidRDefault="004D4032" w:rsidP="004D4032">
            <w:pPr>
              <w:rPr>
                <w:rFonts w:cstheme="minorHAnsi"/>
                <w:sz w:val="20"/>
                <w:szCs w:val="20"/>
              </w:rPr>
            </w:pPr>
            <w:r w:rsidRPr="004D4032">
              <w:rPr>
                <w:rFonts w:cstheme="minorHAnsi"/>
                <w:sz w:val="20"/>
                <w:szCs w:val="20"/>
              </w:rPr>
              <w:t xml:space="preserve">Открыть браузеры </w:t>
            </w:r>
            <w:proofErr w:type="spellStart"/>
            <w:r w:rsidRPr="004D4032">
              <w:rPr>
                <w:rFonts w:cstheme="minorHAnsi"/>
                <w:sz w:val="20"/>
                <w:szCs w:val="20"/>
              </w:rPr>
              <w:t>Яндекс.Браузер</w:t>
            </w:r>
            <w:proofErr w:type="spellEnd"/>
            <w:r w:rsidRPr="004D4032">
              <w:rPr>
                <w:rFonts w:cstheme="minorHAnsi"/>
                <w:sz w:val="20"/>
                <w:szCs w:val="20"/>
              </w:rPr>
              <w:t xml:space="preserve"> и </w:t>
            </w:r>
            <w:r w:rsidRPr="004D4032">
              <w:rPr>
                <w:rFonts w:cstheme="minorHAnsi"/>
                <w:sz w:val="20"/>
                <w:szCs w:val="20"/>
                <w:lang w:val="en-US"/>
              </w:rPr>
              <w:t>Safari</w:t>
            </w:r>
          </w:p>
        </w:tc>
        <w:tc>
          <w:tcPr>
            <w:tcW w:w="4111" w:type="dxa"/>
          </w:tcPr>
          <w:p w14:paraId="30DD3D14" w14:textId="033003B3" w:rsidR="004D4032" w:rsidRPr="004D4032" w:rsidRDefault="004D4032" w:rsidP="00B062BA">
            <w:pPr>
              <w:rPr>
                <w:rFonts w:cstheme="minorHAnsi"/>
                <w:sz w:val="20"/>
                <w:szCs w:val="20"/>
              </w:rPr>
            </w:pPr>
            <w:r w:rsidRPr="004D4032"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Открыть ссылку </w:t>
            </w:r>
            <w:r w:rsidRPr="004D4032">
              <w:rPr>
                <w:rFonts w:cstheme="minorHAnsi"/>
                <w:sz w:val="20"/>
                <w:szCs w:val="20"/>
              </w:rPr>
              <w:t>https://www.sportmaster.ru/</w:t>
            </w:r>
          </w:p>
          <w:p w14:paraId="684605C5" w14:textId="5EB212BA" w:rsidR="00C01CFE" w:rsidRPr="004D4032" w:rsidRDefault="00C01CFE" w:rsidP="00C01CF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6" w:type="dxa"/>
            <w:gridSpan w:val="2"/>
          </w:tcPr>
          <w:p w14:paraId="2CF4356B" w14:textId="3EA85E5D" w:rsidR="00C01CFE" w:rsidRPr="004D4032" w:rsidRDefault="004D4032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 w:rsidRPr="004D4032">
              <w:rPr>
                <w:rFonts w:cstheme="minorHAnsi"/>
                <w:sz w:val="20"/>
                <w:szCs w:val="20"/>
              </w:rPr>
              <w:t xml:space="preserve">Открывается </w:t>
            </w:r>
            <w:r w:rsidRPr="004D4032">
              <w:rPr>
                <w:rFonts w:eastAsia="Calibri" w:cstheme="minorHAnsi"/>
                <w:color w:val="000000" w:themeColor="text1"/>
                <w:sz w:val="20"/>
                <w:szCs w:val="20"/>
              </w:rPr>
              <w:t>сайт «Спортмастер – сеть спортивных магазинов»</w:t>
            </w:r>
          </w:p>
        </w:tc>
      </w:tr>
      <w:tr w:rsidR="00262F63" w14:paraId="685B1052" w14:textId="77777777" w:rsidTr="00D86944">
        <w:trPr>
          <w:trHeight w:val="300"/>
        </w:trPr>
        <w:tc>
          <w:tcPr>
            <w:tcW w:w="596" w:type="dxa"/>
          </w:tcPr>
          <w:p w14:paraId="0896A1C3" w14:textId="39B920D5" w:rsidR="00262F63" w:rsidRPr="004D4032" w:rsidRDefault="005B0A66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15C87C46" w14:textId="7F252330" w:rsidR="00262F63" w:rsidRPr="004D4032" w:rsidRDefault="005B0A6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126" w:type="dxa"/>
          </w:tcPr>
          <w:p w14:paraId="47545961" w14:textId="096F5B4D" w:rsidR="00262F63" w:rsidRDefault="005B0A66" w:rsidP="00B062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Регистрация на сайте с корректными данными </w:t>
            </w:r>
          </w:p>
        </w:tc>
        <w:tc>
          <w:tcPr>
            <w:tcW w:w="1985" w:type="dxa"/>
          </w:tcPr>
          <w:p w14:paraId="09F5B0D0" w14:textId="1119B6AC" w:rsidR="00262F63" w:rsidRPr="004D4032" w:rsidRDefault="005B0A66" w:rsidP="004D403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Открыть сайт </w:t>
            </w:r>
            <w:r w:rsidRPr="004D4032">
              <w:rPr>
                <w:rFonts w:cstheme="minorHAnsi"/>
                <w:sz w:val="20"/>
                <w:szCs w:val="20"/>
              </w:rPr>
              <w:t>www.sportmaster.ru</w:t>
            </w:r>
          </w:p>
        </w:tc>
        <w:tc>
          <w:tcPr>
            <w:tcW w:w="4111" w:type="dxa"/>
          </w:tcPr>
          <w:p w14:paraId="18BA3A7F" w14:textId="77777777" w:rsidR="005B0A66" w:rsidRDefault="005B0A66" w:rsidP="005B0A6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1.Нажать кнопу «Зарегистрироваться».</w:t>
            </w:r>
          </w:p>
          <w:p w14:paraId="3B62D914" w14:textId="62B28E39" w:rsidR="005B0A66" w:rsidRPr="005B0A66" w:rsidRDefault="005B0A66" w:rsidP="005B0A6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2.Ввести корректные данные: имя, телефон, код подтверждения из смс,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 xml:space="preserve"> е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  <w:t>mail</w:t>
            </w:r>
            <w:r>
              <w:rPr>
                <w:rFonts w:cstheme="minorHAnsi"/>
                <w:sz w:val="20"/>
                <w:szCs w:val="20"/>
              </w:rPr>
              <w:t>, пароль и подтверждение пароля, дату рождения (возраст</w:t>
            </w:r>
            <w:r w:rsidRPr="005B0A66">
              <w:rPr>
                <w:rFonts w:cstheme="minorHAnsi"/>
                <w:sz w:val="20"/>
                <w:szCs w:val="20"/>
              </w:rPr>
              <w:t xml:space="preserve">&gt;14 </w:t>
            </w:r>
            <w:r>
              <w:rPr>
                <w:rFonts w:cstheme="minorHAnsi"/>
                <w:sz w:val="20"/>
                <w:szCs w:val="20"/>
              </w:rPr>
              <w:t xml:space="preserve">лет), отметить 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чек-бокс «Настоящим я принимаю Пользовательское соглашение…».</w:t>
            </w:r>
          </w:p>
          <w:p w14:paraId="318CD57C" w14:textId="5A2E9DEB" w:rsidR="00262F63" w:rsidRPr="004D4032" w:rsidRDefault="005B0A66" w:rsidP="005B0A66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3.Нажать кнопку «Вступить в клуб»</w:t>
            </w:r>
          </w:p>
        </w:tc>
        <w:tc>
          <w:tcPr>
            <w:tcW w:w="4536" w:type="dxa"/>
            <w:gridSpan w:val="2"/>
          </w:tcPr>
          <w:p w14:paraId="02E6B930" w14:textId="0CA782DD" w:rsidR="00262F63" w:rsidRPr="004D4032" w:rsidRDefault="005B0A66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Произойдет регистрация пользователя на сайте.</w:t>
            </w:r>
          </w:p>
        </w:tc>
      </w:tr>
      <w:tr w:rsidR="005B0A66" w14:paraId="38DDAAE8" w14:textId="77777777" w:rsidTr="00D86944">
        <w:trPr>
          <w:trHeight w:val="300"/>
        </w:trPr>
        <w:tc>
          <w:tcPr>
            <w:tcW w:w="596" w:type="dxa"/>
          </w:tcPr>
          <w:p w14:paraId="23C88DE1" w14:textId="0E2D6E23" w:rsidR="005B0A66" w:rsidRDefault="005B0A66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lastRenderedPageBreak/>
              <w:t>3</w:t>
            </w:r>
          </w:p>
        </w:tc>
        <w:tc>
          <w:tcPr>
            <w:tcW w:w="992" w:type="dxa"/>
          </w:tcPr>
          <w:p w14:paraId="5FF7B6A5" w14:textId="307DCA01" w:rsidR="005B0A66" w:rsidRDefault="005B0A6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126" w:type="dxa"/>
          </w:tcPr>
          <w:p w14:paraId="3D26C3D7" w14:textId="042879BC" w:rsidR="005B0A66" w:rsidRDefault="005B0A66" w:rsidP="00B062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Авторизация на сайте с корректными данными</w:t>
            </w:r>
          </w:p>
        </w:tc>
        <w:tc>
          <w:tcPr>
            <w:tcW w:w="1985" w:type="dxa"/>
          </w:tcPr>
          <w:p w14:paraId="1333D82A" w14:textId="6A190CB0" w:rsidR="005B0A66" w:rsidRDefault="005B0A66" w:rsidP="004D4032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Открыть сайт </w:t>
            </w:r>
            <w:r w:rsidRPr="004D4032">
              <w:rPr>
                <w:rFonts w:cstheme="minorHAnsi"/>
                <w:sz w:val="20"/>
                <w:szCs w:val="20"/>
              </w:rPr>
              <w:t>www.sportmaster.ru</w:t>
            </w:r>
          </w:p>
        </w:tc>
        <w:tc>
          <w:tcPr>
            <w:tcW w:w="4111" w:type="dxa"/>
          </w:tcPr>
          <w:p w14:paraId="7FBD8977" w14:textId="151C6406" w:rsidR="005B0A66" w:rsidRDefault="005B0A66" w:rsidP="005B0A6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1.Нажать кнопу «Войти».</w:t>
            </w:r>
          </w:p>
          <w:p w14:paraId="254FA407" w14:textId="22BEF070" w:rsidR="005B0A66" w:rsidRPr="005B0A66" w:rsidRDefault="005B0A66" w:rsidP="005B0A6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2.Ввести корректные данные: 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е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  <w:t>mail</w:t>
            </w:r>
            <w:r w:rsidR="00FF4FA7">
              <w:rPr>
                <w:rFonts w:cstheme="minorHAnsi"/>
                <w:sz w:val="20"/>
                <w:szCs w:val="20"/>
              </w:rPr>
              <w:t xml:space="preserve"> и </w:t>
            </w:r>
            <w:r>
              <w:rPr>
                <w:rFonts w:cstheme="minorHAnsi"/>
                <w:sz w:val="20"/>
                <w:szCs w:val="20"/>
              </w:rPr>
              <w:t>пароль</w:t>
            </w:r>
            <w:r w:rsidR="00FF4FA7">
              <w:rPr>
                <w:rFonts w:cstheme="minorHAnsi"/>
                <w:sz w:val="20"/>
                <w:szCs w:val="20"/>
              </w:rPr>
              <w:t xml:space="preserve">, отметить </w:t>
            </w:r>
            <w:r w:rsidR="00FF4FA7">
              <w:rPr>
                <w:rFonts w:eastAsia="Cambria" w:cstheme="minorHAnsi"/>
                <w:color w:val="000000" w:themeColor="text1"/>
                <w:sz w:val="20"/>
                <w:szCs w:val="20"/>
              </w:rPr>
              <w:t>чек-бокс «Я не робот».</w:t>
            </w:r>
          </w:p>
          <w:p w14:paraId="46F87A8E" w14:textId="34BEF8EC" w:rsidR="005B0A66" w:rsidRDefault="005B0A66" w:rsidP="005B0A6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3.Нажать кнопку «В</w:t>
            </w:r>
            <w:r w:rsidR="00FF4FA7">
              <w:rPr>
                <w:rFonts w:cstheme="minorHAnsi"/>
                <w:sz w:val="20"/>
                <w:szCs w:val="20"/>
              </w:rPr>
              <w:t>ойти</w:t>
            </w:r>
            <w:r>
              <w:rPr>
                <w:rFonts w:cstheme="minorHAnsi"/>
                <w:sz w:val="20"/>
                <w:szCs w:val="20"/>
              </w:rPr>
              <w:t>»</w:t>
            </w:r>
          </w:p>
        </w:tc>
        <w:tc>
          <w:tcPr>
            <w:tcW w:w="4536" w:type="dxa"/>
            <w:gridSpan w:val="2"/>
          </w:tcPr>
          <w:p w14:paraId="45827560" w14:textId="324739BD" w:rsidR="005B0A66" w:rsidRDefault="00FF4FA7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Произойдет авторизация пользователя на сайте.</w:t>
            </w:r>
          </w:p>
        </w:tc>
      </w:tr>
      <w:tr w:rsidR="00FF4FA7" w14:paraId="198818BE" w14:textId="77777777" w:rsidTr="00D86944">
        <w:trPr>
          <w:trHeight w:val="300"/>
        </w:trPr>
        <w:tc>
          <w:tcPr>
            <w:tcW w:w="596" w:type="dxa"/>
          </w:tcPr>
          <w:p w14:paraId="1E67883C" w14:textId="7FE6F79F" w:rsidR="00FF4FA7" w:rsidRDefault="00FF4FA7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04E21F33" w14:textId="43E6A871" w:rsidR="00FF4FA7" w:rsidRDefault="00FF4FA7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С</w:t>
            </w:r>
          </w:p>
        </w:tc>
        <w:tc>
          <w:tcPr>
            <w:tcW w:w="2126" w:type="dxa"/>
          </w:tcPr>
          <w:p w14:paraId="71D390E3" w14:textId="1075EADB" w:rsidR="00FF4FA7" w:rsidRDefault="000C647A" w:rsidP="00B062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Работоспособность</w:t>
            </w:r>
            <w:r w:rsidR="00FF4FA7">
              <w:rPr>
                <w:rFonts w:cstheme="minorHAnsi"/>
                <w:sz w:val="20"/>
                <w:szCs w:val="20"/>
              </w:rPr>
              <w:t xml:space="preserve"> строки «Поиск»</w:t>
            </w:r>
            <w:r>
              <w:rPr>
                <w:rFonts w:cstheme="minorHAnsi"/>
                <w:sz w:val="20"/>
                <w:szCs w:val="20"/>
              </w:rPr>
              <w:t xml:space="preserve"> с корректными данными для поиска</w:t>
            </w:r>
          </w:p>
        </w:tc>
        <w:tc>
          <w:tcPr>
            <w:tcW w:w="1985" w:type="dxa"/>
          </w:tcPr>
          <w:p w14:paraId="5C6A387E" w14:textId="3B55F803" w:rsidR="00FF4FA7" w:rsidRDefault="00FF4FA7" w:rsidP="004D4032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Открыть сайт </w:t>
            </w:r>
            <w:r w:rsidRPr="004D4032">
              <w:rPr>
                <w:rFonts w:cstheme="minorHAnsi"/>
                <w:sz w:val="20"/>
                <w:szCs w:val="20"/>
              </w:rPr>
              <w:t>www.sportmaster.ru</w:t>
            </w:r>
          </w:p>
        </w:tc>
        <w:tc>
          <w:tcPr>
            <w:tcW w:w="4111" w:type="dxa"/>
          </w:tcPr>
          <w:p w14:paraId="66A166AD" w14:textId="77777777" w:rsidR="00FF4FA7" w:rsidRDefault="00FF4FA7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1.В строке поиска ввести «кроссовки»</w:t>
            </w:r>
          </w:p>
          <w:p w14:paraId="7206267E" w14:textId="71B6E08E" w:rsidR="00FF4FA7" w:rsidRPr="00FF4FA7" w:rsidRDefault="00FF4FA7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2.В выпадающем списке выбрать «Кроссовки женская обувь»</w:t>
            </w:r>
          </w:p>
        </w:tc>
        <w:tc>
          <w:tcPr>
            <w:tcW w:w="4536" w:type="dxa"/>
            <w:gridSpan w:val="2"/>
          </w:tcPr>
          <w:p w14:paraId="70FF9F1D" w14:textId="7F9907D1" w:rsidR="00FF4FA7" w:rsidRDefault="00FF4FA7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Отображаются товары из категории женская обуви и кроссовки</w:t>
            </w:r>
          </w:p>
        </w:tc>
      </w:tr>
      <w:tr w:rsidR="00FF4FA7" w14:paraId="75B1B6BA" w14:textId="77777777" w:rsidTr="00D86944">
        <w:trPr>
          <w:trHeight w:val="300"/>
        </w:trPr>
        <w:tc>
          <w:tcPr>
            <w:tcW w:w="596" w:type="dxa"/>
          </w:tcPr>
          <w:p w14:paraId="7D68FDE5" w14:textId="5AB696D5" w:rsidR="00FF4FA7" w:rsidRDefault="00FF4FA7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3FE131B4" w14:textId="6FE987EA" w:rsidR="00FF4FA7" w:rsidRDefault="00FF4FA7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С</w:t>
            </w:r>
          </w:p>
        </w:tc>
        <w:tc>
          <w:tcPr>
            <w:tcW w:w="2126" w:type="dxa"/>
          </w:tcPr>
          <w:p w14:paraId="3D3C9571" w14:textId="5F6C67EB" w:rsidR="00FF4FA7" w:rsidRDefault="000C647A" w:rsidP="00B062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Работоспособность</w:t>
            </w:r>
            <w:r w:rsidR="00FF4FA7">
              <w:rPr>
                <w:rFonts w:cstheme="minorHAnsi"/>
                <w:sz w:val="20"/>
                <w:szCs w:val="20"/>
              </w:rPr>
              <w:t xml:space="preserve"> меню «Каталог товаров»</w:t>
            </w:r>
          </w:p>
        </w:tc>
        <w:tc>
          <w:tcPr>
            <w:tcW w:w="1985" w:type="dxa"/>
          </w:tcPr>
          <w:p w14:paraId="583DDBBA" w14:textId="106F854C" w:rsidR="00FF4FA7" w:rsidRDefault="00FF4FA7" w:rsidP="004D4032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Открыть сайт </w:t>
            </w:r>
            <w:r w:rsidRPr="004D4032">
              <w:rPr>
                <w:rFonts w:cstheme="minorHAnsi"/>
                <w:sz w:val="20"/>
                <w:szCs w:val="20"/>
              </w:rPr>
              <w:t>www.sportmaster.ru</w:t>
            </w:r>
          </w:p>
        </w:tc>
        <w:tc>
          <w:tcPr>
            <w:tcW w:w="4111" w:type="dxa"/>
          </w:tcPr>
          <w:p w14:paraId="5461298D" w14:textId="77777777" w:rsidR="00FF4FA7" w:rsidRDefault="00FF4FA7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1.Нажать кнопку «Каталог товаров»</w:t>
            </w:r>
            <w:r w:rsidR="005038F9">
              <w:rPr>
                <w:rFonts w:cstheme="minorHAnsi"/>
                <w:sz w:val="20"/>
                <w:szCs w:val="20"/>
              </w:rPr>
              <w:t>.</w:t>
            </w:r>
          </w:p>
          <w:p w14:paraId="72881DBA" w14:textId="77777777" w:rsidR="005038F9" w:rsidRDefault="005038F9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2.Выбрать пункт «Обувь для спорта и </w:t>
            </w:r>
            <w:bookmarkStart w:id="0" w:name="_GoBack"/>
            <w:r>
              <w:rPr>
                <w:rFonts w:cstheme="minorHAnsi"/>
                <w:sz w:val="20"/>
                <w:szCs w:val="20"/>
              </w:rPr>
              <w:t>активного отдыха»</w:t>
            </w:r>
          </w:p>
          <w:p w14:paraId="582359F1" w14:textId="47A0CF26" w:rsidR="005038F9" w:rsidRDefault="005038F9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3.В</w:t>
            </w:r>
            <w:bookmarkEnd w:id="0"/>
            <w:r>
              <w:rPr>
                <w:rFonts w:cstheme="minorHAnsi"/>
                <w:sz w:val="20"/>
                <w:szCs w:val="20"/>
              </w:rPr>
              <w:t>ыбрать пункт «Кроссовки» в разделе «Женщинам»</w:t>
            </w:r>
          </w:p>
        </w:tc>
        <w:tc>
          <w:tcPr>
            <w:tcW w:w="4536" w:type="dxa"/>
            <w:gridSpan w:val="2"/>
          </w:tcPr>
          <w:p w14:paraId="5F3E578D" w14:textId="348A6E06" w:rsidR="00FF4FA7" w:rsidRDefault="005038F9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Отображаются товары из категории женская обуви и кроссовки</w:t>
            </w:r>
          </w:p>
        </w:tc>
      </w:tr>
      <w:tr w:rsidR="005038F9" w14:paraId="6D1EC9C5" w14:textId="77777777" w:rsidTr="00D86944">
        <w:trPr>
          <w:trHeight w:val="300"/>
        </w:trPr>
        <w:tc>
          <w:tcPr>
            <w:tcW w:w="596" w:type="dxa"/>
          </w:tcPr>
          <w:p w14:paraId="6094DFB4" w14:textId="29C53DD3" w:rsidR="005038F9" w:rsidRDefault="005038F9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14:paraId="4A56E4C4" w14:textId="26112EBB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С</w:t>
            </w:r>
          </w:p>
        </w:tc>
        <w:tc>
          <w:tcPr>
            <w:tcW w:w="2126" w:type="dxa"/>
          </w:tcPr>
          <w:p w14:paraId="02930E05" w14:textId="5D6E8B88" w:rsidR="005038F9" w:rsidRDefault="00AF7A05" w:rsidP="00B062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</w:t>
            </w:r>
            <w:r w:rsidR="005038F9">
              <w:rPr>
                <w:rFonts w:cstheme="minorHAnsi"/>
                <w:sz w:val="20"/>
                <w:szCs w:val="20"/>
              </w:rPr>
              <w:t>аботоспособност</w:t>
            </w:r>
            <w:r>
              <w:rPr>
                <w:rFonts w:cstheme="minorHAnsi"/>
                <w:sz w:val="20"/>
                <w:szCs w:val="20"/>
              </w:rPr>
              <w:t>ь</w:t>
            </w:r>
            <w:r w:rsidR="005038F9">
              <w:rPr>
                <w:rFonts w:cstheme="minorHAnsi"/>
                <w:sz w:val="20"/>
                <w:szCs w:val="20"/>
              </w:rPr>
              <w:t xml:space="preserve"> фильтров для поиска товаров </w:t>
            </w:r>
          </w:p>
        </w:tc>
        <w:tc>
          <w:tcPr>
            <w:tcW w:w="1985" w:type="dxa"/>
          </w:tcPr>
          <w:p w14:paraId="5E8D8EFC" w14:textId="4D8BD927" w:rsidR="005038F9" w:rsidRDefault="00467DD5" w:rsidP="004D4032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Выбрать в форме поиска или в каталоге товаров категорию товаров</w:t>
            </w:r>
          </w:p>
        </w:tc>
        <w:tc>
          <w:tcPr>
            <w:tcW w:w="4111" w:type="dxa"/>
          </w:tcPr>
          <w:p w14:paraId="27646514" w14:textId="66349646" w:rsidR="005038F9" w:rsidRDefault="005038F9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1.В разделе «Наличие товара» нажать «Для доставки»</w:t>
            </w:r>
          </w:p>
          <w:p w14:paraId="5989365B" w14:textId="77777777" w:rsidR="005038F9" w:rsidRDefault="005038F9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2.В разделе «Бренд» выбрать «</w:t>
            </w:r>
            <w:r>
              <w:rPr>
                <w:rFonts w:cstheme="minorHAnsi"/>
                <w:sz w:val="20"/>
                <w:szCs w:val="20"/>
                <w:lang w:val="en-US"/>
              </w:rPr>
              <w:t>Nike</w:t>
            </w:r>
            <w:r>
              <w:rPr>
                <w:rFonts w:cstheme="minorHAnsi"/>
                <w:sz w:val="20"/>
                <w:szCs w:val="20"/>
              </w:rPr>
              <w:t>»</w:t>
            </w:r>
          </w:p>
          <w:p w14:paraId="7CCB8AA2" w14:textId="77777777" w:rsidR="005038F9" w:rsidRDefault="005038F9" w:rsidP="00FF4FA7">
            <w:pPr>
              <w:rPr>
                <w:rFonts w:cstheme="minorHAnsi"/>
                <w:sz w:val="20"/>
                <w:szCs w:val="20"/>
              </w:rPr>
            </w:pPr>
            <w:r w:rsidRPr="005038F9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.В разделе «Цвет» отметить белый и серый цвета.</w:t>
            </w:r>
          </w:p>
          <w:p w14:paraId="5477E260" w14:textId="77777777" w:rsidR="005038F9" w:rsidRDefault="005038F9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4.В разделе «Российский размер» выбрать «37»</w:t>
            </w:r>
          </w:p>
          <w:p w14:paraId="77B34A17" w14:textId="0734FBDA" w:rsidR="005038F9" w:rsidRPr="005038F9" w:rsidRDefault="005038F9" w:rsidP="00FF4F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5.В выпадающем списке фильтра выбрать «По цене возрастание»</w:t>
            </w:r>
          </w:p>
        </w:tc>
        <w:tc>
          <w:tcPr>
            <w:tcW w:w="4536" w:type="dxa"/>
            <w:gridSpan w:val="2"/>
          </w:tcPr>
          <w:p w14:paraId="342E3E74" w14:textId="3386B761" w:rsidR="005038F9" w:rsidRPr="005038F9" w:rsidRDefault="005038F9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Отображаются женские кроссовки </w:t>
            </w:r>
            <w:r>
              <w:rPr>
                <w:rFonts w:cstheme="minorHAnsi"/>
                <w:sz w:val="20"/>
                <w:szCs w:val="20"/>
                <w:lang w:val="en-US"/>
              </w:rPr>
              <w:t>Nike</w:t>
            </w:r>
            <w:r w:rsidRPr="005038F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37 размера в белых и серых цветах по возрастанию цены доступные для доставки.</w:t>
            </w:r>
          </w:p>
        </w:tc>
      </w:tr>
      <w:tr w:rsidR="00513B39" w14:paraId="37BED2E6" w14:textId="77777777" w:rsidTr="00D86944">
        <w:trPr>
          <w:trHeight w:val="300"/>
        </w:trPr>
        <w:tc>
          <w:tcPr>
            <w:tcW w:w="596" w:type="dxa"/>
          </w:tcPr>
          <w:p w14:paraId="5E0727A8" w14:textId="0EE19655" w:rsidR="00513B39" w:rsidRDefault="00513B39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538934B7" w14:textId="2FB1A631" w:rsidR="00513B39" w:rsidRDefault="00A233D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126" w:type="dxa"/>
          </w:tcPr>
          <w:p w14:paraId="51B844C5" w14:textId="0048BCFF" w:rsidR="00513B39" w:rsidRDefault="00AF7A05" w:rsidP="00B062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</w:t>
            </w:r>
            <w:r w:rsidR="00467DD5">
              <w:rPr>
                <w:rFonts w:cstheme="minorHAnsi"/>
                <w:sz w:val="20"/>
                <w:szCs w:val="20"/>
              </w:rPr>
              <w:t>аботоспособност</w:t>
            </w:r>
            <w:r>
              <w:rPr>
                <w:rFonts w:cstheme="minorHAnsi"/>
                <w:sz w:val="20"/>
                <w:szCs w:val="20"/>
              </w:rPr>
              <w:t>ь</w:t>
            </w:r>
            <w:r w:rsidR="00467DD5">
              <w:rPr>
                <w:rFonts w:cstheme="minorHAnsi"/>
                <w:sz w:val="20"/>
                <w:szCs w:val="20"/>
              </w:rPr>
              <w:t xml:space="preserve"> корзины</w:t>
            </w:r>
            <w:r>
              <w:rPr>
                <w:rFonts w:cstheme="minorHAnsi"/>
                <w:sz w:val="20"/>
                <w:szCs w:val="20"/>
              </w:rPr>
              <w:t xml:space="preserve"> при добавлении товаров</w:t>
            </w:r>
          </w:p>
        </w:tc>
        <w:tc>
          <w:tcPr>
            <w:tcW w:w="1985" w:type="dxa"/>
          </w:tcPr>
          <w:p w14:paraId="25330FD0" w14:textId="33302FC5" w:rsidR="00513B39" w:rsidRDefault="00467DD5" w:rsidP="004D4032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Выбрать товар для покупки</w:t>
            </w:r>
          </w:p>
        </w:tc>
        <w:tc>
          <w:tcPr>
            <w:tcW w:w="4111" w:type="dxa"/>
          </w:tcPr>
          <w:p w14:paraId="7E794A53" w14:textId="5F7C1FDE" w:rsidR="00513B39" w:rsidRDefault="00467DD5" w:rsidP="00467D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1.Добавить товар в корзину.</w:t>
            </w:r>
          </w:p>
          <w:p w14:paraId="09EE05F7" w14:textId="28685916" w:rsidR="00467DD5" w:rsidRDefault="00467DD5" w:rsidP="00467D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2.Нажать на кнопку «Корзина» - «Перейти в корзину»</w:t>
            </w:r>
          </w:p>
          <w:p w14:paraId="32F254A9" w14:textId="764681C9" w:rsidR="00467DD5" w:rsidRPr="00467DD5" w:rsidRDefault="00467DD5" w:rsidP="00467D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36" w:type="dxa"/>
            <w:gridSpan w:val="2"/>
          </w:tcPr>
          <w:p w14:paraId="15A6B6C8" w14:textId="5C9DAB30" w:rsidR="00513B39" w:rsidRDefault="00467DD5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 корзине отображается выбранный товар</w:t>
            </w:r>
          </w:p>
        </w:tc>
      </w:tr>
      <w:tr w:rsidR="00467DD5" w14:paraId="59551708" w14:textId="77777777" w:rsidTr="00D86944">
        <w:trPr>
          <w:trHeight w:val="300"/>
        </w:trPr>
        <w:tc>
          <w:tcPr>
            <w:tcW w:w="596" w:type="dxa"/>
          </w:tcPr>
          <w:p w14:paraId="1340D6BF" w14:textId="7F50E3B6" w:rsidR="00467DD5" w:rsidRDefault="00467DD5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397B2625" w14:textId="62B3E04E" w:rsidR="00467DD5" w:rsidRDefault="00A233D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126" w:type="dxa"/>
          </w:tcPr>
          <w:p w14:paraId="44731B3A" w14:textId="0A22A874" w:rsidR="00467DD5" w:rsidRDefault="00467DD5" w:rsidP="00B062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Оформление товара</w:t>
            </w:r>
          </w:p>
        </w:tc>
        <w:tc>
          <w:tcPr>
            <w:tcW w:w="1985" w:type="dxa"/>
          </w:tcPr>
          <w:p w14:paraId="0EE86C58" w14:textId="109BD6FA" w:rsidR="00467DD5" w:rsidRDefault="00467DD5" w:rsidP="004D4032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Добавить товар в корзину</w:t>
            </w:r>
          </w:p>
        </w:tc>
        <w:tc>
          <w:tcPr>
            <w:tcW w:w="4111" w:type="dxa"/>
          </w:tcPr>
          <w:p w14:paraId="50C40ABD" w14:textId="5375BA48" w:rsidR="00467DD5" w:rsidRDefault="00467DD5" w:rsidP="00467D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1.В корзине в форме с радио-батонами выбрать способ получения</w:t>
            </w:r>
            <w:r w:rsidR="00A233D6">
              <w:rPr>
                <w:rFonts w:cstheme="minorHAnsi"/>
                <w:sz w:val="20"/>
                <w:szCs w:val="20"/>
              </w:rPr>
              <w:t xml:space="preserve"> «Для доставки»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56A3197" w14:textId="77777777" w:rsidR="00467DD5" w:rsidRDefault="00467DD5" w:rsidP="00467D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Нажать «Продолжить»</w:t>
            </w:r>
          </w:p>
          <w:p w14:paraId="6722891E" w14:textId="63B046D0" w:rsidR="00467DD5" w:rsidRDefault="00467DD5" w:rsidP="00467D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Заполнить корректно адрес доставки</w:t>
            </w:r>
          </w:p>
          <w:p w14:paraId="2D4069D3" w14:textId="3834F828" w:rsidR="00467DD5" w:rsidRDefault="00467DD5" w:rsidP="00467D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 В форме с радио-батонами выбрать способ оплаты</w:t>
            </w:r>
            <w:r w:rsidR="00A233D6">
              <w:rPr>
                <w:rFonts w:cstheme="minorHAnsi"/>
                <w:sz w:val="20"/>
                <w:szCs w:val="20"/>
              </w:rPr>
              <w:t xml:space="preserve"> «При получении»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05913182" w14:textId="2A81D354" w:rsidR="00467DD5" w:rsidRDefault="00467DD5" w:rsidP="00467D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 Нажать «Оформить заказ»</w:t>
            </w:r>
          </w:p>
        </w:tc>
        <w:tc>
          <w:tcPr>
            <w:tcW w:w="4536" w:type="dxa"/>
            <w:gridSpan w:val="2"/>
          </w:tcPr>
          <w:p w14:paraId="2E24EAEB" w14:textId="03142420" w:rsidR="00467DD5" w:rsidRDefault="00A233D6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Произведен заказ товара с доставкой с оплатой при получении</w:t>
            </w:r>
          </w:p>
        </w:tc>
      </w:tr>
      <w:tr w:rsidR="005038F9" w14:paraId="5A1CD9DF" w14:textId="77777777" w:rsidTr="00D86944">
        <w:trPr>
          <w:trHeight w:val="245"/>
        </w:trPr>
        <w:tc>
          <w:tcPr>
            <w:tcW w:w="596" w:type="dxa"/>
            <w:vMerge w:val="restart"/>
          </w:tcPr>
          <w:p w14:paraId="2CC6949A" w14:textId="5D3CBD18" w:rsidR="005038F9" w:rsidRPr="004D4032" w:rsidRDefault="00A233D6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2" w:type="dxa"/>
            <w:vMerge w:val="restart"/>
          </w:tcPr>
          <w:p w14:paraId="593FA57F" w14:textId="25B175EC" w:rsidR="005038F9" w:rsidRPr="004D4032" w:rsidRDefault="005038F9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</w:t>
            </w:r>
          </w:p>
        </w:tc>
        <w:tc>
          <w:tcPr>
            <w:tcW w:w="2126" w:type="dxa"/>
            <w:vMerge w:val="restart"/>
          </w:tcPr>
          <w:p w14:paraId="79BCD2E6" w14:textId="456DE06C" w:rsidR="005038F9" w:rsidRPr="00940DC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Регистрация на сайте с некорректными данными</w:t>
            </w:r>
          </w:p>
        </w:tc>
        <w:tc>
          <w:tcPr>
            <w:tcW w:w="1985" w:type="dxa"/>
            <w:vMerge w:val="restart"/>
          </w:tcPr>
          <w:p w14:paraId="5BF3B29F" w14:textId="39DF80C1" w:rsidR="005038F9" w:rsidRPr="00940DC9" w:rsidRDefault="005038F9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Открыть сайт </w:t>
            </w:r>
            <w:r w:rsidRPr="004D4032">
              <w:rPr>
                <w:rFonts w:cstheme="minorHAnsi"/>
                <w:sz w:val="20"/>
                <w:szCs w:val="20"/>
              </w:rPr>
              <w:t>www.sportmaster.ru</w:t>
            </w:r>
          </w:p>
        </w:tc>
        <w:tc>
          <w:tcPr>
            <w:tcW w:w="4111" w:type="dxa"/>
            <w:vMerge w:val="restart"/>
          </w:tcPr>
          <w:p w14:paraId="24247A27" w14:textId="77777777" w:rsidR="005038F9" w:rsidRDefault="005038F9" w:rsidP="005B0A6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1.Нажать кнопу «Зарегистрироваться».</w:t>
            </w:r>
          </w:p>
          <w:p w14:paraId="266EE9EF" w14:textId="77777777" w:rsidR="005038F9" w:rsidRDefault="005038F9" w:rsidP="005B0A6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2.Ввести некорректные данные (см. ожидаемый результат)</w:t>
            </w:r>
          </w:p>
          <w:p w14:paraId="54753A26" w14:textId="08113F68" w:rsidR="005038F9" w:rsidRPr="00940DC9" w:rsidRDefault="005038F9" w:rsidP="005B0A6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3.Нажать кнопку «Вступить в клуб»</w:t>
            </w:r>
          </w:p>
        </w:tc>
        <w:tc>
          <w:tcPr>
            <w:tcW w:w="2268" w:type="dxa"/>
          </w:tcPr>
          <w:p w14:paraId="20C148A8" w14:textId="3B09BA6B" w:rsidR="005038F9" w:rsidRPr="004D4032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Значение</w:t>
            </w:r>
          </w:p>
        </w:tc>
        <w:tc>
          <w:tcPr>
            <w:tcW w:w="2268" w:type="dxa"/>
          </w:tcPr>
          <w:p w14:paraId="3044B553" w14:textId="7875FA48" w:rsidR="005038F9" w:rsidRPr="00BE26D1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Результат</w:t>
            </w:r>
          </w:p>
        </w:tc>
      </w:tr>
      <w:tr w:rsidR="005038F9" w14:paraId="6D9A4913" w14:textId="77777777" w:rsidTr="00D86944">
        <w:trPr>
          <w:trHeight w:val="245"/>
        </w:trPr>
        <w:tc>
          <w:tcPr>
            <w:tcW w:w="596" w:type="dxa"/>
            <w:vMerge/>
          </w:tcPr>
          <w:p w14:paraId="6529200D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75BF7686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4D32F0C9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364C1D78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21136541" w14:textId="77777777" w:rsidR="005038F9" w:rsidRDefault="005038F9" w:rsidP="00940DC9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1134693" w14:textId="3337F310" w:rsidR="005038F9" w:rsidRPr="00BE26D1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В поле «Имя» ввести числа</w:t>
            </w:r>
          </w:p>
        </w:tc>
        <w:tc>
          <w:tcPr>
            <w:tcW w:w="2268" w:type="dxa"/>
          </w:tcPr>
          <w:p w14:paraId="00202E3B" w14:textId="587F88BF" w:rsidR="005038F9" w:rsidRPr="004D4032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«В данном поле есть недопустимые символы»</w:t>
            </w:r>
          </w:p>
        </w:tc>
      </w:tr>
      <w:tr w:rsidR="005038F9" w14:paraId="41E47915" w14:textId="77777777" w:rsidTr="00D86944">
        <w:trPr>
          <w:trHeight w:val="245"/>
        </w:trPr>
        <w:tc>
          <w:tcPr>
            <w:tcW w:w="596" w:type="dxa"/>
            <w:vMerge/>
          </w:tcPr>
          <w:p w14:paraId="52F24E38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34AFAD5C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529A754B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0A92940B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34461CA6" w14:textId="77777777" w:rsidR="005038F9" w:rsidRDefault="005038F9" w:rsidP="00940DC9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9E7F06A" w14:textId="7BA62E0D" w:rsidR="005038F9" w:rsidRPr="004D4032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Поле «Код подтверждения» оставить пустым</w:t>
            </w:r>
          </w:p>
        </w:tc>
        <w:tc>
          <w:tcPr>
            <w:tcW w:w="2268" w:type="dxa"/>
          </w:tcPr>
          <w:p w14:paraId="00C5DE0E" w14:textId="6E41B17E" w:rsidR="005038F9" w:rsidRPr="004D4032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«Поле является обязательным для заполнения»</w:t>
            </w:r>
          </w:p>
        </w:tc>
      </w:tr>
      <w:tr w:rsidR="005038F9" w14:paraId="6A66EBC9" w14:textId="77777777" w:rsidTr="00D86944">
        <w:trPr>
          <w:trHeight w:val="245"/>
        </w:trPr>
        <w:tc>
          <w:tcPr>
            <w:tcW w:w="596" w:type="dxa"/>
            <w:vMerge/>
          </w:tcPr>
          <w:p w14:paraId="7505E4BB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7E24D7E2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667B0657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18AF2095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1181B9F7" w14:textId="77777777" w:rsidR="005038F9" w:rsidRDefault="005038F9" w:rsidP="00940DC9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D9B8354" w14:textId="39671BA0" w:rsidR="005038F9" w:rsidRPr="00BE26D1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 xml:space="preserve">В поле 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“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  <w:t>mail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”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 xml:space="preserve"> ввести числа/буквы на русской 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lastRenderedPageBreak/>
              <w:t>раскладке/недопустимые символы</w:t>
            </w:r>
          </w:p>
        </w:tc>
        <w:tc>
          <w:tcPr>
            <w:tcW w:w="2268" w:type="dxa"/>
          </w:tcPr>
          <w:p w14:paraId="38C7F74C" w14:textId="75DA19BE" w:rsidR="005038F9" w:rsidRPr="00BE26D1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lastRenderedPageBreak/>
              <w:t xml:space="preserve">«Пожалуйста, введите корректный 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  <w:t>mail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»</w:t>
            </w:r>
          </w:p>
        </w:tc>
      </w:tr>
      <w:tr w:rsidR="005038F9" w14:paraId="3AF5CD07" w14:textId="77777777" w:rsidTr="00D86944">
        <w:trPr>
          <w:trHeight w:val="245"/>
        </w:trPr>
        <w:tc>
          <w:tcPr>
            <w:tcW w:w="596" w:type="dxa"/>
            <w:vMerge/>
          </w:tcPr>
          <w:p w14:paraId="0B7AC40C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7FBFAAC4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77071A0F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667FB133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4BBDE631" w14:textId="77777777" w:rsidR="005038F9" w:rsidRDefault="005038F9" w:rsidP="00940DC9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F34B885" w14:textId="35B793BA" w:rsidR="005038F9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В поле «Повторите пароль» ввести значение, отличное от значения в поле «Пароль»</w:t>
            </w:r>
          </w:p>
        </w:tc>
        <w:tc>
          <w:tcPr>
            <w:tcW w:w="2268" w:type="dxa"/>
          </w:tcPr>
          <w:p w14:paraId="3497B489" w14:textId="5B060365" w:rsidR="005038F9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«Пожалуйста, введите такое же значение еще раз»</w:t>
            </w:r>
          </w:p>
        </w:tc>
      </w:tr>
      <w:tr w:rsidR="005038F9" w14:paraId="274F0A7E" w14:textId="77777777" w:rsidTr="00D86944">
        <w:trPr>
          <w:trHeight w:val="245"/>
        </w:trPr>
        <w:tc>
          <w:tcPr>
            <w:tcW w:w="596" w:type="dxa"/>
            <w:vMerge/>
          </w:tcPr>
          <w:p w14:paraId="5AAF2014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0B6E786F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280EF3A5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60A5D90E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5584DF4D" w14:textId="77777777" w:rsidR="005038F9" w:rsidRDefault="005038F9" w:rsidP="00940DC9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577786B" w14:textId="6BD3FA60" w:rsidR="005038F9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В поле «Дата рождения» ввести дату рождения с возрастом меньше 14 лет</w:t>
            </w:r>
          </w:p>
        </w:tc>
        <w:tc>
          <w:tcPr>
            <w:tcW w:w="2268" w:type="dxa"/>
          </w:tcPr>
          <w:p w14:paraId="33538CD8" w14:textId="7AA18592" w:rsidR="005038F9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«Проверьте возраст, участник Клубной программы не может быть младше 14 лет»</w:t>
            </w:r>
          </w:p>
        </w:tc>
      </w:tr>
      <w:tr w:rsidR="005038F9" w14:paraId="75D877AB" w14:textId="77777777" w:rsidTr="00D86944">
        <w:trPr>
          <w:trHeight w:val="245"/>
        </w:trPr>
        <w:tc>
          <w:tcPr>
            <w:tcW w:w="596" w:type="dxa"/>
            <w:vMerge/>
          </w:tcPr>
          <w:p w14:paraId="08D69A99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2BF584F9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04FB1070" w14:textId="77777777" w:rsidR="005038F9" w:rsidRDefault="005038F9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2EB25335" w14:textId="77777777" w:rsidR="005038F9" w:rsidRDefault="005038F9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0A2EECC7" w14:textId="77777777" w:rsidR="005038F9" w:rsidRDefault="005038F9" w:rsidP="00940DC9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53E3D93" w14:textId="09CED11C" w:rsidR="005038F9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Не отмечать чек-бокс «Настоящим я принимаю Пользовательское соглашение…»</w:t>
            </w:r>
          </w:p>
        </w:tc>
        <w:tc>
          <w:tcPr>
            <w:tcW w:w="2268" w:type="dxa"/>
          </w:tcPr>
          <w:p w14:paraId="7FCCFB7A" w14:textId="7C77862D" w:rsidR="005038F9" w:rsidRDefault="005038F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«Поле является обязательным для заполнения»</w:t>
            </w:r>
          </w:p>
        </w:tc>
      </w:tr>
      <w:tr w:rsidR="00A233D6" w14:paraId="11861B76" w14:textId="77777777" w:rsidTr="00D86944">
        <w:trPr>
          <w:trHeight w:val="328"/>
        </w:trPr>
        <w:tc>
          <w:tcPr>
            <w:tcW w:w="596" w:type="dxa"/>
            <w:vMerge w:val="restart"/>
          </w:tcPr>
          <w:p w14:paraId="6C01C235" w14:textId="7E2F24D8" w:rsidR="00A233D6" w:rsidRDefault="00A233D6" w:rsidP="00D86944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vMerge w:val="restart"/>
          </w:tcPr>
          <w:p w14:paraId="1A844BEA" w14:textId="29B0E8FA" w:rsidR="00A233D6" w:rsidRDefault="00A233D6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</w:t>
            </w:r>
          </w:p>
        </w:tc>
        <w:tc>
          <w:tcPr>
            <w:tcW w:w="2126" w:type="dxa"/>
            <w:vMerge w:val="restart"/>
          </w:tcPr>
          <w:p w14:paraId="60610FC5" w14:textId="75E0835B" w:rsidR="00A233D6" w:rsidRDefault="00A233D6" w:rsidP="50E3F5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Авторизация на сайте с некорректными данными</w:t>
            </w:r>
          </w:p>
        </w:tc>
        <w:tc>
          <w:tcPr>
            <w:tcW w:w="1985" w:type="dxa"/>
            <w:vMerge w:val="restart"/>
          </w:tcPr>
          <w:p w14:paraId="06A6E883" w14:textId="735C3E42" w:rsidR="00A233D6" w:rsidRDefault="00A233D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libri" w:cstheme="minorHAnsi"/>
                <w:color w:val="000000" w:themeColor="text1"/>
                <w:sz w:val="20"/>
                <w:szCs w:val="20"/>
              </w:rPr>
              <w:t xml:space="preserve">Открыть сайт </w:t>
            </w:r>
            <w:r w:rsidRPr="004D4032">
              <w:rPr>
                <w:rFonts w:cstheme="minorHAnsi"/>
                <w:sz w:val="20"/>
                <w:szCs w:val="20"/>
              </w:rPr>
              <w:t>www.sportmaster.ru</w:t>
            </w:r>
          </w:p>
        </w:tc>
        <w:tc>
          <w:tcPr>
            <w:tcW w:w="4111" w:type="dxa"/>
            <w:vMerge w:val="restart"/>
          </w:tcPr>
          <w:p w14:paraId="74A4AEA4" w14:textId="4DDA6EF2" w:rsidR="00A233D6" w:rsidRDefault="00A233D6" w:rsidP="00A233D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1.Нажать кнопу «Войти».</w:t>
            </w:r>
          </w:p>
          <w:p w14:paraId="6CCCC1C3" w14:textId="77777777" w:rsidR="00A233D6" w:rsidRDefault="00A233D6" w:rsidP="00A233D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2.Ввести некорректные данные (см. ожидаемый результат)</w:t>
            </w:r>
          </w:p>
          <w:p w14:paraId="4C32AB4D" w14:textId="312F3C88" w:rsidR="00A233D6" w:rsidRDefault="00A233D6" w:rsidP="00A233D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3.Нажать кнопку «Войти»</w:t>
            </w:r>
          </w:p>
        </w:tc>
        <w:tc>
          <w:tcPr>
            <w:tcW w:w="2268" w:type="dxa"/>
          </w:tcPr>
          <w:p w14:paraId="4EE28E46" w14:textId="4C588F70" w:rsidR="00A233D6" w:rsidRDefault="00A233D6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Значение</w:t>
            </w:r>
          </w:p>
        </w:tc>
        <w:tc>
          <w:tcPr>
            <w:tcW w:w="2268" w:type="dxa"/>
          </w:tcPr>
          <w:p w14:paraId="64790372" w14:textId="59D4FB0A" w:rsidR="00A233D6" w:rsidRDefault="00A233D6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Результат</w:t>
            </w:r>
          </w:p>
        </w:tc>
      </w:tr>
      <w:tr w:rsidR="00A233D6" w14:paraId="36775A21" w14:textId="77777777" w:rsidTr="00D86944">
        <w:trPr>
          <w:trHeight w:val="326"/>
        </w:trPr>
        <w:tc>
          <w:tcPr>
            <w:tcW w:w="596" w:type="dxa"/>
            <w:vMerge/>
          </w:tcPr>
          <w:p w14:paraId="3A7436C9" w14:textId="77777777" w:rsidR="00A233D6" w:rsidRDefault="00A233D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1766A1BA" w14:textId="77777777" w:rsidR="00A233D6" w:rsidRDefault="00A233D6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575714D7" w14:textId="77777777" w:rsidR="00A233D6" w:rsidRDefault="00A233D6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42C765C1" w14:textId="77777777" w:rsidR="00A233D6" w:rsidRDefault="00A233D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76977B4C" w14:textId="77777777" w:rsidR="00A233D6" w:rsidRDefault="00A233D6" w:rsidP="00A233D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61F8D0" w14:textId="1997498D" w:rsidR="00A233D6" w:rsidRDefault="001C46D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 xml:space="preserve">В поле 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“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  <w:lang w:val="en-US"/>
              </w:rPr>
              <w:t>mail</w:t>
            </w:r>
            <w:r w:rsidRPr="00BE26D1">
              <w:rPr>
                <w:rFonts w:eastAsia="Cambria" w:cstheme="minorHAnsi"/>
                <w:color w:val="000000" w:themeColor="text1"/>
                <w:sz w:val="20"/>
                <w:szCs w:val="20"/>
              </w:rPr>
              <w:t>”</w:t>
            </w: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 xml:space="preserve"> ввести числа/буквы на русской раскладке/недопустимые символы, отметить чек-бокс «Я не робот»</w:t>
            </w:r>
          </w:p>
        </w:tc>
        <w:tc>
          <w:tcPr>
            <w:tcW w:w="2268" w:type="dxa"/>
          </w:tcPr>
          <w:p w14:paraId="4593141C" w14:textId="02E99EE0" w:rsidR="00A233D6" w:rsidRDefault="001C46D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«Ошибка! Неверный логин или пароль»</w:t>
            </w:r>
          </w:p>
        </w:tc>
      </w:tr>
      <w:tr w:rsidR="00A233D6" w14:paraId="68376D6C" w14:textId="77777777" w:rsidTr="00D86944">
        <w:trPr>
          <w:trHeight w:val="326"/>
        </w:trPr>
        <w:tc>
          <w:tcPr>
            <w:tcW w:w="596" w:type="dxa"/>
            <w:vMerge/>
          </w:tcPr>
          <w:p w14:paraId="1BC9634E" w14:textId="77777777" w:rsidR="00A233D6" w:rsidRDefault="00A233D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17F36D79" w14:textId="77777777" w:rsidR="00A233D6" w:rsidRDefault="00A233D6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70BB6F08" w14:textId="77777777" w:rsidR="00A233D6" w:rsidRDefault="00A233D6" w:rsidP="50E3F5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619F68F6" w14:textId="77777777" w:rsidR="00A233D6" w:rsidRDefault="00A233D6" w:rsidP="50E3F547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14:paraId="3B8A844D" w14:textId="77777777" w:rsidR="00A233D6" w:rsidRDefault="00A233D6" w:rsidP="00A233D6">
            <w:pPr>
              <w:pStyle w:val="a4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C025D22" w14:textId="78B64452" w:rsidR="00A233D6" w:rsidRDefault="001C46D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В поле «Пароль» ввести некорректный пароль, отметить чек-бокс «Я не робот»</w:t>
            </w:r>
          </w:p>
        </w:tc>
        <w:tc>
          <w:tcPr>
            <w:tcW w:w="2268" w:type="dxa"/>
          </w:tcPr>
          <w:p w14:paraId="11BBAF0E" w14:textId="04A5D087" w:rsidR="00A233D6" w:rsidRDefault="001C46D9" w:rsidP="50E3F547">
            <w:pPr>
              <w:rPr>
                <w:rFonts w:eastAsia="Cambria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Cambria" w:cstheme="minorHAnsi"/>
                <w:color w:val="000000" w:themeColor="text1"/>
                <w:sz w:val="20"/>
                <w:szCs w:val="20"/>
              </w:rPr>
              <w:t>«Ошибка! Неверный логин или пароль»</w:t>
            </w:r>
          </w:p>
        </w:tc>
      </w:tr>
    </w:tbl>
    <w:p w14:paraId="274042B4" w14:textId="6DB07565" w:rsidR="50E3F547" w:rsidRDefault="50E3F547" w:rsidP="50E3F547"/>
    <w:p w14:paraId="008D4A98" w14:textId="0D116DC9" w:rsidR="0096512B" w:rsidRDefault="006419F8" w:rsidP="50E3F547">
      <w:r>
        <w:t>Отчет: все основные функции сайта в качестве интернет-магазина работают в штатном режиме</w:t>
      </w:r>
      <w:r w:rsidR="00F333F3">
        <w:t xml:space="preserve">. </w:t>
      </w:r>
    </w:p>
    <w:p w14:paraId="602B40A2" w14:textId="765B7FEF" w:rsidR="00702E46" w:rsidRDefault="00702E46" w:rsidP="50E3F547">
      <w:pPr>
        <w:ind w:left="360"/>
        <w:rPr>
          <w:noProof/>
        </w:rPr>
      </w:pPr>
    </w:p>
    <w:p w14:paraId="7D5BA9CB" w14:textId="77777777" w:rsidR="00E81247" w:rsidRDefault="00E81247" w:rsidP="00E81247"/>
    <w:p w14:paraId="307F472C" w14:textId="77777777" w:rsidR="006419F8" w:rsidRPr="006419F8" w:rsidRDefault="006419F8" w:rsidP="00E81247">
      <w:pPr>
        <w:pStyle w:val="a4"/>
      </w:pPr>
    </w:p>
    <w:sectPr w:rsidR="006419F8" w:rsidRPr="006419F8" w:rsidSect="00262F63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72D"/>
    <w:multiLevelType w:val="hybridMultilevel"/>
    <w:tmpl w:val="0B587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E3B"/>
    <w:multiLevelType w:val="hybridMultilevel"/>
    <w:tmpl w:val="8BE0834E"/>
    <w:lvl w:ilvl="0" w:tplc="89561F8C">
      <w:start w:val="1"/>
      <w:numFmt w:val="decimal"/>
      <w:lvlText w:val="%1."/>
      <w:lvlJc w:val="left"/>
      <w:pPr>
        <w:ind w:left="0" w:firstLine="0"/>
      </w:pPr>
      <w:rPr>
        <w:rFonts w:asciiTheme="minorHAnsi" w:eastAsia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91739"/>
    <w:multiLevelType w:val="hybridMultilevel"/>
    <w:tmpl w:val="E9D42E96"/>
    <w:lvl w:ilvl="0" w:tplc="A9744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124B9"/>
    <w:multiLevelType w:val="hybridMultilevel"/>
    <w:tmpl w:val="EF866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56CFA"/>
    <w:multiLevelType w:val="hybridMultilevel"/>
    <w:tmpl w:val="C0086344"/>
    <w:lvl w:ilvl="0" w:tplc="3F4EE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CF272D"/>
    <w:multiLevelType w:val="hybridMultilevel"/>
    <w:tmpl w:val="15F26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733C5"/>
    <w:multiLevelType w:val="hybridMultilevel"/>
    <w:tmpl w:val="CA9E91F0"/>
    <w:lvl w:ilvl="0" w:tplc="1666AC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E87B00"/>
    <w:multiLevelType w:val="hybridMultilevel"/>
    <w:tmpl w:val="25E8B4F4"/>
    <w:lvl w:ilvl="0" w:tplc="743225F2">
      <w:start w:val="1"/>
      <w:numFmt w:val="decimal"/>
      <w:lvlText w:val="%1."/>
      <w:lvlJc w:val="left"/>
      <w:pPr>
        <w:ind w:left="720" w:hanging="360"/>
      </w:pPr>
    </w:lvl>
    <w:lvl w:ilvl="1" w:tplc="0C30008A">
      <w:start w:val="1"/>
      <w:numFmt w:val="lowerLetter"/>
      <w:lvlText w:val="%2."/>
      <w:lvlJc w:val="left"/>
      <w:pPr>
        <w:ind w:left="1440" w:hanging="360"/>
      </w:pPr>
    </w:lvl>
    <w:lvl w:ilvl="2" w:tplc="20CCAF7A">
      <w:start w:val="1"/>
      <w:numFmt w:val="lowerRoman"/>
      <w:lvlText w:val="%3."/>
      <w:lvlJc w:val="right"/>
      <w:pPr>
        <w:ind w:left="2160" w:hanging="180"/>
      </w:pPr>
    </w:lvl>
    <w:lvl w:ilvl="3" w:tplc="5BC27B70">
      <w:start w:val="1"/>
      <w:numFmt w:val="decimal"/>
      <w:lvlText w:val="%4."/>
      <w:lvlJc w:val="left"/>
      <w:pPr>
        <w:ind w:left="2880" w:hanging="360"/>
      </w:pPr>
    </w:lvl>
    <w:lvl w:ilvl="4" w:tplc="F04C36E4">
      <w:start w:val="1"/>
      <w:numFmt w:val="lowerLetter"/>
      <w:lvlText w:val="%5."/>
      <w:lvlJc w:val="left"/>
      <w:pPr>
        <w:ind w:left="3600" w:hanging="360"/>
      </w:pPr>
    </w:lvl>
    <w:lvl w:ilvl="5" w:tplc="25F450B4">
      <w:start w:val="1"/>
      <w:numFmt w:val="lowerRoman"/>
      <w:lvlText w:val="%6."/>
      <w:lvlJc w:val="right"/>
      <w:pPr>
        <w:ind w:left="4320" w:hanging="180"/>
      </w:pPr>
    </w:lvl>
    <w:lvl w:ilvl="6" w:tplc="9BE89E10">
      <w:start w:val="1"/>
      <w:numFmt w:val="decimal"/>
      <w:lvlText w:val="%7."/>
      <w:lvlJc w:val="left"/>
      <w:pPr>
        <w:ind w:left="5040" w:hanging="360"/>
      </w:pPr>
    </w:lvl>
    <w:lvl w:ilvl="7" w:tplc="5ADAB3D0">
      <w:start w:val="1"/>
      <w:numFmt w:val="lowerLetter"/>
      <w:lvlText w:val="%8."/>
      <w:lvlJc w:val="left"/>
      <w:pPr>
        <w:ind w:left="5760" w:hanging="360"/>
      </w:pPr>
    </w:lvl>
    <w:lvl w:ilvl="8" w:tplc="C0EE1FE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A10FC"/>
    <w:multiLevelType w:val="hybridMultilevel"/>
    <w:tmpl w:val="07BE51A8"/>
    <w:lvl w:ilvl="0" w:tplc="C2CA6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A10205"/>
    <w:multiLevelType w:val="hybridMultilevel"/>
    <w:tmpl w:val="51AA3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C79A4"/>
    <w:multiLevelType w:val="hybridMultilevel"/>
    <w:tmpl w:val="BA783526"/>
    <w:lvl w:ilvl="0" w:tplc="54301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3541E"/>
    <w:multiLevelType w:val="hybridMultilevel"/>
    <w:tmpl w:val="5B342C76"/>
    <w:lvl w:ilvl="0" w:tplc="B6C89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E4EA4"/>
    <w:multiLevelType w:val="hybridMultilevel"/>
    <w:tmpl w:val="CA9E91F0"/>
    <w:lvl w:ilvl="0" w:tplc="1666AC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8002E7"/>
    <w:multiLevelType w:val="hybridMultilevel"/>
    <w:tmpl w:val="F2F4276A"/>
    <w:lvl w:ilvl="0" w:tplc="56743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E776FE"/>
    <w:multiLevelType w:val="hybridMultilevel"/>
    <w:tmpl w:val="CA9E91F0"/>
    <w:lvl w:ilvl="0" w:tplc="1666AC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114FBC"/>
    <w:multiLevelType w:val="hybridMultilevel"/>
    <w:tmpl w:val="C9183F6C"/>
    <w:lvl w:ilvl="0" w:tplc="A0848734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297605"/>
    <w:multiLevelType w:val="hybridMultilevel"/>
    <w:tmpl w:val="E03876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7414D8"/>
    <w:multiLevelType w:val="hybridMultilevel"/>
    <w:tmpl w:val="D900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361A2"/>
    <w:multiLevelType w:val="hybridMultilevel"/>
    <w:tmpl w:val="DDC0A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"/>
  </w:num>
  <w:num w:numId="5">
    <w:abstractNumId w:val="17"/>
  </w:num>
  <w:num w:numId="6">
    <w:abstractNumId w:val="9"/>
  </w:num>
  <w:num w:numId="7">
    <w:abstractNumId w:val="0"/>
  </w:num>
  <w:num w:numId="8">
    <w:abstractNumId w:val="18"/>
  </w:num>
  <w:num w:numId="9">
    <w:abstractNumId w:val="6"/>
  </w:num>
  <w:num w:numId="10">
    <w:abstractNumId w:val="12"/>
  </w:num>
  <w:num w:numId="11">
    <w:abstractNumId w:val="14"/>
  </w:num>
  <w:num w:numId="12">
    <w:abstractNumId w:val="8"/>
  </w:num>
  <w:num w:numId="13">
    <w:abstractNumId w:val="4"/>
  </w:num>
  <w:num w:numId="14">
    <w:abstractNumId w:val="15"/>
  </w:num>
  <w:num w:numId="15">
    <w:abstractNumId w:val="1"/>
  </w:num>
  <w:num w:numId="16">
    <w:abstractNumId w:val="11"/>
  </w:num>
  <w:num w:numId="17">
    <w:abstractNumId w:val="13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41E87"/>
    <w:rsid w:val="00016A63"/>
    <w:rsid w:val="000C647A"/>
    <w:rsid w:val="000F6B89"/>
    <w:rsid w:val="00132C61"/>
    <w:rsid w:val="001C46D9"/>
    <w:rsid w:val="001D0BB4"/>
    <w:rsid w:val="00262F63"/>
    <w:rsid w:val="00263239"/>
    <w:rsid w:val="002968AB"/>
    <w:rsid w:val="002F5BFC"/>
    <w:rsid w:val="003364DF"/>
    <w:rsid w:val="00336745"/>
    <w:rsid w:val="00371FAC"/>
    <w:rsid w:val="00425625"/>
    <w:rsid w:val="00425F70"/>
    <w:rsid w:val="00467DD5"/>
    <w:rsid w:val="004754C4"/>
    <w:rsid w:val="004D4032"/>
    <w:rsid w:val="005038F9"/>
    <w:rsid w:val="00513B39"/>
    <w:rsid w:val="005B0A66"/>
    <w:rsid w:val="00617886"/>
    <w:rsid w:val="0064097D"/>
    <w:rsid w:val="006419F8"/>
    <w:rsid w:val="00672064"/>
    <w:rsid w:val="00673032"/>
    <w:rsid w:val="00675B3E"/>
    <w:rsid w:val="00695E8E"/>
    <w:rsid w:val="00700D90"/>
    <w:rsid w:val="00702E46"/>
    <w:rsid w:val="007912AF"/>
    <w:rsid w:val="008018FE"/>
    <w:rsid w:val="00805A77"/>
    <w:rsid w:val="00903D22"/>
    <w:rsid w:val="00917E84"/>
    <w:rsid w:val="00927FC4"/>
    <w:rsid w:val="00940DC9"/>
    <w:rsid w:val="0096512B"/>
    <w:rsid w:val="00993A5F"/>
    <w:rsid w:val="009C69DE"/>
    <w:rsid w:val="00A233D6"/>
    <w:rsid w:val="00A35E10"/>
    <w:rsid w:val="00A47C5D"/>
    <w:rsid w:val="00AA7EC9"/>
    <w:rsid w:val="00AF7A05"/>
    <w:rsid w:val="00B062BA"/>
    <w:rsid w:val="00B31166"/>
    <w:rsid w:val="00B62DB8"/>
    <w:rsid w:val="00B942CB"/>
    <w:rsid w:val="00BE26D1"/>
    <w:rsid w:val="00C01CFE"/>
    <w:rsid w:val="00C14B29"/>
    <w:rsid w:val="00C37154"/>
    <w:rsid w:val="00C4039E"/>
    <w:rsid w:val="00D145B5"/>
    <w:rsid w:val="00D23BE7"/>
    <w:rsid w:val="00D40051"/>
    <w:rsid w:val="00D86944"/>
    <w:rsid w:val="00DC6E28"/>
    <w:rsid w:val="00E23D0B"/>
    <w:rsid w:val="00E40779"/>
    <w:rsid w:val="00E81247"/>
    <w:rsid w:val="00ED0A43"/>
    <w:rsid w:val="00F333F3"/>
    <w:rsid w:val="00F72B86"/>
    <w:rsid w:val="00FE3751"/>
    <w:rsid w:val="00FE5ECF"/>
    <w:rsid w:val="00FF4FA7"/>
    <w:rsid w:val="50E3F547"/>
    <w:rsid w:val="7454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1E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0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Light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1D0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0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D0BB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0BB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0BB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0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Light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1D0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0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D0BB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0BB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0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Лыткина Анастасия</dc:creator>
  <cp:lastModifiedBy>Баяндина Алина Евгеньевна</cp:lastModifiedBy>
  <cp:revision>2</cp:revision>
  <dcterms:created xsi:type="dcterms:W3CDTF">2021-03-15T06:53:00Z</dcterms:created>
  <dcterms:modified xsi:type="dcterms:W3CDTF">2021-03-15T06:53:00Z</dcterms:modified>
</cp:coreProperties>
</file>