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A8ECC" w14:textId="6BD0EAD6" w:rsidR="004A20EF" w:rsidRDefault="00E435EE" w:rsidP="004A20EF">
      <w:pPr>
        <w:spacing w:before="480"/>
        <w:jc w:val="both"/>
        <w:rPr>
          <w:rFonts w:ascii="Calibri" w:hAnsi="Calibri" w:cs="Calibri"/>
          <w:b/>
          <w:sz w:val="20"/>
          <w:szCs w:val="20"/>
        </w:rPr>
      </w:pPr>
      <w:r>
        <w:rPr>
          <w:rFonts w:ascii="Calibri" w:hAnsi="Calibri" w:cs="Calibri"/>
          <w:b/>
          <w:noProof/>
          <w:sz w:val="20"/>
          <w:szCs w:val="20"/>
          <w:lang w:eastAsia="el-GR"/>
        </w:rPr>
        <mc:AlternateContent>
          <mc:Choice Requires="wps">
            <w:drawing>
              <wp:anchor distT="0" distB="0" distL="114300" distR="114300" simplePos="0" relativeHeight="251657728" behindDoc="0" locked="0" layoutInCell="1" allowOverlap="1" wp14:anchorId="54072468" wp14:editId="2C6CFA73">
                <wp:simplePos x="0" y="0"/>
                <wp:positionH relativeFrom="column">
                  <wp:posOffset>-205740</wp:posOffset>
                </wp:positionH>
                <wp:positionV relativeFrom="paragraph">
                  <wp:posOffset>-180975</wp:posOffset>
                </wp:positionV>
                <wp:extent cx="6153150" cy="8410575"/>
                <wp:effectExtent l="19050" t="19050" r="19050" b="19050"/>
                <wp:wrapSquare wrapText="bothSides"/>
                <wp:docPr id="163338763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8410575"/>
                        </a:xfrm>
                        <a:prstGeom prst="rect">
                          <a:avLst/>
                        </a:prstGeom>
                        <a:solidFill>
                          <a:srgbClr val="FFFFFF"/>
                        </a:solidFill>
                        <a:ln w="38100" cmpd="dbl">
                          <a:solidFill>
                            <a:srgbClr val="000000"/>
                          </a:solidFill>
                          <a:miter lim="800000"/>
                          <a:headEnd/>
                          <a:tailEnd/>
                        </a:ln>
                      </wps:spPr>
                      <wps:txbx>
                        <w:txbxContent>
                          <w:p w14:paraId="78D09EE6" w14:textId="77777777" w:rsidR="0092441C" w:rsidRDefault="0092441C" w:rsidP="00C4655C">
                            <w:pPr>
                              <w:jc w:val="center"/>
                              <w:rPr>
                                <w:rFonts w:ascii="Georgia" w:hAnsi="Georgia" w:cs="Arial"/>
                                <w:sz w:val="32"/>
                                <w:szCs w:val="32"/>
                                <w:lang w:val="en-US"/>
                              </w:rPr>
                            </w:pPr>
                          </w:p>
                          <w:p w14:paraId="766CE5B2" w14:textId="77777777" w:rsidR="0092441C" w:rsidRPr="00AA1B9C" w:rsidRDefault="0092441C" w:rsidP="00C4655C">
                            <w:pPr>
                              <w:jc w:val="center"/>
                              <w:rPr>
                                <w:rFonts w:ascii="Georgia" w:hAnsi="Georgia" w:cs="Arial"/>
                                <w:sz w:val="32"/>
                                <w:szCs w:val="32"/>
                              </w:rPr>
                            </w:pPr>
                          </w:p>
                          <w:p w14:paraId="4AB4DF84" w14:textId="77777777" w:rsidR="0092441C" w:rsidRPr="00022195" w:rsidRDefault="0092441C" w:rsidP="00C4655C">
                            <w:pPr>
                              <w:jc w:val="center"/>
                              <w:rPr>
                                <w:sz w:val="32"/>
                                <w:szCs w:val="32"/>
                              </w:rPr>
                            </w:pPr>
                            <w:r w:rsidRPr="00022195">
                              <w:rPr>
                                <w:sz w:val="32"/>
                                <w:szCs w:val="32"/>
                              </w:rPr>
                              <w:t>ΠΑΝΕΠΙΣΤΗΜΙΟ ΠΕΙΡΑΙΩΣ</w:t>
                            </w:r>
                          </w:p>
                          <w:p w14:paraId="17EF9C8E" w14:textId="77777777" w:rsidR="0092441C" w:rsidRPr="00022195" w:rsidRDefault="0092441C" w:rsidP="00C4655C">
                            <w:pPr>
                              <w:jc w:val="center"/>
                              <w:rPr>
                                <w:sz w:val="32"/>
                                <w:szCs w:val="32"/>
                              </w:rPr>
                            </w:pPr>
                            <w:r w:rsidRPr="00022195">
                              <w:rPr>
                                <w:sz w:val="32"/>
                                <w:szCs w:val="32"/>
                              </w:rPr>
                              <w:t>Τμήμα Πληροφορικής</w:t>
                            </w:r>
                          </w:p>
                          <w:p w14:paraId="5E559FA4" w14:textId="77777777" w:rsidR="0092441C" w:rsidRPr="006649CB" w:rsidRDefault="0092441C" w:rsidP="00C4655C">
                            <w:pPr>
                              <w:jc w:val="center"/>
                              <w:rPr>
                                <w:rFonts w:ascii="Calibri" w:hAnsi="Calibri" w:cs="Calibri"/>
                                <w:sz w:val="32"/>
                                <w:szCs w:val="32"/>
                                <w:lang w:val="en-US"/>
                              </w:rPr>
                            </w:pPr>
                          </w:p>
                          <w:p w14:paraId="15DA4F4A" w14:textId="77777777" w:rsidR="0092441C" w:rsidRPr="006649CB" w:rsidRDefault="0092441C" w:rsidP="00C4655C">
                            <w:pPr>
                              <w:jc w:val="center"/>
                              <w:rPr>
                                <w:rFonts w:ascii="Calibri" w:hAnsi="Calibri" w:cs="Calibri"/>
                                <w:sz w:val="32"/>
                                <w:szCs w:val="32"/>
                                <w:lang w:val="en-US"/>
                              </w:rPr>
                            </w:pPr>
                          </w:p>
                          <w:p w14:paraId="73209542" w14:textId="77777777" w:rsidR="0092441C" w:rsidRPr="006649CB" w:rsidRDefault="00087495" w:rsidP="00C4655C">
                            <w:pPr>
                              <w:jc w:val="center"/>
                              <w:rPr>
                                <w:rFonts w:ascii="Calibri" w:hAnsi="Calibri" w:cs="Calibri"/>
                                <w:sz w:val="32"/>
                                <w:szCs w:val="32"/>
                              </w:rPr>
                            </w:pPr>
                            <w:r>
                              <w:rPr>
                                <w:rFonts w:ascii="Calibri" w:hAnsi="Calibri" w:cs="Calibri"/>
                                <w:noProof/>
                                <w:sz w:val="32"/>
                                <w:szCs w:val="32"/>
                                <w:lang w:eastAsia="el-GR"/>
                              </w:rPr>
                              <w:drawing>
                                <wp:inline distT="0" distB="0" distL="0" distR="0" wp14:anchorId="2E2A75A8" wp14:editId="2DF071D8">
                                  <wp:extent cx="904875" cy="904875"/>
                                  <wp:effectExtent l="19050" t="0" r="9525" b="0"/>
                                  <wp:docPr id="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8"/>
                                          <a:srcRect/>
                                          <a:stretch>
                                            <a:fillRect/>
                                          </a:stretch>
                                        </pic:blipFill>
                                        <pic:spPr bwMode="auto">
                                          <a:xfrm>
                                            <a:off x="0" y="0"/>
                                            <a:ext cx="904875" cy="904875"/>
                                          </a:xfrm>
                                          <a:prstGeom prst="rect">
                                            <a:avLst/>
                                          </a:prstGeom>
                                          <a:noFill/>
                                          <a:ln w="9525">
                                            <a:noFill/>
                                            <a:miter lim="800000"/>
                                            <a:headEnd/>
                                            <a:tailEnd/>
                                          </a:ln>
                                        </pic:spPr>
                                      </pic:pic>
                                    </a:graphicData>
                                  </a:graphic>
                                </wp:inline>
                              </w:drawing>
                            </w:r>
                          </w:p>
                          <w:p w14:paraId="440AFAD7" w14:textId="77777777" w:rsidR="0092441C" w:rsidRPr="006649CB" w:rsidRDefault="0092441C" w:rsidP="00C4655C">
                            <w:pPr>
                              <w:jc w:val="center"/>
                              <w:rPr>
                                <w:rFonts w:ascii="Calibri" w:hAnsi="Calibri" w:cs="Calibri"/>
                                <w:i/>
                                <w:sz w:val="32"/>
                                <w:szCs w:val="32"/>
                                <w:lang w:val="en-US"/>
                              </w:rPr>
                            </w:pPr>
                          </w:p>
                          <w:p w14:paraId="7445D94D" w14:textId="77777777" w:rsidR="0092441C" w:rsidRPr="008770FC" w:rsidRDefault="0092441C" w:rsidP="00C4655C">
                            <w:pPr>
                              <w:jc w:val="center"/>
                              <w:rPr>
                                <w:sz w:val="32"/>
                                <w:szCs w:val="32"/>
                                <w:lang w:val="en-US"/>
                              </w:rPr>
                            </w:pPr>
                          </w:p>
                          <w:p w14:paraId="5A7D7368" w14:textId="4165733E" w:rsidR="0092441C" w:rsidRPr="008770FC" w:rsidRDefault="0030301B" w:rsidP="0030301B">
                            <w:pPr>
                              <w:jc w:val="center"/>
                              <w:rPr>
                                <w:b/>
                                <w:sz w:val="32"/>
                                <w:szCs w:val="32"/>
                              </w:rPr>
                            </w:pPr>
                            <w:r w:rsidRPr="008770FC">
                              <w:rPr>
                                <w:sz w:val="36"/>
                                <w:szCs w:val="32"/>
                              </w:rPr>
                              <w:t>ΕΠΕΞΕΡΓΑΣΙΑ ΣΗΜΑΤΩΝ ΦΩΝΗΣ ΚΑΙ ΗΧΟΥ</w:t>
                            </w:r>
                          </w:p>
                          <w:p w14:paraId="19C14289" w14:textId="5A5578BE" w:rsidR="0092441C" w:rsidRPr="008770FC" w:rsidRDefault="0030301B" w:rsidP="0030301B">
                            <w:pPr>
                              <w:pStyle w:val="icomchecklistbullet"/>
                              <w:numPr>
                                <w:ilvl w:val="0"/>
                                <w:numId w:val="0"/>
                              </w:numPr>
                              <w:ind w:left="68"/>
                              <w:jc w:val="center"/>
                              <w:rPr>
                                <w:rFonts w:ascii="Times New Roman" w:hAnsi="Times New Roman" w:cs="Times New Roman"/>
                                <w:b/>
                                <w:i/>
                                <w:sz w:val="32"/>
                                <w:szCs w:val="32"/>
                              </w:rPr>
                            </w:pPr>
                            <w:r w:rsidRPr="008770FC">
                              <w:rPr>
                                <w:rFonts w:ascii="Times New Roman" w:hAnsi="Times New Roman" w:cs="Times New Roman"/>
                                <w:b/>
                                <w:i/>
                                <w:sz w:val="32"/>
                                <w:szCs w:val="32"/>
                              </w:rPr>
                              <w:t xml:space="preserve">Εργασία </w:t>
                            </w:r>
                            <w:r w:rsidRPr="008770FC">
                              <w:rPr>
                                <w:rFonts w:ascii="Times New Roman" w:hAnsi="Times New Roman" w:cs="Times New Roman"/>
                                <w:b/>
                                <w:bCs/>
                                <w:i/>
                                <w:sz w:val="32"/>
                                <w:szCs w:val="32"/>
                              </w:rPr>
                              <w:t>Εαρινού Εξαμήνου 2024-2025</w:t>
                            </w:r>
                          </w:p>
                          <w:p w14:paraId="26224EDF" w14:textId="77777777" w:rsidR="0092441C" w:rsidRPr="008770FC" w:rsidRDefault="0092441C" w:rsidP="00C4655C">
                            <w:pPr>
                              <w:jc w:val="center"/>
                              <w:rPr>
                                <w:sz w:val="32"/>
                                <w:szCs w:val="32"/>
                              </w:rPr>
                            </w:pPr>
                          </w:p>
                          <w:p w14:paraId="0D389755" w14:textId="77777777" w:rsidR="0092441C" w:rsidRPr="008770FC" w:rsidRDefault="0092441C" w:rsidP="00C4655C">
                            <w:pPr>
                              <w:jc w:val="center"/>
                              <w:rPr>
                                <w:sz w:val="32"/>
                                <w:szCs w:val="32"/>
                              </w:rPr>
                            </w:pPr>
                          </w:p>
                          <w:p w14:paraId="4F1254F2" w14:textId="77777777" w:rsidR="0092441C" w:rsidRPr="008770FC" w:rsidRDefault="0092441C" w:rsidP="00C4655C">
                            <w:pPr>
                              <w:rPr>
                                <w:sz w:val="32"/>
                                <w:szCs w:val="32"/>
                              </w:rPr>
                            </w:pPr>
                          </w:p>
                          <w:p w14:paraId="0D51A32E" w14:textId="5C77D116" w:rsidR="0092441C" w:rsidRPr="008770FC" w:rsidRDefault="0030301B" w:rsidP="00C4655C">
                            <w:pPr>
                              <w:jc w:val="center"/>
                              <w:rPr>
                                <w:i/>
                                <w:sz w:val="32"/>
                                <w:szCs w:val="32"/>
                              </w:rPr>
                            </w:pPr>
                            <w:r w:rsidRPr="008770FC">
                              <w:rPr>
                                <w:i/>
                                <w:sz w:val="32"/>
                                <w:szCs w:val="32"/>
                              </w:rPr>
                              <w:t>Μανωλά Αναστασία</w:t>
                            </w:r>
                          </w:p>
                          <w:p w14:paraId="0FEDD855" w14:textId="7D482F78" w:rsidR="0092441C" w:rsidRPr="008770FC" w:rsidRDefault="0030301B" w:rsidP="00C4655C">
                            <w:pPr>
                              <w:jc w:val="center"/>
                              <w:rPr>
                                <w:i/>
                                <w:sz w:val="32"/>
                                <w:szCs w:val="32"/>
                              </w:rPr>
                            </w:pPr>
                            <w:r w:rsidRPr="008770FC">
                              <w:rPr>
                                <w:i/>
                                <w:sz w:val="32"/>
                                <w:szCs w:val="32"/>
                              </w:rPr>
                              <w:t>Π21091</w:t>
                            </w:r>
                          </w:p>
                          <w:p w14:paraId="3290E655" w14:textId="77777777" w:rsidR="0092441C" w:rsidRPr="008770FC" w:rsidRDefault="0092441C" w:rsidP="00C4655C">
                            <w:pPr>
                              <w:jc w:val="center"/>
                              <w:rPr>
                                <w:sz w:val="32"/>
                                <w:szCs w:val="32"/>
                              </w:rPr>
                            </w:pPr>
                          </w:p>
                          <w:p w14:paraId="7BE12038" w14:textId="77777777" w:rsidR="0092441C" w:rsidRPr="008770FC" w:rsidRDefault="0092441C" w:rsidP="00C4655C">
                            <w:pPr>
                              <w:jc w:val="center"/>
                              <w:rPr>
                                <w:b/>
                                <w:sz w:val="32"/>
                                <w:szCs w:val="32"/>
                              </w:rPr>
                            </w:pPr>
                          </w:p>
                          <w:p w14:paraId="069E0047" w14:textId="77777777" w:rsidR="0092441C" w:rsidRPr="008770FC" w:rsidRDefault="0092441C" w:rsidP="00C4655C">
                            <w:pPr>
                              <w:rPr>
                                <w:sz w:val="32"/>
                                <w:szCs w:val="32"/>
                              </w:rPr>
                            </w:pPr>
                          </w:p>
                          <w:p w14:paraId="767D680D" w14:textId="77777777" w:rsidR="0092441C" w:rsidRPr="008770FC" w:rsidRDefault="0092441C" w:rsidP="00C4655C">
                            <w:pPr>
                              <w:jc w:val="center"/>
                              <w:rPr>
                                <w:sz w:val="32"/>
                                <w:szCs w:val="32"/>
                              </w:rPr>
                            </w:pPr>
                          </w:p>
                          <w:p w14:paraId="5AC3AAB5" w14:textId="77777777" w:rsidR="0092441C" w:rsidRPr="008770FC" w:rsidRDefault="0092441C" w:rsidP="00C4655C">
                            <w:pPr>
                              <w:jc w:val="center"/>
                              <w:rPr>
                                <w:sz w:val="32"/>
                                <w:szCs w:val="32"/>
                              </w:rPr>
                            </w:pPr>
                          </w:p>
                          <w:p w14:paraId="1F78C51C" w14:textId="77777777" w:rsidR="0092441C" w:rsidRPr="008770FC" w:rsidRDefault="0092441C" w:rsidP="00C4655C">
                            <w:pPr>
                              <w:jc w:val="both"/>
                              <w:rPr>
                                <w:sz w:val="32"/>
                                <w:szCs w:val="32"/>
                              </w:rPr>
                            </w:pPr>
                          </w:p>
                          <w:p w14:paraId="772E9777" w14:textId="071FA679" w:rsidR="0092441C" w:rsidRPr="008770FC" w:rsidRDefault="0092441C" w:rsidP="00C4655C">
                            <w:pPr>
                              <w:jc w:val="center"/>
                              <w:rPr>
                                <w:sz w:val="32"/>
                                <w:szCs w:val="32"/>
                              </w:rPr>
                            </w:pPr>
                            <w:r w:rsidRPr="008770FC">
                              <w:rPr>
                                <w:sz w:val="32"/>
                                <w:szCs w:val="32"/>
                              </w:rPr>
                              <w:t xml:space="preserve">Πειραιάς, </w:t>
                            </w:r>
                            <w:r w:rsidR="0030301B" w:rsidRPr="008770FC">
                              <w:rPr>
                                <w:i/>
                                <w:sz w:val="32"/>
                                <w:szCs w:val="32"/>
                              </w:rPr>
                              <w:t>Μάιος 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072468" id="_x0000_t202" coordsize="21600,21600" o:spt="202" path="m,l,21600r21600,l21600,xe">
                <v:stroke joinstyle="miter"/>
                <v:path gradientshapeok="t" o:connecttype="rect"/>
              </v:shapetype>
              <v:shape id="Text Box 3" o:spid="_x0000_s1026" type="#_x0000_t202" style="position:absolute;left:0;text-align:left;margin-left:-16.2pt;margin-top:-14.25pt;width:484.5pt;height:66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" strokeweight="3pt">
                <v:stroke linestyle="thinThin"/>
                <v:textbox>
                  <w:txbxContent>
                    <w:p w14:paraId="78D09EE6" w14:textId="77777777" w:rsidR="0092441C" w:rsidRDefault="0092441C" w:rsidP="00C4655C">
                      <w:pPr>
                        <w:jc w:val="center"/>
                        <w:rPr>
                          <w:rFonts w:ascii="Georgia" w:hAnsi="Georgia" w:cs="Arial"/>
                          <w:sz w:val="32"/>
                          <w:szCs w:val="32"/>
                          <w:lang w:val="en-US"/>
                        </w:rPr>
                      </w:pPr>
                    </w:p>
                    <w:p w14:paraId="766CE5B2" w14:textId="77777777" w:rsidR="0092441C" w:rsidRPr="00AA1B9C" w:rsidRDefault="0092441C" w:rsidP="00C4655C">
                      <w:pPr>
                        <w:jc w:val="center"/>
                        <w:rPr>
                          <w:rFonts w:ascii="Georgia" w:hAnsi="Georgia" w:cs="Arial"/>
                          <w:sz w:val="32"/>
                          <w:szCs w:val="32"/>
                        </w:rPr>
                      </w:pPr>
                    </w:p>
                    <w:p w14:paraId="4AB4DF84" w14:textId="77777777" w:rsidR="0092441C" w:rsidRPr="00022195" w:rsidRDefault="0092441C" w:rsidP="00C4655C">
                      <w:pPr>
                        <w:jc w:val="center"/>
                        <w:rPr>
                          <w:sz w:val="32"/>
                          <w:szCs w:val="32"/>
                        </w:rPr>
                      </w:pPr>
                      <w:r w:rsidRPr="00022195">
                        <w:rPr>
                          <w:sz w:val="32"/>
                          <w:szCs w:val="32"/>
                        </w:rPr>
                        <w:t>ΠΑΝΕΠΙΣΤΗΜΙΟ ΠΕΙΡΑΙΩΣ</w:t>
                      </w:r>
                    </w:p>
                    <w:p w14:paraId="17EF9C8E" w14:textId="77777777" w:rsidR="0092441C" w:rsidRPr="00022195" w:rsidRDefault="0092441C" w:rsidP="00C4655C">
                      <w:pPr>
                        <w:jc w:val="center"/>
                        <w:rPr>
                          <w:sz w:val="32"/>
                          <w:szCs w:val="32"/>
                        </w:rPr>
                      </w:pPr>
                      <w:r w:rsidRPr="00022195">
                        <w:rPr>
                          <w:sz w:val="32"/>
                          <w:szCs w:val="32"/>
                        </w:rPr>
                        <w:t>Τμήμα Πληροφορικής</w:t>
                      </w:r>
                    </w:p>
                    <w:p w14:paraId="5E559FA4" w14:textId="77777777" w:rsidR="0092441C" w:rsidRPr="006649CB" w:rsidRDefault="0092441C" w:rsidP="00C4655C">
                      <w:pPr>
                        <w:jc w:val="center"/>
                        <w:rPr>
                          <w:rFonts w:ascii="Calibri" w:hAnsi="Calibri" w:cs="Calibri"/>
                          <w:sz w:val="32"/>
                          <w:szCs w:val="32"/>
                          <w:lang w:val="en-US"/>
                        </w:rPr>
                      </w:pPr>
                    </w:p>
                    <w:p w14:paraId="15DA4F4A" w14:textId="77777777" w:rsidR="0092441C" w:rsidRPr="006649CB" w:rsidRDefault="0092441C" w:rsidP="00C4655C">
                      <w:pPr>
                        <w:jc w:val="center"/>
                        <w:rPr>
                          <w:rFonts w:ascii="Calibri" w:hAnsi="Calibri" w:cs="Calibri"/>
                          <w:sz w:val="32"/>
                          <w:szCs w:val="32"/>
                          <w:lang w:val="en-US"/>
                        </w:rPr>
                      </w:pPr>
                    </w:p>
                    <w:p w14:paraId="73209542" w14:textId="77777777" w:rsidR="0092441C" w:rsidRPr="006649CB" w:rsidRDefault="00087495" w:rsidP="00C4655C">
                      <w:pPr>
                        <w:jc w:val="center"/>
                        <w:rPr>
                          <w:rFonts w:ascii="Calibri" w:hAnsi="Calibri" w:cs="Calibri"/>
                          <w:sz w:val="32"/>
                          <w:szCs w:val="32"/>
                        </w:rPr>
                      </w:pPr>
                      <w:r>
                        <w:rPr>
                          <w:rFonts w:ascii="Calibri" w:hAnsi="Calibri" w:cs="Calibri"/>
                          <w:noProof/>
                          <w:sz w:val="32"/>
                          <w:szCs w:val="32"/>
                          <w:lang w:eastAsia="el-GR"/>
                        </w:rPr>
                        <w:drawing>
                          <wp:inline distT="0" distB="0" distL="0" distR="0" wp14:anchorId="2E2A75A8" wp14:editId="2DF071D8">
                            <wp:extent cx="904875" cy="904875"/>
                            <wp:effectExtent l="19050" t="0" r="9525" b="0"/>
                            <wp:docPr id="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8"/>
                                    <a:srcRect/>
                                    <a:stretch>
                                      <a:fillRect/>
                                    </a:stretch>
                                  </pic:blipFill>
                                  <pic:spPr bwMode="auto">
                                    <a:xfrm>
                                      <a:off x="0" y="0"/>
                                      <a:ext cx="904875" cy="904875"/>
                                    </a:xfrm>
                                    <a:prstGeom prst="rect">
                                      <a:avLst/>
                                    </a:prstGeom>
                                    <a:noFill/>
                                    <a:ln w="9525">
                                      <a:noFill/>
                                      <a:miter lim="800000"/>
                                      <a:headEnd/>
                                      <a:tailEnd/>
                                    </a:ln>
                                  </pic:spPr>
                                </pic:pic>
                              </a:graphicData>
                            </a:graphic>
                          </wp:inline>
                        </w:drawing>
                      </w:r>
                    </w:p>
                    <w:p w14:paraId="440AFAD7" w14:textId="77777777" w:rsidR="0092441C" w:rsidRPr="006649CB" w:rsidRDefault="0092441C" w:rsidP="00C4655C">
                      <w:pPr>
                        <w:jc w:val="center"/>
                        <w:rPr>
                          <w:rFonts w:ascii="Calibri" w:hAnsi="Calibri" w:cs="Calibri"/>
                          <w:i/>
                          <w:sz w:val="32"/>
                          <w:szCs w:val="32"/>
                          <w:lang w:val="en-US"/>
                        </w:rPr>
                      </w:pPr>
                    </w:p>
                    <w:p w14:paraId="7445D94D" w14:textId="77777777" w:rsidR="0092441C" w:rsidRPr="008770FC" w:rsidRDefault="0092441C" w:rsidP="00C4655C">
                      <w:pPr>
                        <w:jc w:val="center"/>
                        <w:rPr>
                          <w:sz w:val="32"/>
                          <w:szCs w:val="32"/>
                          <w:lang w:val="en-US"/>
                        </w:rPr>
                      </w:pPr>
                    </w:p>
                    <w:p w14:paraId="5A7D7368" w14:textId="4165733E" w:rsidR="0092441C" w:rsidRPr="008770FC" w:rsidRDefault="0030301B" w:rsidP="0030301B">
                      <w:pPr>
                        <w:jc w:val="center"/>
                        <w:rPr>
                          <w:b/>
                          <w:sz w:val="32"/>
                          <w:szCs w:val="32"/>
                        </w:rPr>
                      </w:pPr>
                      <w:r w:rsidRPr="008770FC">
                        <w:rPr>
                          <w:sz w:val="36"/>
                          <w:szCs w:val="32"/>
                        </w:rPr>
                        <w:t>ΕΠΕΞΕΡΓΑΣΙΑ ΣΗΜΑΤΩΝ ΦΩΝΗΣ ΚΑΙ ΗΧΟΥ</w:t>
                      </w:r>
                    </w:p>
                    <w:p w14:paraId="19C14289" w14:textId="5A5578BE" w:rsidR="0092441C" w:rsidRPr="008770FC" w:rsidRDefault="0030301B" w:rsidP="0030301B">
                      <w:pPr>
                        <w:pStyle w:val="icomchecklistbullet"/>
                        <w:numPr>
                          <w:ilvl w:val="0"/>
                          <w:numId w:val="0"/>
                        </w:numPr>
                        <w:ind w:left="68"/>
                        <w:jc w:val="center"/>
                        <w:rPr>
                          <w:rFonts w:ascii="Times New Roman" w:hAnsi="Times New Roman" w:cs="Times New Roman"/>
                          <w:b/>
                          <w:i/>
                          <w:sz w:val="32"/>
                          <w:szCs w:val="32"/>
                        </w:rPr>
                      </w:pPr>
                      <w:r w:rsidRPr="008770FC">
                        <w:rPr>
                          <w:rFonts w:ascii="Times New Roman" w:hAnsi="Times New Roman" w:cs="Times New Roman"/>
                          <w:b/>
                          <w:i/>
                          <w:sz w:val="32"/>
                          <w:szCs w:val="32"/>
                        </w:rPr>
                        <w:t xml:space="preserve">Εργασία </w:t>
                      </w:r>
                      <w:r w:rsidRPr="008770FC">
                        <w:rPr>
                          <w:rFonts w:ascii="Times New Roman" w:hAnsi="Times New Roman" w:cs="Times New Roman"/>
                          <w:b/>
                          <w:bCs/>
                          <w:i/>
                          <w:sz w:val="32"/>
                          <w:szCs w:val="32"/>
                        </w:rPr>
                        <w:t>Εαρινού Εξαμήνου 2024-2025</w:t>
                      </w:r>
                    </w:p>
                    <w:p w14:paraId="26224EDF" w14:textId="77777777" w:rsidR="0092441C" w:rsidRPr="008770FC" w:rsidRDefault="0092441C" w:rsidP="00C4655C">
                      <w:pPr>
                        <w:jc w:val="center"/>
                        <w:rPr>
                          <w:sz w:val="32"/>
                          <w:szCs w:val="32"/>
                        </w:rPr>
                      </w:pPr>
                    </w:p>
                    <w:p w14:paraId="0D389755" w14:textId="77777777" w:rsidR="0092441C" w:rsidRPr="008770FC" w:rsidRDefault="0092441C" w:rsidP="00C4655C">
                      <w:pPr>
                        <w:jc w:val="center"/>
                        <w:rPr>
                          <w:sz w:val="32"/>
                          <w:szCs w:val="32"/>
                        </w:rPr>
                      </w:pPr>
                    </w:p>
                    <w:p w14:paraId="4F1254F2" w14:textId="77777777" w:rsidR="0092441C" w:rsidRPr="008770FC" w:rsidRDefault="0092441C" w:rsidP="00C4655C">
                      <w:pPr>
                        <w:rPr>
                          <w:sz w:val="32"/>
                          <w:szCs w:val="32"/>
                        </w:rPr>
                      </w:pPr>
                    </w:p>
                    <w:p w14:paraId="0D51A32E" w14:textId="5C77D116" w:rsidR="0092441C" w:rsidRPr="008770FC" w:rsidRDefault="0030301B" w:rsidP="00C4655C">
                      <w:pPr>
                        <w:jc w:val="center"/>
                        <w:rPr>
                          <w:i/>
                          <w:sz w:val="32"/>
                          <w:szCs w:val="32"/>
                        </w:rPr>
                      </w:pPr>
                      <w:r w:rsidRPr="008770FC">
                        <w:rPr>
                          <w:i/>
                          <w:sz w:val="32"/>
                          <w:szCs w:val="32"/>
                        </w:rPr>
                        <w:t>Μανωλά Αναστασία</w:t>
                      </w:r>
                    </w:p>
                    <w:p w14:paraId="0FEDD855" w14:textId="7D482F78" w:rsidR="0092441C" w:rsidRPr="008770FC" w:rsidRDefault="0030301B" w:rsidP="00C4655C">
                      <w:pPr>
                        <w:jc w:val="center"/>
                        <w:rPr>
                          <w:i/>
                          <w:sz w:val="32"/>
                          <w:szCs w:val="32"/>
                        </w:rPr>
                      </w:pPr>
                      <w:r w:rsidRPr="008770FC">
                        <w:rPr>
                          <w:i/>
                          <w:sz w:val="32"/>
                          <w:szCs w:val="32"/>
                        </w:rPr>
                        <w:t>Π21091</w:t>
                      </w:r>
                    </w:p>
                    <w:p w14:paraId="3290E655" w14:textId="77777777" w:rsidR="0092441C" w:rsidRPr="008770FC" w:rsidRDefault="0092441C" w:rsidP="00C4655C">
                      <w:pPr>
                        <w:jc w:val="center"/>
                        <w:rPr>
                          <w:sz w:val="32"/>
                          <w:szCs w:val="32"/>
                        </w:rPr>
                      </w:pPr>
                    </w:p>
                    <w:p w14:paraId="7BE12038" w14:textId="77777777" w:rsidR="0092441C" w:rsidRPr="008770FC" w:rsidRDefault="0092441C" w:rsidP="00C4655C">
                      <w:pPr>
                        <w:jc w:val="center"/>
                        <w:rPr>
                          <w:b/>
                          <w:sz w:val="32"/>
                          <w:szCs w:val="32"/>
                        </w:rPr>
                      </w:pPr>
                    </w:p>
                    <w:p w14:paraId="069E0047" w14:textId="77777777" w:rsidR="0092441C" w:rsidRPr="008770FC" w:rsidRDefault="0092441C" w:rsidP="00C4655C">
                      <w:pPr>
                        <w:rPr>
                          <w:sz w:val="32"/>
                          <w:szCs w:val="32"/>
                        </w:rPr>
                      </w:pPr>
                    </w:p>
                    <w:p w14:paraId="767D680D" w14:textId="77777777" w:rsidR="0092441C" w:rsidRPr="008770FC" w:rsidRDefault="0092441C" w:rsidP="00C4655C">
                      <w:pPr>
                        <w:jc w:val="center"/>
                        <w:rPr>
                          <w:sz w:val="32"/>
                          <w:szCs w:val="32"/>
                        </w:rPr>
                      </w:pPr>
                    </w:p>
                    <w:p w14:paraId="5AC3AAB5" w14:textId="77777777" w:rsidR="0092441C" w:rsidRPr="008770FC" w:rsidRDefault="0092441C" w:rsidP="00C4655C">
                      <w:pPr>
                        <w:jc w:val="center"/>
                        <w:rPr>
                          <w:sz w:val="32"/>
                          <w:szCs w:val="32"/>
                        </w:rPr>
                      </w:pPr>
                    </w:p>
                    <w:p w14:paraId="1F78C51C" w14:textId="77777777" w:rsidR="0092441C" w:rsidRPr="008770FC" w:rsidRDefault="0092441C" w:rsidP="00C4655C">
                      <w:pPr>
                        <w:jc w:val="both"/>
                        <w:rPr>
                          <w:sz w:val="32"/>
                          <w:szCs w:val="32"/>
                        </w:rPr>
                      </w:pPr>
                    </w:p>
                    <w:p w14:paraId="772E9777" w14:textId="071FA679" w:rsidR="0092441C" w:rsidRPr="008770FC" w:rsidRDefault="0092441C" w:rsidP="00C4655C">
                      <w:pPr>
                        <w:jc w:val="center"/>
                        <w:rPr>
                          <w:sz w:val="32"/>
                          <w:szCs w:val="32"/>
                        </w:rPr>
                      </w:pPr>
                      <w:r w:rsidRPr="008770FC">
                        <w:rPr>
                          <w:sz w:val="32"/>
                          <w:szCs w:val="32"/>
                        </w:rPr>
                        <w:t xml:space="preserve">Πειραιάς, </w:t>
                      </w:r>
                      <w:r w:rsidR="0030301B" w:rsidRPr="008770FC">
                        <w:rPr>
                          <w:i/>
                          <w:sz w:val="32"/>
                          <w:szCs w:val="32"/>
                        </w:rPr>
                        <w:t>Μάιος 2025</w:t>
                      </w:r>
                    </w:p>
                  </w:txbxContent>
                </v:textbox>
                <w10:wrap type="square"/>
              </v:shape>
            </w:pict>
          </mc:Fallback>
        </mc:AlternateContent>
      </w:r>
      <w:r w:rsidR="00033C57" w:rsidRPr="00033C57">
        <w:rPr>
          <w:rFonts w:ascii="Calibri" w:hAnsi="Calibri" w:cs="Calibri"/>
          <w:b/>
          <w:sz w:val="20"/>
          <w:szCs w:val="20"/>
        </w:rPr>
        <w:br w:type="page"/>
      </w:r>
    </w:p>
    <w:sdt>
      <w:sdtPr>
        <w:rPr>
          <w:rFonts w:ascii="Times New Roman" w:hAnsi="Times New Roman"/>
          <w:b w:val="0"/>
          <w:bCs w:val="0"/>
          <w:sz w:val="24"/>
          <w:szCs w:val="24"/>
        </w:rPr>
        <w:id w:val="-340008488"/>
        <w:docPartObj>
          <w:docPartGallery w:val="Table of Contents"/>
          <w:docPartUnique/>
        </w:docPartObj>
      </w:sdtPr>
      <w:sdtContent>
        <w:p w14:paraId="2B9CB682" w14:textId="4DFC9F2C" w:rsidR="008770FC" w:rsidRPr="00163B49" w:rsidRDefault="008770FC">
          <w:pPr>
            <w:pStyle w:val="a9"/>
            <w:rPr>
              <w:rFonts w:ascii="Times New Roman" w:hAnsi="Times New Roman"/>
              <w:sz w:val="24"/>
              <w:szCs w:val="32"/>
            </w:rPr>
          </w:pPr>
          <w:r w:rsidRPr="00163B49">
            <w:rPr>
              <w:rFonts w:ascii="Times New Roman" w:hAnsi="Times New Roman"/>
              <w:sz w:val="24"/>
              <w:szCs w:val="32"/>
            </w:rPr>
            <w:t>Περιεχόμενα</w:t>
          </w:r>
        </w:p>
        <w:p w14:paraId="459C7BE6" w14:textId="3108A4FE" w:rsidR="005A3A71" w:rsidRDefault="008770FC">
          <w:pPr>
            <w:pStyle w:val="11"/>
            <w:tabs>
              <w:tab w:val="left" w:pos="480"/>
              <w:tab w:val="right" w:leader="dot" w:pos="8942"/>
            </w:tabs>
            <w:rPr>
              <w:rFonts w:asciiTheme="minorHAnsi" w:eastAsiaTheme="minorEastAsia" w:hAnsiTheme="minorHAnsi" w:cstheme="minorBidi"/>
              <w:noProof/>
              <w:kern w:val="2"/>
              <w:sz w:val="24"/>
              <w:szCs w:val="24"/>
              <w:lang w:eastAsia="el-GR"/>
              <w14:ligatures w14:val="standardContextual"/>
            </w:rPr>
          </w:pPr>
          <w:r w:rsidRPr="0011690D">
            <w:rPr>
              <w:rFonts w:ascii="Times New Roman" w:hAnsi="Times New Roman"/>
              <w:sz w:val="24"/>
              <w:szCs w:val="24"/>
            </w:rPr>
            <w:fldChar w:fldCharType="begin"/>
          </w:r>
          <w:r w:rsidRPr="0011690D">
            <w:rPr>
              <w:rFonts w:ascii="Times New Roman" w:hAnsi="Times New Roman"/>
              <w:sz w:val="24"/>
              <w:szCs w:val="24"/>
            </w:rPr>
            <w:instrText xml:space="preserve"> TOC \o "1-3" \h \z \u </w:instrText>
          </w:r>
          <w:r w:rsidRPr="0011690D">
            <w:rPr>
              <w:rFonts w:ascii="Times New Roman" w:hAnsi="Times New Roman"/>
              <w:sz w:val="24"/>
              <w:szCs w:val="24"/>
            </w:rPr>
            <w:fldChar w:fldCharType="separate"/>
          </w:r>
          <w:hyperlink w:anchor="_Toc198491319" w:history="1">
            <w:r w:rsidR="005A3A71" w:rsidRPr="00E7087E">
              <w:rPr>
                <w:rStyle w:val="-"/>
                <w:rFonts w:ascii="Times New Roman" w:hAnsi="Times New Roman"/>
                <w:noProof/>
              </w:rPr>
              <w:t>1</w:t>
            </w:r>
            <w:r w:rsidR="005A3A71">
              <w:rPr>
                <w:rFonts w:asciiTheme="minorHAnsi" w:eastAsiaTheme="minorEastAsia" w:hAnsiTheme="minorHAnsi" w:cstheme="minorBidi"/>
                <w:noProof/>
                <w:kern w:val="2"/>
                <w:sz w:val="24"/>
                <w:szCs w:val="24"/>
                <w:lang w:eastAsia="el-GR"/>
                <w14:ligatures w14:val="standardContextual"/>
              </w:rPr>
              <w:tab/>
            </w:r>
            <w:r w:rsidR="005A3A71" w:rsidRPr="00E7087E">
              <w:rPr>
                <w:rStyle w:val="-"/>
                <w:rFonts w:ascii="Times New Roman" w:hAnsi="Times New Roman"/>
                <w:noProof/>
              </w:rPr>
              <w:t>Τεκμηρίωση κώδικα</w:t>
            </w:r>
            <w:r w:rsidR="005A3A71">
              <w:rPr>
                <w:noProof/>
                <w:webHidden/>
              </w:rPr>
              <w:tab/>
            </w:r>
            <w:r w:rsidR="005A3A71">
              <w:rPr>
                <w:noProof/>
                <w:webHidden/>
              </w:rPr>
              <w:fldChar w:fldCharType="begin"/>
            </w:r>
            <w:r w:rsidR="005A3A71">
              <w:rPr>
                <w:noProof/>
                <w:webHidden/>
              </w:rPr>
              <w:instrText xml:space="preserve"> PAGEREF _Toc198491319 \h </w:instrText>
            </w:r>
            <w:r w:rsidR="005A3A71">
              <w:rPr>
                <w:noProof/>
                <w:webHidden/>
              </w:rPr>
            </w:r>
            <w:r w:rsidR="005A3A71">
              <w:rPr>
                <w:noProof/>
                <w:webHidden/>
              </w:rPr>
              <w:fldChar w:fldCharType="separate"/>
            </w:r>
            <w:r w:rsidR="005A3A71">
              <w:rPr>
                <w:noProof/>
                <w:webHidden/>
              </w:rPr>
              <w:t>3</w:t>
            </w:r>
            <w:r w:rsidR="005A3A71">
              <w:rPr>
                <w:noProof/>
                <w:webHidden/>
              </w:rPr>
              <w:fldChar w:fldCharType="end"/>
            </w:r>
          </w:hyperlink>
        </w:p>
        <w:p w14:paraId="1F49F59B" w14:textId="0CD4EEFE" w:rsidR="005A3A71" w:rsidRDefault="005A3A71">
          <w:pPr>
            <w:pStyle w:val="21"/>
            <w:tabs>
              <w:tab w:val="left" w:pos="960"/>
              <w:tab w:val="right" w:leader="dot" w:pos="8942"/>
            </w:tabs>
            <w:rPr>
              <w:rFonts w:asciiTheme="minorHAnsi" w:eastAsiaTheme="minorEastAsia" w:hAnsiTheme="minorHAnsi" w:cstheme="minorBidi"/>
              <w:noProof/>
              <w:kern w:val="2"/>
              <w:sz w:val="24"/>
              <w:szCs w:val="24"/>
              <w:lang w:eastAsia="el-GR"/>
              <w14:ligatures w14:val="standardContextual"/>
            </w:rPr>
          </w:pPr>
          <w:hyperlink w:anchor="_Toc198491320" w:history="1">
            <w:r w:rsidRPr="00E7087E">
              <w:rPr>
                <w:rStyle w:val="-"/>
                <w:noProof/>
              </w:rPr>
              <w:t>1.1</w:t>
            </w:r>
            <w:r>
              <w:rPr>
                <w:rFonts w:asciiTheme="minorHAnsi" w:eastAsiaTheme="minorEastAsia" w:hAnsiTheme="minorHAnsi" w:cstheme="minorBidi"/>
                <w:noProof/>
                <w:kern w:val="2"/>
                <w:sz w:val="24"/>
                <w:szCs w:val="24"/>
                <w:lang w:eastAsia="el-GR"/>
                <w14:ligatures w14:val="standardContextual"/>
              </w:rPr>
              <w:tab/>
            </w:r>
            <w:r w:rsidRPr="00E7087E">
              <w:rPr>
                <w:rStyle w:val="-"/>
                <w:noProof/>
              </w:rPr>
              <w:t>Αρχείο extract_features.py</w:t>
            </w:r>
            <w:r>
              <w:rPr>
                <w:noProof/>
                <w:webHidden/>
              </w:rPr>
              <w:tab/>
            </w:r>
            <w:r>
              <w:rPr>
                <w:noProof/>
                <w:webHidden/>
              </w:rPr>
              <w:fldChar w:fldCharType="begin"/>
            </w:r>
            <w:r>
              <w:rPr>
                <w:noProof/>
                <w:webHidden/>
              </w:rPr>
              <w:instrText xml:space="preserve"> PAGEREF _Toc198491320 \h </w:instrText>
            </w:r>
            <w:r>
              <w:rPr>
                <w:noProof/>
                <w:webHidden/>
              </w:rPr>
            </w:r>
            <w:r>
              <w:rPr>
                <w:noProof/>
                <w:webHidden/>
              </w:rPr>
              <w:fldChar w:fldCharType="separate"/>
            </w:r>
            <w:r>
              <w:rPr>
                <w:noProof/>
                <w:webHidden/>
              </w:rPr>
              <w:t>3</w:t>
            </w:r>
            <w:r>
              <w:rPr>
                <w:noProof/>
                <w:webHidden/>
              </w:rPr>
              <w:fldChar w:fldCharType="end"/>
            </w:r>
          </w:hyperlink>
        </w:p>
        <w:p w14:paraId="736006FC" w14:textId="3B304D4E" w:rsidR="005A3A71" w:rsidRDefault="005A3A71">
          <w:pPr>
            <w:pStyle w:val="21"/>
            <w:tabs>
              <w:tab w:val="left" w:pos="960"/>
              <w:tab w:val="right" w:leader="dot" w:pos="8942"/>
            </w:tabs>
            <w:rPr>
              <w:rFonts w:asciiTheme="minorHAnsi" w:eastAsiaTheme="minorEastAsia" w:hAnsiTheme="minorHAnsi" w:cstheme="minorBidi"/>
              <w:noProof/>
              <w:kern w:val="2"/>
              <w:sz w:val="24"/>
              <w:szCs w:val="24"/>
              <w:lang w:eastAsia="el-GR"/>
              <w14:ligatures w14:val="standardContextual"/>
            </w:rPr>
          </w:pPr>
          <w:hyperlink w:anchor="_Toc198491321" w:history="1">
            <w:r w:rsidRPr="00E7087E">
              <w:rPr>
                <w:rStyle w:val="-"/>
                <w:noProof/>
              </w:rPr>
              <w:t>1.2</w:t>
            </w:r>
            <w:r>
              <w:rPr>
                <w:rFonts w:asciiTheme="minorHAnsi" w:eastAsiaTheme="minorEastAsia" w:hAnsiTheme="minorHAnsi" w:cstheme="minorBidi"/>
                <w:noProof/>
                <w:kern w:val="2"/>
                <w:sz w:val="24"/>
                <w:szCs w:val="24"/>
                <w:lang w:eastAsia="el-GR"/>
                <w14:ligatures w14:val="standardContextual"/>
              </w:rPr>
              <w:tab/>
            </w:r>
            <w:r w:rsidRPr="00E7087E">
              <w:rPr>
                <w:rStyle w:val="-"/>
                <w:noProof/>
              </w:rPr>
              <w:t>Αρχείο LeastSquaresClassifier.py</w:t>
            </w:r>
            <w:r>
              <w:rPr>
                <w:noProof/>
                <w:webHidden/>
              </w:rPr>
              <w:tab/>
            </w:r>
            <w:r>
              <w:rPr>
                <w:noProof/>
                <w:webHidden/>
              </w:rPr>
              <w:fldChar w:fldCharType="begin"/>
            </w:r>
            <w:r>
              <w:rPr>
                <w:noProof/>
                <w:webHidden/>
              </w:rPr>
              <w:instrText xml:space="preserve"> PAGEREF _Toc198491321 \h </w:instrText>
            </w:r>
            <w:r>
              <w:rPr>
                <w:noProof/>
                <w:webHidden/>
              </w:rPr>
            </w:r>
            <w:r>
              <w:rPr>
                <w:noProof/>
                <w:webHidden/>
              </w:rPr>
              <w:fldChar w:fldCharType="separate"/>
            </w:r>
            <w:r>
              <w:rPr>
                <w:noProof/>
                <w:webHidden/>
              </w:rPr>
              <w:t>4</w:t>
            </w:r>
            <w:r>
              <w:rPr>
                <w:noProof/>
                <w:webHidden/>
              </w:rPr>
              <w:fldChar w:fldCharType="end"/>
            </w:r>
          </w:hyperlink>
        </w:p>
        <w:p w14:paraId="45F8DCEB" w14:textId="2DAC6283" w:rsidR="005A3A71" w:rsidRDefault="005A3A71">
          <w:pPr>
            <w:pStyle w:val="21"/>
            <w:tabs>
              <w:tab w:val="left" w:pos="960"/>
              <w:tab w:val="right" w:leader="dot" w:pos="8942"/>
            </w:tabs>
            <w:rPr>
              <w:rFonts w:asciiTheme="minorHAnsi" w:eastAsiaTheme="minorEastAsia" w:hAnsiTheme="minorHAnsi" w:cstheme="minorBidi"/>
              <w:noProof/>
              <w:kern w:val="2"/>
              <w:sz w:val="24"/>
              <w:szCs w:val="24"/>
              <w:lang w:eastAsia="el-GR"/>
              <w14:ligatures w14:val="standardContextual"/>
            </w:rPr>
          </w:pPr>
          <w:hyperlink w:anchor="_Toc198491322" w:history="1">
            <w:r w:rsidRPr="00E7087E">
              <w:rPr>
                <w:rStyle w:val="-"/>
                <w:noProof/>
              </w:rPr>
              <w:t>1.3</w:t>
            </w:r>
            <w:r>
              <w:rPr>
                <w:rFonts w:asciiTheme="minorHAnsi" w:eastAsiaTheme="minorEastAsia" w:hAnsiTheme="minorHAnsi" w:cstheme="minorBidi"/>
                <w:noProof/>
                <w:kern w:val="2"/>
                <w:sz w:val="24"/>
                <w:szCs w:val="24"/>
                <w:lang w:eastAsia="el-GR"/>
                <w14:ligatures w14:val="standardContextual"/>
              </w:rPr>
              <w:tab/>
            </w:r>
            <w:r w:rsidRPr="00E7087E">
              <w:rPr>
                <w:rStyle w:val="-"/>
                <w:noProof/>
              </w:rPr>
              <w:t>Αρχείο mlp_classifier.py</w:t>
            </w:r>
            <w:r>
              <w:rPr>
                <w:noProof/>
                <w:webHidden/>
              </w:rPr>
              <w:tab/>
            </w:r>
            <w:r>
              <w:rPr>
                <w:noProof/>
                <w:webHidden/>
              </w:rPr>
              <w:fldChar w:fldCharType="begin"/>
            </w:r>
            <w:r>
              <w:rPr>
                <w:noProof/>
                <w:webHidden/>
              </w:rPr>
              <w:instrText xml:space="preserve"> PAGEREF _Toc198491322 \h </w:instrText>
            </w:r>
            <w:r>
              <w:rPr>
                <w:noProof/>
                <w:webHidden/>
              </w:rPr>
            </w:r>
            <w:r>
              <w:rPr>
                <w:noProof/>
                <w:webHidden/>
              </w:rPr>
              <w:fldChar w:fldCharType="separate"/>
            </w:r>
            <w:r>
              <w:rPr>
                <w:noProof/>
                <w:webHidden/>
              </w:rPr>
              <w:t>5</w:t>
            </w:r>
            <w:r>
              <w:rPr>
                <w:noProof/>
                <w:webHidden/>
              </w:rPr>
              <w:fldChar w:fldCharType="end"/>
            </w:r>
          </w:hyperlink>
        </w:p>
        <w:p w14:paraId="77400872" w14:textId="25ED20C1" w:rsidR="005A3A71" w:rsidRDefault="005A3A71">
          <w:pPr>
            <w:pStyle w:val="21"/>
            <w:tabs>
              <w:tab w:val="left" w:pos="960"/>
              <w:tab w:val="right" w:leader="dot" w:pos="8942"/>
            </w:tabs>
            <w:rPr>
              <w:rFonts w:asciiTheme="minorHAnsi" w:eastAsiaTheme="minorEastAsia" w:hAnsiTheme="minorHAnsi" w:cstheme="minorBidi"/>
              <w:noProof/>
              <w:kern w:val="2"/>
              <w:sz w:val="24"/>
              <w:szCs w:val="24"/>
              <w:lang w:eastAsia="el-GR"/>
              <w14:ligatures w14:val="standardContextual"/>
            </w:rPr>
          </w:pPr>
          <w:hyperlink w:anchor="_Toc198491323" w:history="1">
            <w:r w:rsidRPr="00E7087E">
              <w:rPr>
                <w:rStyle w:val="-"/>
                <w:noProof/>
              </w:rPr>
              <w:t>1.4</w:t>
            </w:r>
            <w:r>
              <w:rPr>
                <w:rFonts w:asciiTheme="minorHAnsi" w:eastAsiaTheme="minorEastAsia" w:hAnsiTheme="minorHAnsi" w:cstheme="minorBidi"/>
                <w:noProof/>
                <w:kern w:val="2"/>
                <w:sz w:val="24"/>
                <w:szCs w:val="24"/>
                <w:lang w:eastAsia="el-GR"/>
                <w14:ligatures w14:val="standardContextual"/>
              </w:rPr>
              <w:tab/>
            </w:r>
            <w:r w:rsidRPr="00E7087E">
              <w:rPr>
                <w:rStyle w:val="-"/>
                <w:noProof/>
              </w:rPr>
              <w:t>Αρχείο</w:t>
            </w:r>
            <w:r w:rsidRPr="00E7087E">
              <w:rPr>
                <w:rStyle w:val="-"/>
                <w:noProof/>
                <w:lang w:val="en-US"/>
              </w:rPr>
              <w:t xml:space="preserve"> TrainingMLP.py</w:t>
            </w:r>
            <w:r>
              <w:rPr>
                <w:noProof/>
                <w:webHidden/>
              </w:rPr>
              <w:tab/>
            </w:r>
            <w:r>
              <w:rPr>
                <w:noProof/>
                <w:webHidden/>
              </w:rPr>
              <w:fldChar w:fldCharType="begin"/>
            </w:r>
            <w:r>
              <w:rPr>
                <w:noProof/>
                <w:webHidden/>
              </w:rPr>
              <w:instrText xml:space="preserve"> PAGEREF _Toc198491323 \h </w:instrText>
            </w:r>
            <w:r>
              <w:rPr>
                <w:noProof/>
                <w:webHidden/>
              </w:rPr>
            </w:r>
            <w:r>
              <w:rPr>
                <w:noProof/>
                <w:webHidden/>
              </w:rPr>
              <w:fldChar w:fldCharType="separate"/>
            </w:r>
            <w:r>
              <w:rPr>
                <w:noProof/>
                <w:webHidden/>
              </w:rPr>
              <w:t>6</w:t>
            </w:r>
            <w:r>
              <w:rPr>
                <w:noProof/>
                <w:webHidden/>
              </w:rPr>
              <w:fldChar w:fldCharType="end"/>
            </w:r>
          </w:hyperlink>
        </w:p>
        <w:p w14:paraId="6E90FEE3" w14:textId="62FB1CF7" w:rsidR="005A3A71" w:rsidRDefault="005A3A71">
          <w:pPr>
            <w:pStyle w:val="21"/>
            <w:tabs>
              <w:tab w:val="left" w:pos="960"/>
              <w:tab w:val="right" w:leader="dot" w:pos="8942"/>
            </w:tabs>
            <w:rPr>
              <w:rFonts w:asciiTheme="minorHAnsi" w:eastAsiaTheme="minorEastAsia" w:hAnsiTheme="minorHAnsi" w:cstheme="minorBidi"/>
              <w:noProof/>
              <w:kern w:val="2"/>
              <w:sz w:val="24"/>
              <w:szCs w:val="24"/>
              <w:lang w:eastAsia="el-GR"/>
              <w14:ligatures w14:val="standardContextual"/>
            </w:rPr>
          </w:pPr>
          <w:hyperlink w:anchor="_Toc198491324" w:history="1">
            <w:r w:rsidRPr="00E7087E">
              <w:rPr>
                <w:rStyle w:val="-"/>
                <w:noProof/>
              </w:rPr>
              <w:t>1.5</w:t>
            </w:r>
            <w:r>
              <w:rPr>
                <w:rFonts w:asciiTheme="minorHAnsi" w:eastAsiaTheme="minorEastAsia" w:hAnsiTheme="minorHAnsi" w:cstheme="minorBidi"/>
                <w:noProof/>
                <w:kern w:val="2"/>
                <w:sz w:val="24"/>
                <w:szCs w:val="24"/>
                <w:lang w:eastAsia="el-GR"/>
                <w14:ligatures w14:val="standardContextual"/>
              </w:rPr>
              <w:tab/>
            </w:r>
            <w:r w:rsidRPr="00E7087E">
              <w:rPr>
                <w:rStyle w:val="-"/>
                <w:noProof/>
              </w:rPr>
              <w:t xml:space="preserve">Αρχείο </w:t>
            </w:r>
            <w:r w:rsidRPr="00E7087E">
              <w:rPr>
                <w:rStyle w:val="-"/>
                <w:noProof/>
                <w:lang w:val="en-US"/>
              </w:rPr>
              <w:t>post</w:t>
            </w:r>
            <w:r w:rsidRPr="00E7087E">
              <w:rPr>
                <w:rStyle w:val="-"/>
                <w:noProof/>
              </w:rPr>
              <w:t>_</w:t>
            </w:r>
            <w:r w:rsidRPr="00E7087E">
              <w:rPr>
                <w:rStyle w:val="-"/>
                <w:noProof/>
                <w:lang w:val="en-US"/>
              </w:rPr>
              <w:t>process</w:t>
            </w:r>
            <w:r w:rsidRPr="00E7087E">
              <w:rPr>
                <w:rStyle w:val="-"/>
                <w:noProof/>
              </w:rPr>
              <w:t>.</w:t>
            </w:r>
            <w:r w:rsidRPr="00E7087E">
              <w:rPr>
                <w:rStyle w:val="-"/>
                <w:noProof/>
                <w:lang w:val="en-US"/>
              </w:rPr>
              <w:t>py</w:t>
            </w:r>
            <w:r>
              <w:rPr>
                <w:noProof/>
                <w:webHidden/>
              </w:rPr>
              <w:tab/>
            </w:r>
            <w:r>
              <w:rPr>
                <w:noProof/>
                <w:webHidden/>
              </w:rPr>
              <w:fldChar w:fldCharType="begin"/>
            </w:r>
            <w:r>
              <w:rPr>
                <w:noProof/>
                <w:webHidden/>
              </w:rPr>
              <w:instrText xml:space="preserve"> PAGEREF _Toc198491324 \h </w:instrText>
            </w:r>
            <w:r>
              <w:rPr>
                <w:noProof/>
                <w:webHidden/>
              </w:rPr>
            </w:r>
            <w:r>
              <w:rPr>
                <w:noProof/>
                <w:webHidden/>
              </w:rPr>
              <w:fldChar w:fldCharType="separate"/>
            </w:r>
            <w:r>
              <w:rPr>
                <w:noProof/>
                <w:webHidden/>
              </w:rPr>
              <w:t>7</w:t>
            </w:r>
            <w:r>
              <w:rPr>
                <w:noProof/>
                <w:webHidden/>
              </w:rPr>
              <w:fldChar w:fldCharType="end"/>
            </w:r>
          </w:hyperlink>
        </w:p>
        <w:p w14:paraId="4B8F45DF" w14:textId="1F6B8322" w:rsidR="005A3A71" w:rsidRDefault="005A3A71">
          <w:pPr>
            <w:pStyle w:val="21"/>
            <w:tabs>
              <w:tab w:val="left" w:pos="960"/>
              <w:tab w:val="right" w:leader="dot" w:pos="8942"/>
            </w:tabs>
            <w:rPr>
              <w:rFonts w:asciiTheme="minorHAnsi" w:eastAsiaTheme="minorEastAsia" w:hAnsiTheme="minorHAnsi" w:cstheme="minorBidi"/>
              <w:noProof/>
              <w:kern w:val="2"/>
              <w:sz w:val="24"/>
              <w:szCs w:val="24"/>
              <w:lang w:eastAsia="el-GR"/>
              <w14:ligatures w14:val="standardContextual"/>
            </w:rPr>
          </w:pPr>
          <w:hyperlink w:anchor="_Toc198491325" w:history="1">
            <w:r w:rsidRPr="00E7087E">
              <w:rPr>
                <w:rStyle w:val="-"/>
                <w:noProof/>
              </w:rPr>
              <w:t>1.6</w:t>
            </w:r>
            <w:r>
              <w:rPr>
                <w:rFonts w:asciiTheme="minorHAnsi" w:eastAsiaTheme="minorEastAsia" w:hAnsiTheme="minorHAnsi" w:cstheme="minorBidi"/>
                <w:noProof/>
                <w:kern w:val="2"/>
                <w:sz w:val="24"/>
                <w:szCs w:val="24"/>
                <w:lang w:eastAsia="el-GR"/>
                <w14:ligatures w14:val="standardContextual"/>
              </w:rPr>
              <w:tab/>
            </w:r>
            <w:r w:rsidRPr="00E7087E">
              <w:rPr>
                <w:rStyle w:val="-"/>
                <w:noProof/>
              </w:rPr>
              <w:t xml:space="preserve">Αρχείο </w:t>
            </w:r>
            <w:r w:rsidRPr="00E7087E">
              <w:rPr>
                <w:rStyle w:val="-"/>
                <w:noProof/>
                <w:lang w:val="en-US"/>
              </w:rPr>
              <w:t>main</w:t>
            </w:r>
            <w:r w:rsidRPr="00E7087E">
              <w:rPr>
                <w:rStyle w:val="-"/>
                <w:noProof/>
              </w:rPr>
              <w:t>.</w:t>
            </w:r>
            <w:r w:rsidRPr="00E7087E">
              <w:rPr>
                <w:rStyle w:val="-"/>
                <w:noProof/>
                <w:lang w:val="en-US"/>
              </w:rPr>
              <w:t>py</w:t>
            </w:r>
            <w:r>
              <w:rPr>
                <w:noProof/>
                <w:webHidden/>
              </w:rPr>
              <w:tab/>
            </w:r>
            <w:r>
              <w:rPr>
                <w:noProof/>
                <w:webHidden/>
              </w:rPr>
              <w:fldChar w:fldCharType="begin"/>
            </w:r>
            <w:r>
              <w:rPr>
                <w:noProof/>
                <w:webHidden/>
              </w:rPr>
              <w:instrText xml:space="preserve"> PAGEREF _Toc198491325 \h </w:instrText>
            </w:r>
            <w:r>
              <w:rPr>
                <w:noProof/>
                <w:webHidden/>
              </w:rPr>
            </w:r>
            <w:r>
              <w:rPr>
                <w:noProof/>
                <w:webHidden/>
              </w:rPr>
              <w:fldChar w:fldCharType="separate"/>
            </w:r>
            <w:r>
              <w:rPr>
                <w:noProof/>
                <w:webHidden/>
              </w:rPr>
              <w:t>8</w:t>
            </w:r>
            <w:r>
              <w:rPr>
                <w:noProof/>
                <w:webHidden/>
              </w:rPr>
              <w:fldChar w:fldCharType="end"/>
            </w:r>
          </w:hyperlink>
        </w:p>
        <w:p w14:paraId="52785C25" w14:textId="6F857F7D" w:rsidR="005A3A71" w:rsidRDefault="005A3A71">
          <w:pPr>
            <w:pStyle w:val="11"/>
            <w:tabs>
              <w:tab w:val="left" w:pos="480"/>
              <w:tab w:val="right" w:leader="dot" w:pos="8942"/>
            </w:tabs>
            <w:rPr>
              <w:rFonts w:asciiTheme="minorHAnsi" w:eastAsiaTheme="minorEastAsia" w:hAnsiTheme="minorHAnsi" w:cstheme="minorBidi"/>
              <w:noProof/>
              <w:kern w:val="2"/>
              <w:sz w:val="24"/>
              <w:szCs w:val="24"/>
              <w:lang w:eastAsia="el-GR"/>
              <w14:ligatures w14:val="standardContextual"/>
            </w:rPr>
          </w:pPr>
          <w:hyperlink w:anchor="_Toc198491326" w:history="1">
            <w:r w:rsidRPr="00E7087E">
              <w:rPr>
                <w:rStyle w:val="-"/>
                <w:rFonts w:ascii="Times New Roman" w:hAnsi="Times New Roman"/>
                <w:noProof/>
              </w:rPr>
              <w:t>2</w:t>
            </w:r>
            <w:r>
              <w:rPr>
                <w:rFonts w:asciiTheme="minorHAnsi" w:eastAsiaTheme="minorEastAsia" w:hAnsiTheme="minorHAnsi" w:cstheme="minorBidi"/>
                <w:noProof/>
                <w:kern w:val="2"/>
                <w:sz w:val="24"/>
                <w:szCs w:val="24"/>
                <w:lang w:eastAsia="el-GR"/>
                <w14:ligatures w14:val="standardContextual"/>
              </w:rPr>
              <w:tab/>
            </w:r>
            <w:r w:rsidRPr="00E7087E">
              <w:rPr>
                <w:rStyle w:val="-"/>
                <w:rFonts w:ascii="Times New Roman" w:hAnsi="Times New Roman"/>
                <w:noProof/>
              </w:rPr>
              <w:t>Σχολιασμός επιδόσεων ταξινομητών : Least Squares και MLP τριών επιπέδων</w:t>
            </w:r>
            <w:r>
              <w:rPr>
                <w:noProof/>
                <w:webHidden/>
              </w:rPr>
              <w:tab/>
            </w:r>
            <w:r>
              <w:rPr>
                <w:noProof/>
                <w:webHidden/>
              </w:rPr>
              <w:fldChar w:fldCharType="begin"/>
            </w:r>
            <w:r>
              <w:rPr>
                <w:noProof/>
                <w:webHidden/>
              </w:rPr>
              <w:instrText xml:space="preserve"> PAGEREF _Toc198491326 \h </w:instrText>
            </w:r>
            <w:r>
              <w:rPr>
                <w:noProof/>
                <w:webHidden/>
              </w:rPr>
            </w:r>
            <w:r>
              <w:rPr>
                <w:noProof/>
                <w:webHidden/>
              </w:rPr>
              <w:fldChar w:fldCharType="separate"/>
            </w:r>
            <w:r>
              <w:rPr>
                <w:noProof/>
                <w:webHidden/>
              </w:rPr>
              <w:t>9</w:t>
            </w:r>
            <w:r>
              <w:rPr>
                <w:noProof/>
                <w:webHidden/>
              </w:rPr>
              <w:fldChar w:fldCharType="end"/>
            </w:r>
          </w:hyperlink>
        </w:p>
        <w:p w14:paraId="3778FAE6" w14:textId="6E73D300" w:rsidR="008770FC" w:rsidRPr="0011690D" w:rsidRDefault="008770FC" w:rsidP="0011690D">
          <w:r w:rsidRPr="0011690D">
            <w:rPr>
              <w:b/>
              <w:bCs/>
              <w:sz w:val="28"/>
              <w:szCs w:val="28"/>
            </w:rPr>
            <w:fldChar w:fldCharType="end"/>
          </w:r>
        </w:p>
      </w:sdtContent>
    </w:sdt>
    <w:p w14:paraId="38ED2B31" w14:textId="77777777" w:rsidR="008770FC" w:rsidRPr="008770FC" w:rsidRDefault="008770FC" w:rsidP="008770FC">
      <w:pPr>
        <w:pStyle w:val="1"/>
        <w:numPr>
          <w:ilvl w:val="0"/>
          <w:numId w:val="0"/>
        </w:numPr>
        <w:rPr>
          <w:rFonts w:ascii="Times New Roman" w:hAnsi="Times New Roman"/>
        </w:rPr>
      </w:pPr>
    </w:p>
    <w:p w14:paraId="5AA14691" w14:textId="708C618A" w:rsidR="0087506C" w:rsidRPr="0087506C" w:rsidRDefault="001E2B24" w:rsidP="0087506C">
      <w:pPr>
        <w:pStyle w:val="1"/>
        <w:rPr>
          <w:rFonts w:ascii="Times New Roman" w:hAnsi="Times New Roman"/>
          <w:szCs w:val="28"/>
        </w:rPr>
      </w:pPr>
      <w:r w:rsidRPr="008770FC">
        <w:br w:type="page"/>
      </w:r>
      <w:bookmarkStart w:id="0" w:name="_Toc198491319"/>
      <w:r w:rsidR="008770FC" w:rsidRPr="008770FC">
        <w:rPr>
          <w:rFonts w:ascii="Times New Roman" w:hAnsi="Times New Roman"/>
          <w:szCs w:val="28"/>
        </w:rPr>
        <w:lastRenderedPageBreak/>
        <w:t>Τεκμηρίωση κώδικα</w:t>
      </w:r>
      <w:bookmarkEnd w:id="0"/>
    </w:p>
    <w:p w14:paraId="169497D5" w14:textId="347F4E7C" w:rsidR="00476513" w:rsidRDefault="00476513" w:rsidP="00CF5064">
      <w:pPr>
        <w:pStyle w:val="22"/>
        <w:numPr>
          <w:ilvl w:val="1"/>
          <w:numId w:val="41"/>
        </w:numPr>
      </w:pPr>
      <w:bookmarkStart w:id="1" w:name="_Toc198491320"/>
      <w:r>
        <w:t xml:space="preserve">Αρχείο </w:t>
      </w:r>
      <w:r w:rsidRPr="00476513">
        <w:t>extract_features.py</w:t>
      </w:r>
      <w:bookmarkEnd w:id="1"/>
    </w:p>
    <w:p w14:paraId="40B329F4" w14:textId="2797C3C8" w:rsidR="00685F8A" w:rsidRPr="00685F8A" w:rsidRDefault="00685F8A" w:rsidP="00685F8A">
      <w:pPr>
        <w:pStyle w:val="-1"/>
      </w:pPr>
      <w:r w:rsidRPr="00685F8A">
        <w:drawing>
          <wp:inline distT="0" distB="0" distL="0" distR="0" wp14:anchorId="043EA2AE" wp14:editId="635D2EDF">
            <wp:extent cx="5684520" cy="3720465"/>
            <wp:effectExtent l="0" t="0" r="0" b="0"/>
            <wp:docPr id="188589648" name="Εικόνα 1" descr="Εικόνα που περιέχει κείμενο, στιγμιότυπο οθόνης, λογισμικό&#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9648" name="Εικόνα 1" descr="Εικόνα που περιέχει κείμενο, στιγμιότυπο οθόνης, λογισμικό&#10;&#10;Το περιεχόμενο που δημιουργείται από τεχνολογία AI ενδέχεται να είναι εσφαλμένο."/>
                    <pic:cNvPicPr/>
                  </pic:nvPicPr>
                  <pic:blipFill>
                    <a:blip r:embed="rId9"/>
                    <a:stretch>
                      <a:fillRect/>
                    </a:stretch>
                  </pic:blipFill>
                  <pic:spPr>
                    <a:xfrm>
                      <a:off x="0" y="0"/>
                      <a:ext cx="5684520" cy="3720465"/>
                    </a:xfrm>
                    <a:prstGeom prst="rect">
                      <a:avLst/>
                    </a:prstGeom>
                  </pic:spPr>
                </pic:pic>
              </a:graphicData>
            </a:graphic>
          </wp:inline>
        </w:drawing>
      </w:r>
    </w:p>
    <w:p w14:paraId="5E226727" w14:textId="7BF118C8" w:rsidR="00CE03C9" w:rsidRPr="0087506C" w:rsidRDefault="00CE03C9" w:rsidP="00CE03C9">
      <w:pPr>
        <w:pStyle w:val="-1"/>
        <w:rPr>
          <w:rFonts w:ascii="Times New Roman" w:hAnsi="Times New Roman"/>
          <w:sz w:val="22"/>
          <w:szCs w:val="22"/>
          <w:u w:val="single"/>
        </w:rPr>
      </w:pPr>
      <w:r w:rsidRPr="0087506C">
        <w:rPr>
          <w:rFonts w:ascii="Times New Roman" w:hAnsi="Times New Roman"/>
          <w:sz w:val="22"/>
          <w:szCs w:val="22"/>
          <w:u w:val="single"/>
          <w:lang w:val="en-US"/>
        </w:rPr>
        <w:t>extract_</w:t>
      </w:r>
      <w:proofErr w:type="gramStart"/>
      <w:r w:rsidRPr="0087506C">
        <w:rPr>
          <w:rFonts w:ascii="Times New Roman" w:hAnsi="Times New Roman"/>
          <w:sz w:val="22"/>
          <w:szCs w:val="22"/>
          <w:u w:val="single"/>
          <w:lang w:val="en-US"/>
        </w:rPr>
        <w:t>features(</w:t>
      </w:r>
      <w:proofErr w:type="gramEnd"/>
      <w:r w:rsidRPr="0087506C">
        <w:rPr>
          <w:rFonts w:ascii="Times New Roman" w:hAnsi="Times New Roman"/>
          <w:sz w:val="22"/>
          <w:szCs w:val="22"/>
          <w:u w:val="single"/>
          <w:lang w:val="en-US"/>
        </w:rPr>
        <w:t>file_path, sr=16000, frame_len=0.025, hop_len=0.01, n_mfcc=13)</w:t>
      </w:r>
    </w:p>
    <w:p w14:paraId="76A57EE5" w14:textId="73DA124F" w:rsidR="00CE03C9" w:rsidRPr="0087506C" w:rsidRDefault="00CE03C9" w:rsidP="00CE03C9">
      <w:pPr>
        <w:pStyle w:val="-1"/>
        <w:rPr>
          <w:rFonts w:ascii="Times New Roman" w:hAnsi="Times New Roman"/>
          <w:sz w:val="22"/>
          <w:szCs w:val="22"/>
        </w:rPr>
      </w:pPr>
      <w:r w:rsidRPr="0087506C">
        <w:rPr>
          <w:rFonts w:ascii="Times New Roman" w:hAnsi="Times New Roman"/>
          <w:sz w:val="22"/>
          <w:szCs w:val="22"/>
        </w:rPr>
        <w:t>Η συνάρτηση αυτή εκτελεί προεπεξεργασία σε ένα ηχητικό αρχείο και επιστρέφει έναν πίνακα χαρακτηριστικών.</w:t>
      </w:r>
      <w:r w:rsidRPr="0087506C">
        <w:rPr>
          <w:rFonts w:ascii="Times New Roman" w:hAnsi="Times New Roman"/>
          <w:sz w:val="22"/>
          <w:szCs w:val="22"/>
        </w:rPr>
        <w:t xml:space="preserve"> Δέχεται ως είσοδο :</w:t>
      </w:r>
    </w:p>
    <w:p w14:paraId="4602088F" w14:textId="77777777" w:rsidR="00CE03C9" w:rsidRPr="00CE03C9" w:rsidRDefault="00CE03C9" w:rsidP="00CE03C9">
      <w:pPr>
        <w:pStyle w:val="-1"/>
        <w:numPr>
          <w:ilvl w:val="0"/>
          <w:numId w:val="50"/>
        </w:numPr>
        <w:rPr>
          <w:rFonts w:ascii="Times New Roman" w:hAnsi="Times New Roman"/>
          <w:sz w:val="22"/>
          <w:szCs w:val="22"/>
        </w:rPr>
      </w:pPr>
      <w:r w:rsidRPr="00CE03C9">
        <w:rPr>
          <w:rFonts w:ascii="Times New Roman" w:hAnsi="Times New Roman"/>
          <w:sz w:val="22"/>
          <w:szCs w:val="22"/>
        </w:rPr>
        <w:t>file_path (str): Το μονοπάτι προς το ηχητικό αρχείο (.wav) προς επεξεργασία.</w:t>
      </w:r>
    </w:p>
    <w:p w14:paraId="570F290B" w14:textId="77777777" w:rsidR="00CE03C9" w:rsidRPr="00CE03C9" w:rsidRDefault="00CE03C9" w:rsidP="00CE03C9">
      <w:pPr>
        <w:pStyle w:val="-1"/>
        <w:numPr>
          <w:ilvl w:val="0"/>
          <w:numId w:val="50"/>
        </w:numPr>
        <w:rPr>
          <w:rFonts w:ascii="Times New Roman" w:hAnsi="Times New Roman"/>
          <w:sz w:val="22"/>
          <w:szCs w:val="22"/>
        </w:rPr>
      </w:pPr>
      <w:r w:rsidRPr="00CE03C9">
        <w:rPr>
          <w:rFonts w:ascii="Times New Roman" w:hAnsi="Times New Roman"/>
          <w:sz w:val="22"/>
          <w:szCs w:val="22"/>
        </w:rPr>
        <w:t>sr (int, προεπιλογή 16000): Συχνότητα δειγματοληψίας στην οποία γίνεται επαναδειγματοληψία του ήχου.</w:t>
      </w:r>
    </w:p>
    <w:p w14:paraId="7BA675B1" w14:textId="77777777" w:rsidR="00CE03C9" w:rsidRPr="00CE03C9" w:rsidRDefault="00CE03C9" w:rsidP="00CE03C9">
      <w:pPr>
        <w:pStyle w:val="-1"/>
        <w:numPr>
          <w:ilvl w:val="0"/>
          <w:numId w:val="50"/>
        </w:numPr>
        <w:rPr>
          <w:rFonts w:ascii="Times New Roman" w:hAnsi="Times New Roman"/>
          <w:sz w:val="22"/>
          <w:szCs w:val="22"/>
        </w:rPr>
      </w:pPr>
      <w:r w:rsidRPr="00CE03C9">
        <w:rPr>
          <w:rFonts w:ascii="Times New Roman" w:hAnsi="Times New Roman"/>
          <w:sz w:val="22"/>
          <w:szCs w:val="22"/>
        </w:rPr>
        <w:t>frame_len (float, προεπιλογή 0.025): Διάρκεια κάθε καρέ (frame) σε δευτερόλεπτα.</w:t>
      </w:r>
    </w:p>
    <w:p w14:paraId="3BFDFA51" w14:textId="77777777" w:rsidR="00CE03C9" w:rsidRPr="00CE03C9" w:rsidRDefault="00CE03C9" w:rsidP="00CE03C9">
      <w:pPr>
        <w:pStyle w:val="-1"/>
        <w:numPr>
          <w:ilvl w:val="0"/>
          <w:numId w:val="50"/>
        </w:numPr>
        <w:rPr>
          <w:rFonts w:ascii="Times New Roman" w:hAnsi="Times New Roman"/>
          <w:sz w:val="22"/>
          <w:szCs w:val="22"/>
        </w:rPr>
      </w:pPr>
      <w:r w:rsidRPr="00CE03C9">
        <w:rPr>
          <w:rFonts w:ascii="Times New Roman" w:hAnsi="Times New Roman"/>
          <w:sz w:val="22"/>
          <w:szCs w:val="22"/>
        </w:rPr>
        <w:t>hop_len (float, προεπιλογή 0.01): Χρονική απόσταση μεταξύ διαδοχικών καρέ.</w:t>
      </w:r>
    </w:p>
    <w:p w14:paraId="1978C860" w14:textId="77777777" w:rsidR="00CE03C9" w:rsidRPr="0087506C" w:rsidRDefault="00CE03C9" w:rsidP="00CE03C9">
      <w:pPr>
        <w:pStyle w:val="-1"/>
        <w:numPr>
          <w:ilvl w:val="0"/>
          <w:numId w:val="50"/>
        </w:numPr>
        <w:rPr>
          <w:rFonts w:ascii="Times New Roman" w:hAnsi="Times New Roman"/>
          <w:sz w:val="22"/>
          <w:szCs w:val="22"/>
        </w:rPr>
      </w:pPr>
      <w:r w:rsidRPr="00CE03C9">
        <w:rPr>
          <w:rFonts w:ascii="Times New Roman" w:hAnsi="Times New Roman"/>
          <w:sz w:val="22"/>
          <w:szCs w:val="22"/>
        </w:rPr>
        <w:t>n_mfcc (int, προεπιλογή 13): Αριθμός των MFCC συντελεστών που θα εξαχθούν.</w:t>
      </w:r>
    </w:p>
    <w:p w14:paraId="022B8154" w14:textId="3BB7DDCE" w:rsidR="00CE03C9" w:rsidRPr="0087506C" w:rsidRDefault="00CE03C9" w:rsidP="00CE03C9">
      <w:pPr>
        <w:pStyle w:val="-1"/>
        <w:rPr>
          <w:rFonts w:ascii="Times New Roman" w:hAnsi="Times New Roman"/>
          <w:sz w:val="22"/>
          <w:szCs w:val="22"/>
        </w:rPr>
      </w:pPr>
      <w:r w:rsidRPr="0087506C">
        <w:rPr>
          <w:rFonts w:ascii="Times New Roman" w:hAnsi="Times New Roman"/>
          <w:sz w:val="22"/>
          <w:szCs w:val="22"/>
        </w:rPr>
        <w:t>Και επιστρέφει</w:t>
      </w:r>
      <w:r w:rsidRPr="0087506C">
        <w:rPr>
          <w:rFonts w:ascii="Times New Roman" w:hAnsi="Times New Roman"/>
          <w:sz w:val="22"/>
          <w:szCs w:val="22"/>
        </w:rPr>
        <w:t xml:space="preserve"> </w:t>
      </w:r>
      <w:r w:rsidRPr="0087506C">
        <w:rPr>
          <w:rFonts w:ascii="Times New Roman" w:hAnsi="Times New Roman"/>
          <w:sz w:val="22"/>
          <w:szCs w:val="22"/>
        </w:rPr>
        <w:t>π</w:t>
      </w:r>
      <w:r w:rsidRPr="0087506C">
        <w:rPr>
          <w:rFonts w:ascii="Times New Roman" w:hAnsi="Times New Roman"/>
          <w:sz w:val="22"/>
          <w:szCs w:val="22"/>
        </w:rPr>
        <w:t>ίνακα όπου κάθε γραμμή αντιστοιχεί στα MFCCs ενός frame.</w:t>
      </w:r>
      <w:r w:rsidRPr="0087506C">
        <w:rPr>
          <w:rFonts w:ascii="Times New Roman" w:hAnsi="Times New Roman"/>
          <w:sz w:val="22"/>
          <w:szCs w:val="22"/>
        </w:rPr>
        <w:t xml:space="preserve"> </w:t>
      </w:r>
      <w:r w:rsidRPr="0087506C">
        <w:rPr>
          <w:rFonts w:ascii="Times New Roman" w:hAnsi="Times New Roman"/>
          <w:sz w:val="22"/>
          <w:szCs w:val="22"/>
        </w:rPr>
        <w:t>Η συνάρτηση μετατρέπει το ηχητικό σήμα σε μια αναπαράσταση χαμηλής διάστασης</w:t>
      </w:r>
      <w:r w:rsidRPr="0087506C">
        <w:rPr>
          <w:rFonts w:ascii="Times New Roman" w:hAnsi="Times New Roman"/>
          <w:sz w:val="22"/>
          <w:szCs w:val="22"/>
        </w:rPr>
        <w:t>.</w:t>
      </w:r>
    </w:p>
    <w:p w14:paraId="4810440A" w14:textId="77777777" w:rsidR="00CE03C9" w:rsidRPr="00CE03C9" w:rsidRDefault="00CE03C9" w:rsidP="00CE03C9">
      <w:pPr>
        <w:pStyle w:val="-1"/>
        <w:rPr>
          <w:rFonts w:ascii="Times New Roman" w:hAnsi="Times New Roman"/>
          <w:sz w:val="22"/>
          <w:szCs w:val="22"/>
        </w:rPr>
      </w:pPr>
    </w:p>
    <w:p w14:paraId="686C2EB8" w14:textId="445E147A" w:rsidR="00CE03C9" w:rsidRPr="0087506C" w:rsidRDefault="00CE03C9" w:rsidP="00CE03C9">
      <w:pPr>
        <w:pStyle w:val="-1"/>
        <w:rPr>
          <w:rFonts w:ascii="Times New Roman" w:hAnsi="Times New Roman"/>
          <w:sz w:val="22"/>
          <w:szCs w:val="22"/>
          <w:u w:val="single"/>
        </w:rPr>
      </w:pPr>
      <w:r w:rsidRPr="0087506C">
        <w:rPr>
          <w:rFonts w:ascii="Times New Roman" w:hAnsi="Times New Roman"/>
          <w:sz w:val="22"/>
          <w:szCs w:val="22"/>
          <w:u w:val="single"/>
          <w:lang w:val="en-US"/>
        </w:rPr>
        <w:t>create_</w:t>
      </w:r>
      <w:proofErr w:type="gramStart"/>
      <w:r w:rsidRPr="0087506C">
        <w:rPr>
          <w:rFonts w:ascii="Times New Roman" w:hAnsi="Times New Roman"/>
          <w:sz w:val="22"/>
          <w:szCs w:val="22"/>
          <w:u w:val="single"/>
          <w:lang w:val="en-US"/>
        </w:rPr>
        <w:t>dataset(</w:t>
      </w:r>
      <w:proofErr w:type="gramEnd"/>
      <w:r w:rsidRPr="0087506C">
        <w:rPr>
          <w:rFonts w:ascii="Times New Roman" w:hAnsi="Times New Roman"/>
          <w:sz w:val="22"/>
          <w:szCs w:val="22"/>
          <w:u w:val="single"/>
          <w:lang w:val="en-US"/>
        </w:rPr>
        <w:t>speech_dir, noise_dir)</w:t>
      </w:r>
    </w:p>
    <w:p w14:paraId="020307C5" w14:textId="433B8E4D" w:rsidR="00CE03C9" w:rsidRPr="0087506C" w:rsidRDefault="00CE03C9" w:rsidP="00CE03C9">
      <w:pPr>
        <w:pStyle w:val="-1"/>
        <w:rPr>
          <w:rFonts w:ascii="Times New Roman" w:hAnsi="Times New Roman"/>
          <w:sz w:val="22"/>
          <w:szCs w:val="22"/>
        </w:rPr>
      </w:pPr>
      <w:r w:rsidRPr="00CE03C9">
        <w:rPr>
          <w:rFonts w:ascii="Times New Roman" w:hAnsi="Times New Roman"/>
          <w:sz w:val="22"/>
          <w:szCs w:val="22"/>
        </w:rPr>
        <w:t>Η συνάρτηση create_dataset δημιουργεί ένα πλήρες σύνολο δεδομένων από δύο καταλόγους: έναν με δείγματα ομιλίας και έναν με δείγματα θορύβου.</w:t>
      </w:r>
      <w:r w:rsidRPr="0087506C">
        <w:rPr>
          <w:rFonts w:ascii="Times New Roman" w:hAnsi="Times New Roman"/>
          <w:sz w:val="22"/>
          <w:szCs w:val="22"/>
        </w:rPr>
        <w:t xml:space="preserve"> Δέχεται ως είσοδο ένα φάκελο </w:t>
      </w:r>
      <w:r w:rsidRPr="0087506C">
        <w:rPr>
          <w:rFonts w:ascii="Times New Roman" w:hAnsi="Times New Roman"/>
          <w:sz w:val="22"/>
          <w:szCs w:val="22"/>
        </w:rPr>
        <w:t>που περιέχει .wav αρχεία ομιλίας</w:t>
      </w:r>
      <w:r w:rsidRPr="0087506C">
        <w:rPr>
          <w:rFonts w:ascii="Times New Roman" w:hAnsi="Times New Roman"/>
          <w:sz w:val="22"/>
          <w:szCs w:val="22"/>
        </w:rPr>
        <w:t xml:space="preserve"> (</w:t>
      </w:r>
      <w:r w:rsidRPr="0087506C">
        <w:rPr>
          <w:rFonts w:ascii="Times New Roman" w:hAnsi="Times New Roman"/>
          <w:sz w:val="22"/>
          <w:szCs w:val="22"/>
        </w:rPr>
        <w:t>speech_dir (str)</w:t>
      </w:r>
      <w:r w:rsidRPr="0087506C">
        <w:rPr>
          <w:rFonts w:ascii="Times New Roman" w:hAnsi="Times New Roman"/>
          <w:sz w:val="22"/>
          <w:szCs w:val="22"/>
        </w:rPr>
        <w:t xml:space="preserve">) και έναν φάκελο που περιέχει </w:t>
      </w:r>
      <w:r w:rsidRPr="0087506C">
        <w:rPr>
          <w:rFonts w:ascii="Times New Roman" w:hAnsi="Times New Roman"/>
          <w:sz w:val="22"/>
          <w:szCs w:val="22"/>
        </w:rPr>
        <w:t>.wav αρχεία</w:t>
      </w:r>
      <w:r w:rsidRPr="0087506C">
        <w:rPr>
          <w:rFonts w:ascii="Times New Roman" w:hAnsi="Times New Roman"/>
          <w:sz w:val="22"/>
          <w:szCs w:val="22"/>
        </w:rPr>
        <w:t xml:space="preserve"> </w:t>
      </w:r>
      <w:r w:rsidRPr="0087506C">
        <w:rPr>
          <w:rFonts w:ascii="Times New Roman" w:hAnsi="Times New Roman"/>
          <w:sz w:val="22"/>
          <w:szCs w:val="22"/>
        </w:rPr>
        <w:t>θορύβου</w:t>
      </w:r>
      <w:r w:rsidRPr="0087506C">
        <w:rPr>
          <w:rFonts w:ascii="Times New Roman" w:hAnsi="Times New Roman"/>
          <w:sz w:val="22"/>
          <w:szCs w:val="22"/>
        </w:rPr>
        <w:t xml:space="preserve">. </w:t>
      </w:r>
      <w:r w:rsidRPr="0087506C">
        <w:rPr>
          <w:rFonts w:ascii="Times New Roman" w:hAnsi="Times New Roman"/>
          <w:sz w:val="22"/>
          <w:szCs w:val="22"/>
        </w:rPr>
        <w:t>Για κάθε αρχείο στους δύο φακέλους, εξάγονται MFCC χαρακτηριστικά με τη συνάρτηση extract_features.</w:t>
      </w:r>
      <w:r w:rsidRPr="0087506C">
        <w:rPr>
          <w:rFonts w:ascii="Times New Roman" w:hAnsi="Times New Roman"/>
          <w:sz w:val="22"/>
          <w:szCs w:val="22"/>
        </w:rPr>
        <w:t xml:space="preserve"> </w:t>
      </w:r>
      <w:r w:rsidRPr="0087506C">
        <w:rPr>
          <w:rFonts w:ascii="Times New Roman" w:hAnsi="Times New Roman"/>
          <w:sz w:val="22"/>
          <w:szCs w:val="22"/>
        </w:rPr>
        <w:t xml:space="preserve">Τα </w:t>
      </w:r>
      <w:r w:rsidRPr="0087506C">
        <w:rPr>
          <w:rFonts w:ascii="Times New Roman" w:hAnsi="Times New Roman"/>
          <w:sz w:val="22"/>
          <w:szCs w:val="22"/>
        </w:rPr>
        <w:lastRenderedPageBreak/>
        <w:t>δείγματα ομιλίας επισημαίνονται με ετικέτα 1 (foreground)</w:t>
      </w:r>
      <w:r w:rsidRPr="0087506C">
        <w:rPr>
          <w:rFonts w:ascii="Times New Roman" w:hAnsi="Times New Roman"/>
          <w:sz w:val="22"/>
          <w:szCs w:val="22"/>
        </w:rPr>
        <w:t xml:space="preserve"> και τα δείγματα θορύβου με ετικέτα 0 (</w:t>
      </w:r>
      <w:r w:rsidRPr="0087506C">
        <w:rPr>
          <w:rFonts w:ascii="Times New Roman" w:hAnsi="Times New Roman"/>
          <w:sz w:val="22"/>
          <w:szCs w:val="22"/>
          <w:lang w:val="en-US"/>
        </w:rPr>
        <w:t>background</w:t>
      </w:r>
      <w:r w:rsidRPr="0087506C">
        <w:rPr>
          <w:rFonts w:ascii="Times New Roman" w:hAnsi="Times New Roman"/>
          <w:sz w:val="22"/>
          <w:szCs w:val="22"/>
        </w:rPr>
        <w:t xml:space="preserve">). </w:t>
      </w:r>
      <w:r w:rsidRPr="0087506C">
        <w:rPr>
          <w:rFonts w:ascii="Times New Roman" w:hAnsi="Times New Roman"/>
          <w:sz w:val="22"/>
          <w:szCs w:val="22"/>
        </w:rPr>
        <w:t>Τα χαρακτηριστικά στοιβάζονται κάθετα και οι ετικέτες οριζόντια, δημιουργώντας ένα ενιαίο dataset.</w:t>
      </w:r>
      <w:r w:rsidRPr="0087506C">
        <w:rPr>
          <w:rFonts w:ascii="Times New Roman" w:hAnsi="Times New Roman"/>
          <w:sz w:val="22"/>
          <w:szCs w:val="22"/>
        </w:rPr>
        <w:t xml:space="preserve"> Η συνάρτηση επιστρέφει έναν πίνακα </w:t>
      </w:r>
      <w:r w:rsidRPr="0087506C">
        <w:rPr>
          <w:rFonts w:ascii="Times New Roman" w:hAnsi="Times New Roman"/>
          <w:sz w:val="22"/>
          <w:szCs w:val="22"/>
        </w:rPr>
        <w:t>χαρακτηριστικών με σχήμα (N, D), όπου N είναι το πλήθος των frames και D οι MFCC συντελεστές</w:t>
      </w:r>
      <w:r w:rsidRPr="0087506C">
        <w:rPr>
          <w:rFonts w:ascii="Times New Roman" w:hAnsi="Times New Roman"/>
          <w:sz w:val="22"/>
          <w:szCs w:val="22"/>
        </w:rPr>
        <w:t xml:space="preserve"> και έναν πίνακα </w:t>
      </w:r>
      <w:r w:rsidRPr="00CE03C9">
        <w:rPr>
          <w:rFonts w:ascii="Times New Roman" w:hAnsi="Times New Roman"/>
          <w:sz w:val="22"/>
          <w:szCs w:val="22"/>
        </w:rPr>
        <w:t>ετικετών σχήματος (N,), με δυαδικές τιμές (0 ή 1).</w:t>
      </w:r>
    </w:p>
    <w:p w14:paraId="060DAA53" w14:textId="77777777" w:rsidR="0087506C" w:rsidRPr="004039DF" w:rsidRDefault="0087506C" w:rsidP="00CE03C9">
      <w:pPr>
        <w:pStyle w:val="-1"/>
        <w:rPr>
          <w:rFonts w:ascii="Times New Roman" w:hAnsi="Times New Roman"/>
        </w:rPr>
      </w:pPr>
    </w:p>
    <w:p w14:paraId="3F76CE30" w14:textId="2E645B82" w:rsidR="00476513" w:rsidRDefault="00CF5064" w:rsidP="00685F8A">
      <w:pPr>
        <w:pStyle w:val="22"/>
        <w:numPr>
          <w:ilvl w:val="1"/>
          <w:numId w:val="41"/>
        </w:numPr>
      </w:pPr>
      <w:bookmarkStart w:id="2" w:name="_Toc198491321"/>
      <w:r>
        <w:t xml:space="preserve">Αρχείο </w:t>
      </w:r>
      <w:r w:rsidR="004039DF" w:rsidRPr="004039DF">
        <w:t>LeastSquaresClassifier.py</w:t>
      </w:r>
      <w:bookmarkEnd w:id="2"/>
    </w:p>
    <w:p w14:paraId="7E917C8E" w14:textId="4C4CB19C" w:rsidR="00685F8A" w:rsidRPr="00685F8A" w:rsidRDefault="00685F8A" w:rsidP="00685F8A">
      <w:pPr>
        <w:pStyle w:val="-1"/>
      </w:pPr>
      <w:r w:rsidRPr="00685F8A">
        <w:drawing>
          <wp:inline distT="0" distB="0" distL="0" distR="0" wp14:anchorId="35468065" wp14:editId="57D27CD2">
            <wp:extent cx="5684520" cy="2111375"/>
            <wp:effectExtent l="0" t="0" r="0" b="3175"/>
            <wp:docPr id="191999722" name="Εικόνα 1" descr="Εικόνα που περιέχει κείμενο, στιγμιότυπο οθόνης, λογισμικό, λογισμικό πολυμέσων&#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9722" name="Εικόνα 1" descr="Εικόνα που περιέχει κείμενο, στιγμιότυπο οθόνης, λογισμικό, λογισμικό πολυμέσων&#10;&#10;Το περιεχόμενο που δημιουργείται από τεχνολογία AI ενδέχεται να είναι εσφαλμένο."/>
                    <pic:cNvPicPr/>
                  </pic:nvPicPr>
                  <pic:blipFill>
                    <a:blip r:embed="rId10"/>
                    <a:stretch>
                      <a:fillRect/>
                    </a:stretch>
                  </pic:blipFill>
                  <pic:spPr>
                    <a:xfrm>
                      <a:off x="0" y="0"/>
                      <a:ext cx="5684520" cy="2111375"/>
                    </a:xfrm>
                    <a:prstGeom prst="rect">
                      <a:avLst/>
                    </a:prstGeom>
                  </pic:spPr>
                </pic:pic>
              </a:graphicData>
            </a:graphic>
          </wp:inline>
        </w:drawing>
      </w:r>
    </w:p>
    <w:p w14:paraId="07C16680" w14:textId="136E1AF7" w:rsidR="004039DF" w:rsidRPr="0087506C" w:rsidRDefault="004039DF" w:rsidP="004039DF">
      <w:pPr>
        <w:pStyle w:val="-1"/>
        <w:rPr>
          <w:rFonts w:ascii="Times New Roman" w:hAnsi="Times New Roman"/>
          <w:sz w:val="22"/>
          <w:szCs w:val="22"/>
        </w:rPr>
      </w:pPr>
      <w:r w:rsidRPr="0087506C">
        <w:rPr>
          <w:rFonts w:ascii="Times New Roman" w:hAnsi="Times New Roman"/>
          <w:sz w:val="22"/>
          <w:szCs w:val="22"/>
        </w:rPr>
        <w:t>Το αρχείο LeastSquaresClassifier.py υλοποιεί έναν απλό γραμμικό ταξινομητή βασισμένο στη μέθοδο των Ελαχίστων Τετραγώνων (Least Squares).</w:t>
      </w:r>
    </w:p>
    <w:p w14:paraId="429AD188" w14:textId="39934EB6" w:rsidR="004039DF" w:rsidRPr="0087506C" w:rsidRDefault="004039DF" w:rsidP="004039DF">
      <w:pPr>
        <w:pStyle w:val="-1"/>
        <w:rPr>
          <w:rFonts w:ascii="Times New Roman" w:hAnsi="Times New Roman"/>
          <w:sz w:val="22"/>
          <w:szCs w:val="22"/>
          <w:u w:val="single"/>
        </w:rPr>
      </w:pPr>
      <w:r w:rsidRPr="0087506C">
        <w:rPr>
          <w:rFonts w:ascii="Times New Roman" w:hAnsi="Times New Roman"/>
          <w:sz w:val="22"/>
          <w:szCs w:val="22"/>
          <w:u w:val="single"/>
        </w:rPr>
        <w:t>fit(X, y)</w:t>
      </w:r>
    </w:p>
    <w:p w14:paraId="697BAC28" w14:textId="26D9DB47" w:rsidR="003E00E3" w:rsidRPr="003E00E3" w:rsidRDefault="004039DF" w:rsidP="003E00E3">
      <w:pPr>
        <w:pStyle w:val="-1"/>
        <w:rPr>
          <w:rFonts w:ascii="Times New Roman" w:hAnsi="Times New Roman"/>
          <w:sz w:val="22"/>
          <w:szCs w:val="22"/>
        </w:rPr>
      </w:pPr>
      <w:r w:rsidRPr="0087506C">
        <w:rPr>
          <w:rFonts w:ascii="Times New Roman" w:hAnsi="Times New Roman"/>
          <w:sz w:val="22"/>
          <w:szCs w:val="22"/>
        </w:rPr>
        <w:t xml:space="preserve">Η μέθοδος </w:t>
      </w:r>
      <w:r w:rsidRPr="0087506C">
        <w:rPr>
          <w:rFonts w:ascii="Times New Roman" w:hAnsi="Times New Roman"/>
          <w:sz w:val="22"/>
          <w:szCs w:val="22"/>
        </w:rPr>
        <w:t>fit υπολογίζει τα βάρη (weights) του μοντέλου, χρησιμοποιώντας</w:t>
      </w:r>
      <w:r w:rsidRPr="0087506C">
        <w:rPr>
          <w:rFonts w:ascii="Times New Roman" w:hAnsi="Times New Roman"/>
          <w:sz w:val="22"/>
          <w:szCs w:val="22"/>
        </w:rPr>
        <w:t xml:space="preserve"> </w:t>
      </w:r>
      <w:r w:rsidRPr="0087506C">
        <w:rPr>
          <w:rFonts w:ascii="Times New Roman" w:hAnsi="Times New Roman"/>
          <w:sz w:val="22"/>
          <w:szCs w:val="22"/>
        </w:rPr>
        <w:t xml:space="preserve"> ψευδοαντίστροφη του κανονικοποιημένου πίνακα εισόδου.</w:t>
      </w:r>
      <w:r w:rsidRPr="0087506C">
        <w:rPr>
          <w:rFonts w:ascii="Times New Roman" w:hAnsi="Times New Roman"/>
          <w:sz w:val="22"/>
          <w:szCs w:val="22"/>
        </w:rPr>
        <w:t xml:space="preserve"> Δέχεται ως είσοδο έναν π</w:t>
      </w:r>
      <w:r w:rsidRPr="0087506C">
        <w:rPr>
          <w:rFonts w:ascii="Times New Roman" w:hAnsi="Times New Roman"/>
          <w:sz w:val="22"/>
          <w:szCs w:val="22"/>
        </w:rPr>
        <w:t>ίνακα χαρακτηριστικών με σχήμα (N, D), όπου N είναι το πλήθος των δειγμάτων και D ο αριθμός χαρακτηριστικών</w:t>
      </w:r>
      <w:r w:rsidRPr="0087506C">
        <w:rPr>
          <w:rFonts w:ascii="Times New Roman" w:hAnsi="Times New Roman"/>
          <w:sz w:val="22"/>
          <w:szCs w:val="22"/>
        </w:rPr>
        <w:t>, και έναν δ</w:t>
      </w:r>
      <w:r w:rsidRPr="0087506C">
        <w:rPr>
          <w:rFonts w:ascii="Times New Roman" w:hAnsi="Times New Roman"/>
          <w:sz w:val="22"/>
          <w:szCs w:val="22"/>
        </w:rPr>
        <w:t>υαδικό διανυσματικό πίνακα ετικετών με σχήμα (N,)</w:t>
      </w:r>
      <w:r w:rsidR="003E00E3" w:rsidRPr="0087506C">
        <w:rPr>
          <w:rFonts w:ascii="Times New Roman" w:hAnsi="Times New Roman"/>
          <w:sz w:val="22"/>
          <w:szCs w:val="22"/>
        </w:rPr>
        <w:t>. Στη μέθοδο π</w:t>
      </w:r>
      <w:r w:rsidR="003E00E3" w:rsidRPr="0087506C">
        <w:rPr>
          <w:rFonts w:ascii="Times New Roman" w:hAnsi="Times New Roman"/>
          <w:sz w:val="22"/>
          <w:szCs w:val="22"/>
        </w:rPr>
        <w:t xml:space="preserve">ροστίθεται ένα </w:t>
      </w:r>
      <w:proofErr w:type="spellStart"/>
      <w:r w:rsidR="003E00E3" w:rsidRPr="0087506C">
        <w:rPr>
          <w:rFonts w:ascii="Times New Roman" w:hAnsi="Times New Roman"/>
          <w:sz w:val="22"/>
          <w:szCs w:val="22"/>
        </w:rPr>
        <w:t>bias</w:t>
      </w:r>
      <w:proofErr w:type="spellEnd"/>
      <w:r w:rsidR="003E00E3" w:rsidRPr="0087506C">
        <w:rPr>
          <w:rFonts w:ascii="Times New Roman" w:hAnsi="Times New Roman"/>
          <w:sz w:val="22"/>
          <w:szCs w:val="22"/>
        </w:rPr>
        <w:t xml:space="preserve"> </w:t>
      </w:r>
      <w:proofErr w:type="spellStart"/>
      <w:r w:rsidR="003E00E3" w:rsidRPr="0087506C">
        <w:rPr>
          <w:rFonts w:ascii="Times New Roman" w:hAnsi="Times New Roman"/>
          <w:sz w:val="22"/>
          <w:szCs w:val="22"/>
        </w:rPr>
        <w:t>term</w:t>
      </w:r>
      <w:proofErr w:type="spellEnd"/>
      <w:r w:rsidR="003E00E3" w:rsidRPr="0087506C">
        <w:rPr>
          <w:rFonts w:ascii="Times New Roman" w:hAnsi="Times New Roman"/>
          <w:sz w:val="22"/>
          <w:szCs w:val="22"/>
        </w:rPr>
        <w:t xml:space="preserve"> στη μορφή μιας επιπλέον στήλης με 1s στο X</w:t>
      </w:r>
      <w:r w:rsidR="003E00E3" w:rsidRPr="0087506C">
        <w:rPr>
          <w:rFonts w:ascii="Times New Roman" w:hAnsi="Times New Roman"/>
          <w:sz w:val="22"/>
          <w:szCs w:val="22"/>
        </w:rPr>
        <w:t xml:space="preserve"> και υ</w:t>
      </w:r>
      <w:r w:rsidR="003E00E3" w:rsidRPr="003E00E3">
        <w:rPr>
          <w:rFonts w:ascii="Times New Roman" w:hAnsi="Times New Roman"/>
          <w:sz w:val="22"/>
          <w:szCs w:val="22"/>
        </w:rPr>
        <w:t>πολογίζεται η λύση ελαχίστων τετραγώνων</w:t>
      </w:r>
      <w:r w:rsidR="003E00E3" w:rsidRPr="0087506C">
        <w:rPr>
          <w:rFonts w:ascii="Times New Roman" w:hAnsi="Times New Roman"/>
          <w:sz w:val="22"/>
          <w:szCs w:val="22"/>
        </w:rPr>
        <w:t xml:space="preserve">. Τέλος αποθηκεύει </w:t>
      </w:r>
      <w:r w:rsidR="003E00E3" w:rsidRPr="0087506C">
        <w:rPr>
          <w:rFonts w:ascii="Times New Roman" w:hAnsi="Times New Roman"/>
          <w:sz w:val="22"/>
          <w:szCs w:val="22"/>
        </w:rPr>
        <w:t>τα βάρη του μοντέλου στη μεταβλητή self.weights.</w:t>
      </w:r>
    </w:p>
    <w:p w14:paraId="6A377DD2" w14:textId="48885B7D" w:rsidR="004039DF" w:rsidRPr="0087506C" w:rsidRDefault="004039DF" w:rsidP="004039DF">
      <w:pPr>
        <w:pStyle w:val="-1"/>
        <w:rPr>
          <w:rFonts w:ascii="Times New Roman" w:hAnsi="Times New Roman"/>
          <w:sz w:val="22"/>
          <w:szCs w:val="22"/>
        </w:rPr>
      </w:pPr>
    </w:p>
    <w:p w14:paraId="72E6B194" w14:textId="25590549" w:rsidR="004039DF" w:rsidRPr="0087506C" w:rsidRDefault="004039DF" w:rsidP="004039DF">
      <w:pPr>
        <w:pStyle w:val="-1"/>
        <w:rPr>
          <w:rFonts w:ascii="Times New Roman" w:hAnsi="Times New Roman"/>
          <w:sz w:val="22"/>
          <w:szCs w:val="22"/>
          <w:u w:val="single"/>
        </w:rPr>
      </w:pPr>
      <w:r w:rsidRPr="0087506C">
        <w:rPr>
          <w:rFonts w:ascii="Times New Roman" w:hAnsi="Times New Roman"/>
          <w:sz w:val="22"/>
          <w:szCs w:val="22"/>
          <w:u w:val="single"/>
        </w:rPr>
        <w:t>predict(X)</w:t>
      </w:r>
    </w:p>
    <w:p w14:paraId="3EC5089B" w14:textId="51A96CB7" w:rsidR="004039DF" w:rsidRPr="0087506C" w:rsidRDefault="003E00E3" w:rsidP="004039DF">
      <w:pPr>
        <w:pStyle w:val="-1"/>
        <w:rPr>
          <w:rFonts w:ascii="Times New Roman" w:hAnsi="Times New Roman"/>
          <w:sz w:val="22"/>
          <w:szCs w:val="22"/>
        </w:rPr>
      </w:pPr>
      <w:r w:rsidRPr="0087506C">
        <w:rPr>
          <w:rFonts w:ascii="Times New Roman" w:hAnsi="Times New Roman"/>
          <w:sz w:val="22"/>
          <w:szCs w:val="22"/>
        </w:rPr>
        <w:t>Η predict εφαρμόζει το εκπαιδευμένο μοντέλο σε νέα δεδομένα για να προβλέψει τις αντίστοιχες κλάσεις.</w:t>
      </w:r>
      <w:r w:rsidRPr="0087506C">
        <w:rPr>
          <w:rFonts w:ascii="Times New Roman" w:hAnsi="Times New Roman"/>
          <w:sz w:val="22"/>
          <w:szCs w:val="22"/>
        </w:rPr>
        <w:t xml:space="preserve"> Δέχεται ως είσοδο έναν </w:t>
      </w:r>
      <w:r w:rsidRPr="0087506C">
        <w:rPr>
          <w:rFonts w:ascii="Times New Roman" w:hAnsi="Times New Roman"/>
          <w:sz w:val="22"/>
          <w:szCs w:val="22"/>
        </w:rPr>
        <w:t xml:space="preserve">πίνακα χαρακτηριστικών, χωρίς </w:t>
      </w:r>
      <w:proofErr w:type="spellStart"/>
      <w:r w:rsidRPr="0087506C">
        <w:rPr>
          <w:rFonts w:ascii="Times New Roman" w:hAnsi="Times New Roman"/>
          <w:sz w:val="22"/>
          <w:szCs w:val="22"/>
        </w:rPr>
        <w:t>bias</w:t>
      </w:r>
      <w:proofErr w:type="spellEnd"/>
      <w:r w:rsidRPr="0087506C">
        <w:rPr>
          <w:rFonts w:ascii="Times New Roman" w:hAnsi="Times New Roman"/>
          <w:sz w:val="22"/>
          <w:szCs w:val="22"/>
        </w:rPr>
        <w:t xml:space="preserve">. </w:t>
      </w:r>
      <w:r w:rsidRPr="0087506C">
        <w:rPr>
          <w:rFonts w:ascii="Times New Roman" w:hAnsi="Times New Roman"/>
          <w:sz w:val="22"/>
          <w:szCs w:val="22"/>
        </w:rPr>
        <w:t xml:space="preserve">Προστίθεται </w:t>
      </w:r>
      <w:proofErr w:type="spellStart"/>
      <w:r w:rsidRPr="0087506C">
        <w:rPr>
          <w:rFonts w:ascii="Times New Roman" w:hAnsi="Times New Roman"/>
          <w:sz w:val="22"/>
          <w:szCs w:val="22"/>
        </w:rPr>
        <w:t>bias</w:t>
      </w:r>
      <w:proofErr w:type="spellEnd"/>
      <w:r w:rsidRPr="0087506C">
        <w:rPr>
          <w:rFonts w:ascii="Times New Roman" w:hAnsi="Times New Roman"/>
          <w:sz w:val="22"/>
          <w:szCs w:val="22"/>
        </w:rPr>
        <w:t xml:space="preserve"> </w:t>
      </w:r>
      <w:proofErr w:type="spellStart"/>
      <w:r w:rsidRPr="0087506C">
        <w:rPr>
          <w:rFonts w:ascii="Times New Roman" w:hAnsi="Times New Roman"/>
          <w:sz w:val="22"/>
          <w:szCs w:val="22"/>
        </w:rPr>
        <w:t>column</w:t>
      </w:r>
      <w:proofErr w:type="spellEnd"/>
      <w:r w:rsidRPr="0087506C">
        <w:rPr>
          <w:rFonts w:ascii="Times New Roman" w:hAnsi="Times New Roman"/>
          <w:sz w:val="22"/>
          <w:szCs w:val="22"/>
        </w:rPr>
        <w:t xml:space="preserve"> στο X, ώστε να αντιστοιχεί στις διαστάσεις των weights</w:t>
      </w:r>
      <w:r w:rsidRPr="0087506C">
        <w:rPr>
          <w:rFonts w:ascii="Times New Roman" w:hAnsi="Times New Roman"/>
          <w:sz w:val="22"/>
          <w:szCs w:val="22"/>
        </w:rPr>
        <w:t xml:space="preserve"> και υ</w:t>
      </w:r>
      <w:r w:rsidRPr="0087506C">
        <w:rPr>
          <w:rFonts w:ascii="Times New Roman" w:hAnsi="Times New Roman"/>
          <w:sz w:val="22"/>
          <w:szCs w:val="22"/>
        </w:rPr>
        <w:t>πολογίζεται η έξοδος μέσω γραμμικού πολλαπλασιασμού</w:t>
      </w:r>
      <w:r w:rsidRPr="0087506C">
        <w:rPr>
          <w:rFonts w:ascii="Times New Roman" w:hAnsi="Times New Roman"/>
          <w:sz w:val="22"/>
          <w:szCs w:val="22"/>
        </w:rPr>
        <w:t xml:space="preserve">. Τέλος, εφαρμόζεται </w:t>
      </w:r>
      <w:r w:rsidRPr="0087506C">
        <w:rPr>
          <w:rFonts w:ascii="Times New Roman" w:hAnsi="Times New Roman"/>
          <w:sz w:val="22"/>
          <w:szCs w:val="22"/>
        </w:rPr>
        <w:t>κατώφλι</w:t>
      </w:r>
      <w:r w:rsidRPr="0087506C">
        <w:rPr>
          <w:rFonts w:ascii="Times New Roman" w:hAnsi="Times New Roman"/>
          <w:sz w:val="22"/>
          <w:szCs w:val="22"/>
        </w:rPr>
        <w:t xml:space="preserve"> (</w:t>
      </w:r>
      <w:r w:rsidRPr="0087506C">
        <w:rPr>
          <w:rFonts w:ascii="Times New Roman" w:hAnsi="Times New Roman"/>
          <w:sz w:val="22"/>
          <w:szCs w:val="22"/>
          <w:lang w:val="en-US"/>
        </w:rPr>
        <w:t>threshold</w:t>
      </w:r>
      <w:r w:rsidRPr="0087506C">
        <w:rPr>
          <w:rFonts w:ascii="Times New Roman" w:hAnsi="Times New Roman"/>
          <w:sz w:val="22"/>
          <w:szCs w:val="22"/>
        </w:rPr>
        <w:t>)</w:t>
      </w:r>
      <w:r w:rsidRPr="0087506C">
        <w:rPr>
          <w:rFonts w:ascii="Times New Roman" w:hAnsi="Times New Roman"/>
          <w:sz w:val="22"/>
          <w:szCs w:val="22"/>
        </w:rPr>
        <w:t xml:space="preserve"> 0.5</w:t>
      </w:r>
      <w:r w:rsidRPr="0087506C">
        <w:rPr>
          <w:rFonts w:ascii="Times New Roman" w:hAnsi="Times New Roman"/>
          <w:sz w:val="22"/>
          <w:szCs w:val="22"/>
        </w:rPr>
        <w:t>, τ</w:t>
      </w:r>
      <w:r w:rsidRPr="0087506C">
        <w:rPr>
          <w:rFonts w:ascii="Times New Roman" w:hAnsi="Times New Roman"/>
          <w:sz w:val="22"/>
          <w:szCs w:val="22"/>
        </w:rPr>
        <w:t>ιμές</w:t>
      </w:r>
      <w:r w:rsidRPr="0087506C">
        <w:rPr>
          <w:rFonts w:ascii="Times New Roman" w:hAnsi="Times New Roman"/>
          <w:sz w:val="22"/>
          <w:szCs w:val="22"/>
        </w:rPr>
        <w:t xml:space="preserve"> μεγαλύτερες από </w:t>
      </w:r>
      <w:r w:rsidRPr="0087506C">
        <w:rPr>
          <w:rFonts w:ascii="Times New Roman" w:hAnsi="Times New Roman"/>
          <w:sz w:val="22"/>
          <w:szCs w:val="22"/>
        </w:rPr>
        <w:t>0.5 ταξινομούνται ως 1 (θετική κλάση), αλλιώς ως 0</w:t>
      </w:r>
      <w:r w:rsidRPr="0087506C">
        <w:rPr>
          <w:rFonts w:ascii="Times New Roman" w:hAnsi="Times New Roman"/>
          <w:sz w:val="22"/>
          <w:szCs w:val="22"/>
        </w:rPr>
        <w:t>, Η μέθοδος επιστρέφει π</w:t>
      </w:r>
      <w:r w:rsidRPr="0087506C">
        <w:rPr>
          <w:rFonts w:ascii="Times New Roman" w:hAnsi="Times New Roman"/>
          <w:sz w:val="22"/>
          <w:szCs w:val="22"/>
        </w:rPr>
        <w:t>ίνακας προβλεπόμενων ετικετών, δυαδικού τύπου (0 ή 1).</w:t>
      </w:r>
    </w:p>
    <w:p w14:paraId="3850A620" w14:textId="77777777" w:rsidR="0087506C" w:rsidRPr="00CF5064" w:rsidRDefault="0087506C" w:rsidP="004039DF">
      <w:pPr>
        <w:pStyle w:val="-1"/>
        <w:rPr>
          <w:rFonts w:ascii="Times New Roman" w:hAnsi="Times New Roman"/>
        </w:rPr>
      </w:pPr>
    </w:p>
    <w:p w14:paraId="18736896" w14:textId="2875F592" w:rsidR="00476513" w:rsidRDefault="00CF5064" w:rsidP="00CF5064">
      <w:pPr>
        <w:pStyle w:val="22"/>
        <w:numPr>
          <w:ilvl w:val="1"/>
          <w:numId w:val="54"/>
        </w:numPr>
      </w:pPr>
      <w:r>
        <w:lastRenderedPageBreak/>
        <w:t xml:space="preserve">  </w:t>
      </w:r>
      <w:bookmarkStart w:id="3" w:name="_Toc198491322"/>
      <w:r w:rsidRPr="00CF5064">
        <w:t xml:space="preserve">Αρχείο </w:t>
      </w:r>
      <w:r w:rsidRPr="00CF5064">
        <w:t>mlp_classifier.py</w:t>
      </w:r>
      <w:bookmarkEnd w:id="3"/>
    </w:p>
    <w:p w14:paraId="3A411E63" w14:textId="79988022" w:rsidR="00685F8A" w:rsidRPr="00685F8A" w:rsidRDefault="00685F8A" w:rsidP="00685F8A">
      <w:pPr>
        <w:pStyle w:val="-1"/>
      </w:pPr>
      <w:r w:rsidRPr="00685F8A">
        <w:drawing>
          <wp:inline distT="0" distB="0" distL="0" distR="0" wp14:anchorId="6A78927C" wp14:editId="6273FBC8">
            <wp:extent cx="5684520" cy="2389505"/>
            <wp:effectExtent l="0" t="0" r="0" b="0"/>
            <wp:docPr id="1485199974" name="Εικόνα 1" descr="Εικόνα που περιέχει κείμενο, στιγμιότυπο οθόνης, λογισμικό,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99974" name="Εικόνα 1" descr="Εικόνα που περιέχει κείμενο, στιγμιότυπο οθόνης, λογισμικό, γραμματοσειρά&#10;&#10;Το περιεχόμενο που δημιουργείται από τεχνολογία AI ενδέχεται να είναι εσφαλμένο."/>
                    <pic:cNvPicPr/>
                  </pic:nvPicPr>
                  <pic:blipFill>
                    <a:blip r:embed="rId11"/>
                    <a:stretch>
                      <a:fillRect/>
                    </a:stretch>
                  </pic:blipFill>
                  <pic:spPr>
                    <a:xfrm>
                      <a:off x="0" y="0"/>
                      <a:ext cx="5684520" cy="2389505"/>
                    </a:xfrm>
                    <a:prstGeom prst="rect">
                      <a:avLst/>
                    </a:prstGeom>
                  </pic:spPr>
                </pic:pic>
              </a:graphicData>
            </a:graphic>
          </wp:inline>
        </w:drawing>
      </w:r>
    </w:p>
    <w:p w14:paraId="4FC5F269" w14:textId="168F076B" w:rsidR="00AB789B" w:rsidRPr="0087506C" w:rsidRDefault="00697E8D" w:rsidP="00697E8D">
      <w:pPr>
        <w:pStyle w:val="-1"/>
        <w:rPr>
          <w:rFonts w:ascii="Times New Roman" w:hAnsi="Times New Roman"/>
          <w:sz w:val="22"/>
          <w:szCs w:val="22"/>
        </w:rPr>
      </w:pPr>
      <w:r w:rsidRPr="0087506C">
        <w:rPr>
          <w:rFonts w:ascii="Times New Roman" w:hAnsi="Times New Roman"/>
          <w:sz w:val="22"/>
          <w:szCs w:val="22"/>
        </w:rPr>
        <w:t xml:space="preserve">Το αρχείο </w:t>
      </w:r>
      <w:proofErr w:type="spellStart"/>
      <w:r w:rsidRPr="0087506C">
        <w:rPr>
          <w:rFonts w:ascii="Times New Roman" w:hAnsi="Times New Roman"/>
          <w:sz w:val="22"/>
          <w:szCs w:val="22"/>
          <w:lang w:val="en-US"/>
        </w:rPr>
        <w:t>mlp</w:t>
      </w:r>
      <w:proofErr w:type="spellEnd"/>
      <w:r w:rsidRPr="0087506C">
        <w:rPr>
          <w:rFonts w:ascii="Times New Roman" w:hAnsi="Times New Roman"/>
          <w:sz w:val="22"/>
          <w:szCs w:val="22"/>
        </w:rPr>
        <w:t>_</w:t>
      </w:r>
      <w:r w:rsidRPr="0087506C">
        <w:rPr>
          <w:rFonts w:ascii="Times New Roman" w:hAnsi="Times New Roman"/>
          <w:sz w:val="22"/>
          <w:szCs w:val="22"/>
          <w:lang w:val="en-US"/>
        </w:rPr>
        <w:t>classifier</w:t>
      </w:r>
      <w:r w:rsidRPr="0087506C">
        <w:rPr>
          <w:rFonts w:ascii="Times New Roman" w:hAnsi="Times New Roman"/>
          <w:sz w:val="22"/>
          <w:szCs w:val="22"/>
        </w:rPr>
        <w:t>.</w:t>
      </w:r>
      <w:proofErr w:type="spellStart"/>
      <w:r w:rsidRPr="0087506C">
        <w:rPr>
          <w:rFonts w:ascii="Times New Roman" w:hAnsi="Times New Roman"/>
          <w:sz w:val="22"/>
          <w:szCs w:val="22"/>
          <w:lang w:val="en-US"/>
        </w:rPr>
        <w:t>py</w:t>
      </w:r>
      <w:proofErr w:type="spellEnd"/>
      <w:r w:rsidRPr="0087506C">
        <w:rPr>
          <w:rFonts w:ascii="Times New Roman" w:hAnsi="Times New Roman"/>
          <w:sz w:val="22"/>
          <w:szCs w:val="22"/>
        </w:rPr>
        <w:t xml:space="preserve"> περιέχει την υλοποίηση ενός Ταξινομητή </w:t>
      </w:r>
      <w:r w:rsidRPr="0087506C">
        <w:rPr>
          <w:rFonts w:ascii="Times New Roman" w:hAnsi="Times New Roman"/>
          <w:sz w:val="22"/>
          <w:szCs w:val="22"/>
          <w:lang w:val="en-US"/>
        </w:rPr>
        <w:t>MLP</w:t>
      </w:r>
      <w:r w:rsidRPr="0087506C">
        <w:rPr>
          <w:rFonts w:ascii="Times New Roman" w:hAnsi="Times New Roman"/>
          <w:sz w:val="22"/>
          <w:szCs w:val="22"/>
        </w:rPr>
        <w:t xml:space="preserve">, </w:t>
      </w:r>
      <w:r w:rsidRPr="0087506C">
        <w:rPr>
          <w:rFonts w:ascii="Times New Roman" w:hAnsi="Times New Roman"/>
          <w:sz w:val="22"/>
          <w:szCs w:val="22"/>
        </w:rPr>
        <w:t xml:space="preserve">με χρήση </w:t>
      </w:r>
      <w:r w:rsidRPr="0087506C">
        <w:rPr>
          <w:rFonts w:ascii="Times New Roman" w:hAnsi="Times New Roman"/>
          <w:sz w:val="22"/>
          <w:szCs w:val="22"/>
          <w:lang w:val="en-US"/>
        </w:rPr>
        <w:t>PyTorch</w:t>
      </w:r>
      <w:r w:rsidRPr="0087506C">
        <w:rPr>
          <w:rFonts w:ascii="Times New Roman" w:hAnsi="Times New Roman"/>
          <w:sz w:val="22"/>
          <w:szCs w:val="22"/>
        </w:rPr>
        <w:t>.</w:t>
      </w:r>
    </w:p>
    <w:p w14:paraId="61437A87" w14:textId="216D06CF" w:rsidR="00697E8D" w:rsidRPr="00685F8A" w:rsidRDefault="00697E8D" w:rsidP="00697E8D">
      <w:pPr>
        <w:pStyle w:val="-1"/>
        <w:rPr>
          <w:rFonts w:ascii="Times New Roman" w:hAnsi="Times New Roman"/>
          <w:sz w:val="22"/>
          <w:szCs w:val="22"/>
          <w:u w:val="single"/>
          <w:lang w:val="en-US"/>
        </w:rPr>
      </w:pPr>
      <w:proofErr w:type="spellStart"/>
      <w:proofErr w:type="gramStart"/>
      <w:r w:rsidRPr="0087506C">
        <w:rPr>
          <w:rFonts w:ascii="Times New Roman" w:hAnsi="Times New Roman"/>
          <w:sz w:val="22"/>
          <w:szCs w:val="22"/>
          <w:u w:val="single"/>
          <w:lang w:val="en-US"/>
        </w:rPr>
        <w:t>init</w:t>
      </w:r>
      <w:proofErr w:type="spellEnd"/>
      <w:r w:rsidRPr="0087506C">
        <w:rPr>
          <w:rFonts w:ascii="Times New Roman" w:hAnsi="Times New Roman"/>
          <w:sz w:val="22"/>
          <w:szCs w:val="22"/>
          <w:u w:val="single"/>
          <w:lang w:val="en-US"/>
        </w:rPr>
        <w:t>(</w:t>
      </w:r>
      <w:proofErr w:type="gramEnd"/>
      <w:r w:rsidRPr="0087506C">
        <w:rPr>
          <w:rFonts w:ascii="Times New Roman" w:hAnsi="Times New Roman"/>
          <w:sz w:val="22"/>
          <w:szCs w:val="22"/>
          <w:u w:val="single"/>
          <w:lang w:val="en-US"/>
        </w:rPr>
        <w:t xml:space="preserve">self, </w:t>
      </w:r>
      <w:proofErr w:type="spellStart"/>
      <w:r w:rsidRPr="0087506C">
        <w:rPr>
          <w:rFonts w:ascii="Times New Roman" w:hAnsi="Times New Roman"/>
          <w:sz w:val="22"/>
          <w:szCs w:val="22"/>
          <w:u w:val="single"/>
          <w:lang w:val="en-US"/>
        </w:rPr>
        <w:t>input_size</w:t>
      </w:r>
      <w:proofErr w:type="spellEnd"/>
      <w:r w:rsidRPr="0087506C">
        <w:rPr>
          <w:rFonts w:ascii="Times New Roman" w:hAnsi="Times New Roman"/>
          <w:sz w:val="22"/>
          <w:szCs w:val="22"/>
          <w:u w:val="single"/>
          <w:lang w:val="en-US"/>
        </w:rPr>
        <w:t>, hidden1=128, hidden2=64, hidden3=32)</w:t>
      </w:r>
    </w:p>
    <w:p w14:paraId="4A7C9074" w14:textId="55C55E55" w:rsidR="00697E8D" w:rsidRPr="0087506C" w:rsidRDefault="00697E8D" w:rsidP="00697E8D">
      <w:pPr>
        <w:pStyle w:val="-1"/>
        <w:rPr>
          <w:rFonts w:ascii="Times New Roman" w:hAnsi="Times New Roman"/>
          <w:sz w:val="22"/>
          <w:szCs w:val="22"/>
        </w:rPr>
      </w:pPr>
      <w:r w:rsidRPr="0087506C">
        <w:rPr>
          <w:rFonts w:ascii="Times New Roman" w:hAnsi="Times New Roman"/>
          <w:sz w:val="22"/>
          <w:szCs w:val="22"/>
        </w:rPr>
        <w:t xml:space="preserve">Ο </w:t>
      </w:r>
      <w:proofErr w:type="spellStart"/>
      <w:r w:rsidRPr="0087506C">
        <w:rPr>
          <w:rFonts w:ascii="Times New Roman" w:hAnsi="Times New Roman"/>
          <w:sz w:val="22"/>
          <w:szCs w:val="22"/>
        </w:rPr>
        <w:t>constructor</w:t>
      </w:r>
      <w:proofErr w:type="spellEnd"/>
      <w:r w:rsidRPr="0087506C">
        <w:rPr>
          <w:rFonts w:ascii="Times New Roman" w:hAnsi="Times New Roman"/>
          <w:sz w:val="22"/>
          <w:szCs w:val="22"/>
        </w:rPr>
        <w:t xml:space="preserve"> της κλάσης ορίζει την αρχιτεκτονική του MLP.</w:t>
      </w:r>
      <w:r w:rsidRPr="0087506C">
        <w:rPr>
          <w:rFonts w:ascii="Times New Roman" w:hAnsi="Times New Roman"/>
          <w:sz w:val="22"/>
          <w:szCs w:val="22"/>
        </w:rPr>
        <w:t xml:space="preserve"> Δέχεται ως παραμέτρους :</w:t>
      </w:r>
    </w:p>
    <w:p w14:paraId="27EA16BD" w14:textId="45F30532" w:rsidR="00697E8D" w:rsidRPr="00697E8D" w:rsidRDefault="00697E8D" w:rsidP="00697E8D">
      <w:pPr>
        <w:pStyle w:val="-1"/>
        <w:numPr>
          <w:ilvl w:val="0"/>
          <w:numId w:val="50"/>
        </w:numPr>
        <w:rPr>
          <w:rFonts w:ascii="Times New Roman" w:hAnsi="Times New Roman"/>
          <w:sz w:val="22"/>
          <w:szCs w:val="22"/>
        </w:rPr>
      </w:pPr>
      <w:proofErr w:type="spellStart"/>
      <w:r w:rsidRPr="00697E8D">
        <w:rPr>
          <w:rFonts w:ascii="Times New Roman" w:hAnsi="Times New Roman"/>
          <w:sz w:val="22"/>
          <w:szCs w:val="22"/>
        </w:rPr>
        <w:t>input_size</w:t>
      </w:r>
      <w:proofErr w:type="spellEnd"/>
      <w:r w:rsidRPr="00697E8D">
        <w:rPr>
          <w:rFonts w:ascii="Times New Roman" w:hAnsi="Times New Roman"/>
          <w:sz w:val="22"/>
          <w:szCs w:val="22"/>
        </w:rPr>
        <w:t xml:space="preserve"> (int): Το πλήθος των χαρακτηριστικών εισόδου</w:t>
      </w:r>
    </w:p>
    <w:p w14:paraId="5A7718AA" w14:textId="281B9B8F" w:rsidR="00697E8D" w:rsidRPr="00697E8D" w:rsidRDefault="00697E8D" w:rsidP="00697E8D">
      <w:pPr>
        <w:pStyle w:val="-1"/>
        <w:numPr>
          <w:ilvl w:val="0"/>
          <w:numId w:val="50"/>
        </w:numPr>
        <w:rPr>
          <w:rFonts w:ascii="Times New Roman" w:hAnsi="Times New Roman"/>
          <w:sz w:val="22"/>
          <w:szCs w:val="22"/>
        </w:rPr>
      </w:pPr>
      <w:r w:rsidRPr="00697E8D">
        <w:rPr>
          <w:rFonts w:ascii="Times New Roman" w:hAnsi="Times New Roman"/>
          <w:sz w:val="22"/>
          <w:szCs w:val="22"/>
        </w:rPr>
        <w:t>hidden1 (int, προεπιλογή 128): Αριθμός νευρώνων στο πρώτο επίπεδο</w:t>
      </w:r>
    </w:p>
    <w:p w14:paraId="25FA20F4" w14:textId="462B9225" w:rsidR="00697E8D" w:rsidRPr="00697E8D" w:rsidRDefault="00697E8D" w:rsidP="00697E8D">
      <w:pPr>
        <w:pStyle w:val="-1"/>
        <w:numPr>
          <w:ilvl w:val="0"/>
          <w:numId w:val="50"/>
        </w:numPr>
        <w:rPr>
          <w:rFonts w:ascii="Times New Roman" w:hAnsi="Times New Roman"/>
          <w:sz w:val="22"/>
          <w:szCs w:val="22"/>
        </w:rPr>
      </w:pPr>
      <w:r w:rsidRPr="00697E8D">
        <w:rPr>
          <w:rFonts w:ascii="Times New Roman" w:hAnsi="Times New Roman"/>
          <w:sz w:val="22"/>
          <w:szCs w:val="22"/>
        </w:rPr>
        <w:t>hidden2 (int, προεπιλογή 64): Αριθμός νευρώνων στο δεύτερο επίπεδο</w:t>
      </w:r>
    </w:p>
    <w:p w14:paraId="07CEF966" w14:textId="10925D13" w:rsidR="00697E8D" w:rsidRPr="0087506C" w:rsidRDefault="00697E8D" w:rsidP="00697E8D">
      <w:pPr>
        <w:pStyle w:val="-1"/>
        <w:numPr>
          <w:ilvl w:val="0"/>
          <w:numId w:val="50"/>
        </w:numPr>
        <w:rPr>
          <w:rFonts w:ascii="Times New Roman" w:hAnsi="Times New Roman"/>
          <w:sz w:val="22"/>
          <w:szCs w:val="22"/>
        </w:rPr>
      </w:pPr>
      <w:r w:rsidRPr="00697E8D">
        <w:rPr>
          <w:rFonts w:ascii="Times New Roman" w:hAnsi="Times New Roman"/>
          <w:sz w:val="22"/>
          <w:szCs w:val="22"/>
        </w:rPr>
        <w:t>hidden3 (int, προεπιλογή 32): Αριθμός νευρώνων στο τρίτο επίπεδο</w:t>
      </w:r>
    </w:p>
    <w:p w14:paraId="36D790FA" w14:textId="61727548" w:rsidR="00AB789B" w:rsidRPr="0087506C" w:rsidRDefault="00AB789B" w:rsidP="00AB789B">
      <w:pPr>
        <w:pStyle w:val="-1"/>
        <w:rPr>
          <w:rFonts w:ascii="Times New Roman" w:hAnsi="Times New Roman"/>
          <w:sz w:val="22"/>
          <w:szCs w:val="22"/>
        </w:rPr>
      </w:pPr>
      <w:r w:rsidRPr="0087506C">
        <w:rPr>
          <w:rFonts w:ascii="Times New Roman" w:hAnsi="Times New Roman"/>
          <w:sz w:val="22"/>
          <w:szCs w:val="22"/>
        </w:rPr>
        <w:t xml:space="preserve">Το δίκτυο υλοποιείται ως </w:t>
      </w:r>
      <w:proofErr w:type="spellStart"/>
      <w:r w:rsidRPr="0087506C">
        <w:rPr>
          <w:rFonts w:ascii="Times New Roman" w:hAnsi="Times New Roman"/>
          <w:sz w:val="22"/>
          <w:szCs w:val="22"/>
        </w:rPr>
        <w:t>nn.Sequential</w:t>
      </w:r>
      <w:proofErr w:type="spellEnd"/>
      <w:r w:rsidRPr="0087506C">
        <w:rPr>
          <w:rFonts w:ascii="Times New Roman" w:hAnsi="Times New Roman"/>
          <w:sz w:val="22"/>
          <w:szCs w:val="22"/>
        </w:rPr>
        <w:t xml:space="preserve"> αλυσίδα, με τη </w:t>
      </w:r>
      <w:r w:rsidRPr="0087506C">
        <w:rPr>
          <w:rFonts w:ascii="Times New Roman" w:hAnsi="Times New Roman"/>
          <w:sz w:val="22"/>
          <w:szCs w:val="22"/>
        </w:rPr>
        <w:t xml:space="preserve">ακόλουθη </w:t>
      </w:r>
      <w:r w:rsidRPr="0087506C">
        <w:rPr>
          <w:rFonts w:ascii="Times New Roman" w:hAnsi="Times New Roman"/>
          <w:sz w:val="22"/>
          <w:szCs w:val="22"/>
        </w:rPr>
        <w:t>σειρά:</w:t>
      </w:r>
    </w:p>
    <w:p w14:paraId="2F353252" w14:textId="7EF62EA9" w:rsidR="00AB789B" w:rsidRPr="00AB789B" w:rsidRDefault="00AB789B" w:rsidP="00AB789B">
      <w:pPr>
        <w:pStyle w:val="-1"/>
        <w:numPr>
          <w:ilvl w:val="0"/>
          <w:numId w:val="56"/>
        </w:numPr>
        <w:rPr>
          <w:rFonts w:ascii="Times New Roman" w:hAnsi="Times New Roman"/>
          <w:sz w:val="22"/>
          <w:szCs w:val="22"/>
        </w:rPr>
      </w:pPr>
      <w:r w:rsidRPr="00AB789B">
        <w:rPr>
          <w:rFonts w:ascii="Times New Roman" w:hAnsi="Times New Roman"/>
          <w:sz w:val="22"/>
          <w:szCs w:val="22"/>
        </w:rPr>
        <w:t xml:space="preserve">Πλήρως συνδεδεμένο επίπεδο: </w:t>
      </w:r>
      <w:proofErr w:type="spellStart"/>
      <w:r w:rsidRPr="00AB789B">
        <w:rPr>
          <w:rFonts w:ascii="Times New Roman" w:hAnsi="Times New Roman"/>
          <w:sz w:val="22"/>
          <w:szCs w:val="22"/>
        </w:rPr>
        <w:t>input_size</w:t>
      </w:r>
      <w:proofErr w:type="spellEnd"/>
      <w:r w:rsidRPr="00AB789B">
        <w:rPr>
          <w:rFonts w:ascii="Times New Roman" w:hAnsi="Times New Roman"/>
          <w:sz w:val="22"/>
          <w:szCs w:val="22"/>
        </w:rPr>
        <w:t xml:space="preserve"> → hidden1</w:t>
      </w:r>
    </w:p>
    <w:p w14:paraId="26D8368D" w14:textId="45691330" w:rsidR="00AB789B" w:rsidRPr="00AB789B" w:rsidRDefault="00AB789B" w:rsidP="00AB789B">
      <w:pPr>
        <w:pStyle w:val="-1"/>
        <w:numPr>
          <w:ilvl w:val="0"/>
          <w:numId w:val="56"/>
        </w:numPr>
        <w:rPr>
          <w:rFonts w:ascii="Times New Roman" w:hAnsi="Times New Roman"/>
          <w:sz w:val="22"/>
          <w:szCs w:val="22"/>
        </w:rPr>
      </w:pPr>
      <w:proofErr w:type="spellStart"/>
      <w:r w:rsidRPr="00AB789B">
        <w:rPr>
          <w:rFonts w:ascii="Times New Roman" w:hAnsi="Times New Roman"/>
          <w:sz w:val="22"/>
          <w:szCs w:val="22"/>
        </w:rPr>
        <w:t>ReLU</w:t>
      </w:r>
      <w:proofErr w:type="spellEnd"/>
      <w:r w:rsidRPr="00AB789B">
        <w:rPr>
          <w:rFonts w:ascii="Times New Roman" w:hAnsi="Times New Roman"/>
          <w:sz w:val="22"/>
          <w:szCs w:val="22"/>
        </w:rPr>
        <w:t xml:space="preserve"> ενεργοποίηση</w:t>
      </w:r>
    </w:p>
    <w:p w14:paraId="4FB192FE" w14:textId="6B11F3C6" w:rsidR="00AB789B" w:rsidRPr="00AB789B" w:rsidRDefault="00AB789B" w:rsidP="00AB789B">
      <w:pPr>
        <w:pStyle w:val="-1"/>
        <w:numPr>
          <w:ilvl w:val="0"/>
          <w:numId w:val="56"/>
        </w:numPr>
        <w:rPr>
          <w:rFonts w:ascii="Times New Roman" w:hAnsi="Times New Roman"/>
          <w:sz w:val="22"/>
          <w:szCs w:val="22"/>
        </w:rPr>
      </w:pPr>
      <w:r w:rsidRPr="00AB789B">
        <w:rPr>
          <w:rFonts w:ascii="Times New Roman" w:hAnsi="Times New Roman"/>
          <w:sz w:val="22"/>
          <w:szCs w:val="22"/>
        </w:rPr>
        <w:t>hidden1 → hidden2</w:t>
      </w:r>
    </w:p>
    <w:p w14:paraId="6A60F6F5" w14:textId="2AC1DCE1" w:rsidR="00AB789B" w:rsidRPr="00AB789B" w:rsidRDefault="00AB789B" w:rsidP="00AB789B">
      <w:pPr>
        <w:pStyle w:val="-1"/>
        <w:numPr>
          <w:ilvl w:val="0"/>
          <w:numId w:val="56"/>
        </w:numPr>
        <w:rPr>
          <w:rFonts w:ascii="Times New Roman" w:hAnsi="Times New Roman"/>
          <w:sz w:val="22"/>
          <w:szCs w:val="22"/>
        </w:rPr>
      </w:pPr>
      <w:proofErr w:type="spellStart"/>
      <w:r w:rsidRPr="00AB789B">
        <w:rPr>
          <w:rFonts w:ascii="Times New Roman" w:hAnsi="Times New Roman"/>
          <w:sz w:val="22"/>
          <w:szCs w:val="22"/>
        </w:rPr>
        <w:t>ReLU</w:t>
      </w:r>
      <w:proofErr w:type="spellEnd"/>
      <w:r w:rsidRPr="00AB789B">
        <w:rPr>
          <w:rFonts w:ascii="Times New Roman" w:hAnsi="Times New Roman"/>
          <w:sz w:val="22"/>
          <w:szCs w:val="22"/>
        </w:rPr>
        <w:t xml:space="preserve"> ενεργοποίηση</w:t>
      </w:r>
    </w:p>
    <w:p w14:paraId="24EF094B" w14:textId="6A437795" w:rsidR="00AB789B" w:rsidRPr="00AB789B" w:rsidRDefault="00AB789B" w:rsidP="00AB789B">
      <w:pPr>
        <w:pStyle w:val="-1"/>
        <w:numPr>
          <w:ilvl w:val="0"/>
          <w:numId w:val="56"/>
        </w:numPr>
        <w:rPr>
          <w:rFonts w:ascii="Times New Roman" w:hAnsi="Times New Roman"/>
          <w:sz w:val="22"/>
          <w:szCs w:val="22"/>
        </w:rPr>
      </w:pPr>
      <w:r w:rsidRPr="00AB789B">
        <w:rPr>
          <w:rFonts w:ascii="Times New Roman" w:hAnsi="Times New Roman"/>
          <w:sz w:val="22"/>
          <w:szCs w:val="22"/>
        </w:rPr>
        <w:t>hidden2 → hidden3</w:t>
      </w:r>
    </w:p>
    <w:p w14:paraId="0144587E" w14:textId="394F72C9" w:rsidR="00AB789B" w:rsidRPr="00AB789B" w:rsidRDefault="00AB789B" w:rsidP="00AB789B">
      <w:pPr>
        <w:pStyle w:val="-1"/>
        <w:numPr>
          <w:ilvl w:val="0"/>
          <w:numId w:val="56"/>
        </w:numPr>
        <w:rPr>
          <w:rFonts w:ascii="Times New Roman" w:hAnsi="Times New Roman"/>
          <w:sz w:val="22"/>
          <w:szCs w:val="22"/>
        </w:rPr>
      </w:pPr>
      <w:proofErr w:type="spellStart"/>
      <w:r w:rsidRPr="00AB789B">
        <w:rPr>
          <w:rFonts w:ascii="Times New Roman" w:hAnsi="Times New Roman"/>
          <w:sz w:val="22"/>
          <w:szCs w:val="22"/>
        </w:rPr>
        <w:t>ReLU</w:t>
      </w:r>
      <w:proofErr w:type="spellEnd"/>
      <w:r w:rsidRPr="00AB789B">
        <w:rPr>
          <w:rFonts w:ascii="Times New Roman" w:hAnsi="Times New Roman"/>
          <w:sz w:val="22"/>
          <w:szCs w:val="22"/>
        </w:rPr>
        <w:t xml:space="preserve"> ενεργοποίηση</w:t>
      </w:r>
    </w:p>
    <w:p w14:paraId="36038FDF" w14:textId="37F352D3" w:rsidR="00AB789B" w:rsidRPr="00AB789B" w:rsidRDefault="00AB789B" w:rsidP="00AB789B">
      <w:pPr>
        <w:pStyle w:val="-1"/>
        <w:numPr>
          <w:ilvl w:val="0"/>
          <w:numId w:val="56"/>
        </w:numPr>
        <w:rPr>
          <w:rFonts w:ascii="Times New Roman" w:hAnsi="Times New Roman"/>
          <w:sz w:val="22"/>
          <w:szCs w:val="22"/>
        </w:rPr>
      </w:pPr>
      <w:r w:rsidRPr="00AB789B">
        <w:rPr>
          <w:rFonts w:ascii="Times New Roman" w:hAnsi="Times New Roman"/>
          <w:sz w:val="22"/>
          <w:szCs w:val="22"/>
        </w:rPr>
        <w:t>hidden3 → 1 (έξοδος)</w:t>
      </w:r>
    </w:p>
    <w:p w14:paraId="41B33D66" w14:textId="0CBD3F46" w:rsidR="00AB789B" w:rsidRPr="0087506C" w:rsidRDefault="00AB789B" w:rsidP="00AB789B">
      <w:pPr>
        <w:pStyle w:val="-1"/>
        <w:numPr>
          <w:ilvl w:val="0"/>
          <w:numId w:val="56"/>
        </w:numPr>
        <w:rPr>
          <w:rFonts w:ascii="Times New Roman" w:hAnsi="Times New Roman"/>
          <w:sz w:val="22"/>
          <w:szCs w:val="22"/>
        </w:rPr>
      </w:pPr>
      <w:r w:rsidRPr="00AB789B">
        <w:rPr>
          <w:rFonts w:ascii="Times New Roman" w:hAnsi="Times New Roman"/>
          <w:sz w:val="22"/>
          <w:szCs w:val="22"/>
        </w:rPr>
        <w:t>Sigmoid ενεργοποίηση (για δυαδική ταξινόμηση)</w:t>
      </w:r>
    </w:p>
    <w:p w14:paraId="21044C10" w14:textId="77777777" w:rsidR="00AB789B" w:rsidRPr="00AB789B" w:rsidRDefault="00AB789B" w:rsidP="00AB789B">
      <w:pPr>
        <w:pStyle w:val="-1"/>
        <w:ind w:left="720"/>
        <w:rPr>
          <w:rFonts w:ascii="Times New Roman" w:hAnsi="Times New Roman"/>
          <w:sz w:val="22"/>
          <w:szCs w:val="22"/>
        </w:rPr>
      </w:pPr>
    </w:p>
    <w:p w14:paraId="4210ED56" w14:textId="6ADDFE78" w:rsidR="00AB789B" w:rsidRPr="0087506C" w:rsidRDefault="00AB789B" w:rsidP="00AB789B">
      <w:pPr>
        <w:pStyle w:val="-1"/>
        <w:rPr>
          <w:rFonts w:ascii="Times New Roman" w:hAnsi="Times New Roman"/>
          <w:sz w:val="22"/>
          <w:szCs w:val="22"/>
          <w:u w:val="single"/>
        </w:rPr>
      </w:pPr>
      <w:proofErr w:type="spellStart"/>
      <w:r w:rsidRPr="0087506C">
        <w:rPr>
          <w:rFonts w:ascii="Times New Roman" w:hAnsi="Times New Roman"/>
          <w:sz w:val="22"/>
          <w:szCs w:val="22"/>
          <w:u w:val="single"/>
        </w:rPr>
        <w:t>forward</w:t>
      </w:r>
      <w:proofErr w:type="spellEnd"/>
      <w:r w:rsidRPr="0087506C">
        <w:rPr>
          <w:rFonts w:ascii="Times New Roman" w:hAnsi="Times New Roman"/>
          <w:sz w:val="22"/>
          <w:szCs w:val="22"/>
          <w:u w:val="single"/>
        </w:rPr>
        <w:t>(</w:t>
      </w:r>
      <w:proofErr w:type="spellStart"/>
      <w:r w:rsidRPr="0087506C">
        <w:rPr>
          <w:rFonts w:ascii="Times New Roman" w:hAnsi="Times New Roman"/>
          <w:sz w:val="22"/>
          <w:szCs w:val="22"/>
          <w:u w:val="single"/>
        </w:rPr>
        <w:t>self</w:t>
      </w:r>
      <w:proofErr w:type="spellEnd"/>
      <w:r w:rsidRPr="0087506C">
        <w:rPr>
          <w:rFonts w:ascii="Times New Roman" w:hAnsi="Times New Roman"/>
          <w:sz w:val="22"/>
          <w:szCs w:val="22"/>
          <w:u w:val="single"/>
        </w:rPr>
        <w:t>, x)</w:t>
      </w:r>
    </w:p>
    <w:p w14:paraId="1A50C3D4" w14:textId="3F171927" w:rsidR="00CF5064" w:rsidRPr="0087506C" w:rsidRDefault="00AB789B" w:rsidP="0087506C">
      <w:pPr>
        <w:pStyle w:val="-1"/>
        <w:rPr>
          <w:rFonts w:ascii="Times New Roman" w:hAnsi="Times New Roman"/>
          <w:sz w:val="22"/>
          <w:szCs w:val="22"/>
        </w:rPr>
      </w:pPr>
      <w:r w:rsidRPr="0087506C">
        <w:rPr>
          <w:rFonts w:ascii="Times New Roman" w:hAnsi="Times New Roman"/>
          <w:sz w:val="22"/>
          <w:szCs w:val="22"/>
        </w:rPr>
        <w:t xml:space="preserve">Η μέθοδος αυτή καθορίζει τη ροή των δεδομένων μέσα από το δίκτυο (δηλαδή, το </w:t>
      </w:r>
      <w:proofErr w:type="spellStart"/>
      <w:r w:rsidRPr="0087506C">
        <w:rPr>
          <w:rFonts w:ascii="Times New Roman" w:hAnsi="Times New Roman"/>
          <w:sz w:val="22"/>
          <w:szCs w:val="22"/>
        </w:rPr>
        <w:t>forward</w:t>
      </w:r>
      <w:proofErr w:type="spellEnd"/>
      <w:r w:rsidRPr="0087506C">
        <w:rPr>
          <w:rFonts w:ascii="Times New Roman" w:hAnsi="Times New Roman"/>
          <w:sz w:val="22"/>
          <w:szCs w:val="22"/>
        </w:rPr>
        <w:t xml:space="preserve"> </w:t>
      </w:r>
      <w:proofErr w:type="spellStart"/>
      <w:r w:rsidRPr="0087506C">
        <w:rPr>
          <w:rFonts w:ascii="Times New Roman" w:hAnsi="Times New Roman"/>
          <w:sz w:val="22"/>
          <w:szCs w:val="22"/>
        </w:rPr>
        <w:t>pass</w:t>
      </w:r>
      <w:proofErr w:type="spellEnd"/>
      <w:r w:rsidRPr="0087506C">
        <w:rPr>
          <w:rFonts w:ascii="Times New Roman" w:hAnsi="Times New Roman"/>
          <w:sz w:val="22"/>
          <w:szCs w:val="22"/>
        </w:rPr>
        <w:t>).</w:t>
      </w:r>
      <w:r w:rsidRPr="0087506C">
        <w:rPr>
          <w:rFonts w:ascii="Times New Roman" w:hAnsi="Times New Roman"/>
          <w:sz w:val="22"/>
          <w:szCs w:val="22"/>
        </w:rPr>
        <w:t xml:space="preserve"> Δέχεται ως είσοδο δ</w:t>
      </w:r>
      <w:r w:rsidRPr="0087506C">
        <w:rPr>
          <w:rFonts w:ascii="Times New Roman" w:hAnsi="Times New Roman"/>
          <w:sz w:val="22"/>
          <w:szCs w:val="22"/>
        </w:rPr>
        <w:t xml:space="preserve">εδομένα διαστάσεων (N, </w:t>
      </w:r>
      <w:proofErr w:type="spellStart"/>
      <w:r w:rsidRPr="0087506C">
        <w:rPr>
          <w:rFonts w:ascii="Times New Roman" w:hAnsi="Times New Roman"/>
          <w:sz w:val="22"/>
          <w:szCs w:val="22"/>
        </w:rPr>
        <w:t>input_size</w:t>
      </w:r>
      <w:proofErr w:type="spellEnd"/>
      <w:r w:rsidRPr="0087506C">
        <w:rPr>
          <w:rFonts w:ascii="Times New Roman" w:hAnsi="Times New Roman"/>
          <w:sz w:val="22"/>
          <w:szCs w:val="22"/>
        </w:rPr>
        <w:t>), όπου N το πλήθος των δειγμάτων</w:t>
      </w:r>
      <w:r w:rsidRPr="0087506C">
        <w:rPr>
          <w:rFonts w:ascii="Times New Roman" w:hAnsi="Times New Roman"/>
          <w:sz w:val="22"/>
          <w:szCs w:val="22"/>
        </w:rPr>
        <w:t xml:space="preserve"> και επιστρέφει π</w:t>
      </w:r>
      <w:r w:rsidRPr="0087506C">
        <w:rPr>
          <w:rFonts w:ascii="Times New Roman" w:hAnsi="Times New Roman"/>
          <w:sz w:val="22"/>
          <w:szCs w:val="22"/>
        </w:rPr>
        <w:t>ιθανότητες για την κλάση 1 (μία έξοδος ανά δείγμα)</w:t>
      </w:r>
      <w:r w:rsidRPr="0087506C">
        <w:rPr>
          <w:rFonts w:ascii="Times New Roman" w:hAnsi="Times New Roman"/>
          <w:sz w:val="22"/>
          <w:szCs w:val="22"/>
        </w:rPr>
        <w:t xml:space="preserve"> με</w:t>
      </w:r>
      <w:r w:rsidRPr="0087506C">
        <w:rPr>
          <w:rFonts w:ascii="Times New Roman" w:hAnsi="Times New Roman"/>
          <w:sz w:val="22"/>
          <w:szCs w:val="22"/>
        </w:rPr>
        <w:t xml:space="preserve"> τιμές στο διάστημα [0, 1]</w:t>
      </w:r>
      <w:r w:rsidRPr="0087506C">
        <w:rPr>
          <w:rFonts w:ascii="Times New Roman" w:hAnsi="Times New Roman"/>
          <w:sz w:val="22"/>
          <w:szCs w:val="22"/>
        </w:rPr>
        <w:t xml:space="preserve">. </w:t>
      </w:r>
    </w:p>
    <w:p w14:paraId="770BF02D" w14:textId="77777777" w:rsidR="0087506C" w:rsidRPr="0087506C" w:rsidRDefault="0087506C" w:rsidP="0087506C">
      <w:pPr>
        <w:pStyle w:val="-1"/>
        <w:rPr>
          <w:rFonts w:ascii="Times New Roman" w:hAnsi="Times New Roman"/>
        </w:rPr>
      </w:pPr>
    </w:p>
    <w:p w14:paraId="78BB19FE" w14:textId="4C4A9487" w:rsidR="00476513" w:rsidRDefault="00CF5064" w:rsidP="005B50CC">
      <w:pPr>
        <w:pStyle w:val="22"/>
        <w:numPr>
          <w:ilvl w:val="1"/>
          <w:numId w:val="54"/>
        </w:numPr>
      </w:pPr>
      <w:bookmarkStart w:id="4" w:name="_Toc198491323"/>
      <w:r>
        <w:lastRenderedPageBreak/>
        <w:t>Αρχείο</w:t>
      </w:r>
      <w:r w:rsidRPr="00697E8D">
        <w:rPr>
          <w:lang w:val="en-US"/>
        </w:rPr>
        <w:t xml:space="preserve"> </w:t>
      </w:r>
      <w:r>
        <w:rPr>
          <w:lang w:val="en-US"/>
        </w:rPr>
        <w:t>TrainingMLP</w:t>
      </w:r>
      <w:r w:rsidRPr="00697E8D">
        <w:rPr>
          <w:lang w:val="en-US"/>
        </w:rPr>
        <w:t>.</w:t>
      </w:r>
      <w:r>
        <w:rPr>
          <w:lang w:val="en-US"/>
        </w:rPr>
        <w:t>py</w:t>
      </w:r>
      <w:bookmarkEnd w:id="4"/>
    </w:p>
    <w:p w14:paraId="5C95C5B8" w14:textId="288B4B0A" w:rsidR="00685F8A" w:rsidRDefault="00685F8A" w:rsidP="00685F8A">
      <w:pPr>
        <w:pStyle w:val="-1"/>
      </w:pPr>
      <w:r w:rsidRPr="00685F8A">
        <w:drawing>
          <wp:inline distT="0" distB="0" distL="0" distR="0" wp14:anchorId="02CA8E83" wp14:editId="3777F2A5">
            <wp:extent cx="5684520" cy="4157980"/>
            <wp:effectExtent l="0" t="0" r="0" b="0"/>
            <wp:docPr id="834635140" name="Εικόνα 1" descr="Εικόνα που περιέχει κείμενο, στιγμιότυπο οθόνη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35140" name="Εικόνα 1" descr="Εικόνα που περιέχει κείμενο, στιγμιότυπο οθόνης&#10;&#10;Το περιεχόμενο που δημιουργείται από τεχνολογία AI ενδέχεται να είναι εσφαλμένο."/>
                    <pic:cNvPicPr/>
                  </pic:nvPicPr>
                  <pic:blipFill>
                    <a:blip r:embed="rId12"/>
                    <a:stretch>
                      <a:fillRect/>
                    </a:stretch>
                  </pic:blipFill>
                  <pic:spPr>
                    <a:xfrm>
                      <a:off x="0" y="0"/>
                      <a:ext cx="5684520" cy="4157980"/>
                    </a:xfrm>
                    <a:prstGeom prst="rect">
                      <a:avLst/>
                    </a:prstGeom>
                  </pic:spPr>
                </pic:pic>
              </a:graphicData>
            </a:graphic>
          </wp:inline>
        </w:drawing>
      </w:r>
    </w:p>
    <w:p w14:paraId="3172163F" w14:textId="04D6AE45" w:rsidR="00685F8A" w:rsidRPr="00685F8A" w:rsidRDefault="00685F8A" w:rsidP="00685F8A">
      <w:pPr>
        <w:pStyle w:val="-1"/>
      </w:pPr>
      <w:r w:rsidRPr="00685F8A">
        <w:drawing>
          <wp:inline distT="0" distB="0" distL="0" distR="0" wp14:anchorId="3AE83022" wp14:editId="0C5160F6">
            <wp:extent cx="5684520" cy="1332230"/>
            <wp:effectExtent l="0" t="0" r="0" b="1270"/>
            <wp:docPr id="1168015386" name="Εικόνα 1" descr="Εικόνα που περιέχει κείμενο, στιγμιότυπο οθόνη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15386" name="Εικόνα 1" descr="Εικόνα που περιέχει κείμενο, στιγμιότυπο οθόνης, γραμματοσειρά&#10;&#10;Το περιεχόμενο που δημιουργείται από τεχνολογία AI ενδέχεται να είναι εσφαλμένο."/>
                    <pic:cNvPicPr/>
                  </pic:nvPicPr>
                  <pic:blipFill>
                    <a:blip r:embed="rId13"/>
                    <a:stretch>
                      <a:fillRect/>
                    </a:stretch>
                  </pic:blipFill>
                  <pic:spPr>
                    <a:xfrm>
                      <a:off x="0" y="0"/>
                      <a:ext cx="5684520" cy="1332230"/>
                    </a:xfrm>
                    <a:prstGeom prst="rect">
                      <a:avLst/>
                    </a:prstGeom>
                  </pic:spPr>
                </pic:pic>
              </a:graphicData>
            </a:graphic>
          </wp:inline>
        </w:drawing>
      </w:r>
    </w:p>
    <w:p w14:paraId="5C1FD566" w14:textId="386FC02A" w:rsidR="005B50CC" w:rsidRPr="0087506C" w:rsidRDefault="005B50CC" w:rsidP="005B50CC">
      <w:pPr>
        <w:pStyle w:val="-1"/>
        <w:rPr>
          <w:rFonts w:ascii="Times New Roman" w:hAnsi="Times New Roman"/>
          <w:sz w:val="22"/>
          <w:szCs w:val="22"/>
          <w:lang w:val="en-US"/>
        </w:rPr>
      </w:pPr>
      <w:proofErr w:type="spellStart"/>
      <w:r w:rsidRPr="0087506C">
        <w:rPr>
          <w:rFonts w:ascii="Times New Roman" w:hAnsi="Times New Roman"/>
          <w:sz w:val="22"/>
          <w:szCs w:val="22"/>
          <w:u w:val="single"/>
          <w:lang w:val="en-US"/>
        </w:rPr>
        <w:t>train_</w:t>
      </w:r>
      <w:proofErr w:type="gramStart"/>
      <w:r w:rsidRPr="0087506C">
        <w:rPr>
          <w:rFonts w:ascii="Times New Roman" w:hAnsi="Times New Roman"/>
          <w:sz w:val="22"/>
          <w:szCs w:val="22"/>
          <w:u w:val="single"/>
          <w:lang w:val="en-US"/>
        </w:rPr>
        <w:t>mlp</w:t>
      </w:r>
      <w:proofErr w:type="spellEnd"/>
      <w:r w:rsidRPr="0087506C">
        <w:rPr>
          <w:rFonts w:ascii="Times New Roman" w:hAnsi="Times New Roman"/>
          <w:sz w:val="22"/>
          <w:szCs w:val="22"/>
          <w:u w:val="single"/>
          <w:lang w:val="en-US"/>
        </w:rPr>
        <w:t>(</w:t>
      </w:r>
      <w:proofErr w:type="gramEnd"/>
      <w:r w:rsidRPr="0087506C">
        <w:rPr>
          <w:rFonts w:ascii="Times New Roman" w:hAnsi="Times New Roman"/>
          <w:sz w:val="22"/>
          <w:szCs w:val="22"/>
          <w:u w:val="single"/>
          <w:lang w:val="en-US"/>
        </w:rPr>
        <w:t xml:space="preserve">X, y, epochs, batch_size, </w:t>
      </w:r>
      <w:proofErr w:type="spellStart"/>
      <w:r w:rsidRPr="0087506C">
        <w:rPr>
          <w:rFonts w:ascii="Times New Roman" w:hAnsi="Times New Roman"/>
          <w:sz w:val="22"/>
          <w:szCs w:val="22"/>
          <w:u w:val="single"/>
          <w:lang w:val="en-US"/>
        </w:rPr>
        <w:t>lr</w:t>
      </w:r>
      <w:proofErr w:type="spellEnd"/>
      <w:r w:rsidRPr="0087506C">
        <w:rPr>
          <w:rFonts w:ascii="Times New Roman" w:hAnsi="Times New Roman"/>
          <w:sz w:val="22"/>
          <w:szCs w:val="22"/>
          <w:u w:val="single"/>
          <w:lang w:val="en-US"/>
        </w:rPr>
        <w:t>)</w:t>
      </w:r>
    </w:p>
    <w:p w14:paraId="29072D88" w14:textId="77777777" w:rsidR="005B50CC" w:rsidRPr="0087506C" w:rsidRDefault="005B50CC" w:rsidP="005B50CC">
      <w:pPr>
        <w:pStyle w:val="-1"/>
        <w:rPr>
          <w:rFonts w:ascii="Times New Roman" w:hAnsi="Times New Roman"/>
          <w:sz w:val="22"/>
          <w:szCs w:val="22"/>
        </w:rPr>
      </w:pPr>
      <w:r w:rsidRPr="0087506C">
        <w:rPr>
          <w:rFonts w:ascii="Times New Roman" w:hAnsi="Times New Roman"/>
          <w:sz w:val="22"/>
          <w:szCs w:val="22"/>
        </w:rPr>
        <w:t>Η συνάρτηση train_mlp εκπαιδεύει έναν</w:t>
      </w:r>
      <w:r w:rsidRPr="0087506C">
        <w:rPr>
          <w:rFonts w:ascii="Times New Roman" w:hAnsi="Times New Roman"/>
          <w:sz w:val="22"/>
          <w:szCs w:val="22"/>
        </w:rPr>
        <w:t xml:space="preserve"> </w:t>
      </w:r>
      <w:r w:rsidRPr="0087506C">
        <w:rPr>
          <w:rFonts w:ascii="Times New Roman" w:hAnsi="Times New Roman"/>
          <w:sz w:val="22"/>
          <w:szCs w:val="22"/>
        </w:rPr>
        <w:t>MLP ταξινομητή, με χρήση της βιβλιοθήκης PyTorch. Η συνάρτηση περιλαμβάνει στάδια προεπεξεργασίας, εκπαίδευσης και αξιολόγησης και επιστρέφει το εκπαιδευμένο μοντέλο και τον κανονικοποιητή εισόδων.</w:t>
      </w:r>
      <w:r w:rsidRPr="0087506C">
        <w:rPr>
          <w:rFonts w:ascii="Times New Roman" w:hAnsi="Times New Roman"/>
          <w:sz w:val="22"/>
          <w:szCs w:val="22"/>
        </w:rPr>
        <w:t xml:space="preserve"> Αρχικά, δέχεται ως είσοδο: </w:t>
      </w:r>
    </w:p>
    <w:p w14:paraId="29020CF0" w14:textId="6AEB8044" w:rsidR="005B50CC" w:rsidRPr="0087506C" w:rsidRDefault="005B50CC" w:rsidP="005B50CC">
      <w:pPr>
        <w:pStyle w:val="-1"/>
        <w:numPr>
          <w:ilvl w:val="0"/>
          <w:numId w:val="50"/>
        </w:numPr>
        <w:rPr>
          <w:rFonts w:ascii="Times New Roman" w:hAnsi="Times New Roman"/>
          <w:sz w:val="22"/>
          <w:szCs w:val="22"/>
        </w:rPr>
      </w:pPr>
      <w:r w:rsidRPr="0087506C">
        <w:rPr>
          <w:rFonts w:ascii="Times New Roman" w:hAnsi="Times New Roman"/>
          <w:sz w:val="22"/>
          <w:szCs w:val="22"/>
        </w:rPr>
        <w:t>X (np.ndarray): Πίνακας χαρακτηριστικών διαστάσεων (N, D), όπου N είναι το πλήθος των δειγμάτων και D το πλήθος των χαρακτηριστικών.</w:t>
      </w:r>
    </w:p>
    <w:p w14:paraId="4EB71E91" w14:textId="67A4951B" w:rsidR="005B50CC" w:rsidRPr="005B50CC" w:rsidRDefault="005B50CC" w:rsidP="005B50CC">
      <w:pPr>
        <w:pStyle w:val="-1"/>
        <w:numPr>
          <w:ilvl w:val="0"/>
          <w:numId w:val="50"/>
        </w:numPr>
        <w:rPr>
          <w:rFonts w:ascii="Times New Roman" w:hAnsi="Times New Roman"/>
          <w:sz w:val="22"/>
          <w:szCs w:val="22"/>
        </w:rPr>
      </w:pPr>
      <w:r w:rsidRPr="005B50CC">
        <w:rPr>
          <w:rFonts w:ascii="Times New Roman" w:hAnsi="Times New Roman"/>
          <w:sz w:val="22"/>
          <w:szCs w:val="22"/>
        </w:rPr>
        <w:t>y (np.ndarray): Πίνακας ετικετών διαστάσεων (N,), με δυαδικές τιμές (0 ή 1) για κάθε δείγμα.</w:t>
      </w:r>
    </w:p>
    <w:p w14:paraId="621C872D" w14:textId="27468B40" w:rsidR="005B50CC" w:rsidRPr="005B50CC" w:rsidRDefault="005B50CC" w:rsidP="005B50CC">
      <w:pPr>
        <w:pStyle w:val="-1"/>
        <w:numPr>
          <w:ilvl w:val="0"/>
          <w:numId w:val="50"/>
        </w:numPr>
        <w:rPr>
          <w:rFonts w:ascii="Times New Roman" w:hAnsi="Times New Roman"/>
          <w:sz w:val="22"/>
          <w:szCs w:val="22"/>
        </w:rPr>
      </w:pPr>
      <w:r w:rsidRPr="005B50CC">
        <w:rPr>
          <w:rFonts w:ascii="Times New Roman" w:hAnsi="Times New Roman"/>
          <w:sz w:val="22"/>
          <w:szCs w:val="22"/>
        </w:rPr>
        <w:t xml:space="preserve">epochs (int): Αριθμός </w:t>
      </w:r>
      <w:r w:rsidRPr="0087506C">
        <w:rPr>
          <w:rFonts w:ascii="Times New Roman" w:hAnsi="Times New Roman"/>
          <w:sz w:val="22"/>
          <w:szCs w:val="22"/>
          <w:lang w:val="en-US"/>
        </w:rPr>
        <w:t>epoch</w:t>
      </w:r>
      <w:r w:rsidRPr="005B50CC">
        <w:rPr>
          <w:rFonts w:ascii="Times New Roman" w:hAnsi="Times New Roman"/>
          <w:sz w:val="22"/>
          <w:szCs w:val="22"/>
        </w:rPr>
        <w:t xml:space="preserve"> εκπαίδευσης.</w:t>
      </w:r>
    </w:p>
    <w:p w14:paraId="7B7AB5C4" w14:textId="01CB4599" w:rsidR="005B50CC" w:rsidRPr="005B50CC" w:rsidRDefault="005B50CC" w:rsidP="005B50CC">
      <w:pPr>
        <w:pStyle w:val="-1"/>
        <w:numPr>
          <w:ilvl w:val="0"/>
          <w:numId w:val="50"/>
        </w:numPr>
        <w:rPr>
          <w:rFonts w:ascii="Times New Roman" w:hAnsi="Times New Roman"/>
          <w:sz w:val="22"/>
          <w:szCs w:val="22"/>
        </w:rPr>
      </w:pPr>
      <w:r w:rsidRPr="005B50CC">
        <w:rPr>
          <w:rFonts w:ascii="Times New Roman" w:hAnsi="Times New Roman"/>
          <w:sz w:val="22"/>
          <w:szCs w:val="22"/>
        </w:rPr>
        <w:t>batch_size (int): Μέγεθος batch για την εκπαίδευση.</w:t>
      </w:r>
    </w:p>
    <w:p w14:paraId="2D9C1A0A" w14:textId="6E39B4E7" w:rsidR="005B50CC" w:rsidRPr="005B50CC" w:rsidRDefault="005B50CC" w:rsidP="005B50CC">
      <w:pPr>
        <w:pStyle w:val="-1"/>
        <w:numPr>
          <w:ilvl w:val="0"/>
          <w:numId w:val="50"/>
        </w:numPr>
        <w:rPr>
          <w:rFonts w:ascii="Times New Roman" w:hAnsi="Times New Roman"/>
          <w:sz w:val="22"/>
          <w:szCs w:val="22"/>
        </w:rPr>
      </w:pPr>
      <w:proofErr w:type="spellStart"/>
      <w:r w:rsidRPr="005B50CC">
        <w:rPr>
          <w:rFonts w:ascii="Times New Roman" w:hAnsi="Times New Roman"/>
          <w:sz w:val="22"/>
          <w:szCs w:val="22"/>
        </w:rPr>
        <w:t>lr</w:t>
      </w:r>
      <w:proofErr w:type="spellEnd"/>
      <w:r w:rsidRPr="005B50CC">
        <w:rPr>
          <w:rFonts w:ascii="Times New Roman" w:hAnsi="Times New Roman"/>
          <w:sz w:val="22"/>
          <w:szCs w:val="22"/>
        </w:rPr>
        <w:t xml:space="preserve"> (float): Ρυθμός εκμάθησης (learning rate) για τον βελτιστοποιητή Adam.</w:t>
      </w:r>
    </w:p>
    <w:p w14:paraId="65E25C79" w14:textId="55B862B8" w:rsidR="0089443B" w:rsidRPr="0087506C" w:rsidRDefault="005B50CC" w:rsidP="005B50CC">
      <w:pPr>
        <w:pStyle w:val="-1"/>
        <w:rPr>
          <w:rFonts w:ascii="Times New Roman" w:hAnsi="Times New Roman"/>
          <w:sz w:val="22"/>
          <w:szCs w:val="22"/>
          <w:lang w:val="en-US"/>
        </w:rPr>
      </w:pPr>
      <w:r w:rsidRPr="0087506C">
        <w:rPr>
          <w:rFonts w:ascii="Times New Roman" w:hAnsi="Times New Roman"/>
          <w:sz w:val="22"/>
          <w:szCs w:val="22"/>
        </w:rPr>
        <w:lastRenderedPageBreak/>
        <w:t>Η διαδικασία που ακολουθείτα</w:t>
      </w:r>
      <w:r w:rsidR="00C35455" w:rsidRPr="0087506C">
        <w:rPr>
          <w:rFonts w:ascii="Times New Roman" w:hAnsi="Times New Roman"/>
          <w:sz w:val="22"/>
          <w:szCs w:val="22"/>
        </w:rPr>
        <w:t xml:space="preserve">ι κατά την εκπαίδευση του μοντέλου περιλαμβάνει μία σειρά από στάδια. Αρχικά, τα δεδομένα χωρίζονται σε δύο υποσύνολα, ένα σύνολο εκπαίδευσης και ένα σύνολο </w:t>
      </w:r>
      <w:r w:rsidR="00C35455" w:rsidRPr="0087506C">
        <w:rPr>
          <w:rFonts w:ascii="Times New Roman" w:hAnsi="Times New Roman"/>
          <w:sz w:val="22"/>
          <w:szCs w:val="22"/>
          <w:lang w:val="en-US"/>
        </w:rPr>
        <w:t>testing</w:t>
      </w:r>
      <w:r w:rsidR="00C35455" w:rsidRPr="0087506C">
        <w:rPr>
          <w:rFonts w:ascii="Times New Roman" w:hAnsi="Times New Roman"/>
          <w:sz w:val="22"/>
          <w:szCs w:val="22"/>
        </w:rPr>
        <w:t xml:space="preserve">, με αναλογία 80% - 20%. </w:t>
      </w:r>
      <w:r w:rsidR="00C35455" w:rsidRPr="0087506C">
        <w:rPr>
          <w:rFonts w:ascii="Times New Roman" w:hAnsi="Times New Roman"/>
          <w:sz w:val="22"/>
          <w:szCs w:val="22"/>
        </w:rPr>
        <w:t xml:space="preserve">Στη συνέχεια, εφαρμόζεται κανονικοποίηση στα χαρακτηριστικά εισόδου με χρήση του μετασχηματισμού </w:t>
      </w:r>
      <w:r w:rsidR="00C35455" w:rsidRPr="0087506C">
        <w:rPr>
          <w:rFonts w:ascii="Times New Roman" w:hAnsi="Times New Roman"/>
          <w:i/>
          <w:iCs/>
          <w:sz w:val="22"/>
          <w:szCs w:val="22"/>
        </w:rPr>
        <w:t>StandardScaler</w:t>
      </w:r>
      <w:r w:rsidR="00C35455" w:rsidRPr="0087506C">
        <w:rPr>
          <w:rFonts w:ascii="Times New Roman" w:hAnsi="Times New Roman"/>
          <w:sz w:val="22"/>
          <w:szCs w:val="22"/>
        </w:rPr>
        <w:t>, έτσι ώστε τα δεδομένα να έχουν μέση τιμή μηδέν και μοναδιαία διασπορά</w:t>
      </w:r>
      <w:r w:rsidR="00C35455" w:rsidRPr="0087506C">
        <w:rPr>
          <w:rFonts w:ascii="Times New Roman" w:hAnsi="Times New Roman"/>
          <w:sz w:val="22"/>
          <w:szCs w:val="22"/>
        </w:rPr>
        <w:t xml:space="preserve">. </w:t>
      </w:r>
      <w:r w:rsidR="00C35455" w:rsidRPr="0087506C">
        <w:rPr>
          <w:rFonts w:ascii="Times New Roman" w:hAnsi="Times New Roman"/>
          <w:sz w:val="22"/>
          <w:szCs w:val="22"/>
        </w:rPr>
        <w:t xml:space="preserve">Μετά την κανονικοποίηση, τα δεδομένα μετατρέπονται σε αντικείμενα τύπου </w:t>
      </w:r>
      <w:r w:rsidR="00C35455" w:rsidRPr="0087506C">
        <w:rPr>
          <w:rFonts w:ascii="Times New Roman" w:hAnsi="Times New Roman"/>
          <w:i/>
          <w:iCs/>
          <w:sz w:val="22"/>
          <w:szCs w:val="22"/>
        </w:rPr>
        <w:t>tensor</w:t>
      </w:r>
      <w:r w:rsidR="00C35455" w:rsidRPr="0087506C">
        <w:rPr>
          <w:rFonts w:ascii="Times New Roman" w:hAnsi="Times New Roman"/>
          <w:sz w:val="22"/>
          <w:szCs w:val="22"/>
        </w:rPr>
        <w:t xml:space="preserve"> με τύπο torch.float32</w:t>
      </w:r>
      <w:r w:rsidR="00C35455" w:rsidRPr="0087506C">
        <w:rPr>
          <w:rFonts w:ascii="Times New Roman" w:hAnsi="Times New Roman"/>
          <w:sz w:val="22"/>
          <w:szCs w:val="22"/>
        </w:rPr>
        <w:t xml:space="preserve">. </w:t>
      </w:r>
      <w:r w:rsidR="00C35455" w:rsidRPr="0087506C">
        <w:rPr>
          <w:rFonts w:ascii="Times New Roman" w:hAnsi="Times New Roman"/>
          <w:sz w:val="22"/>
          <w:szCs w:val="22"/>
        </w:rPr>
        <w:t xml:space="preserve">Το σύνολο εκπαίδευσης </w:t>
      </w:r>
      <w:r w:rsidR="00C35455" w:rsidRPr="0087506C">
        <w:rPr>
          <w:rFonts w:ascii="Times New Roman" w:hAnsi="Times New Roman"/>
          <w:sz w:val="22"/>
          <w:szCs w:val="22"/>
        </w:rPr>
        <w:t xml:space="preserve">μετατρέπεται </w:t>
      </w:r>
      <w:r w:rsidR="00C35455" w:rsidRPr="0087506C">
        <w:rPr>
          <w:rFonts w:ascii="Times New Roman" w:hAnsi="Times New Roman"/>
          <w:sz w:val="22"/>
          <w:szCs w:val="22"/>
        </w:rPr>
        <w:t xml:space="preserve">σε δομή TensorDataset και στη συνέχεια χρησιμοποιείται DataLoader για τη φόρτωση των δεδομένων σε </w:t>
      </w:r>
      <w:r w:rsidR="00C35455" w:rsidRPr="0087506C">
        <w:rPr>
          <w:rFonts w:ascii="Times New Roman" w:hAnsi="Times New Roman"/>
          <w:sz w:val="22"/>
          <w:szCs w:val="22"/>
        </w:rPr>
        <w:t xml:space="preserve">μικρά </w:t>
      </w:r>
      <w:proofErr w:type="spellStart"/>
      <w:r w:rsidR="00C35455" w:rsidRPr="0087506C">
        <w:rPr>
          <w:rFonts w:ascii="Times New Roman" w:hAnsi="Times New Roman"/>
          <w:i/>
          <w:iCs/>
          <w:sz w:val="22"/>
          <w:szCs w:val="22"/>
        </w:rPr>
        <w:t>batche</w:t>
      </w:r>
      <w:proofErr w:type="spellEnd"/>
      <w:r w:rsidR="00C35455" w:rsidRPr="0087506C">
        <w:rPr>
          <w:rFonts w:ascii="Times New Roman" w:hAnsi="Times New Roman"/>
          <w:sz w:val="22"/>
          <w:szCs w:val="22"/>
        </w:rPr>
        <w:t>, κατάλληλες για την εκπαίδευση του μοντέλου. Το μοντέλο ορίζεται μέσω της κλάσης MLPClassifier, η οποία υλοποιείται σ</w:t>
      </w:r>
      <w:r w:rsidR="00C35455" w:rsidRPr="0087506C">
        <w:rPr>
          <w:rFonts w:ascii="Times New Roman" w:hAnsi="Times New Roman"/>
          <w:sz w:val="22"/>
          <w:szCs w:val="22"/>
        </w:rPr>
        <w:t xml:space="preserve">το </w:t>
      </w:r>
      <w:r w:rsidR="00C35455" w:rsidRPr="0087506C">
        <w:rPr>
          <w:rFonts w:ascii="Times New Roman" w:hAnsi="Times New Roman"/>
          <w:sz w:val="22"/>
          <w:szCs w:val="22"/>
        </w:rPr>
        <w:t xml:space="preserve">αρχείο mlp_classifier.py και παρέχει δυαδική έξοδο μέσω της συνάρτησης ενεργοποίησης sigmoid. Ως συνάρτηση κόστους χρησιμοποιείται η </w:t>
      </w:r>
      <w:r w:rsidR="00C35455" w:rsidRPr="0087506C">
        <w:rPr>
          <w:rFonts w:ascii="Times New Roman" w:hAnsi="Times New Roman"/>
          <w:i/>
          <w:iCs/>
          <w:sz w:val="22"/>
          <w:szCs w:val="22"/>
        </w:rPr>
        <w:t>Binary Cross-Entropy Loss</w:t>
      </w:r>
      <w:r w:rsidR="00C35455" w:rsidRPr="0087506C">
        <w:rPr>
          <w:rFonts w:ascii="Times New Roman" w:hAnsi="Times New Roman"/>
          <w:i/>
          <w:iCs/>
          <w:sz w:val="22"/>
          <w:szCs w:val="22"/>
        </w:rPr>
        <w:t xml:space="preserve">. </w:t>
      </w:r>
      <w:r w:rsidR="00C35455" w:rsidRPr="0087506C">
        <w:rPr>
          <w:rFonts w:ascii="Times New Roman" w:hAnsi="Times New Roman"/>
          <w:sz w:val="22"/>
          <w:szCs w:val="22"/>
        </w:rPr>
        <w:t xml:space="preserve">Η εκπαίδευση του μοντέλου πραγματοποιείται για προκαθορισμένο αριθμό </w:t>
      </w:r>
      <w:r w:rsidR="00C35455" w:rsidRPr="0087506C">
        <w:rPr>
          <w:rFonts w:ascii="Times New Roman" w:hAnsi="Times New Roman"/>
          <w:sz w:val="22"/>
          <w:szCs w:val="22"/>
          <w:lang w:val="en-US"/>
        </w:rPr>
        <w:t>epoch</w:t>
      </w:r>
      <w:r w:rsidR="00C35455" w:rsidRPr="0087506C">
        <w:rPr>
          <w:rFonts w:ascii="Times New Roman" w:hAnsi="Times New Roman"/>
          <w:sz w:val="22"/>
          <w:szCs w:val="22"/>
        </w:rPr>
        <w:t xml:space="preserve">. Σε κάθε </w:t>
      </w:r>
      <w:r w:rsidR="00C35455" w:rsidRPr="0087506C">
        <w:rPr>
          <w:rFonts w:ascii="Times New Roman" w:hAnsi="Times New Roman"/>
          <w:sz w:val="22"/>
          <w:szCs w:val="22"/>
          <w:lang w:val="en-US"/>
        </w:rPr>
        <w:t>epoch</w:t>
      </w:r>
      <w:r w:rsidR="00C35455" w:rsidRPr="0087506C">
        <w:rPr>
          <w:rFonts w:ascii="Times New Roman" w:hAnsi="Times New Roman"/>
          <w:sz w:val="22"/>
          <w:szCs w:val="22"/>
        </w:rPr>
        <w:t>, το μοντέλο επεξεργάζεται όλα τα δεδομένα εκπαίδευσης σε παρτίδες και υπολογίζει τη μέση τιμή του κόστους. Τέλος, πραγματοποιείται αξιολόγηση της απόδοσης του μοντέλου στο σύνολο επικύρωσης, όπου οι τιμές εξόδου της συνάρτησης sigmoid στρογγυλοποιούνται σε 0 ή 1, και υπολογίζεται η ακρίβεια (accuracy) της ταξινόμησης.</w:t>
      </w:r>
    </w:p>
    <w:p w14:paraId="7D0960F3" w14:textId="55DFB144" w:rsidR="00CF5064" w:rsidRDefault="00090B83" w:rsidP="003317EB">
      <w:pPr>
        <w:pStyle w:val="22"/>
        <w:numPr>
          <w:ilvl w:val="1"/>
          <w:numId w:val="54"/>
        </w:numPr>
      </w:pPr>
      <w:bookmarkStart w:id="5" w:name="_Toc198491324"/>
      <w:r>
        <w:t>Αρχείο</w:t>
      </w:r>
      <w:r w:rsidRPr="005B50CC">
        <w:t xml:space="preserve"> </w:t>
      </w:r>
      <w:r w:rsidR="00697E8D">
        <w:rPr>
          <w:lang w:val="en-US"/>
        </w:rPr>
        <w:t>post</w:t>
      </w:r>
      <w:r w:rsidR="00697E8D" w:rsidRPr="005B50CC">
        <w:t>_</w:t>
      </w:r>
      <w:r w:rsidR="00697E8D">
        <w:rPr>
          <w:lang w:val="en-US"/>
        </w:rPr>
        <w:t>process</w:t>
      </w:r>
      <w:r w:rsidR="00697E8D" w:rsidRPr="005B50CC">
        <w:t>.</w:t>
      </w:r>
      <w:proofErr w:type="spellStart"/>
      <w:r w:rsidR="00697E8D">
        <w:rPr>
          <w:lang w:val="en-US"/>
        </w:rPr>
        <w:t>py</w:t>
      </w:r>
      <w:bookmarkEnd w:id="5"/>
      <w:proofErr w:type="spellEnd"/>
    </w:p>
    <w:p w14:paraId="6174A01B" w14:textId="511BB918" w:rsidR="00685F8A" w:rsidRPr="00685F8A" w:rsidRDefault="00685F8A" w:rsidP="00685F8A">
      <w:pPr>
        <w:pStyle w:val="-1"/>
      </w:pPr>
      <w:r w:rsidRPr="00685F8A">
        <w:drawing>
          <wp:inline distT="0" distB="0" distL="0" distR="0" wp14:anchorId="2F98A397" wp14:editId="3DC23E5A">
            <wp:extent cx="5684520" cy="4340225"/>
            <wp:effectExtent l="0" t="0" r="0" b="3175"/>
            <wp:docPr id="290480991" name="Εικόνα 1" descr="Εικόνα που περιέχει κείμενο, στιγμιότυπο οθόνης, λογισμικό, λογισμικό πολυμέσων&#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80991" name="Εικόνα 1" descr="Εικόνα που περιέχει κείμενο, στιγμιότυπο οθόνης, λογισμικό, λογισμικό πολυμέσων&#10;&#10;Το περιεχόμενο που δημιουργείται από τεχνολογία AI ενδέχεται να είναι εσφαλμένο."/>
                    <pic:cNvPicPr/>
                  </pic:nvPicPr>
                  <pic:blipFill>
                    <a:blip r:embed="rId14"/>
                    <a:stretch>
                      <a:fillRect/>
                    </a:stretch>
                  </pic:blipFill>
                  <pic:spPr>
                    <a:xfrm>
                      <a:off x="0" y="0"/>
                      <a:ext cx="5684520" cy="4340225"/>
                    </a:xfrm>
                    <a:prstGeom prst="rect">
                      <a:avLst/>
                    </a:prstGeom>
                  </pic:spPr>
                </pic:pic>
              </a:graphicData>
            </a:graphic>
          </wp:inline>
        </w:drawing>
      </w:r>
    </w:p>
    <w:p w14:paraId="322128E2" w14:textId="77777777" w:rsidR="00CF33A9" w:rsidRPr="0087506C" w:rsidRDefault="003317EB" w:rsidP="00685F8A">
      <w:pPr>
        <w:pStyle w:val="-1"/>
        <w:rPr>
          <w:rFonts w:ascii="Times New Roman" w:hAnsi="Times New Roman"/>
          <w:sz w:val="22"/>
          <w:szCs w:val="22"/>
        </w:rPr>
      </w:pPr>
      <w:r w:rsidRPr="0087506C">
        <w:rPr>
          <w:rFonts w:ascii="Times New Roman" w:hAnsi="Times New Roman"/>
          <w:sz w:val="22"/>
          <w:szCs w:val="22"/>
        </w:rPr>
        <w:t xml:space="preserve">Η συνάρτηση </w:t>
      </w:r>
      <w:proofErr w:type="spellStart"/>
      <w:r w:rsidRPr="0087506C">
        <w:rPr>
          <w:rFonts w:ascii="Times New Roman" w:hAnsi="Times New Roman"/>
          <w:sz w:val="22"/>
          <w:szCs w:val="22"/>
        </w:rPr>
        <w:t>post_process_predictions</w:t>
      </w:r>
      <w:proofErr w:type="spellEnd"/>
      <w:r w:rsidRPr="0087506C">
        <w:rPr>
          <w:rFonts w:ascii="Times New Roman" w:hAnsi="Times New Roman"/>
          <w:sz w:val="22"/>
          <w:szCs w:val="22"/>
        </w:rPr>
        <w:t xml:space="preserve"> εκτελεί </w:t>
      </w:r>
      <w:proofErr w:type="spellStart"/>
      <w:r w:rsidRPr="0087506C">
        <w:rPr>
          <w:rFonts w:ascii="Times New Roman" w:hAnsi="Times New Roman"/>
          <w:sz w:val="22"/>
          <w:szCs w:val="22"/>
        </w:rPr>
        <w:t>μετα</w:t>
      </w:r>
      <w:proofErr w:type="spellEnd"/>
      <w:r w:rsidRPr="0087506C">
        <w:rPr>
          <w:rFonts w:ascii="Times New Roman" w:hAnsi="Times New Roman"/>
          <w:sz w:val="22"/>
          <w:szCs w:val="22"/>
        </w:rPr>
        <w:t xml:space="preserve">-επεξεργασία σε ακολουθία δυαδικών προβλέψεων, με </w:t>
      </w:r>
      <w:r w:rsidR="00CF33A9" w:rsidRPr="0087506C">
        <w:rPr>
          <w:rFonts w:ascii="Times New Roman" w:hAnsi="Times New Roman"/>
          <w:sz w:val="22"/>
          <w:szCs w:val="22"/>
        </w:rPr>
        <w:t>σκοπό</w:t>
      </w:r>
      <w:r w:rsidRPr="0087506C">
        <w:rPr>
          <w:rFonts w:ascii="Times New Roman" w:hAnsi="Times New Roman"/>
          <w:sz w:val="22"/>
          <w:szCs w:val="22"/>
        </w:rPr>
        <w:t xml:space="preserve"> την εξαγωγή χρονικών τμημάτων (</w:t>
      </w:r>
      <w:proofErr w:type="spellStart"/>
      <w:r w:rsidRPr="0087506C">
        <w:rPr>
          <w:rFonts w:ascii="Times New Roman" w:hAnsi="Times New Roman"/>
          <w:sz w:val="22"/>
          <w:szCs w:val="22"/>
        </w:rPr>
        <w:t>segments</w:t>
      </w:r>
      <w:proofErr w:type="spellEnd"/>
      <w:r w:rsidRPr="0087506C">
        <w:rPr>
          <w:rFonts w:ascii="Times New Roman" w:hAnsi="Times New Roman"/>
          <w:sz w:val="22"/>
          <w:szCs w:val="22"/>
        </w:rPr>
        <w:t xml:space="preserve">) σταθερής ετικέτας και την εξομάλυνση του αποτελέσματος. </w:t>
      </w:r>
      <w:r w:rsidR="00CF33A9" w:rsidRPr="0087506C">
        <w:rPr>
          <w:rFonts w:ascii="Times New Roman" w:hAnsi="Times New Roman"/>
          <w:sz w:val="22"/>
          <w:szCs w:val="22"/>
        </w:rPr>
        <w:t>Δέχεται ως είσοδο:</w:t>
      </w:r>
    </w:p>
    <w:p w14:paraId="3D2A3C45" w14:textId="77777777" w:rsidR="00CF33A9" w:rsidRPr="00CF33A9" w:rsidRDefault="00CF33A9" w:rsidP="00CF33A9">
      <w:pPr>
        <w:pStyle w:val="-1"/>
        <w:numPr>
          <w:ilvl w:val="0"/>
          <w:numId w:val="58"/>
        </w:numPr>
        <w:rPr>
          <w:rFonts w:ascii="Times New Roman" w:hAnsi="Times New Roman"/>
          <w:sz w:val="22"/>
          <w:szCs w:val="22"/>
        </w:rPr>
      </w:pPr>
      <w:proofErr w:type="spellStart"/>
      <w:r w:rsidRPr="00CF33A9">
        <w:rPr>
          <w:rFonts w:ascii="Times New Roman" w:hAnsi="Times New Roman"/>
          <w:sz w:val="22"/>
          <w:szCs w:val="22"/>
        </w:rPr>
        <w:lastRenderedPageBreak/>
        <w:t>preds</w:t>
      </w:r>
      <w:proofErr w:type="spellEnd"/>
      <w:r w:rsidRPr="00CF33A9">
        <w:rPr>
          <w:rFonts w:ascii="Times New Roman" w:hAnsi="Times New Roman"/>
          <w:sz w:val="22"/>
          <w:szCs w:val="22"/>
        </w:rPr>
        <w:t xml:space="preserve"> (</w:t>
      </w:r>
      <w:proofErr w:type="spellStart"/>
      <w:r w:rsidRPr="00CF33A9">
        <w:rPr>
          <w:rFonts w:ascii="Times New Roman" w:hAnsi="Times New Roman"/>
          <w:sz w:val="22"/>
          <w:szCs w:val="22"/>
        </w:rPr>
        <w:t>array-like</w:t>
      </w:r>
      <w:proofErr w:type="spellEnd"/>
      <w:r w:rsidRPr="00CF33A9">
        <w:rPr>
          <w:rFonts w:ascii="Times New Roman" w:hAnsi="Times New Roman"/>
          <w:sz w:val="22"/>
          <w:szCs w:val="22"/>
        </w:rPr>
        <w:t>): Ακολουθία δυαδικών τιμών (0 ή 1), που αντιστοιχούν στις προβλέψεις του μοντέλου για κάθε frame.</w:t>
      </w:r>
    </w:p>
    <w:p w14:paraId="1856F890" w14:textId="77777777" w:rsidR="00CF33A9" w:rsidRPr="00CF33A9" w:rsidRDefault="00CF33A9" w:rsidP="00CF33A9">
      <w:pPr>
        <w:pStyle w:val="-1"/>
        <w:numPr>
          <w:ilvl w:val="0"/>
          <w:numId w:val="58"/>
        </w:numPr>
        <w:rPr>
          <w:rFonts w:ascii="Times New Roman" w:hAnsi="Times New Roman"/>
          <w:sz w:val="22"/>
          <w:szCs w:val="22"/>
        </w:rPr>
      </w:pPr>
      <w:proofErr w:type="spellStart"/>
      <w:r w:rsidRPr="00CF33A9">
        <w:rPr>
          <w:rFonts w:ascii="Times New Roman" w:hAnsi="Times New Roman"/>
          <w:sz w:val="22"/>
          <w:szCs w:val="22"/>
        </w:rPr>
        <w:t>frame_hop</w:t>
      </w:r>
      <w:proofErr w:type="spellEnd"/>
      <w:r w:rsidRPr="00CF33A9">
        <w:rPr>
          <w:rFonts w:ascii="Times New Roman" w:hAnsi="Times New Roman"/>
          <w:sz w:val="22"/>
          <w:szCs w:val="22"/>
        </w:rPr>
        <w:t xml:space="preserve"> (float, προεπιλογή 0.01): Χρονική απόσταση (σε δευτερόλεπτα) μεταξύ διαδοχικών frames.</w:t>
      </w:r>
    </w:p>
    <w:p w14:paraId="5B8A6974" w14:textId="77777777" w:rsidR="00CF33A9" w:rsidRPr="00CF33A9" w:rsidRDefault="00CF33A9" w:rsidP="00CF33A9">
      <w:pPr>
        <w:pStyle w:val="-1"/>
        <w:numPr>
          <w:ilvl w:val="0"/>
          <w:numId w:val="58"/>
        </w:numPr>
        <w:rPr>
          <w:rFonts w:ascii="Times New Roman" w:hAnsi="Times New Roman"/>
          <w:sz w:val="22"/>
          <w:szCs w:val="22"/>
        </w:rPr>
      </w:pPr>
      <w:proofErr w:type="spellStart"/>
      <w:r w:rsidRPr="00CF33A9">
        <w:rPr>
          <w:rFonts w:ascii="Times New Roman" w:hAnsi="Times New Roman"/>
          <w:sz w:val="22"/>
          <w:szCs w:val="22"/>
        </w:rPr>
        <w:t>min_duration</w:t>
      </w:r>
      <w:proofErr w:type="spellEnd"/>
      <w:r w:rsidRPr="00CF33A9">
        <w:rPr>
          <w:rFonts w:ascii="Times New Roman" w:hAnsi="Times New Roman"/>
          <w:sz w:val="22"/>
          <w:szCs w:val="22"/>
        </w:rPr>
        <w:t xml:space="preserve"> (float, προεπιλογή 0.2): Ελάχιστη διάρκεια (σε δευτερόλεπτα) που πρέπει να έχει ένα </w:t>
      </w:r>
      <w:proofErr w:type="spellStart"/>
      <w:r w:rsidRPr="00CF33A9">
        <w:rPr>
          <w:rFonts w:ascii="Times New Roman" w:hAnsi="Times New Roman"/>
          <w:sz w:val="22"/>
          <w:szCs w:val="22"/>
        </w:rPr>
        <w:t>segment</w:t>
      </w:r>
      <w:proofErr w:type="spellEnd"/>
      <w:r w:rsidRPr="00CF33A9">
        <w:rPr>
          <w:rFonts w:ascii="Times New Roman" w:hAnsi="Times New Roman"/>
          <w:sz w:val="22"/>
          <w:szCs w:val="22"/>
        </w:rPr>
        <w:t xml:space="preserve"> ώστε να θεωρείται έγκυρο και να συμπεριληφθεί στο αποτέλεσμα.</w:t>
      </w:r>
    </w:p>
    <w:p w14:paraId="67FC695F" w14:textId="77777777" w:rsidR="00CF33A9" w:rsidRPr="0087506C" w:rsidRDefault="00CF33A9" w:rsidP="00CF33A9">
      <w:pPr>
        <w:pStyle w:val="-1"/>
        <w:numPr>
          <w:ilvl w:val="0"/>
          <w:numId w:val="58"/>
        </w:numPr>
        <w:rPr>
          <w:rFonts w:ascii="Times New Roman" w:hAnsi="Times New Roman"/>
          <w:sz w:val="22"/>
          <w:szCs w:val="22"/>
        </w:rPr>
      </w:pPr>
      <w:proofErr w:type="spellStart"/>
      <w:r w:rsidRPr="00CF33A9">
        <w:rPr>
          <w:rFonts w:ascii="Times New Roman" w:hAnsi="Times New Roman"/>
          <w:sz w:val="22"/>
          <w:szCs w:val="22"/>
        </w:rPr>
        <w:t>audiofile_name</w:t>
      </w:r>
      <w:proofErr w:type="spellEnd"/>
      <w:r w:rsidRPr="00CF33A9">
        <w:rPr>
          <w:rFonts w:ascii="Times New Roman" w:hAnsi="Times New Roman"/>
          <w:sz w:val="22"/>
          <w:szCs w:val="22"/>
        </w:rPr>
        <w:t xml:space="preserve"> (str, προεπιλογή "File1"): Όνομα του ηχητικού αρχείου στο οποίο αναφέρονται οι προβλέψεις. Χρησιμοποιείται προαιρετικά για καταγραφή ή παρουσίαση.</w:t>
      </w:r>
    </w:p>
    <w:p w14:paraId="070B4195" w14:textId="58910F39" w:rsidR="003317EB" w:rsidRPr="0087506C" w:rsidRDefault="00CF33A9" w:rsidP="005931E9">
      <w:pPr>
        <w:spacing w:before="100" w:beforeAutospacing="1" w:after="100" w:afterAutospacing="1"/>
        <w:ind w:left="360"/>
        <w:rPr>
          <w:sz w:val="22"/>
          <w:szCs w:val="22"/>
          <w:lang w:eastAsia="el-GR"/>
        </w:rPr>
      </w:pPr>
      <w:r w:rsidRPr="0087506C">
        <w:rPr>
          <w:sz w:val="22"/>
          <w:szCs w:val="22"/>
        </w:rPr>
        <w:t xml:space="preserve">Η συνάρτηση εφαρμόζει </w:t>
      </w:r>
      <w:proofErr w:type="spellStart"/>
      <w:r w:rsidRPr="0087506C">
        <w:rPr>
          <w:rStyle w:val="af0"/>
          <w:sz w:val="22"/>
          <w:szCs w:val="22"/>
        </w:rPr>
        <w:t>median</w:t>
      </w:r>
      <w:proofErr w:type="spellEnd"/>
      <w:r w:rsidRPr="0087506C">
        <w:rPr>
          <w:rStyle w:val="af0"/>
          <w:sz w:val="22"/>
          <w:szCs w:val="22"/>
        </w:rPr>
        <w:t xml:space="preserve"> </w:t>
      </w:r>
      <w:proofErr w:type="spellStart"/>
      <w:r w:rsidRPr="0087506C">
        <w:rPr>
          <w:rStyle w:val="af0"/>
          <w:sz w:val="22"/>
          <w:szCs w:val="22"/>
        </w:rPr>
        <w:t>filter</w:t>
      </w:r>
      <w:proofErr w:type="spellEnd"/>
      <w:r w:rsidRPr="0087506C">
        <w:rPr>
          <w:sz w:val="22"/>
          <w:szCs w:val="22"/>
        </w:rPr>
        <w:t xml:space="preserve"> με </w:t>
      </w:r>
      <w:r w:rsidR="005931E9" w:rsidRPr="0087506C">
        <w:rPr>
          <w:sz w:val="22"/>
          <w:szCs w:val="22"/>
        </w:rPr>
        <w:t xml:space="preserve">μέγεθος </w:t>
      </w:r>
      <w:r w:rsidR="005931E9" w:rsidRPr="0087506C">
        <w:rPr>
          <w:sz w:val="22"/>
          <w:szCs w:val="22"/>
          <w:lang w:val="en-US"/>
        </w:rPr>
        <w:t>kernel</w:t>
      </w:r>
      <w:r w:rsidR="005931E9" w:rsidRPr="0087506C">
        <w:rPr>
          <w:sz w:val="22"/>
          <w:szCs w:val="22"/>
        </w:rPr>
        <w:t xml:space="preserve"> ίσο με</w:t>
      </w:r>
      <w:r w:rsidRPr="0087506C">
        <w:rPr>
          <w:sz w:val="22"/>
          <w:szCs w:val="22"/>
        </w:rPr>
        <w:t xml:space="preserve"> 5 για να μειώσει τον θόρυβο στις προβλέψεις και να ενισχύσει τη συνοχή τους. Έπειτα, εντοπίζει τα χρονικά διαστήματα κατά τα οποία η πρόβλεψη παραμένει σταθερή (0 </w:t>
      </w:r>
      <w:r w:rsidR="005931E9" w:rsidRPr="0087506C">
        <w:rPr>
          <w:sz w:val="22"/>
          <w:szCs w:val="22"/>
        </w:rPr>
        <w:t>ή 1</w:t>
      </w:r>
      <w:r w:rsidRPr="0087506C">
        <w:rPr>
          <w:sz w:val="22"/>
          <w:szCs w:val="22"/>
        </w:rPr>
        <w:t xml:space="preserve">) και υπολογίζει τη διάρκεια καθενός. Όσα </w:t>
      </w:r>
      <w:proofErr w:type="spellStart"/>
      <w:r w:rsidRPr="0087506C">
        <w:rPr>
          <w:sz w:val="22"/>
          <w:szCs w:val="22"/>
        </w:rPr>
        <w:t>segments</w:t>
      </w:r>
      <w:proofErr w:type="spellEnd"/>
      <w:r w:rsidRPr="0087506C">
        <w:rPr>
          <w:sz w:val="22"/>
          <w:szCs w:val="22"/>
        </w:rPr>
        <w:t xml:space="preserve"> έχουν διάρκεια μικρότερη από το όριο </w:t>
      </w:r>
      <w:proofErr w:type="spellStart"/>
      <w:r w:rsidRPr="0087506C">
        <w:rPr>
          <w:rStyle w:val="HTML"/>
          <w:rFonts w:ascii="Times New Roman" w:eastAsia="Calibri" w:hAnsi="Times New Roman" w:cs="Times New Roman"/>
          <w:sz w:val="22"/>
          <w:szCs w:val="22"/>
        </w:rPr>
        <w:t>min_duration</w:t>
      </w:r>
      <w:proofErr w:type="spellEnd"/>
      <w:r w:rsidRPr="0087506C">
        <w:rPr>
          <w:sz w:val="22"/>
          <w:szCs w:val="22"/>
        </w:rPr>
        <w:t xml:space="preserve"> απορρίπτονται. Τέλος, πραγματοποιείται διόρθωση των ενδιάμεσων κενών μεταξύ διαδοχικών </w:t>
      </w:r>
      <w:proofErr w:type="spellStart"/>
      <w:r w:rsidRPr="0087506C">
        <w:rPr>
          <w:sz w:val="22"/>
          <w:szCs w:val="22"/>
        </w:rPr>
        <w:t>segments</w:t>
      </w:r>
      <w:proofErr w:type="spellEnd"/>
      <w:r w:rsidRPr="0087506C">
        <w:rPr>
          <w:sz w:val="22"/>
          <w:szCs w:val="22"/>
        </w:rPr>
        <w:t>, ώστε να εξασφαλιστεί η χρονική συνέχεια στην έξοδο.</w:t>
      </w:r>
      <w:r w:rsidRPr="0087506C">
        <w:rPr>
          <w:sz w:val="22"/>
          <w:szCs w:val="22"/>
          <w:lang w:eastAsia="el-GR"/>
        </w:rPr>
        <w:t xml:space="preserve"> </w:t>
      </w:r>
      <w:r w:rsidRPr="0087506C">
        <w:rPr>
          <w:sz w:val="22"/>
          <w:szCs w:val="22"/>
        </w:rPr>
        <w:t xml:space="preserve">Η συνάρτηση επιστρέφει μια λίστα με χρονικά τμήματα, όπου κάθε στοιχείο είναι ένα tuple της μορφής </w:t>
      </w:r>
      <w:r w:rsidRPr="0087506C">
        <w:rPr>
          <w:rStyle w:val="af0"/>
          <w:sz w:val="22"/>
          <w:szCs w:val="22"/>
        </w:rPr>
        <w:t>(</w:t>
      </w:r>
      <w:proofErr w:type="spellStart"/>
      <w:r w:rsidRPr="0087506C">
        <w:rPr>
          <w:rStyle w:val="af0"/>
          <w:sz w:val="22"/>
          <w:szCs w:val="22"/>
        </w:rPr>
        <w:t>start_time</w:t>
      </w:r>
      <w:proofErr w:type="spellEnd"/>
      <w:r w:rsidRPr="0087506C">
        <w:rPr>
          <w:rStyle w:val="af0"/>
          <w:sz w:val="22"/>
          <w:szCs w:val="22"/>
        </w:rPr>
        <w:t xml:space="preserve">, </w:t>
      </w:r>
      <w:proofErr w:type="spellStart"/>
      <w:r w:rsidRPr="0087506C">
        <w:rPr>
          <w:rStyle w:val="af0"/>
          <w:sz w:val="22"/>
          <w:szCs w:val="22"/>
        </w:rPr>
        <w:t>end_time</w:t>
      </w:r>
      <w:proofErr w:type="spellEnd"/>
      <w:r w:rsidRPr="0087506C">
        <w:rPr>
          <w:rStyle w:val="af0"/>
          <w:sz w:val="22"/>
          <w:szCs w:val="22"/>
        </w:rPr>
        <w:t xml:space="preserve">, </w:t>
      </w:r>
      <w:proofErr w:type="spellStart"/>
      <w:r w:rsidRPr="0087506C">
        <w:rPr>
          <w:rStyle w:val="af0"/>
          <w:sz w:val="22"/>
          <w:szCs w:val="22"/>
        </w:rPr>
        <w:t>class_label</w:t>
      </w:r>
      <w:proofErr w:type="spellEnd"/>
      <w:r w:rsidRPr="0087506C">
        <w:rPr>
          <w:rStyle w:val="af0"/>
          <w:sz w:val="22"/>
          <w:szCs w:val="22"/>
        </w:rPr>
        <w:t>)</w:t>
      </w:r>
      <w:r w:rsidRPr="0087506C">
        <w:rPr>
          <w:sz w:val="22"/>
          <w:szCs w:val="22"/>
        </w:rPr>
        <w:t xml:space="preserve">, που αντιστοιχεί στην έναρξη, λήξη και κατηγορία (0 ή 1) κάθε </w:t>
      </w:r>
      <w:proofErr w:type="spellStart"/>
      <w:r w:rsidRPr="0087506C">
        <w:rPr>
          <w:sz w:val="22"/>
          <w:szCs w:val="22"/>
        </w:rPr>
        <w:t>segment</w:t>
      </w:r>
      <w:proofErr w:type="spellEnd"/>
      <w:r w:rsidRPr="0087506C">
        <w:rPr>
          <w:sz w:val="22"/>
          <w:szCs w:val="22"/>
        </w:rPr>
        <w:t>.</w:t>
      </w:r>
    </w:p>
    <w:p w14:paraId="02286CD4" w14:textId="57B3C504" w:rsidR="00CF5064" w:rsidRDefault="00090B83" w:rsidP="0087506C">
      <w:pPr>
        <w:pStyle w:val="22"/>
        <w:numPr>
          <w:ilvl w:val="1"/>
          <w:numId w:val="54"/>
        </w:numPr>
      </w:pPr>
      <w:bookmarkStart w:id="6" w:name="_Toc198491325"/>
      <w:r>
        <w:t>Αρχείο</w:t>
      </w:r>
      <w:r w:rsidRPr="00CF33A9">
        <w:t xml:space="preserve"> </w:t>
      </w:r>
      <w:r w:rsidR="00697E8D">
        <w:rPr>
          <w:lang w:val="en-US"/>
        </w:rPr>
        <w:t>main</w:t>
      </w:r>
      <w:r w:rsidR="00697E8D" w:rsidRPr="00CF33A9">
        <w:t>.</w:t>
      </w:r>
      <w:proofErr w:type="spellStart"/>
      <w:r w:rsidR="005931E9">
        <w:rPr>
          <w:lang w:val="en-US"/>
        </w:rPr>
        <w:t>py</w:t>
      </w:r>
      <w:bookmarkEnd w:id="6"/>
      <w:proofErr w:type="spellEnd"/>
    </w:p>
    <w:p w14:paraId="016C4037" w14:textId="0285A21C" w:rsidR="00685F8A" w:rsidRPr="00685F8A" w:rsidRDefault="00685F8A" w:rsidP="00685F8A">
      <w:pPr>
        <w:pStyle w:val="-1"/>
      </w:pPr>
      <w:r w:rsidRPr="00685F8A">
        <w:drawing>
          <wp:inline distT="0" distB="0" distL="0" distR="0" wp14:anchorId="5BA8C4AB" wp14:editId="63B8446D">
            <wp:extent cx="5684520" cy="4110990"/>
            <wp:effectExtent l="0" t="0" r="0" b="3810"/>
            <wp:docPr id="2042072834" name="Εικόνα 1" descr="Εικόνα που περιέχει κείμενο, στιγμιότυπο οθόνης, λογισμικό&#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72834" name="Εικόνα 1" descr="Εικόνα που περιέχει κείμενο, στιγμιότυπο οθόνης, λογισμικό&#10;&#10;Το περιεχόμενο που δημιουργείται από τεχνολογία AI ενδέχεται να είναι εσφαλμένο."/>
                    <pic:cNvPicPr/>
                  </pic:nvPicPr>
                  <pic:blipFill>
                    <a:blip r:embed="rId15"/>
                    <a:stretch>
                      <a:fillRect/>
                    </a:stretch>
                  </pic:blipFill>
                  <pic:spPr>
                    <a:xfrm>
                      <a:off x="0" y="0"/>
                      <a:ext cx="5684520" cy="4110990"/>
                    </a:xfrm>
                    <a:prstGeom prst="rect">
                      <a:avLst/>
                    </a:prstGeom>
                  </pic:spPr>
                </pic:pic>
              </a:graphicData>
            </a:graphic>
          </wp:inline>
        </w:drawing>
      </w:r>
    </w:p>
    <w:p w14:paraId="565D6335" w14:textId="71AB85AD" w:rsidR="0087506C" w:rsidRPr="0087506C" w:rsidRDefault="0087506C" w:rsidP="0087506C">
      <w:pPr>
        <w:pStyle w:val="-1"/>
        <w:rPr>
          <w:rFonts w:ascii="Times New Roman" w:hAnsi="Times New Roman"/>
          <w:sz w:val="22"/>
          <w:szCs w:val="22"/>
        </w:rPr>
      </w:pPr>
      <w:r w:rsidRPr="0087506C">
        <w:rPr>
          <w:rFonts w:ascii="Times New Roman" w:hAnsi="Times New Roman"/>
          <w:sz w:val="22"/>
          <w:szCs w:val="22"/>
        </w:rPr>
        <w:t xml:space="preserve">Το αρχείο main.py αποτελεί το κύριο πρόγραμμα του συστήματος και ενοποιεί όλα τα επιμέρους στάδια της διαδικασίας ταξινόμησης ήχου: εξαγωγή χαρακτηριστικών, εκπαίδευση και αξιολόγηση </w:t>
      </w:r>
      <w:r w:rsidRPr="0087506C">
        <w:rPr>
          <w:rFonts w:ascii="Times New Roman" w:hAnsi="Times New Roman"/>
          <w:sz w:val="22"/>
          <w:szCs w:val="22"/>
        </w:rPr>
        <w:lastRenderedPageBreak/>
        <w:t xml:space="preserve">μοντέλων, πρόβλεψη σε νέο ηχητικό αρχείο και </w:t>
      </w:r>
      <w:proofErr w:type="spellStart"/>
      <w:r w:rsidRPr="0087506C">
        <w:rPr>
          <w:rFonts w:ascii="Times New Roman" w:hAnsi="Times New Roman"/>
          <w:sz w:val="22"/>
          <w:szCs w:val="22"/>
        </w:rPr>
        <w:t>μετα</w:t>
      </w:r>
      <w:proofErr w:type="spellEnd"/>
      <w:r w:rsidRPr="0087506C">
        <w:rPr>
          <w:rFonts w:ascii="Times New Roman" w:hAnsi="Times New Roman"/>
          <w:sz w:val="22"/>
          <w:szCs w:val="22"/>
        </w:rPr>
        <w:t>-επεξεργασία των αποτελεσμάτων. Περιλαμβάνει τα εξής βασικά βήματα:</w:t>
      </w:r>
    </w:p>
    <w:p w14:paraId="53EAB1A4" w14:textId="14C0F73B" w:rsidR="0087506C" w:rsidRPr="0087506C" w:rsidRDefault="0087506C" w:rsidP="0087506C">
      <w:pPr>
        <w:pStyle w:val="a8"/>
        <w:numPr>
          <w:ilvl w:val="0"/>
          <w:numId w:val="60"/>
        </w:numPr>
        <w:rPr>
          <w:rFonts w:ascii="Times New Roman" w:hAnsi="Times New Roman"/>
        </w:rPr>
      </w:pPr>
      <w:r w:rsidRPr="0087506C">
        <w:rPr>
          <w:rFonts w:ascii="Times New Roman" w:hAnsi="Times New Roman"/>
          <w:b/>
          <w:bCs/>
        </w:rPr>
        <w:t>Εξαγωγή</w:t>
      </w:r>
      <w:r w:rsidRPr="0087506C">
        <w:rPr>
          <w:rFonts w:ascii="Times New Roman" w:hAnsi="Times New Roman"/>
          <w:b/>
          <w:bCs/>
        </w:rPr>
        <w:t xml:space="preserve"> </w:t>
      </w:r>
      <w:r w:rsidRPr="0087506C">
        <w:rPr>
          <w:rFonts w:ascii="Times New Roman" w:hAnsi="Times New Roman"/>
          <w:b/>
          <w:bCs/>
        </w:rPr>
        <w:t>χαρακτηριστικών</w:t>
      </w:r>
      <w:r w:rsidRPr="0087506C">
        <w:rPr>
          <w:rFonts w:ascii="Times New Roman" w:hAnsi="Times New Roman"/>
        </w:rPr>
        <w:t>:</w:t>
      </w:r>
      <w:r w:rsidRPr="0087506C">
        <w:rPr>
          <w:rFonts w:ascii="Times New Roman" w:hAnsi="Times New Roman"/>
        </w:rPr>
        <w:br/>
        <w:t>Χρησιμοποιείται η συνάρτηση create_dataset από το αρχείο extract_features.py</w:t>
      </w:r>
      <w:r w:rsidR="00685F8A">
        <w:rPr>
          <w:rFonts w:ascii="Times New Roman" w:hAnsi="Times New Roman"/>
        </w:rPr>
        <w:t xml:space="preserve"> για τον διαχωρισμό των δεδομένων </w:t>
      </w:r>
      <w:r w:rsidRPr="0087506C">
        <w:rPr>
          <w:rFonts w:ascii="Times New Roman" w:hAnsi="Times New Roman"/>
        </w:rPr>
        <w:t xml:space="preserve">σε σύνολο εκπαίδευσης και </w:t>
      </w:r>
      <w:r w:rsidR="00685F8A">
        <w:rPr>
          <w:rFonts w:ascii="Times New Roman" w:hAnsi="Times New Roman"/>
          <w:lang w:val="en-US"/>
        </w:rPr>
        <w:t>test</w:t>
      </w:r>
      <w:r w:rsidRPr="0087506C">
        <w:rPr>
          <w:rFonts w:ascii="Times New Roman" w:hAnsi="Times New Roman"/>
        </w:rPr>
        <w:t xml:space="preserve"> με τη χρήση της </w:t>
      </w:r>
      <w:proofErr w:type="spellStart"/>
      <w:r w:rsidRPr="0087506C">
        <w:rPr>
          <w:rFonts w:ascii="Times New Roman" w:hAnsi="Times New Roman"/>
        </w:rPr>
        <w:t>train_test_split</w:t>
      </w:r>
      <w:proofErr w:type="spellEnd"/>
      <w:r w:rsidRPr="0087506C">
        <w:rPr>
          <w:rFonts w:ascii="Times New Roman" w:hAnsi="Times New Roman"/>
        </w:rPr>
        <w:t>.</w:t>
      </w:r>
    </w:p>
    <w:p w14:paraId="6DADB7CB" w14:textId="2FBAA90D" w:rsidR="0087506C" w:rsidRPr="0087506C" w:rsidRDefault="0087506C" w:rsidP="0087506C">
      <w:pPr>
        <w:pStyle w:val="a8"/>
        <w:numPr>
          <w:ilvl w:val="0"/>
          <w:numId w:val="60"/>
        </w:numPr>
        <w:rPr>
          <w:rFonts w:ascii="Times New Roman" w:hAnsi="Times New Roman"/>
        </w:rPr>
      </w:pPr>
      <w:r w:rsidRPr="0087506C">
        <w:rPr>
          <w:rFonts w:ascii="Times New Roman" w:hAnsi="Times New Roman"/>
          <w:b/>
          <w:bCs/>
        </w:rPr>
        <w:t xml:space="preserve">Εκπαίδευση με Least Squares </w:t>
      </w:r>
      <w:proofErr w:type="spellStart"/>
      <w:r w:rsidRPr="0087506C">
        <w:rPr>
          <w:rFonts w:ascii="Times New Roman" w:hAnsi="Times New Roman"/>
          <w:b/>
          <w:bCs/>
        </w:rPr>
        <w:t>Classifier</w:t>
      </w:r>
      <w:proofErr w:type="spellEnd"/>
      <w:r w:rsidRPr="0087506C">
        <w:rPr>
          <w:rFonts w:ascii="Times New Roman" w:hAnsi="Times New Roman"/>
        </w:rPr>
        <w:t>:</w:t>
      </w:r>
      <w:r w:rsidRPr="0087506C">
        <w:rPr>
          <w:rFonts w:ascii="Times New Roman" w:hAnsi="Times New Roman"/>
        </w:rPr>
        <w:br/>
        <w:t xml:space="preserve">Τα δεδομένα </w:t>
      </w:r>
      <w:proofErr w:type="spellStart"/>
      <w:r w:rsidRPr="0087506C">
        <w:rPr>
          <w:rFonts w:ascii="Times New Roman" w:hAnsi="Times New Roman"/>
        </w:rPr>
        <w:t>κανονικοποιούνται</w:t>
      </w:r>
      <w:proofErr w:type="spellEnd"/>
      <w:r w:rsidRPr="0087506C">
        <w:rPr>
          <w:rFonts w:ascii="Times New Roman" w:hAnsi="Times New Roman"/>
        </w:rPr>
        <w:t xml:space="preserve"> με StandardScaler και χρησιμοποιούνται για την εκπαίδευση ενός </w:t>
      </w:r>
      <w:r w:rsidRPr="0087506C">
        <w:rPr>
          <w:rFonts w:ascii="Times New Roman" w:hAnsi="Times New Roman"/>
          <w:i/>
          <w:iCs/>
        </w:rPr>
        <w:t xml:space="preserve">Least Squares </w:t>
      </w:r>
      <w:proofErr w:type="spellStart"/>
      <w:r w:rsidRPr="0087506C">
        <w:rPr>
          <w:rFonts w:ascii="Times New Roman" w:hAnsi="Times New Roman"/>
          <w:i/>
          <w:iCs/>
        </w:rPr>
        <w:t>Classifier</w:t>
      </w:r>
      <w:proofErr w:type="spellEnd"/>
      <w:r w:rsidRPr="0087506C">
        <w:rPr>
          <w:rFonts w:ascii="Times New Roman" w:hAnsi="Times New Roman"/>
        </w:rPr>
        <w:t xml:space="preserve">, που υλοποιείται στο αρχείο LeastSquaresClassifier.py. Το μοντέλο εκπαιδεύεται και αξιολογείται στο σύνολο επικύρωσης, με υπολογισμό ακρίβειας μέσω της </w:t>
      </w:r>
      <w:proofErr w:type="spellStart"/>
      <w:r w:rsidRPr="0087506C">
        <w:rPr>
          <w:rFonts w:ascii="Times New Roman" w:hAnsi="Times New Roman"/>
        </w:rPr>
        <w:t>accuracy_score</w:t>
      </w:r>
      <w:proofErr w:type="spellEnd"/>
      <w:r w:rsidRPr="0087506C">
        <w:rPr>
          <w:rFonts w:ascii="Times New Roman" w:hAnsi="Times New Roman"/>
        </w:rPr>
        <w:t>.</w:t>
      </w:r>
    </w:p>
    <w:p w14:paraId="3C70D112" w14:textId="48DF5405" w:rsidR="0087506C" w:rsidRPr="0087506C" w:rsidRDefault="0087506C" w:rsidP="0087506C">
      <w:pPr>
        <w:pStyle w:val="a8"/>
        <w:numPr>
          <w:ilvl w:val="0"/>
          <w:numId w:val="60"/>
        </w:numPr>
        <w:rPr>
          <w:rFonts w:ascii="Times New Roman" w:hAnsi="Times New Roman"/>
        </w:rPr>
      </w:pPr>
      <w:r w:rsidRPr="0087506C">
        <w:rPr>
          <w:rFonts w:ascii="Times New Roman" w:hAnsi="Times New Roman"/>
          <w:b/>
          <w:bCs/>
        </w:rPr>
        <w:t>Εκπαίδευση με MLP</w:t>
      </w:r>
      <w:r w:rsidRPr="0087506C">
        <w:rPr>
          <w:rFonts w:ascii="Times New Roman" w:hAnsi="Times New Roman"/>
        </w:rPr>
        <w:t>:</w:t>
      </w:r>
      <w:r w:rsidRPr="0087506C">
        <w:rPr>
          <w:rFonts w:ascii="Times New Roman" w:hAnsi="Times New Roman"/>
        </w:rPr>
        <w:br/>
        <w:t>Το σύνολο δεδομένων X, y χρησιμοποιείται για την εκπαίδευση ενός MLP μέσω της συνάρτησης train_mlp από το αρχείο TrainingMLP.py. Η εκπαίδευση πραγματοποιείται με</w:t>
      </w:r>
      <w:r w:rsidR="00685F8A" w:rsidRPr="00685F8A">
        <w:rPr>
          <w:rFonts w:ascii="Times New Roman" w:hAnsi="Times New Roman"/>
        </w:rPr>
        <w:t xml:space="preserve"> </w:t>
      </w:r>
      <w:r w:rsidRPr="0087506C">
        <w:rPr>
          <w:rFonts w:ascii="Times New Roman" w:hAnsi="Times New Roman"/>
        </w:rPr>
        <w:t xml:space="preserve">: αριθμός </w:t>
      </w:r>
      <w:r w:rsidR="00685F8A">
        <w:rPr>
          <w:rFonts w:ascii="Times New Roman" w:hAnsi="Times New Roman"/>
          <w:lang w:val="en-GB"/>
        </w:rPr>
        <w:t>epoch</w:t>
      </w:r>
      <w:r w:rsidRPr="0087506C">
        <w:rPr>
          <w:rFonts w:ascii="Times New Roman" w:hAnsi="Times New Roman"/>
        </w:rPr>
        <w:t xml:space="preserve"> 15, μέγεθος batch 128, και ρυθμός εκμάθησης 0.001.</w:t>
      </w:r>
    </w:p>
    <w:p w14:paraId="4F116FC9" w14:textId="3AA71D6E" w:rsidR="0087506C" w:rsidRPr="0087506C" w:rsidRDefault="0087506C" w:rsidP="0087506C">
      <w:pPr>
        <w:pStyle w:val="a8"/>
        <w:numPr>
          <w:ilvl w:val="0"/>
          <w:numId w:val="60"/>
        </w:numPr>
        <w:rPr>
          <w:rFonts w:ascii="Times New Roman" w:hAnsi="Times New Roman"/>
        </w:rPr>
      </w:pPr>
      <w:r w:rsidRPr="0087506C">
        <w:rPr>
          <w:rFonts w:ascii="Times New Roman" w:hAnsi="Times New Roman"/>
          <w:b/>
          <w:bCs/>
        </w:rPr>
        <w:t>Πρόβλεψη σε νέο αρχείο ήχου</w:t>
      </w:r>
      <w:r w:rsidRPr="0087506C">
        <w:rPr>
          <w:rFonts w:ascii="Times New Roman" w:hAnsi="Times New Roman"/>
        </w:rPr>
        <w:t>:</w:t>
      </w:r>
      <w:r w:rsidRPr="0087506C">
        <w:rPr>
          <w:rFonts w:ascii="Times New Roman" w:hAnsi="Times New Roman"/>
        </w:rPr>
        <w:br/>
        <w:t xml:space="preserve">Το αρχείο επεξεργάζεται με τη συνάρτηση extract_features, ώστε να εξαχθούν τα MFCC χαρακτηριστικά του. Στη συνέχεια, τα χαρακτηριστικά </w:t>
      </w:r>
      <w:proofErr w:type="spellStart"/>
      <w:r w:rsidRPr="0087506C">
        <w:rPr>
          <w:rFonts w:ascii="Times New Roman" w:hAnsi="Times New Roman"/>
        </w:rPr>
        <w:t>κανονικοποιούνται</w:t>
      </w:r>
      <w:proofErr w:type="spellEnd"/>
      <w:r w:rsidRPr="0087506C">
        <w:rPr>
          <w:rFonts w:ascii="Times New Roman" w:hAnsi="Times New Roman"/>
        </w:rPr>
        <w:t xml:space="preserve"> με βάση τον κανονικοποιητή </w:t>
      </w:r>
      <w:proofErr w:type="spellStart"/>
      <w:r w:rsidRPr="0087506C">
        <w:rPr>
          <w:rFonts w:ascii="Times New Roman" w:hAnsi="Times New Roman"/>
        </w:rPr>
        <w:t>scaler_mlp</w:t>
      </w:r>
      <w:proofErr w:type="spellEnd"/>
      <w:r w:rsidRPr="0087506C">
        <w:rPr>
          <w:rFonts w:ascii="Times New Roman" w:hAnsi="Times New Roman"/>
        </w:rPr>
        <w:t xml:space="preserve"> που προέκυψε από την εκπαίδευση. Τα δεδομένα μετατρέπονται σε PyTorch </w:t>
      </w:r>
      <w:proofErr w:type="spellStart"/>
      <w:r w:rsidRPr="0087506C">
        <w:rPr>
          <w:rFonts w:ascii="Times New Roman" w:hAnsi="Times New Roman"/>
        </w:rPr>
        <w:t>tensors</w:t>
      </w:r>
      <w:proofErr w:type="spellEnd"/>
      <w:r w:rsidRPr="0087506C">
        <w:rPr>
          <w:rFonts w:ascii="Times New Roman" w:hAnsi="Times New Roman"/>
        </w:rPr>
        <w:t xml:space="preserve"> και διέρχονται από το εκπαιδευμένο MLP μοντέλο για την παραγωγή προβλέψεων.</w:t>
      </w:r>
    </w:p>
    <w:p w14:paraId="6AFA6076" w14:textId="5AE6CCE4" w:rsidR="0087506C" w:rsidRPr="0087506C" w:rsidRDefault="0087506C" w:rsidP="0087506C">
      <w:pPr>
        <w:pStyle w:val="a8"/>
        <w:numPr>
          <w:ilvl w:val="0"/>
          <w:numId w:val="60"/>
        </w:numPr>
        <w:rPr>
          <w:rFonts w:ascii="Times New Roman" w:hAnsi="Times New Roman"/>
        </w:rPr>
      </w:pPr>
      <w:proofErr w:type="spellStart"/>
      <w:r w:rsidRPr="0087506C">
        <w:rPr>
          <w:rFonts w:ascii="Times New Roman" w:hAnsi="Times New Roman"/>
          <w:b/>
          <w:bCs/>
        </w:rPr>
        <w:t>Μετα</w:t>
      </w:r>
      <w:proofErr w:type="spellEnd"/>
      <w:r w:rsidRPr="0087506C">
        <w:rPr>
          <w:rFonts w:ascii="Times New Roman" w:hAnsi="Times New Roman"/>
          <w:b/>
          <w:bCs/>
        </w:rPr>
        <w:t>-επεξεργασία και αποθήκευση αποτελεσμάτων</w:t>
      </w:r>
      <w:r w:rsidRPr="0087506C">
        <w:rPr>
          <w:rFonts w:ascii="Times New Roman" w:hAnsi="Times New Roman"/>
        </w:rPr>
        <w:t>:</w:t>
      </w:r>
      <w:r w:rsidRPr="0087506C">
        <w:rPr>
          <w:rFonts w:ascii="Times New Roman" w:hAnsi="Times New Roman"/>
        </w:rPr>
        <w:br/>
        <w:t xml:space="preserve">Οι δυαδικές προβλέψεις υποβάλλονται σε </w:t>
      </w:r>
      <w:proofErr w:type="spellStart"/>
      <w:r w:rsidRPr="0087506C">
        <w:rPr>
          <w:rFonts w:ascii="Times New Roman" w:hAnsi="Times New Roman"/>
        </w:rPr>
        <w:t>μετα</w:t>
      </w:r>
      <w:proofErr w:type="spellEnd"/>
      <w:r w:rsidRPr="0087506C">
        <w:rPr>
          <w:rFonts w:ascii="Times New Roman" w:hAnsi="Times New Roman"/>
        </w:rPr>
        <w:t xml:space="preserve">-επεξεργασία με τη συνάρτηση </w:t>
      </w:r>
      <w:proofErr w:type="spellStart"/>
      <w:r w:rsidRPr="0087506C">
        <w:rPr>
          <w:rFonts w:ascii="Times New Roman" w:hAnsi="Times New Roman"/>
        </w:rPr>
        <w:t>post_process_predictions</w:t>
      </w:r>
      <w:proofErr w:type="spellEnd"/>
      <w:r w:rsidRPr="0087506C">
        <w:rPr>
          <w:rFonts w:ascii="Times New Roman" w:hAnsi="Times New Roman"/>
        </w:rPr>
        <w:t xml:space="preserve"> από το αρχείο post_process.py, ώστε να εξαχθούν συνεκτικά χρονικά </w:t>
      </w:r>
      <w:proofErr w:type="spellStart"/>
      <w:r w:rsidRPr="0087506C">
        <w:rPr>
          <w:rFonts w:ascii="Times New Roman" w:hAnsi="Times New Roman"/>
        </w:rPr>
        <w:t>segments</w:t>
      </w:r>
      <w:proofErr w:type="spellEnd"/>
      <w:r w:rsidRPr="0087506C">
        <w:rPr>
          <w:rFonts w:ascii="Times New Roman" w:hAnsi="Times New Roman"/>
        </w:rPr>
        <w:t>. Τα αποτελέσματα καταγράφονται σε πίνακα δεδομένων και αποθηκεύονται σε αρχείο CSV με όνομα "output.csv".</w:t>
      </w:r>
    </w:p>
    <w:p w14:paraId="7F691F39" w14:textId="77777777" w:rsidR="0087506C" w:rsidRPr="0087506C" w:rsidRDefault="0087506C" w:rsidP="0087506C">
      <w:pPr>
        <w:pStyle w:val="-1"/>
        <w:rPr>
          <w:rFonts w:ascii="Times New Roman" w:hAnsi="Times New Roman"/>
        </w:rPr>
      </w:pPr>
    </w:p>
    <w:p w14:paraId="0AF0B3E5" w14:textId="77777777" w:rsidR="00476513" w:rsidRPr="00CF33A9" w:rsidRDefault="00476513" w:rsidP="00476513">
      <w:pPr>
        <w:pStyle w:val="-1"/>
      </w:pPr>
    </w:p>
    <w:p w14:paraId="2DF865AD" w14:textId="77777777" w:rsidR="00BD28D6" w:rsidRPr="00CF33A9" w:rsidRDefault="00BD28D6" w:rsidP="00BD28D6">
      <w:pPr>
        <w:pStyle w:val="-1"/>
      </w:pPr>
    </w:p>
    <w:p w14:paraId="20125430" w14:textId="463D3048" w:rsidR="004A20EF" w:rsidRDefault="008770FC" w:rsidP="008770FC">
      <w:pPr>
        <w:pStyle w:val="1"/>
        <w:rPr>
          <w:rFonts w:ascii="Times New Roman" w:hAnsi="Times New Roman"/>
        </w:rPr>
      </w:pPr>
      <w:bookmarkStart w:id="7" w:name="_Toc198491326"/>
      <w:r w:rsidRPr="008770FC">
        <w:rPr>
          <w:rFonts w:ascii="Times New Roman" w:hAnsi="Times New Roman"/>
          <w:szCs w:val="28"/>
        </w:rPr>
        <w:t>Σχολιασμός επιδόσεων ταξινομητών : Least Squares και MLP τριών επιπέδων</w:t>
      </w:r>
      <w:bookmarkEnd w:id="7"/>
      <w:r w:rsidRPr="008770FC">
        <w:rPr>
          <w:rFonts w:ascii="Times New Roman" w:hAnsi="Times New Roman"/>
          <w:szCs w:val="28"/>
        </w:rPr>
        <w:t xml:space="preserve"> </w:t>
      </w:r>
      <w:r w:rsidR="004A20EF" w:rsidRPr="008770FC">
        <w:rPr>
          <w:rFonts w:ascii="Times New Roman" w:hAnsi="Times New Roman"/>
        </w:rPr>
        <w:t xml:space="preserve"> </w:t>
      </w:r>
    </w:p>
    <w:p w14:paraId="5073AD14" w14:textId="77777777" w:rsidR="00C93DDE" w:rsidRPr="00163B49" w:rsidRDefault="00C93DDE" w:rsidP="00C93DDE">
      <w:pPr>
        <w:pStyle w:val="-1"/>
        <w:ind w:firstLine="431"/>
        <w:rPr>
          <w:rFonts w:ascii="Times New Roman" w:hAnsi="Times New Roman"/>
        </w:rPr>
      </w:pPr>
      <w:r w:rsidRPr="00163B49">
        <w:rPr>
          <w:rFonts w:ascii="Times New Roman" w:hAnsi="Times New Roman"/>
        </w:rPr>
        <w:t>Στο πλαίσιο της παρούσας εργασίας υλοποιήθηκαν οι ταξινομητές Least Squares και MLP. Παρακάτω παρατίθενται οι παρατηρήσεις που προέκυψαν από την σύγκριση των επιδόσεων τους.</w:t>
      </w:r>
    </w:p>
    <w:p w14:paraId="72D8A213" w14:textId="00C3C045" w:rsidR="00C93DDE" w:rsidRPr="00163B49" w:rsidRDefault="00C93DDE" w:rsidP="00C93DDE">
      <w:pPr>
        <w:pStyle w:val="-1"/>
        <w:ind w:firstLine="431"/>
        <w:rPr>
          <w:rFonts w:ascii="Times New Roman" w:hAnsi="Times New Roman"/>
        </w:rPr>
      </w:pPr>
      <w:r w:rsidRPr="00163B49">
        <w:rPr>
          <w:rFonts w:ascii="Times New Roman" w:hAnsi="Times New Roman"/>
        </w:rPr>
        <w:t>Ο ταξινομητής Least Squares βασίζεται σε γραμμική προσέγγιση, όπου το πρόβλημα της ταξινόμησης μετατρέπεται σε πρόβλημα παλινδρόμησης μέσω ελαχίστων τετραγώνων. Βασικό πλεονέκτημα του αποτελεί η ταχύτητα εκπαίδευσης και η ευκολία υλοποίησης. Κατά την εκτέλεση του προγράμματος παρατηρούμε ότι ο ταξινομητής Least Squares πετυχαίνει ακρίβεια 95,27% ( Least Squares Accuracy: 0.9527), γεγονός που δηλώνει ικανοποιητική απόδοση. Η ικανότητα του να μοντελοποιήσει σύνθετες και μη γραμμικές σχέσεις, που συχνά εμφανίζονται σε πραγματικά δεδομένα, περιορίζεται από την γραμμική φύση του ταξινομητή.</w:t>
      </w:r>
    </w:p>
    <w:p w14:paraId="4A442DDE" w14:textId="77777777" w:rsidR="00BD28D6" w:rsidRPr="00163B49" w:rsidRDefault="00BD28D6" w:rsidP="00BD28D6">
      <w:pPr>
        <w:pStyle w:val="-1"/>
        <w:ind w:firstLine="431"/>
        <w:rPr>
          <w:rFonts w:ascii="Times New Roman" w:hAnsi="Times New Roman"/>
        </w:rPr>
      </w:pPr>
      <w:r w:rsidRPr="00163B49">
        <w:rPr>
          <w:rFonts w:ascii="Times New Roman" w:hAnsi="Times New Roman"/>
        </w:rPr>
        <w:lastRenderedPageBreak/>
        <w:t>Ο ταξινομητής MLP (</w:t>
      </w:r>
      <w:proofErr w:type="spellStart"/>
      <w:r w:rsidRPr="00163B49">
        <w:rPr>
          <w:rFonts w:ascii="Times New Roman" w:hAnsi="Times New Roman"/>
        </w:rPr>
        <w:t>Multilayer</w:t>
      </w:r>
      <w:proofErr w:type="spellEnd"/>
      <w:r w:rsidRPr="00163B49">
        <w:rPr>
          <w:rFonts w:ascii="Times New Roman" w:hAnsi="Times New Roman"/>
        </w:rPr>
        <w:t xml:space="preserve"> </w:t>
      </w:r>
      <w:proofErr w:type="spellStart"/>
      <w:r w:rsidRPr="00163B49">
        <w:rPr>
          <w:rFonts w:ascii="Times New Roman" w:hAnsi="Times New Roman"/>
        </w:rPr>
        <w:t>Perceptron</w:t>
      </w:r>
      <w:proofErr w:type="spellEnd"/>
      <w:r w:rsidRPr="00163B49">
        <w:rPr>
          <w:rFonts w:ascii="Times New Roman" w:hAnsi="Times New Roman"/>
        </w:rPr>
        <w:t>) τριών επιπέδων ανήκει στην κατηγορία των νευρωνικών δικτύων και βασίζεται σε μια πολυεπίπεδη αρχιτεκτονική με πλήρως συνδεδεμένα επίπεδα και μη γραμμικές συναρτήσεις ενεργοποίησης. Η συγκεκριμένη υλοποίηση περιλαμβάνει τρία κρυφά επίπεδα με 128, 64 και 32 νευρώνες αντίστοιχα, ενώ στην έξοδο χρησιμοποιείται η συνάρτηση Sigmoid, κατάλληλη για προβλήματα δυαδικής ταξινόμησης.</w:t>
      </w:r>
    </w:p>
    <w:p w14:paraId="34A07863" w14:textId="2067B8E1" w:rsidR="00BD28D6" w:rsidRPr="00163B49" w:rsidRDefault="00BD28D6" w:rsidP="00BD28D6">
      <w:pPr>
        <w:pStyle w:val="-1"/>
        <w:ind w:firstLine="431"/>
        <w:rPr>
          <w:rFonts w:ascii="Times New Roman" w:hAnsi="Times New Roman"/>
        </w:rPr>
      </w:pPr>
      <w:r w:rsidRPr="00163B49">
        <w:rPr>
          <w:rFonts w:ascii="Times New Roman" w:hAnsi="Times New Roman"/>
        </w:rPr>
        <w:t>Σημαντικό προτέρημα του MLP αποτελεί η ικανότητά του να μοντελοποιεί πολύπλοκες, μη γραμμικές σχέσεις μεταξύ των χαρακτηριστικών εισόδου. Αυτό του επιτρέπει να αποδίδει εξαιρετικά σε δεδομένα που δεν είναι γραμμικά διαχωρίσιμα, όπως συμβαίνει συχνά στα ηχητικά σήματα. Στην πράξη, το μοντέλο παρουσίασε συνεχή βελτίωση κατά την εκπαίδευση, με το loss να μειώνεται σταθερά και την τελική ακρίβεια επικύρωσης να φτάνει το εντυπωσιακό 98.93%.</w:t>
      </w:r>
    </w:p>
    <w:p w14:paraId="0F1FF616" w14:textId="77777777" w:rsidR="00C93DDE" w:rsidRPr="00BD28D6" w:rsidRDefault="00C93DDE" w:rsidP="00C93DDE">
      <w:pPr>
        <w:pStyle w:val="-1"/>
        <w:ind w:firstLine="431"/>
      </w:pPr>
    </w:p>
    <w:p w14:paraId="7A34799E" w14:textId="77777777" w:rsidR="004A20EF" w:rsidRPr="004A20EF" w:rsidRDefault="004A20EF" w:rsidP="00861C03">
      <w:pPr>
        <w:pStyle w:val="-1"/>
      </w:pPr>
    </w:p>
    <w:p w14:paraId="4A2AADD7" w14:textId="77777777" w:rsidR="00663CBC" w:rsidRPr="00663CBC" w:rsidRDefault="006B7604" w:rsidP="006B7604">
      <w:pPr>
        <w:spacing w:before="480" w:after="240"/>
        <w:jc w:val="both"/>
      </w:pPr>
      <w:r w:rsidRPr="00663CBC">
        <w:t xml:space="preserve"> </w:t>
      </w:r>
    </w:p>
    <w:p w14:paraId="66BFD4DF" w14:textId="7A2A1B84" w:rsidR="006649CB" w:rsidRDefault="00663CBC" w:rsidP="00685F8A">
      <w:pPr>
        <w:pStyle w:val="-1"/>
      </w:pPr>
      <w:r>
        <w:br w:type="page"/>
      </w:r>
    </w:p>
    <w:p w14:paraId="68565BA8" w14:textId="77777777" w:rsidR="00033C57" w:rsidRPr="00033C57" w:rsidRDefault="00033C57" w:rsidP="006A6E2E">
      <w:pPr>
        <w:pStyle w:val="Default"/>
        <w:rPr>
          <w:rFonts w:ascii="Calibri" w:hAnsi="Calibri" w:cs="Calibri"/>
          <w:lang w:val="en-US"/>
        </w:rPr>
      </w:pPr>
    </w:p>
    <w:sectPr w:rsidR="00033C57" w:rsidRPr="00033C57" w:rsidSect="006A6E2E">
      <w:headerReference w:type="default" r:id="rId16"/>
      <w:footerReference w:type="default" r:id="rId17"/>
      <w:pgSz w:w="12240" w:h="15840"/>
      <w:pgMar w:top="1440" w:right="1644" w:bottom="1440" w:left="164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41DA7" w14:textId="77777777" w:rsidR="00F87DAF" w:rsidRDefault="00F87DAF">
      <w:r>
        <w:separator/>
      </w:r>
    </w:p>
  </w:endnote>
  <w:endnote w:type="continuationSeparator" w:id="0">
    <w:p w14:paraId="56AD70DD" w14:textId="77777777" w:rsidR="00F87DAF" w:rsidRDefault="00F87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 w:name="Garamond">
    <w:panose1 w:val="02020404030301010803"/>
    <w:charset w:val="A1"/>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B435D" w14:textId="08E7D824" w:rsidR="0092441C" w:rsidRDefault="00E435EE" w:rsidP="002F604B">
    <w:pPr>
      <w:pStyle w:val="a6"/>
      <w:pBdr>
        <w:top w:val="single" w:sz="4" w:space="1" w:color="auto"/>
      </w:pBdr>
    </w:pPr>
    <w:r>
      <w:rPr>
        <w:rFonts w:ascii="Garamond" w:hAnsi="Garamond"/>
        <w:noProof/>
        <w:sz w:val="20"/>
        <w:szCs w:val="20"/>
        <w:lang w:eastAsia="zh-TW"/>
      </w:rPr>
      <mc:AlternateContent>
        <mc:Choice Requires="wps">
          <w:drawing>
            <wp:anchor distT="0" distB="0" distL="114300" distR="114300" simplePos="0" relativeHeight="251657728" behindDoc="0" locked="0" layoutInCell="1" allowOverlap="1" wp14:anchorId="28C3C105" wp14:editId="348C6412">
              <wp:simplePos x="0" y="0"/>
              <wp:positionH relativeFrom="page">
                <wp:posOffset>6966585</wp:posOffset>
              </wp:positionH>
              <wp:positionV relativeFrom="page">
                <wp:posOffset>9505315</wp:posOffset>
              </wp:positionV>
              <wp:extent cx="565785" cy="191770"/>
              <wp:effectExtent l="635" t="2540" r="0" b="3175"/>
              <wp:wrapNone/>
              <wp:docPr id="194624635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4F81BD"/>
                            </a:solidFill>
                            <a:miter lim="800000"/>
                            <a:headEnd/>
                            <a:tailEnd/>
                          </a14:hiddenLine>
                        </a:ext>
                      </a:extLst>
                    </wps:spPr>
                    <wps:txbx>
                      <w:txbxContent>
                        <w:p w14:paraId="7C4C2DB4" w14:textId="77777777" w:rsidR="0092441C" w:rsidRPr="00A7484A" w:rsidRDefault="001E5A82" w:rsidP="00A7484A">
                          <w:pPr>
                            <w:pBdr>
                              <w:top w:val="single" w:sz="4" w:space="1" w:color="7F7F7F"/>
                            </w:pBdr>
                            <w:jc w:val="center"/>
                            <w:rPr>
                              <w:rFonts w:ascii="Garamond" w:hAnsi="Garamond"/>
                              <w:sz w:val="20"/>
                              <w:szCs w:val="20"/>
                            </w:rPr>
                          </w:pPr>
                          <w:r w:rsidRPr="00A7484A">
                            <w:rPr>
                              <w:rFonts w:ascii="Garamond" w:hAnsi="Garamond"/>
                              <w:sz w:val="20"/>
                              <w:szCs w:val="20"/>
                            </w:rPr>
                            <w:fldChar w:fldCharType="begin"/>
                          </w:r>
                          <w:r w:rsidR="0092441C" w:rsidRPr="00A7484A">
                            <w:rPr>
                              <w:rFonts w:ascii="Garamond" w:hAnsi="Garamond"/>
                              <w:sz w:val="20"/>
                              <w:szCs w:val="20"/>
                            </w:rPr>
                            <w:instrText xml:space="preserve"> PAGE   \* MERGEFORMAT </w:instrText>
                          </w:r>
                          <w:r w:rsidRPr="00A7484A">
                            <w:rPr>
                              <w:rFonts w:ascii="Garamond" w:hAnsi="Garamond"/>
                              <w:sz w:val="20"/>
                              <w:szCs w:val="20"/>
                            </w:rPr>
                            <w:fldChar w:fldCharType="separate"/>
                          </w:r>
                          <w:r w:rsidR="0088695C" w:rsidRPr="0088695C">
                            <w:rPr>
                              <w:rFonts w:ascii="Garamond" w:hAnsi="Garamond"/>
                              <w:noProof/>
                              <w:sz w:val="20"/>
                              <w:szCs w:val="20"/>
                              <w:lang w:val="en-US"/>
                            </w:rPr>
                            <w:t>8</w:t>
                          </w:r>
                          <w:r w:rsidRPr="00A7484A">
                            <w:rPr>
                              <w:rFonts w:ascii="Garamond" w:hAnsi="Garamond"/>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8C3C105" id="Rectangle 1" o:spid="_x0000_s1027" style="position:absolute;margin-left:548.55pt;margin-top:748.45pt;width:44.55pt;height:15.1pt;rotation:-90;flip:x;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" filled="f" fillcolor="#c0504d" stroked="f" strokecolor="#4f81bd" strokeweight="2.25pt">
              <v:textbox inset=",0,,0">
                <w:txbxContent>
                  <w:p w14:paraId="7C4C2DB4" w14:textId="77777777" w:rsidR="0092441C" w:rsidRPr="00A7484A" w:rsidRDefault="001E5A82" w:rsidP="00A7484A">
                    <w:pPr>
                      <w:pBdr>
                        <w:top w:val="single" w:sz="4" w:space="1" w:color="7F7F7F"/>
                      </w:pBdr>
                      <w:jc w:val="center"/>
                      <w:rPr>
                        <w:rFonts w:ascii="Garamond" w:hAnsi="Garamond"/>
                        <w:sz w:val="20"/>
                        <w:szCs w:val="20"/>
                      </w:rPr>
                    </w:pPr>
                    <w:r w:rsidRPr="00A7484A">
                      <w:rPr>
                        <w:rFonts w:ascii="Garamond" w:hAnsi="Garamond"/>
                        <w:sz w:val="20"/>
                        <w:szCs w:val="20"/>
                      </w:rPr>
                      <w:fldChar w:fldCharType="begin"/>
                    </w:r>
                    <w:r w:rsidR="0092441C" w:rsidRPr="00A7484A">
                      <w:rPr>
                        <w:rFonts w:ascii="Garamond" w:hAnsi="Garamond"/>
                        <w:sz w:val="20"/>
                        <w:szCs w:val="20"/>
                      </w:rPr>
                      <w:instrText xml:space="preserve"> PAGE   \* MERGEFORMAT </w:instrText>
                    </w:r>
                    <w:r w:rsidRPr="00A7484A">
                      <w:rPr>
                        <w:rFonts w:ascii="Garamond" w:hAnsi="Garamond"/>
                        <w:sz w:val="20"/>
                        <w:szCs w:val="20"/>
                      </w:rPr>
                      <w:fldChar w:fldCharType="separate"/>
                    </w:r>
                    <w:r w:rsidR="0088695C" w:rsidRPr="0088695C">
                      <w:rPr>
                        <w:rFonts w:ascii="Garamond" w:hAnsi="Garamond"/>
                        <w:noProof/>
                        <w:sz w:val="20"/>
                        <w:szCs w:val="20"/>
                        <w:lang w:val="en-US"/>
                      </w:rPr>
                      <w:t>8</w:t>
                    </w:r>
                    <w:r w:rsidRPr="00A7484A">
                      <w:rPr>
                        <w:rFonts w:ascii="Garamond" w:hAnsi="Garamond"/>
                        <w:sz w:val="20"/>
                        <w:szCs w:val="20"/>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F90CE" w14:textId="77777777" w:rsidR="00F87DAF" w:rsidRDefault="00F87DAF">
      <w:r>
        <w:separator/>
      </w:r>
    </w:p>
  </w:footnote>
  <w:footnote w:type="continuationSeparator" w:id="0">
    <w:p w14:paraId="0D5BF458" w14:textId="77777777" w:rsidR="00F87DAF" w:rsidRDefault="00F87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56" w:type="dxa"/>
      <w:tblInd w:w="-34" w:type="dxa"/>
      <w:tblBorders>
        <w:bottom w:val="single" w:sz="4" w:space="0" w:color="auto"/>
      </w:tblBorders>
      <w:tblLayout w:type="fixed"/>
      <w:tblLook w:val="04A0" w:firstRow="1" w:lastRow="0" w:firstColumn="1" w:lastColumn="0" w:noHBand="0" w:noVBand="1"/>
    </w:tblPr>
    <w:tblGrid>
      <w:gridCol w:w="4395"/>
      <w:gridCol w:w="4252"/>
      <w:gridCol w:w="709"/>
    </w:tblGrid>
    <w:tr w:rsidR="00A40E87" w:rsidRPr="006A6E2E" w14:paraId="499F171E" w14:textId="77777777" w:rsidTr="000733EA">
      <w:trPr>
        <w:trHeight w:val="709"/>
      </w:trPr>
      <w:tc>
        <w:tcPr>
          <w:tcW w:w="4395" w:type="dxa"/>
          <w:vAlign w:val="center"/>
        </w:tcPr>
        <w:p w14:paraId="3C0782E8" w14:textId="77777777" w:rsidR="00A40E87" w:rsidRPr="006A6E2E" w:rsidRDefault="00A40E87" w:rsidP="000733EA">
          <w:pPr>
            <w:pStyle w:val="a5"/>
            <w:tabs>
              <w:tab w:val="left" w:pos="514"/>
            </w:tabs>
            <w:spacing w:line="360" w:lineRule="auto"/>
            <w:ind w:left="176" w:hanging="176"/>
            <w:rPr>
              <w:rFonts w:ascii="Cambria" w:hAnsi="Cambria"/>
              <w:b/>
              <w:bCs/>
              <w:sz w:val="16"/>
              <w:szCs w:val="16"/>
            </w:rPr>
          </w:pPr>
          <w:r w:rsidRPr="006A6E2E">
            <w:rPr>
              <w:rFonts w:ascii="Cambria" w:hAnsi="Cambria"/>
              <w:b/>
              <w:bCs/>
              <w:sz w:val="16"/>
              <w:szCs w:val="16"/>
            </w:rPr>
            <w:t>Πανεπιστήμιο Πειραιώς</w:t>
          </w:r>
        </w:p>
        <w:p w14:paraId="0735D055" w14:textId="77777777" w:rsidR="00A40E87" w:rsidRPr="006A6E2E" w:rsidRDefault="00A40E87" w:rsidP="000733EA">
          <w:pPr>
            <w:pStyle w:val="a5"/>
            <w:tabs>
              <w:tab w:val="left" w:pos="514"/>
            </w:tabs>
            <w:spacing w:line="360" w:lineRule="auto"/>
            <w:rPr>
              <w:sz w:val="16"/>
              <w:szCs w:val="16"/>
            </w:rPr>
          </w:pPr>
          <w:r w:rsidRPr="006A6E2E">
            <w:rPr>
              <w:rFonts w:ascii="Cambria" w:hAnsi="Cambria"/>
              <w:b/>
              <w:bCs/>
              <w:sz w:val="16"/>
              <w:szCs w:val="16"/>
            </w:rPr>
            <w:t>Τμήμα Πληροφορικής</w:t>
          </w:r>
        </w:p>
      </w:tc>
      <w:tc>
        <w:tcPr>
          <w:tcW w:w="4252" w:type="dxa"/>
          <w:vAlign w:val="center"/>
        </w:tcPr>
        <w:p w14:paraId="3685FC62" w14:textId="1355D36E" w:rsidR="00A40E87" w:rsidRPr="00277A47" w:rsidRDefault="005F2A8A" w:rsidP="000733EA">
          <w:pPr>
            <w:pStyle w:val="a5"/>
            <w:tabs>
              <w:tab w:val="left" w:pos="514"/>
            </w:tabs>
            <w:spacing w:line="360" w:lineRule="auto"/>
            <w:ind w:left="176" w:hanging="176"/>
            <w:jc w:val="right"/>
            <w:rPr>
              <w:rFonts w:ascii="Cambria" w:hAnsi="Cambria"/>
              <w:b/>
              <w:sz w:val="16"/>
              <w:szCs w:val="16"/>
            </w:rPr>
          </w:pPr>
          <w:r>
            <w:rPr>
              <w:rFonts w:ascii="Cambria" w:hAnsi="Cambria"/>
              <w:b/>
              <w:sz w:val="16"/>
              <w:szCs w:val="16"/>
            </w:rPr>
            <w:t>Μανωλά Αναστασία</w:t>
          </w:r>
          <w:r w:rsidR="00A40E87" w:rsidRPr="00277A47">
            <w:rPr>
              <w:rFonts w:ascii="Cambria" w:hAnsi="Cambria"/>
              <w:b/>
              <w:sz w:val="16"/>
              <w:szCs w:val="16"/>
            </w:rPr>
            <w:t xml:space="preserve"> / </w:t>
          </w:r>
          <w:r>
            <w:rPr>
              <w:rFonts w:ascii="Cambria" w:hAnsi="Cambria"/>
              <w:b/>
              <w:sz w:val="16"/>
              <w:szCs w:val="16"/>
            </w:rPr>
            <w:t>Π21091</w:t>
          </w:r>
        </w:p>
      </w:tc>
      <w:tc>
        <w:tcPr>
          <w:tcW w:w="709" w:type="dxa"/>
          <w:vAlign w:val="center"/>
        </w:tcPr>
        <w:p w14:paraId="4D301B96" w14:textId="77777777" w:rsidR="00A40E87" w:rsidRPr="006A6E2E" w:rsidRDefault="00087495" w:rsidP="000733EA">
          <w:pPr>
            <w:pStyle w:val="a5"/>
            <w:jc w:val="center"/>
            <w:rPr>
              <w:sz w:val="16"/>
              <w:szCs w:val="16"/>
            </w:rPr>
          </w:pPr>
          <w:r>
            <w:rPr>
              <w:rFonts w:ascii="Calibri" w:hAnsi="Calibri" w:cs="Calibri"/>
              <w:noProof/>
              <w:sz w:val="22"/>
              <w:szCs w:val="22"/>
              <w:lang w:eastAsia="el-GR"/>
            </w:rPr>
            <w:drawing>
              <wp:inline distT="0" distB="0" distL="0" distR="0" wp14:anchorId="56E43CAA" wp14:editId="0CF832DB">
                <wp:extent cx="323850" cy="400050"/>
                <wp:effectExtent l="19050" t="0" r="0" b="0"/>
                <wp:docPr id="5" name="Picture 5" descr="UNI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PI-JPG"/>
                        <pic:cNvPicPr>
                          <a:picLocks noChangeAspect="1" noChangeArrowheads="1"/>
                        </pic:cNvPicPr>
                      </pic:nvPicPr>
                      <pic:blipFill>
                        <a:blip r:embed="rId1"/>
                        <a:srcRect/>
                        <a:stretch>
                          <a:fillRect/>
                        </a:stretch>
                      </pic:blipFill>
                      <pic:spPr bwMode="auto">
                        <a:xfrm>
                          <a:off x="0" y="0"/>
                          <a:ext cx="323850" cy="400050"/>
                        </a:xfrm>
                        <a:prstGeom prst="rect">
                          <a:avLst/>
                        </a:prstGeom>
                        <a:noFill/>
                        <a:ln w="9525">
                          <a:noFill/>
                          <a:miter lim="800000"/>
                          <a:headEnd/>
                          <a:tailEnd/>
                        </a:ln>
                      </pic:spPr>
                    </pic:pic>
                  </a:graphicData>
                </a:graphic>
              </wp:inline>
            </w:drawing>
          </w:r>
        </w:p>
      </w:tc>
    </w:tr>
  </w:tbl>
  <w:p w14:paraId="7746BAA1" w14:textId="77777777" w:rsidR="0092441C" w:rsidRPr="00E214A1" w:rsidRDefault="0092441C" w:rsidP="0008310F">
    <w:pPr>
      <w:pStyle w:val="a5"/>
      <w:rPr>
        <w:sz w:val="16"/>
        <w:szCs w:val="16"/>
      </w:rPr>
    </w:pPr>
    <w:r w:rsidRPr="00E214A1">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410C"/>
    <w:multiLevelType w:val="hybridMultilevel"/>
    <w:tmpl w:val="95F681A4"/>
    <w:lvl w:ilvl="0" w:tplc="05061330">
      <w:start w:val="1"/>
      <w:numFmt w:val="decimal"/>
      <w:pStyle w:val="icomchecklistbullet"/>
      <w:lvlText w:val="[%1]"/>
      <w:lvlJc w:val="center"/>
      <w:pPr>
        <w:tabs>
          <w:tab w:val="num" w:pos="360"/>
        </w:tabs>
        <w:ind w:left="36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09C0687"/>
    <w:multiLevelType w:val="multilevel"/>
    <w:tmpl w:val="CF208092"/>
    <w:lvl w:ilvl="0">
      <w:start w:val="1"/>
      <w:numFmt w:val="decimal"/>
      <w:pStyle w:val="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3"/>
      <w:lvlText w:val="%1.%2.%3"/>
      <w:lvlJc w:val="left"/>
      <w:pPr>
        <w:ind w:left="720" w:hanging="436"/>
      </w:pPr>
      <w:rPr>
        <w:rFonts w:hint="default"/>
      </w:rPr>
    </w:lvl>
    <w:lvl w:ilvl="3">
      <w:start w:val="1"/>
      <w:numFmt w:val="decimal"/>
      <w:pStyle w:val="4-"/>
      <w:lvlText w:val="%1.%2.%3.%4"/>
      <w:lvlJc w:val="left"/>
      <w:pPr>
        <w:ind w:left="864" w:hanging="240"/>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15:restartNumberingAfterBreak="0">
    <w:nsid w:val="02930249"/>
    <w:multiLevelType w:val="multilevel"/>
    <w:tmpl w:val="A3CC4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27DED"/>
    <w:multiLevelType w:val="hybridMultilevel"/>
    <w:tmpl w:val="9918A566"/>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053B515C"/>
    <w:multiLevelType w:val="hybridMultilevel"/>
    <w:tmpl w:val="D5E073CA"/>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BA27F9A"/>
    <w:multiLevelType w:val="hybridMultilevel"/>
    <w:tmpl w:val="23B66E1A"/>
    <w:lvl w:ilvl="0" w:tplc="7B1693F4">
      <w:start w:val="1"/>
      <w:numFmt w:val="bullet"/>
      <w:lvlText w:val=""/>
      <w:lvlJc w:val="left"/>
      <w:pPr>
        <w:tabs>
          <w:tab w:val="num" w:pos="928"/>
        </w:tabs>
        <w:ind w:left="928" w:hanging="360"/>
      </w:pPr>
      <w:rPr>
        <w:rFonts w:ascii="Wingdings" w:hAnsi="Wingdings" w:hint="default"/>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AF1FD2"/>
    <w:multiLevelType w:val="hybridMultilevel"/>
    <w:tmpl w:val="F7E6D9F4"/>
    <w:lvl w:ilvl="0" w:tplc="C5B08BE2">
      <w:start w:val="1"/>
      <w:numFmt w:val="bullet"/>
      <w:lvlText w:val=""/>
      <w:lvlJc w:val="left"/>
      <w:pPr>
        <w:tabs>
          <w:tab w:val="num" w:pos="877"/>
        </w:tabs>
        <w:ind w:left="877" w:hanging="360"/>
      </w:pPr>
      <w:rPr>
        <w:rFonts w:ascii="Wingdings" w:hAnsi="Wingdings"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F50B0B"/>
    <w:multiLevelType w:val="multilevel"/>
    <w:tmpl w:val="8B7A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D3A12"/>
    <w:multiLevelType w:val="hybridMultilevel"/>
    <w:tmpl w:val="1604100C"/>
    <w:lvl w:ilvl="0" w:tplc="04080011">
      <w:start w:val="1"/>
      <w:numFmt w:val="decimal"/>
      <w:lvlText w:val="%1)"/>
      <w:lvlJc w:val="left"/>
      <w:pPr>
        <w:tabs>
          <w:tab w:val="num" w:pos="720"/>
        </w:tabs>
        <w:ind w:left="720" w:hanging="360"/>
      </w:pPr>
      <w:rPr>
        <w:rFonts w:hint="default"/>
        <w:b w:val="0"/>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9" w15:restartNumberingAfterBreak="0">
    <w:nsid w:val="19383A17"/>
    <w:multiLevelType w:val="hybridMultilevel"/>
    <w:tmpl w:val="69C06734"/>
    <w:lvl w:ilvl="0" w:tplc="0408000F">
      <w:start w:val="1"/>
      <w:numFmt w:val="decimal"/>
      <w:lvlText w:val="%1."/>
      <w:lvlJc w:val="left"/>
      <w:pPr>
        <w:ind w:left="720" w:hanging="360"/>
      </w:pPr>
      <w:rPr>
        <w:rFonts w:hint="default"/>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9883B62"/>
    <w:multiLevelType w:val="multilevel"/>
    <w:tmpl w:val="0408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1AC36CEE"/>
    <w:multiLevelType w:val="hybridMultilevel"/>
    <w:tmpl w:val="6E0A0A5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1EB66946"/>
    <w:multiLevelType w:val="hybridMultilevel"/>
    <w:tmpl w:val="BD0028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0DA7E7F"/>
    <w:multiLevelType w:val="hybridMultilevel"/>
    <w:tmpl w:val="5E0C4E32"/>
    <w:lvl w:ilvl="0" w:tplc="0408000F">
      <w:start w:val="1"/>
      <w:numFmt w:val="decimal"/>
      <w:lvlText w:val="%1."/>
      <w:lvlJc w:val="left"/>
      <w:pPr>
        <w:ind w:left="720" w:hanging="360"/>
      </w:pPr>
      <w:rPr>
        <w:rFonts w:hint="default"/>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2C446DC2"/>
    <w:multiLevelType w:val="hybridMultilevel"/>
    <w:tmpl w:val="3FD08C3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EE9560F"/>
    <w:multiLevelType w:val="multilevel"/>
    <w:tmpl w:val="BD60A6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436"/>
      </w:pPr>
      <w:rPr>
        <w:rFonts w:hint="default"/>
      </w:rPr>
    </w:lvl>
    <w:lvl w:ilvl="3">
      <w:start w:val="1"/>
      <w:numFmt w:val="decimal"/>
      <w:lvlText w:val="%1.%2.%3.%4"/>
      <w:lvlJc w:val="left"/>
      <w:pPr>
        <w:ind w:left="864" w:hanging="24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2344364"/>
    <w:multiLevelType w:val="hybridMultilevel"/>
    <w:tmpl w:val="17DA4B94"/>
    <w:lvl w:ilvl="0" w:tplc="CF3A5A82">
      <w:start w:val="1"/>
      <w:numFmt w:val="decimal"/>
      <w:lvlText w:val="%1."/>
      <w:lvlJc w:val="left"/>
      <w:pPr>
        <w:ind w:left="720" w:hanging="360"/>
      </w:pPr>
      <w:rPr>
        <w:rFonts w:hint="default"/>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34EB63BF"/>
    <w:multiLevelType w:val="multilevel"/>
    <w:tmpl w:val="F0AA56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5320723"/>
    <w:multiLevelType w:val="hybridMultilevel"/>
    <w:tmpl w:val="E1528A1A"/>
    <w:lvl w:ilvl="0" w:tplc="0408000F">
      <w:start w:val="1"/>
      <w:numFmt w:val="decimal"/>
      <w:lvlText w:val="%1."/>
      <w:lvlJc w:val="left"/>
      <w:pPr>
        <w:ind w:left="765" w:hanging="360"/>
      </w:p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19" w15:restartNumberingAfterBreak="0">
    <w:nsid w:val="364365DD"/>
    <w:multiLevelType w:val="hybridMultilevel"/>
    <w:tmpl w:val="809A0430"/>
    <w:lvl w:ilvl="0" w:tplc="CF3A5A82">
      <w:start w:val="1"/>
      <w:numFmt w:val="decimal"/>
      <w:lvlText w:val="%1."/>
      <w:lvlJc w:val="left"/>
      <w:pPr>
        <w:ind w:left="720" w:hanging="360"/>
      </w:pPr>
      <w:rPr>
        <w:rFonts w:hint="default"/>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3C1947DA"/>
    <w:multiLevelType w:val="hybridMultilevel"/>
    <w:tmpl w:val="84F631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3EF620C3"/>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FFF4EDB"/>
    <w:multiLevelType w:val="hybridMultilevel"/>
    <w:tmpl w:val="FB48C030"/>
    <w:lvl w:ilvl="0" w:tplc="488A3A7E">
      <w:start w:val="1"/>
      <w:numFmt w:val="bullet"/>
      <w:lvlText w:val=""/>
      <w:lvlJc w:val="left"/>
      <w:pPr>
        <w:tabs>
          <w:tab w:val="num" w:pos="800"/>
        </w:tabs>
        <w:ind w:left="800" w:hanging="283"/>
      </w:pPr>
      <w:rPr>
        <w:rFonts w:ascii="Wingdings" w:hAnsi="Wingdings"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DF03B2"/>
    <w:multiLevelType w:val="multilevel"/>
    <w:tmpl w:val="2ED4F9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8854B9E"/>
    <w:multiLevelType w:val="multilevel"/>
    <w:tmpl w:val="BF70C5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9F03CCA"/>
    <w:multiLevelType w:val="hybridMultilevel"/>
    <w:tmpl w:val="BB46FC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4D934674"/>
    <w:multiLevelType w:val="hybridMultilevel"/>
    <w:tmpl w:val="254634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4F5B2425"/>
    <w:multiLevelType w:val="hybridMultilevel"/>
    <w:tmpl w:val="52CCB766"/>
    <w:lvl w:ilvl="0" w:tplc="04090011">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62B647F0">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516B4398"/>
    <w:multiLevelType w:val="hybridMultilevel"/>
    <w:tmpl w:val="913C2574"/>
    <w:lvl w:ilvl="0" w:tplc="57220FF2">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522F1272"/>
    <w:multiLevelType w:val="multilevel"/>
    <w:tmpl w:val="BD60A6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436"/>
      </w:pPr>
      <w:rPr>
        <w:rFonts w:hint="default"/>
      </w:rPr>
    </w:lvl>
    <w:lvl w:ilvl="3">
      <w:start w:val="1"/>
      <w:numFmt w:val="decimal"/>
      <w:lvlText w:val="%1.%2.%3.%4"/>
      <w:lvlJc w:val="left"/>
      <w:pPr>
        <w:ind w:left="864" w:hanging="24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8F56719"/>
    <w:multiLevelType w:val="hybridMultilevel"/>
    <w:tmpl w:val="02B8CFE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60655C5A"/>
    <w:multiLevelType w:val="hybridMultilevel"/>
    <w:tmpl w:val="42A625D2"/>
    <w:lvl w:ilvl="0" w:tplc="04080001">
      <w:start w:val="1"/>
      <w:numFmt w:val="bullet"/>
      <w:lvlText w:val=""/>
      <w:lvlJc w:val="left"/>
      <w:pPr>
        <w:tabs>
          <w:tab w:val="num" w:pos="1800"/>
        </w:tabs>
        <w:ind w:left="1800" w:hanging="360"/>
      </w:pPr>
      <w:rPr>
        <w:rFonts w:ascii="Symbol" w:hAnsi="Symbol" w:hint="default"/>
      </w:rPr>
    </w:lvl>
    <w:lvl w:ilvl="1" w:tplc="04080003" w:tentative="1">
      <w:start w:val="1"/>
      <w:numFmt w:val="bullet"/>
      <w:lvlText w:val="o"/>
      <w:lvlJc w:val="left"/>
      <w:pPr>
        <w:tabs>
          <w:tab w:val="num" w:pos="2520"/>
        </w:tabs>
        <w:ind w:left="2520" w:hanging="360"/>
      </w:pPr>
      <w:rPr>
        <w:rFonts w:ascii="Courier New" w:hAnsi="Courier New" w:cs="Courier New" w:hint="default"/>
      </w:rPr>
    </w:lvl>
    <w:lvl w:ilvl="2" w:tplc="04080005" w:tentative="1">
      <w:start w:val="1"/>
      <w:numFmt w:val="bullet"/>
      <w:lvlText w:val=""/>
      <w:lvlJc w:val="left"/>
      <w:pPr>
        <w:tabs>
          <w:tab w:val="num" w:pos="3240"/>
        </w:tabs>
        <w:ind w:left="3240" w:hanging="360"/>
      </w:pPr>
      <w:rPr>
        <w:rFonts w:ascii="Wingdings" w:hAnsi="Wingdings" w:hint="default"/>
      </w:rPr>
    </w:lvl>
    <w:lvl w:ilvl="3" w:tplc="04080001" w:tentative="1">
      <w:start w:val="1"/>
      <w:numFmt w:val="bullet"/>
      <w:lvlText w:val=""/>
      <w:lvlJc w:val="left"/>
      <w:pPr>
        <w:tabs>
          <w:tab w:val="num" w:pos="3960"/>
        </w:tabs>
        <w:ind w:left="3960" w:hanging="360"/>
      </w:pPr>
      <w:rPr>
        <w:rFonts w:ascii="Symbol" w:hAnsi="Symbol" w:hint="default"/>
      </w:rPr>
    </w:lvl>
    <w:lvl w:ilvl="4" w:tplc="04080003" w:tentative="1">
      <w:start w:val="1"/>
      <w:numFmt w:val="bullet"/>
      <w:lvlText w:val="o"/>
      <w:lvlJc w:val="left"/>
      <w:pPr>
        <w:tabs>
          <w:tab w:val="num" w:pos="4680"/>
        </w:tabs>
        <w:ind w:left="4680" w:hanging="360"/>
      </w:pPr>
      <w:rPr>
        <w:rFonts w:ascii="Courier New" w:hAnsi="Courier New" w:cs="Courier New" w:hint="default"/>
      </w:rPr>
    </w:lvl>
    <w:lvl w:ilvl="5" w:tplc="04080005" w:tentative="1">
      <w:start w:val="1"/>
      <w:numFmt w:val="bullet"/>
      <w:lvlText w:val=""/>
      <w:lvlJc w:val="left"/>
      <w:pPr>
        <w:tabs>
          <w:tab w:val="num" w:pos="5400"/>
        </w:tabs>
        <w:ind w:left="5400" w:hanging="360"/>
      </w:pPr>
      <w:rPr>
        <w:rFonts w:ascii="Wingdings" w:hAnsi="Wingdings" w:hint="default"/>
      </w:rPr>
    </w:lvl>
    <w:lvl w:ilvl="6" w:tplc="04080001" w:tentative="1">
      <w:start w:val="1"/>
      <w:numFmt w:val="bullet"/>
      <w:lvlText w:val=""/>
      <w:lvlJc w:val="left"/>
      <w:pPr>
        <w:tabs>
          <w:tab w:val="num" w:pos="6120"/>
        </w:tabs>
        <w:ind w:left="6120" w:hanging="360"/>
      </w:pPr>
      <w:rPr>
        <w:rFonts w:ascii="Symbol" w:hAnsi="Symbol" w:hint="default"/>
      </w:rPr>
    </w:lvl>
    <w:lvl w:ilvl="7" w:tplc="04080003" w:tentative="1">
      <w:start w:val="1"/>
      <w:numFmt w:val="bullet"/>
      <w:lvlText w:val="o"/>
      <w:lvlJc w:val="left"/>
      <w:pPr>
        <w:tabs>
          <w:tab w:val="num" w:pos="6840"/>
        </w:tabs>
        <w:ind w:left="6840" w:hanging="360"/>
      </w:pPr>
      <w:rPr>
        <w:rFonts w:ascii="Courier New" w:hAnsi="Courier New" w:cs="Courier New" w:hint="default"/>
      </w:rPr>
    </w:lvl>
    <w:lvl w:ilvl="8" w:tplc="0408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634F200E"/>
    <w:multiLevelType w:val="multilevel"/>
    <w:tmpl w:val="F78EBA26"/>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33" w15:restartNumberingAfterBreak="0">
    <w:nsid w:val="646823FA"/>
    <w:multiLevelType w:val="hybridMultilevel"/>
    <w:tmpl w:val="C4769E28"/>
    <w:lvl w:ilvl="0" w:tplc="04080001">
      <w:start w:val="1"/>
      <w:numFmt w:val="bullet"/>
      <w:lvlText w:val=""/>
      <w:lvlJc w:val="left"/>
      <w:pPr>
        <w:ind w:left="720" w:hanging="360"/>
      </w:pPr>
      <w:rPr>
        <w:rFonts w:ascii="Symbol" w:hAnsi="Symbol" w:hint="default"/>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65F24A06"/>
    <w:multiLevelType w:val="hybridMultilevel"/>
    <w:tmpl w:val="06961470"/>
    <w:lvl w:ilvl="0" w:tplc="04080001">
      <w:start w:val="1"/>
      <w:numFmt w:val="bullet"/>
      <w:lvlText w:val=""/>
      <w:lvlJc w:val="left"/>
      <w:pPr>
        <w:ind w:left="720" w:hanging="360"/>
      </w:pPr>
      <w:rPr>
        <w:rFonts w:ascii="Symbol" w:hAnsi="Symbol" w:hint="default"/>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69EC3EFD"/>
    <w:multiLevelType w:val="hybridMultilevel"/>
    <w:tmpl w:val="3FA2A9EE"/>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6" w15:restartNumberingAfterBreak="0">
    <w:nsid w:val="6B0A3C3F"/>
    <w:multiLevelType w:val="multilevel"/>
    <w:tmpl w:val="107A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C51C04"/>
    <w:multiLevelType w:val="hybridMultilevel"/>
    <w:tmpl w:val="DDEC4E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7509373A"/>
    <w:multiLevelType w:val="singleLevel"/>
    <w:tmpl w:val="0809000F"/>
    <w:lvl w:ilvl="0">
      <w:start w:val="1"/>
      <w:numFmt w:val="decimal"/>
      <w:lvlText w:val="%1."/>
      <w:lvlJc w:val="left"/>
      <w:pPr>
        <w:tabs>
          <w:tab w:val="num" w:pos="360"/>
        </w:tabs>
        <w:ind w:left="360" w:hanging="360"/>
      </w:pPr>
    </w:lvl>
  </w:abstractNum>
  <w:abstractNum w:abstractNumId="39" w15:restartNumberingAfterBreak="0">
    <w:nsid w:val="75772333"/>
    <w:multiLevelType w:val="hybridMultilevel"/>
    <w:tmpl w:val="4810F47C"/>
    <w:lvl w:ilvl="0" w:tplc="CF3A5A82">
      <w:start w:val="1"/>
      <w:numFmt w:val="decimal"/>
      <w:lvlText w:val="%1."/>
      <w:lvlJc w:val="left"/>
      <w:pPr>
        <w:ind w:left="720" w:hanging="360"/>
      </w:pPr>
      <w:rPr>
        <w:rFonts w:hint="default"/>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78D30156"/>
    <w:multiLevelType w:val="hybridMultilevel"/>
    <w:tmpl w:val="6B10DCDA"/>
    <w:lvl w:ilvl="0" w:tplc="24B6BBE0">
      <w:start w:val="1"/>
      <w:numFmt w:val="bullet"/>
      <w:lvlText w:val=""/>
      <w:lvlJc w:val="left"/>
      <w:pPr>
        <w:ind w:left="644" w:hanging="360"/>
      </w:pPr>
      <w:rPr>
        <w:rFonts w:ascii="Symbol" w:hAnsi="Symbol" w:hint="default"/>
        <w:u w:val="none"/>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41" w15:restartNumberingAfterBreak="0">
    <w:nsid w:val="7CE11688"/>
    <w:multiLevelType w:val="hybridMultilevel"/>
    <w:tmpl w:val="3FD08C3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7F925FC7"/>
    <w:multiLevelType w:val="hybridMultilevel"/>
    <w:tmpl w:val="63227DB4"/>
    <w:lvl w:ilvl="0" w:tplc="ACAE01AC">
      <w:start w:val="6"/>
      <w:numFmt w:val="bullet"/>
      <w:lvlText w:val="-"/>
      <w:lvlJc w:val="left"/>
      <w:pPr>
        <w:ind w:left="720" w:hanging="360"/>
      </w:pPr>
      <w:rPr>
        <w:rFonts w:ascii="Calibri" w:eastAsia="Calibri" w:hAnsi="Calibri"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49960649">
    <w:abstractNumId w:val="38"/>
  </w:num>
  <w:num w:numId="2" w16cid:durableId="164169164">
    <w:abstractNumId w:val="27"/>
  </w:num>
  <w:num w:numId="3" w16cid:durableId="270861303">
    <w:abstractNumId w:val="0"/>
  </w:num>
  <w:num w:numId="4" w16cid:durableId="1113935889">
    <w:abstractNumId w:val="8"/>
  </w:num>
  <w:num w:numId="5" w16cid:durableId="1075592137">
    <w:abstractNumId w:val="31"/>
  </w:num>
  <w:num w:numId="6" w16cid:durableId="1329406419">
    <w:abstractNumId w:val="6"/>
  </w:num>
  <w:num w:numId="7" w16cid:durableId="362024944">
    <w:abstractNumId w:val="22"/>
  </w:num>
  <w:num w:numId="8" w16cid:durableId="693074840">
    <w:abstractNumId w:val="0"/>
  </w:num>
  <w:num w:numId="9" w16cid:durableId="2096507751">
    <w:abstractNumId w:val="0"/>
  </w:num>
  <w:num w:numId="10" w16cid:durableId="905652548">
    <w:abstractNumId w:val="0"/>
  </w:num>
  <w:num w:numId="11" w16cid:durableId="677776952">
    <w:abstractNumId w:val="0"/>
  </w:num>
  <w:num w:numId="12" w16cid:durableId="1620187245">
    <w:abstractNumId w:val="0"/>
  </w:num>
  <w:num w:numId="13" w16cid:durableId="832767661">
    <w:abstractNumId w:val="0"/>
  </w:num>
  <w:num w:numId="14" w16cid:durableId="1159268611">
    <w:abstractNumId w:val="5"/>
  </w:num>
  <w:num w:numId="15" w16cid:durableId="1005284735">
    <w:abstractNumId w:val="10"/>
  </w:num>
  <w:num w:numId="16" w16cid:durableId="1503162211">
    <w:abstractNumId w:val="0"/>
  </w:num>
  <w:num w:numId="17" w16cid:durableId="1760250325">
    <w:abstractNumId w:val="0"/>
  </w:num>
  <w:num w:numId="18" w16cid:durableId="781463384">
    <w:abstractNumId w:val="0"/>
  </w:num>
  <w:num w:numId="19" w16cid:durableId="348259391">
    <w:abstractNumId w:val="28"/>
  </w:num>
  <w:num w:numId="20" w16cid:durableId="1528059547">
    <w:abstractNumId w:val="0"/>
  </w:num>
  <w:num w:numId="21" w16cid:durableId="628707474">
    <w:abstractNumId w:val="0"/>
  </w:num>
  <w:num w:numId="22" w16cid:durableId="464930010">
    <w:abstractNumId w:val="23"/>
  </w:num>
  <w:num w:numId="23" w16cid:durableId="1749156783">
    <w:abstractNumId w:val="39"/>
  </w:num>
  <w:num w:numId="24" w16cid:durableId="684745084">
    <w:abstractNumId w:val="42"/>
  </w:num>
  <w:num w:numId="25" w16cid:durableId="637955002">
    <w:abstractNumId w:val="3"/>
  </w:num>
  <w:num w:numId="26" w16cid:durableId="2136632336">
    <w:abstractNumId w:val="35"/>
  </w:num>
  <w:num w:numId="27" w16cid:durableId="688414661">
    <w:abstractNumId w:val="21"/>
  </w:num>
  <w:num w:numId="28" w16cid:durableId="188375929">
    <w:abstractNumId w:val="24"/>
  </w:num>
  <w:num w:numId="29" w16cid:durableId="27749414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87799658">
    <w:abstractNumId w:val="19"/>
  </w:num>
  <w:num w:numId="31" w16cid:durableId="493110217">
    <w:abstractNumId w:val="34"/>
  </w:num>
  <w:num w:numId="32" w16cid:durableId="1495294653">
    <w:abstractNumId w:val="25"/>
  </w:num>
  <w:num w:numId="33" w16cid:durableId="1800298002">
    <w:abstractNumId w:val="23"/>
  </w:num>
  <w:num w:numId="34" w16cid:durableId="14811262">
    <w:abstractNumId w:val="16"/>
  </w:num>
  <w:num w:numId="35" w16cid:durableId="1050763626">
    <w:abstractNumId w:val="23"/>
  </w:num>
  <w:num w:numId="36" w16cid:durableId="326834834">
    <w:abstractNumId w:val="13"/>
  </w:num>
  <w:num w:numId="37" w16cid:durableId="1210848244">
    <w:abstractNumId w:val="9"/>
  </w:num>
  <w:num w:numId="38" w16cid:durableId="1453401374">
    <w:abstractNumId w:val="33"/>
  </w:num>
  <w:num w:numId="39" w16cid:durableId="1084716869">
    <w:abstractNumId w:val="40"/>
  </w:num>
  <w:num w:numId="40" w16cid:durableId="1273904547">
    <w:abstractNumId w:val="4"/>
  </w:num>
  <w:num w:numId="41" w16cid:durableId="1861433519">
    <w:abstractNumId w:val="1"/>
  </w:num>
  <w:num w:numId="42" w16cid:durableId="24017471">
    <w:abstractNumId w:val="14"/>
  </w:num>
  <w:num w:numId="43" w16cid:durableId="443815741">
    <w:abstractNumId w:val="17"/>
  </w:num>
  <w:num w:numId="44" w16cid:durableId="2112628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15177903">
    <w:abstractNumId w:val="41"/>
  </w:num>
  <w:num w:numId="46" w16cid:durableId="707531175">
    <w:abstractNumId w:val="20"/>
  </w:num>
  <w:num w:numId="47" w16cid:durableId="513425984">
    <w:abstractNumId w:val="18"/>
  </w:num>
  <w:num w:numId="48" w16cid:durableId="1063714946">
    <w:abstractNumId w:val="26"/>
  </w:num>
  <w:num w:numId="49" w16cid:durableId="2104298803">
    <w:abstractNumId w:val="11"/>
  </w:num>
  <w:num w:numId="50" w16cid:durableId="1017585974">
    <w:abstractNumId w:val="7"/>
  </w:num>
  <w:num w:numId="51" w16cid:durableId="759183734">
    <w:abstractNumId w:val="36"/>
  </w:num>
  <w:num w:numId="52" w16cid:durableId="561139314">
    <w:abstractNumId w:val="2"/>
  </w:num>
  <w:num w:numId="53" w16cid:durableId="1107694588">
    <w:abstractNumId w:val="1"/>
    <w:lvlOverride w:ilvl="0"/>
    <w:lvlOverride w:ilvl="1"/>
  </w:num>
  <w:num w:numId="54" w16cid:durableId="1971091497">
    <w:abstractNumId w:val="1"/>
  </w:num>
  <w:num w:numId="55" w16cid:durableId="1354648544">
    <w:abstractNumId w:val="12"/>
  </w:num>
  <w:num w:numId="56" w16cid:durableId="395781237">
    <w:abstractNumId w:val="30"/>
  </w:num>
  <w:num w:numId="57" w16cid:durableId="2118254757">
    <w:abstractNumId w:val="37"/>
  </w:num>
  <w:num w:numId="58" w16cid:durableId="1939672312">
    <w:abstractNumId w:val="32"/>
  </w:num>
  <w:num w:numId="59" w16cid:durableId="1173691552">
    <w:abstractNumId w:val="29"/>
  </w:num>
  <w:num w:numId="60" w16cid:durableId="15348010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41D"/>
    <w:rsid w:val="00005164"/>
    <w:rsid w:val="00013522"/>
    <w:rsid w:val="00022195"/>
    <w:rsid w:val="000255EF"/>
    <w:rsid w:val="00033C57"/>
    <w:rsid w:val="0004523A"/>
    <w:rsid w:val="0007188B"/>
    <w:rsid w:val="000733EA"/>
    <w:rsid w:val="00075A9E"/>
    <w:rsid w:val="0008310F"/>
    <w:rsid w:val="00085343"/>
    <w:rsid w:val="00086967"/>
    <w:rsid w:val="00087495"/>
    <w:rsid w:val="00090B83"/>
    <w:rsid w:val="0009341D"/>
    <w:rsid w:val="00095D76"/>
    <w:rsid w:val="000A5035"/>
    <w:rsid w:val="000B4355"/>
    <w:rsid w:val="000E198B"/>
    <w:rsid w:val="000E5FDC"/>
    <w:rsid w:val="000F0842"/>
    <w:rsid w:val="000F4B8F"/>
    <w:rsid w:val="0011690D"/>
    <w:rsid w:val="00133B77"/>
    <w:rsid w:val="00155BEF"/>
    <w:rsid w:val="00163B49"/>
    <w:rsid w:val="001908B3"/>
    <w:rsid w:val="001B445D"/>
    <w:rsid w:val="001C3C8A"/>
    <w:rsid w:val="001E2B24"/>
    <w:rsid w:val="001E5A82"/>
    <w:rsid w:val="001E6409"/>
    <w:rsid w:val="001F13A0"/>
    <w:rsid w:val="001F19E5"/>
    <w:rsid w:val="001F4E7B"/>
    <w:rsid w:val="00214842"/>
    <w:rsid w:val="00225B6B"/>
    <w:rsid w:val="002638F0"/>
    <w:rsid w:val="00286267"/>
    <w:rsid w:val="002A515F"/>
    <w:rsid w:val="002D25B0"/>
    <w:rsid w:val="002D724D"/>
    <w:rsid w:val="002E3CFA"/>
    <w:rsid w:val="002F604B"/>
    <w:rsid w:val="0030301B"/>
    <w:rsid w:val="00310D03"/>
    <w:rsid w:val="003317EB"/>
    <w:rsid w:val="00350ADF"/>
    <w:rsid w:val="00375AD7"/>
    <w:rsid w:val="00381B42"/>
    <w:rsid w:val="00396E60"/>
    <w:rsid w:val="003A76C9"/>
    <w:rsid w:val="003C29E8"/>
    <w:rsid w:val="003E00E3"/>
    <w:rsid w:val="003F5B93"/>
    <w:rsid w:val="004039DF"/>
    <w:rsid w:val="00415FED"/>
    <w:rsid w:val="00437437"/>
    <w:rsid w:val="004735CA"/>
    <w:rsid w:val="00476513"/>
    <w:rsid w:val="004A20EF"/>
    <w:rsid w:val="004C6D03"/>
    <w:rsid w:val="00512818"/>
    <w:rsid w:val="0051411B"/>
    <w:rsid w:val="0053457A"/>
    <w:rsid w:val="00534F7E"/>
    <w:rsid w:val="005518CF"/>
    <w:rsid w:val="0055523D"/>
    <w:rsid w:val="0055587C"/>
    <w:rsid w:val="00583138"/>
    <w:rsid w:val="0058410B"/>
    <w:rsid w:val="005931E9"/>
    <w:rsid w:val="005A3A71"/>
    <w:rsid w:val="005B3BEF"/>
    <w:rsid w:val="005B50CC"/>
    <w:rsid w:val="005E4237"/>
    <w:rsid w:val="005E468C"/>
    <w:rsid w:val="005F2A8A"/>
    <w:rsid w:val="006012AB"/>
    <w:rsid w:val="0063623C"/>
    <w:rsid w:val="00663CBC"/>
    <w:rsid w:val="00664636"/>
    <w:rsid w:val="006646D8"/>
    <w:rsid w:val="006649CB"/>
    <w:rsid w:val="0066661F"/>
    <w:rsid w:val="00674298"/>
    <w:rsid w:val="00675596"/>
    <w:rsid w:val="00681164"/>
    <w:rsid w:val="00681371"/>
    <w:rsid w:val="00685F8A"/>
    <w:rsid w:val="0069166D"/>
    <w:rsid w:val="006964E5"/>
    <w:rsid w:val="00697E8D"/>
    <w:rsid w:val="006A2B53"/>
    <w:rsid w:val="006A6E2E"/>
    <w:rsid w:val="006B0D94"/>
    <w:rsid w:val="006B743E"/>
    <w:rsid w:val="006B7604"/>
    <w:rsid w:val="006D6608"/>
    <w:rsid w:val="00724CD0"/>
    <w:rsid w:val="00727A8A"/>
    <w:rsid w:val="00750CA4"/>
    <w:rsid w:val="00762579"/>
    <w:rsid w:val="00784E8E"/>
    <w:rsid w:val="007A3D27"/>
    <w:rsid w:val="007B4C30"/>
    <w:rsid w:val="007E1BC3"/>
    <w:rsid w:val="007E654D"/>
    <w:rsid w:val="00842F6E"/>
    <w:rsid w:val="0084526E"/>
    <w:rsid w:val="00861C03"/>
    <w:rsid w:val="008641CE"/>
    <w:rsid w:val="0087506C"/>
    <w:rsid w:val="008770FC"/>
    <w:rsid w:val="00883F79"/>
    <w:rsid w:val="0088695C"/>
    <w:rsid w:val="00890DE1"/>
    <w:rsid w:val="0089443B"/>
    <w:rsid w:val="008B2247"/>
    <w:rsid w:val="008B42D6"/>
    <w:rsid w:val="008B53E1"/>
    <w:rsid w:val="008D101D"/>
    <w:rsid w:val="0092441C"/>
    <w:rsid w:val="009466CB"/>
    <w:rsid w:val="00991D3A"/>
    <w:rsid w:val="009B116E"/>
    <w:rsid w:val="009F3195"/>
    <w:rsid w:val="00A048B5"/>
    <w:rsid w:val="00A0619A"/>
    <w:rsid w:val="00A24252"/>
    <w:rsid w:val="00A40E87"/>
    <w:rsid w:val="00A50042"/>
    <w:rsid w:val="00A532AE"/>
    <w:rsid w:val="00A7484A"/>
    <w:rsid w:val="00AB2414"/>
    <w:rsid w:val="00AB51E6"/>
    <w:rsid w:val="00AB789B"/>
    <w:rsid w:val="00AF6D77"/>
    <w:rsid w:val="00B04E40"/>
    <w:rsid w:val="00B25958"/>
    <w:rsid w:val="00B27221"/>
    <w:rsid w:val="00B27387"/>
    <w:rsid w:val="00B965BE"/>
    <w:rsid w:val="00BC167E"/>
    <w:rsid w:val="00BC250C"/>
    <w:rsid w:val="00BD0540"/>
    <w:rsid w:val="00BD28D6"/>
    <w:rsid w:val="00C00F5D"/>
    <w:rsid w:val="00C20DBC"/>
    <w:rsid w:val="00C35455"/>
    <w:rsid w:val="00C44FAE"/>
    <w:rsid w:val="00C4655C"/>
    <w:rsid w:val="00C5634A"/>
    <w:rsid w:val="00C84EF1"/>
    <w:rsid w:val="00C93DDE"/>
    <w:rsid w:val="00CC2F49"/>
    <w:rsid w:val="00CC6B42"/>
    <w:rsid w:val="00CE03C9"/>
    <w:rsid w:val="00CF33A9"/>
    <w:rsid w:val="00CF5064"/>
    <w:rsid w:val="00D05B94"/>
    <w:rsid w:val="00D155C3"/>
    <w:rsid w:val="00D23261"/>
    <w:rsid w:val="00D63152"/>
    <w:rsid w:val="00D853ED"/>
    <w:rsid w:val="00DA764A"/>
    <w:rsid w:val="00DB4ED7"/>
    <w:rsid w:val="00DB5C1C"/>
    <w:rsid w:val="00DC0963"/>
    <w:rsid w:val="00DC6E46"/>
    <w:rsid w:val="00DC7EA3"/>
    <w:rsid w:val="00DD736A"/>
    <w:rsid w:val="00DE4A58"/>
    <w:rsid w:val="00DE56B4"/>
    <w:rsid w:val="00DF3EC3"/>
    <w:rsid w:val="00E05F03"/>
    <w:rsid w:val="00E20C29"/>
    <w:rsid w:val="00E214A1"/>
    <w:rsid w:val="00E41E12"/>
    <w:rsid w:val="00E435EE"/>
    <w:rsid w:val="00EA1F38"/>
    <w:rsid w:val="00EB1B8A"/>
    <w:rsid w:val="00EC2056"/>
    <w:rsid w:val="00ED5376"/>
    <w:rsid w:val="00F11D91"/>
    <w:rsid w:val="00F1541D"/>
    <w:rsid w:val="00F25849"/>
    <w:rsid w:val="00F87DAF"/>
    <w:rsid w:val="00FF065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3915DA"/>
  <w15:docId w15:val="{E6D3CC4A-C8B4-4341-81E9-5B12890E1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5A82"/>
    <w:rPr>
      <w:sz w:val="24"/>
      <w:szCs w:val="24"/>
      <w:lang w:eastAsia="en-US"/>
    </w:rPr>
  </w:style>
  <w:style w:type="paragraph" w:styleId="10">
    <w:name w:val="heading 1"/>
    <w:basedOn w:val="a"/>
    <w:next w:val="a"/>
    <w:link w:val="1Char"/>
    <w:uiPriority w:val="9"/>
    <w:qFormat/>
    <w:rsid w:val="001E5A82"/>
    <w:pPr>
      <w:keepNext/>
      <w:jc w:val="center"/>
      <w:outlineLvl w:val="0"/>
    </w:pPr>
    <w:rPr>
      <w:b/>
      <w:bCs/>
    </w:rPr>
  </w:style>
  <w:style w:type="paragraph" w:styleId="2">
    <w:name w:val="heading 2"/>
    <w:basedOn w:val="a"/>
    <w:next w:val="a"/>
    <w:qFormat/>
    <w:rsid w:val="001E5A82"/>
    <w:pPr>
      <w:keepNext/>
      <w:jc w:val="both"/>
      <w:outlineLvl w:val="1"/>
    </w:pPr>
    <w:rPr>
      <w:b/>
      <w:bCs/>
      <w:u w:val="single"/>
    </w:rPr>
  </w:style>
  <w:style w:type="paragraph" w:styleId="30">
    <w:name w:val="heading 3"/>
    <w:basedOn w:val="a"/>
    <w:next w:val="a"/>
    <w:link w:val="3Char"/>
    <w:unhideWhenUsed/>
    <w:qFormat/>
    <w:rsid w:val="000B4355"/>
    <w:pPr>
      <w:keepNext/>
      <w:spacing w:before="240" w:after="60"/>
      <w:outlineLvl w:val="2"/>
    </w:pPr>
    <w:rPr>
      <w:rFonts w:ascii="Cambria" w:hAnsi="Cambria"/>
      <w:b/>
      <w:bCs/>
      <w:sz w:val="26"/>
      <w:szCs w:val="26"/>
    </w:rPr>
  </w:style>
  <w:style w:type="paragraph" w:styleId="4">
    <w:name w:val="heading 4"/>
    <w:basedOn w:val="a"/>
    <w:next w:val="a"/>
    <w:link w:val="4Char"/>
    <w:unhideWhenUsed/>
    <w:qFormat/>
    <w:rsid w:val="009F3195"/>
    <w:pPr>
      <w:keepNext/>
      <w:spacing w:before="240" w:after="60"/>
      <w:outlineLvl w:val="3"/>
    </w:pPr>
    <w:rPr>
      <w:rFonts w:ascii="Calibri" w:hAnsi="Calibri"/>
      <w:b/>
      <w:bCs/>
      <w:sz w:val="28"/>
      <w:szCs w:val="28"/>
    </w:rPr>
  </w:style>
  <w:style w:type="paragraph" w:styleId="5">
    <w:name w:val="heading 5"/>
    <w:basedOn w:val="a"/>
    <w:next w:val="a"/>
    <w:link w:val="5Char"/>
    <w:unhideWhenUsed/>
    <w:qFormat/>
    <w:rsid w:val="009F3195"/>
    <w:pPr>
      <w:numPr>
        <w:ilvl w:val="4"/>
        <w:numId w:val="54"/>
      </w:numPr>
      <w:spacing w:before="240" w:after="60"/>
      <w:outlineLvl w:val="4"/>
    </w:pPr>
    <w:rPr>
      <w:rFonts w:ascii="Calibri" w:hAnsi="Calibri"/>
      <w:b/>
      <w:bCs/>
      <w:i/>
      <w:iCs/>
      <w:sz w:val="26"/>
      <w:szCs w:val="26"/>
    </w:rPr>
  </w:style>
  <w:style w:type="paragraph" w:styleId="6">
    <w:name w:val="heading 6"/>
    <w:basedOn w:val="a"/>
    <w:next w:val="a"/>
    <w:link w:val="6Char"/>
    <w:semiHidden/>
    <w:unhideWhenUsed/>
    <w:qFormat/>
    <w:rsid w:val="009F3195"/>
    <w:pPr>
      <w:numPr>
        <w:ilvl w:val="5"/>
        <w:numId w:val="54"/>
      </w:numPr>
      <w:spacing w:before="240" w:after="60"/>
      <w:outlineLvl w:val="5"/>
    </w:pPr>
    <w:rPr>
      <w:rFonts w:ascii="Calibri" w:hAnsi="Calibri"/>
      <w:b/>
      <w:bCs/>
      <w:sz w:val="22"/>
      <w:szCs w:val="22"/>
    </w:rPr>
  </w:style>
  <w:style w:type="paragraph" w:styleId="7">
    <w:name w:val="heading 7"/>
    <w:basedOn w:val="a"/>
    <w:next w:val="a"/>
    <w:link w:val="7Char"/>
    <w:semiHidden/>
    <w:unhideWhenUsed/>
    <w:qFormat/>
    <w:rsid w:val="009F3195"/>
    <w:pPr>
      <w:numPr>
        <w:ilvl w:val="6"/>
        <w:numId w:val="54"/>
      </w:numPr>
      <w:spacing w:before="240" w:after="60"/>
      <w:outlineLvl w:val="6"/>
    </w:pPr>
    <w:rPr>
      <w:rFonts w:ascii="Calibri" w:hAnsi="Calibri"/>
    </w:rPr>
  </w:style>
  <w:style w:type="paragraph" w:styleId="8">
    <w:name w:val="heading 8"/>
    <w:basedOn w:val="a"/>
    <w:next w:val="a"/>
    <w:link w:val="8Char"/>
    <w:semiHidden/>
    <w:unhideWhenUsed/>
    <w:qFormat/>
    <w:rsid w:val="009F3195"/>
    <w:pPr>
      <w:numPr>
        <w:ilvl w:val="7"/>
        <w:numId w:val="54"/>
      </w:numPr>
      <w:spacing w:before="240" w:after="60"/>
      <w:outlineLvl w:val="7"/>
    </w:pPr>
    <w:rPr>
      <w:rFonts w:ascii="Calibri" w:hAnsi="Calibri"/>
      <w:i/>
      <w:iCs/>
    </w:rPr>
  </w:style>
  <w:style w:type="paragraph" w:styleId="9">
    <w:name w:val="heading 9"/>
    <w:basedOn w:val="a"/>
    <w:next w:val="a"/>
    <w:link w:val="9Char"/>
    <w:semiHidden/>
    <w:unhideWhenUsed/>
    <w:qFormat/>
    <w:rsid w:val="009F3195"/>
    <w:pPr>
      <w:numPr>
        <w:ilvl w:val="8"/>
        <w:numId w:val="54"/>
      </w:numPr>
      <w:spacing w:before="240" w:after="60"/>
      <w:outlineLvl w:val="8"/>
    </w:pPr>
    <w:rPr>
      <w:rFonts w:ascii="Cambria" w:hAnsi="Cambria"/>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1E5A82"/>
    <w:pPr>
      <w:ind w:left="360"/>
      <w:jc w:val="both"/>
    </w:pPr>
  </w:style>
  <w:style w:type="character" w:styleId="-">
    <w:name w:val="Hyperlink"/>
    <w:basedOn w:val="a0"/>
    <w:uiPriority w:val="99"/>
    <w:rsid w:val="001E5A82"/>
    <w:rPr>
      <w:color w:val="0000FF"/>
      <w:u w:val="single"/>
    </w:rPr>
  </w:style>
  <w:style w:type="character" w:styleId="a4">
    <w:name w:val="Strong"/>
    <w:basedOn w:val="a0"/>
    <w:qFormat/>
    <w:rsid w:val="001E5A82"/>
    <w:rPr>
      <w:b/>
      <w:bCs/>
    </w:rPr>
  </w:style>
  <w:style w:type="paragraph" w:styleId="-HTML">
    <w:name w:val="HTML Preformatted"/>
    <w:basedOn w:val="a"/>
    <w:rsid w:val="001E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a5">
    <w:name w:val="header"/>
    <w:basedOn w:val="a"/>
    <w:link w:val="Char"/>
    <w:rsid w:val="001E5A82"/>
    <w:pPr>
      <w:tabs>
        <w:tab w:val="center" w:pos="4320"/>
        <w:tab w:val="right" w:pos="8640"/>
      </w:tabs>
    </w:pPr>
  </w:style>
  <w:style w:type="paragraph" w:styleId="a6">
    <w:name w:val="footer"/>
    <w:basedOn w:val="a"/>
    <w:link w:val="Char0"/>
    <w:uiPriority w:val="99"/>
    <w:rsid w:val="001E5A82"/>
    <w:pPr>
      <w:tabs>
        <w:tab w:val="center" w:pos="4320"/>
        <w:tab w:val="right" w:pos="8640"/>
      </w:tabs>
    </w:pPr>
  </w:style>
  <w:style w:type="character" w:styleId="-0">
    <w:name w:val="FollowedHyperlink"/>
    <w:basedOn w:val="a0"/>
    <w:rsid w:val="001E5A82"/>
    <w:rPr>
      <w:color w:val="800080"/>
      <w:u w:val="single"/>
    </w:rPr>
  </w:style>
  <w:style w:type="paragraph" w:styleId="20">
    <w:name w:val="Body Text Indent 2"/>
    <w:basedOn w:val="a"/>
    <w:rsid w:val="001E5A82"/>
    <w:pPr>
      <w:ind w:left="360"/>
      <w:jc w:val="both"/>
    </w:pPr>
    <w:rPr>
      <w:sz w:val="22"/>
    </w:rPr>
  </w:style>
  <w:style w:type="paragraph" w:styleId="a7">
    <w:name w:val="Body Text"/>
    <w:basedOn w:val="a"/>
    <w:rsid w:val="00883F79"/>
    <w:pPr>
      <w:spacing w:after="120"/>
    </w:pPr>
  </w:style>
  <w:style w:type="paragraph" w:customStyle="1" w:styleId="icomchecklistbullet">
    <w:name w:val="icom_checklist_bullet"/>
    <w:basedOn w:val="a"/>
    <w:rsid w:val="00883F79"/>
    <w:pPr>
      <w:numPr>
        <w:numId w:val="3"/>
      </w:numPr>
      <w:spacing w:before="120" w:after="120" w:line="288" w:lineRule="auto"/>
      <w:jc w:val="both"/>
    </w:pPr>
    <w:rPr>
      <w:rFonts w:ascii="Tahoma" w:hAnsi="Tahoma" w:cs="Arial"/>
      <w:kern w:val="32"/>
      <w:sz w:val="20"/>
      <w:szCs w:val="28"/>
    </w:rPr>
  </w:style>
  <w:style w:type="paragraph" w:customStyle="1" w:styleId="CharCharCharCharCharChar">
    <w:name w:val="Char Char Char Char Char Char"/>
    <w:basedOn w:val="a"/>
    <w:semiHidden/>
    <w:rsid w:val="00883F79"/>
    <w:pPr>
      <w:tabs>
        <w:tab w:val="left" w:pos="709"/>
      </w:tabs>
      <w:spacing w:before="60" w:after="60" w:line="320" w:lineRule="atLeast"/>
      <w:ind w:firstLine="120"/>
      <w:jc w:val="both"/>
    </w:pPr>
    <w:rPr>
      <w:rFonts w:ascii="Arial" w:hAnsi="Arial"/>
      <w:sz w:val="20"/>
      <w:szCs w:val="20"/>
    </w:rPr>
  </w:style>
  <w:style w:type="paragraph" w:customStyle="1" w:styleId="icomchecklistbullet0">
    <w:name w:val="icomchecklistbullet"/>
    <w:basedOn w:val="a"/>
    <w:rsid w:val="00BC250C"/>
    <w:pPr>
      <w:spacing w:before="100" w:beforeAutospacing="1" w:after="100" w:afterAutospacing="1"/>
    </w:pPr>
    <w:rPr>
      <w:rFonts w:eastAsia="Calibri"/>
      <w:lang w:eastAsia="el-GR"/>
    </w:rPr>
  </w:style>
  <w:style w:type="paragraph" w:customStyle="1" w:styleId="Default">
    <w:name w:val="Default"/>
    <w:rsid w:val="00033C57"/>
    <w:pPr>
      <w:autoSpaceDE w:val="0"/>
      <w:autoSpaceDN w:val="0"/>
      <w:adjustRightInd w:val="0"/>
    </w:pPr>
    <w:rPr>
      <w:rFonts w:eastAsia="Calibri"/>
      <w:color w:val="000000"/>
      <w:sz w:val="24"/>
      <w:szCs w:val="24"/>
      <w:lang w:eastAsia="en-US"/>
    </w:rPr>
  </w:style>
  <w:style w:type="paragraph" w:customStyle="1" w:styleId="CM28">
    <w:name w:val="CM28"/>
    <w:basedOn w:val="Default"/>
    <w:next w:val="Default"/>
    <w:uiPriority w:val="99"/>
    <w:rsid w:val="00033C57"/>
    <w:pPr>
      <w:widowControl w:val="0"/>
      <w:spacing w:after="3318"/>
    </w:pPr>
    <w:rPr>
      <w:rFonts w:eastAsia="Times New Roman"/>
      <w:color w:val="auto"/>
      <w:lang w:eastAsia="el-GR"/>
    </w:rPr>
  </w:style>
  <w:style w:type="paragraph" w:styleId="a8">
    <w:name w:val="List Paragraph"/>
    <w:basedOn w:val="a"/>
    <w:uiPriority w:val="34"/>
    <w:qFormat/>
    <w:rsid w:val="00033C57"/>
    <w:pPr>
      <w:spacing w:after="200" w:line="276" w:lineRule="auto"/>
      <w:ind w:left="720"/>
      <w:contextualSpacing/>
    </w:pPr>
    <w:rPr>
      <w:rFonts w:ascii="Calibri" w:eastAsia="Calibri" w:hAnsi="Calibri"/>
      <w:sz w:val="22"/>
      <w:szCs w:val="22"/>
    </w:rPr>
  </w:style>
  <w:style w:type="paragraph" w:styleId="a9">
    <w:name w:val="TOC Heading"/>
    <w:aliases w:val="Επικεφαλίδα 3 ΠΤΥΧΙΑΚΗ"/>
    <w:basedOn w:val="30"/>
    <w:next w:val="a"/>
    <w:uiPriority w:val="39"/>
    <w:unhideWhenUsed/>
    <w:qFormat/>
    <w:rsid w:val="000B4355"/>
    <w:pPr>
      <w:keepLines/>
      <w:spacing w:before="480" w:line="276" w:lineRule="auto"/>
      <w:outlineLvl w:val="9"/>
    </w:pPr>
    <w:rPr>
      <w:rFonts w:ascii="Calibri" w:hAnsi="Calibri"/>
      <w:sz w:val="22"/>
      <w:szCs w:val="28"/>
    </w:rPr>
  </w:style>
  <w:style w:type="paragraph" w:styleId="11">
    <w:name w:val="toc 1"/>
    <w:basedOn w:val="a"/>
    <w:next w:val="a"/>
    <w:autoRedefine/>
    <w:uiPriority w:val="39"/>
    <w:unhideWhenUsed/>
    <w:rsid w:val="00033C57"/>
    <w:pPr>
      <w:spacing w:after="100" w:line="276" w:lineRule="auto"/>
    </w:pPr>
    <w:rPr>
      <w:rFonts w:ascii="Calibri" w:eastAsia="Calibri" w:hAnsi="Calibri"/>
      <w:sz w:val="22"/>
      <w:szCs w:val="22"/>
    </w:rPr>
  </w:style>
  <w:style w:type="paragraph" w:styleId="21">
    <w:name w:val="toc 2"/>
    <w:basedOn w:val="a"/>
    <w:next w:val="a"/>
    <w:autoRedefine/>
    <w:uiPriority w:val="39"/>
    <w:unhideWhenUsed/>
    <w:rsid w:val="00033C57"/>
    <w:pPr>
      <w:spacing w:after="100" w:line="276" w:lineRule="auto"/>
      <w:ind w:left="220"/>
    </w:pPr>
    <w:rPr>
      <w:rFonts w:ascii="Calibri" w:eastAsia="Calibri" w:hAnsi="Calibri"/>
      <w:sz w:val="22"/>
      <w:szCs w:val="22"/>
    </w:rPr>
  </w:style>
  <w:style w:type="paragraph" w:customStyle="1" w:styleId="1">
    <w:name w:val="Επικεφαλίδα 1 ΠΤΥΧΙΑΚΗΣ"/>
    <w:basedOn w:val="10"/>
    <w:next w:val="-1"/>
    <w:autoRedefine/>
    <w:qFormat/>
    <w:rsid w:val="00663CBC"/>
    <w:pPr>
      <w:numPr>
        <w:numId w:val="54"/>
      </w:numPr>
      <w:spacing w:before="720" w:after="240"/>
      <w:jc w:val="both"/>
    </w:pPr>
    <w:rPr>
      <w:rFonts w:ascii="Calibri" w:hAnsi="Calibri"/>
      <w:sz w:val="28"/>
      <w:szCs w:val="20"/>
    </w:rPr>
  </w:style>
  <w:style w:type="paragraph" w:customStyle="1" w:styleId="22">
    <w:name w:val="Επικεφαλίδα 2 ΠΤΥΧΙΑΚΗΣ"/>
    <w:basedOn w:val="2"/>
    <w:next w:val="-1"/>
    <w:autoRedefine/>
    <w:qFormat/>
    <w:rsid w:val="00CF5064"/>
    <w:pPr>
      <w:spacing w:before="480" w:after="120"/>
    </w:pPr>
    <w:rPr>
      <w:color w:val="000000"/>
      <w:u w:val="none"/>
    </w:rPr>
  </w:style>
  <w:style w:type="table" w:styleId="aa">
    <w:name w:val="Table Grid"/>
    <w:basedOn w:val="a1"/>
    <w:rsid w:val="000831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Υποσέλιδο Char"/>
    <w:basedOn w:val="a0"/>
    <w:link w:val="a6"/>
    <w:uiPriority w:val="99"/>
    <w:rsid w:val="006A6E2E"/>
    <w:rPr>
      <w:sz w:val="24"/>
      <w:szCs w:val="24"/>
      <w:lang w:val="en-US" w:eastAsia="en-US"/>
    </w:rPr>
  </w:style>
  <w:style w:type="paragraph" w:customStyle="1" w:styleId="3">
    <w:name w:val="Επικεφαλίδα 3 ΠΤΥΧΙΑΚΗΣ"/>
    <w:basedOn w:val="30"/>
    <w:next w:val="-1"/>
    <w:qFormat/>
    <w:rsid w:val="00D853ED"/>
    <w:pPr>
      <w:numPr>
        <w:ilvl w:val="2"/>
        <w:numId w:val="54"/>
      </w:numPr>
      <w:tabs>
        <w:tab w:val="left" w:pos="993"/>
      </w:tabs>
      <w:jc w:val="both"/>
    </w:pPr>
    <w:rPr>
      <w:rFonts w:ascii="Calibri" w:hAnsi="Calibri" w:cs="Calibri"/>
      <w:sz w:val="22"/>
    </w:rPr>
  </w:style>
  <w:style w:type="character" w:customStyle="1" w:styleId="3Char">
    <w:name w:val="Επικεφαλίδα 3 Char"/>
    <w:basedOn w:val="a0"/>
    <w:link w:val="30"/>
    <w:rsid w:val="000B4355"/>
    <w:rPr>
      <w:rFonts w:ascii="Cambria" w:hAnsi="Cambria"/>
      <w:b/>
      <w:bCs/>
      <w:sz w:val="26"/>
      <w:szCs w:val="26"/>
      <w:lang w:val="en-US" w:eastAsia="en-US"/>
    </w:rPr>
  </w:style>
  <w:style w:type="paragraph" w:styleId="ab">
    <w:name w:val="Normal Indent"/>
    <w:basedOn w:val="a"/>
    <w:rsid w:val="000B4355"/>
    <w:pPr>
      <w:ind w:left="720"/>
    </w:pPr>
  </w:style>
  <w:style w:type="character" w:customStyle="1" w:styleId="4Char">
    <w:name w:val="Επικεφαλίδα 4 Char"/>
    <w:basedOn w:val="a0"/>
    <w:link w:val="4"/>
    <w:rsid w:val="009F3195"/>
    <w:rPr>
      <w:rFonts w:ascii="Calibri" w:eastAsia="Times New Roman" w:hAnsi="Calibri" w:cs="Times New Roman"/>
      <w:b/>
      <w:bCs/>
      <w:sz w:val="28"/>
      <w:szCs w:val="28"/>
      <w:lang w:val="en-US" w:eastAsia="en-US"/>
    </w:rPr>
  </w:style>
  <w:style w:type="character" w:customStyle="1" w:styleId="5Char">
    <w:name w:val="Επικεφαλίδα 5 Char"/>
    <w:basedOn w:val="a0"/>
    <w:link w:val="5"/>
    <w:rsid w:val="009F3195"/>
    <w:rPr>
      <w:rFonts w:ascii="Calibri" w:hAnsi="Calibri"/>
      <w:b/>
      <w:bCs/>
      <w:i/>
      <w:iCs/>
      <w:sz w:val="26"/>
      <w:szCs w:val="26"/>
      <w:lang w:val="en-US" w:eastAsia="en-US"/>
    </w:rPr>
  </w:style>
  <w:style w:type="character" w:customStyle="1" w:styleId="6Char">
    <w:name w:val="Επικεφαλίδα 6 Char"/>
    <w:basedOn w:val="a0"/>
    <w:link w:val="6"/>
    <w:semiHidden/>
    <w:rsid w:val="009F3195"/>
    <w:rPr>
      <w:rFonts w:ascii="Calibri" w:hAnsi="Calibri"/>
      <w:b/>
      <w:bCs/>
      <w:sz w:val="22"/>
      <w:szCs w:val="22"/>
      <w:lang w:val="en-US" w:eastAsia="en-US"/>
    </w:rPr>
  </w:style>
  <w:style w:type="character" w:customStyle="1" w:styleId="7Char">
    <w:name w:val="Επικεφαλίδα 7 Char"/>
    <w:basedOn w:val="a0"/>
    <w:link w:val="7"/>
    <w:semiHidden/>
    <w:rsid w:val="009F3195"/>
    <w:rPr>
      <w:rFonts w:ascii="Calibri" w:hAnsi="Calibri"/>
      <w:sz w:val="24"/>
      <w:szCs w:val="24"/>
      <w:lang w:val="en-US" w:eastAsia="en-US"/>
    </w:rPr>
  </w:style>
  <w:style w:type="character" w:customStyle="1" w:styleId="8Char">
    <w:name w:val="Επικεφαλίδα 8 Char"/>
    <w:basedOn w:val="a0"/>
    <w:link w:val="8"/>
    <w:semiHidden/>
    <w:rsid w:val="009F3195"/>
    <w:rPr>
      <w:rFonts w:ascii="Calibri" w:hAnsi="Calibri"/>
      <w:i/>
      <w:iCs/>
      <w:sz w:val="24"/>
      <w:szCs w:val="24"/>
      <w:lang w:val="en-US" w:eastAsia="en-US"/>
    </w:rPr>
  </w:style>
  <w:style w:type="character" w:customStyle="1" w:styleId="9Char">
    <w:name w:val="Επικεφαλίδα 9 Char"/>
    <w:basedOn w:val="a0"/>
    <w:link w:val="9"/>
    <w:semiHidden/>
    <w:rsid w:val="009F3195"/>
    <w:rPr>
      <w:rFonts w:ascii="Cambria" w:hAnsi="Cambria"/>
      <w:sz w:val="22"/>
      <w:szCs w:val="22"/>
      <w:lang w:val="en-US" w:eastAsia="en-US"/>
    </w:rPr>
  </w:style>
  <w:style w:type="paragraph" w:customStyle="1" w:styleId="-1">
    <w:name w:val="Κείμενο - ΠΤΥΧΙΑΚΗ"/>
    <w:basedOn w:val="a"/>
    <w:qFormat/>
    <w:rsid w:val="00861C03"/>
    <w:pPr>
      <w:spacing w:after="120"/>
      <w:jc w:val="both"/>
    </w:pPr>
    <w:rPr>
      <w:rFonts w:ascii="Calibri" w:hAnsi="Calibri"/>
      <w:sz w:val="23"/>
      <w:szCs w:val="20"/>
    </w:rPr>
  </w:style>
  <w:style w:type="paragraph" w:customStyle="1" w:styleId="4-">
    <w:name w:val="Επικεφαλίδα 4 - ΠΤΥΧΙΑΚΗΣ"/>
    <w:basedOn w:val="4"/>
    <w:next w:val="-1"/>
    <w:qFormat/>
    <w:rsid w:val="00D853ED"/>
    <w:pPr>
      <w:numPr>
        <w:ilvl w:val="3"/>
        <w:numId w:val="54"/>
      </w:numPr>
    </w:pPr>
    <w:rPr>
      <w:sz w:val="22"/>
      <w:szCs w:val="22"/>
    </w:rPr>
  </w:style>
  <w:style w:type="paragraph" w:styleId="ac">
    <w:name w:val="caption"/>
    <w:basedOn w:val="a"/>
    <w:next w:val="a"/>
    <w:unhideWhenUsed/>
    <w:qFormat/>
    <w:rsid w:val="00D853ED"/>
    <w:rPr>
      <w:b/>
      <w:bCs/>
      <w:sz w:val="20"/>
      <w:szCs w:val="20"/>
    </w:rPr>
  </w:style>
  <w:style w:type="paragraph" w:styleId="31">
    <w:name w:val="toc 3"/>
    <w:basedOn w:val="a"/>
    <w:next w:val="a"/>
    <w:autoRedefine/>
    <w:uiPriority w:val="39"/>
    <w:rsid w:val="004C6D03"/>
    <w:pPr>
      <w:tabs>
        <w:tab w:val="left" w:pos="1320"/>
        <w:tab w:val="right" w:leader="dot" w:pos="8942"/>
      </w:tabs>
      <w:ind w:left="480"/>
    </w:pPr>
    <w:rPr>
      <w:rFonts w:ascii="Calibri" w:hAnsi="Calibri" w:cs="Calibri"/>
      <w:noProof/>
      <w:sz w:val="22"/>
      <w:szCs w:val="22"/>
    </w:rPr>
  </w:style>
  <w:style w:type="paragraph" w:styleId="40">
    <w:name w:val="toc 4"/>
    <w:basedOn w:val="a"/>
    <w:next w:val="a"/>
    <w:autoRedefine/>
    <w:uiPriority w:val="39"/>
    <w:rsid w:val="004C6D03"/>
    <w:pPr>
      <w:tabs>
        <w:tab w:val="left" w:pos="1680"/>
        <w:tab w:val="right" w:leader="dot" w:pos="8942"/>
      </w:tabs>
      <w:ind w:left="720"/>
    </w:pPr>
    <w:rPr>
      <w:rFonts w:ascii="Calibri" w:hAnsi="Calibri" w:cs="Calibri"/>
      <w:noProof/>
      <w:sz w:val="22"/>
      <w:szCs w:val="22"/>
    </w:rPr>
  </w:style>
  <w:style w:type="paragraph" w:styleId="80">
    <w:name w:val="toc 8"/>
    <w:basedOn w:val="a"/>
    <w:next w:val="a"/>
    <w:autoRedefine/>
    <w:rsid w:val="00095D76"/>
    <w:pPr>
      <w:ind w:left="1680"/>
    </w:pPr>
  </w:style>
  <w:style w:type="paragraph" w:customStyle="1" w:styleId="11pt">
    <w:name w:val="Στυλ Λεζάντα + +Σώμα 11 pt"/>
    <w:basedOn w:val="ac"/>
    <w:rsid w:val="006B743E"/>
    <w:pPr>
      <w:spacing w:after="360"/>
    </w:pPr>
    <w:rPr>
      <w:rFonts w:ascii="Calibri" w:hAnsi="Calibri"/>
      <w:sz w:val="22"/>
    </w:rPr>
  </w:style>
  <w:style w:type="table" w:styleId="50">
    <w:name w:val="Table Grid 5"/>
    <w:basedOn w:val="a1"/>
    <w:rsid w:val="006B743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1Char">
    <w:name w:val="Επικεφαλίδα 1 Char"/>
    <w:basedOn w:val="a0"/>
    <w:link w:val="10"/>
    <w:uiPriority w:val="9"/>
    <w:rsid w:val="006649CB"/>
    <w:rPr>
      <w:b/>
      <w:bCs/>
      <w:sz w:val="24"/>
      <w:szCs w:val="24"/>
      <w:lang w:eastAsia="en-US"/>
    </w:rPr>
  </w:style>
  <w:style w:type="paragraph" w:styleId="ad">
    <w:name w:val="Bibliography"/>
    <w:basedOn w:val="a"/>
    <w:next w:val="a"/>
    <w:uiPriority w:val="37"/>
    <w:unhideWhenUsed/>
    <w:rsid w:val="006649CB"/>
  </w:style>
  <w:style w:type="paragraph" w:styleId="ae">
    <w:name w:val="table of figures"/>
    <w:basedOn w:val="a"/>
    <w:next w:val="a"/>
    <w:uiPriority w:val="99"/>
    <w:rsid w:val="0092441C"/>
  </w:style>
  <w:style w:type="character" w:customStyle="1" w:styleId="Char">
    <w:name w:val="Κεφαλίδα Char"/>
    <w:basedOn w:val="a0"/>
    <w:link w:val="a5"/>
    <w:rsid w:val="00A40E87"/>
    <w:rPr>
      <w:sz w:val="24"/>
      <w:szCs w:val="24"/>
      <w:lang w:eastAsia="en-US"/>
    </w:rPr>
  </w:style>
  <w:style w:type="paragraph" w:styleId="af">
    <w:name w:val="Balloon Text"/>
    <w:basedOn w:val="a"/>
    <w:link w:val="Char1"/>
    <w:rsid w:val="0088695C"/>
    <w:rPr>
      <w:rFonts w:ascii="Tahoma" w:hAnsi="Tahoma" w:cs="Tahoma"/>
      <w:sz w:val="16"/>
      <w:szCs w:val="16"/>
    </w:rPr>
  </w:style>
  <w:style w:type="character" w:customStyle="1" w:styleId="Char1">
    <w:name w:val="Κείμενο πλαισίου Char"/>
    <w:basedOn w:val="a0"/>
    <w:link w:val="af"/>
    <w:rsid w:val="0088695C"/>
    <w:rPr>
      <w:rFonts w:ascii="Tahoma" w:hAnsi="Tahoma" w:cs="Tahoma"/>
      <w:sz w:val="16"/>
      <w:szCs w:val="16"/>
      <w:lang w:eastAsia="en-US"/>
    </w:rPr>
  </w:style>
  <w:style w:type="character" w:styleId="af0">
    <w:name w:val="Emphasis"/>
    <w:basedOn w:val="a0"/>
    <w:uiPriority w:val="20"/>
    <w:qFormat/>
    <w:rsid w:val="0011690D"/>
    <w:rPr>
      <w:i/>
      <w:iCs/>
    </w:rPr>
  </w:style>
  <w:style w:type="character" w:styleId="HTML">
    <w:name w:val="HTML Code"/>
    <w:basedOn w:val="a0"/>
    <w:uiPriority w:val="99"/>
    <w:unhideWhenUsed/>
    <w:rsid w:val="00CF33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12625">
      <w:bodyDiv w:val="1"/>
      <w:marLeft w:val="0"/>
      <w:marRight w:val="0"/>
      <w:marTop w:val="0"/>
      <w:marBottom w:val="0"/>
      <w:divBdr>
        <w:top w:val="none" w:sz="0" w:space="0" w:color="auto"/>
        <w:left w:val="none" w:sz="0" w:space="0" w:color="auto"/>
        <w:bottom w:val="none" w:sz="0" w:space="0" w:color="auto"/>
        <w:right w:val="none" w:sz="0" w:space="0" w:color="auto"/>
      </w:divBdr>
    </w:div>
    <w:div w:id="272640931">
      <w:bodyDiv w:val="1"/>
      <w:marLeft w:val="0"/>
      <w:marRight w:val="0"/>
      <w:marTop w:val="0"/>
      <w:marBottom w:val="0"/>
      <w:divBdr>
        <w:top w:val="none" w:sz="0" w:space="0" w:color="auto"/>
        <w:left w:val="none" w:sz="0" w:space="0" w:color="auto"/>
        <w:bottom w:val="none" w:sz="0" w:space="0" w:color="auto"/>
        <w:right w:val="none" w:sz="0" w:space="0" w:color="auto"/>
      </w:divBdr>
    </w:div>
    <w:div w:id="321349025">
      <w:bodyDiv w:val="1"/>
      <w:marLeft w:val="0"/>
      <w:marRight w:val="0"/>
      <w:marTop w:val="0"/>
      <w:marBottom w:val="0"/>
      <w:divBdr>
        <w:top w:val="none" w:sz="0" w:space="0" w:color="auto"/>
        <w:left w:val="none" w:sz="0" w:space="0" w:color="auto"/>
        <w:bottom w:val="none" w:sz="0" w:space="0" w:color="auto"/>
        <w:right w:val="none" w:sz="0" w:space="0" w:color="auto"/>
      </w:divBdr>
    </w:div>
    <w:div w:id="331181702">
      <w:bodyDiv w:val="1"/>
      <w:marLeft w:val="0"/>
      <w:marRight w:val="0"/>
      <w:marTop w:val="0"/>
      <w:marBottom w:val="0"/>
      <w:divBdr>
        <w:top w:val="none" w:sz="0" w:space="0" w:color="auto"/>
        <w:left w:val="none" w:sz="0" w:space="0" w:color="auto"/>
        <w:bottom w:val="none" w:sz="0" w:space="0" w:color="auto"/>
        <w:right w:val="none" w:sz="0" w:space="0" w:color="auto"/>
      </w:divBdr>
    </w:div>
    <w:div w:id="409356662">
      <w:bodyDiv w:val="1"/>
      <w:marLeft w:val="0"/>
      <w:marRight w:val="0"/>
      <w:marTop w:val="0"/>
      <w:marBottom w:val="0"/>
      <w:divBdr>
        <w:top w:val="none" w:sz="0" w:space="0" w:color="auto"/>
        <w:left w:val="none" w:sz="0" w:space="0" w:color="auto"/>
        <w:bottom w:val="none" w:sz="0" w:space="0" w:color="auto"/>
        <w:right w:val="none" w:sz="0" w:space="0" w:color="auto"/>
      </w:divBdr>
    </w:div>
    <w:div w:id="493642848">
      <w:bodyDiv w:val="1"/>
      <w:marLeft w:val="0"/>
      <w:marRight w:val="0"/>
      <w:marTop w:val="0"/>
      <w:marBottom w:val="0"/>
      <w:divBdr>
        <w:top w:val="none" w:sz="0" w:space="0" w:color="auto"/>
        <w:left w:val="none" w:sz="0" w:space="0" w:color="auto"/>
        <w:bottom w:val="none" w:sz="0" w:space="0" w:color="auto"/>
        <w:right w:val="none" w:sz="0" w:space="0" w:color="auto"/>
      </w:divBdr>
    </w:div>
    <w:div w:id="507183694">
      <w:bodyDiv w:val="1"/>
      <w:marLeft w:val="0"/>
      <w:marRight w:val="0"/>
      <w:marTop w:val="0"/>
      <w:marBottom w:val="0"/>
      <w:divBdr>
        <w:top w:val="none" w:sz="0" w:space="0" w:color="auto"/>
        <w:left w:val="none" w:sz="0" w:space="0" w:color="auto"/>
        <w:bottom w:val="none" w:sz="0" w:space="0" w:color="auto"/>
        <w:right w:val="none" w:sz="0" w:space="0" w:color="auto"/>
      </w:divBdr>
    </w:div>
    <w:div w:id="519053546">
      <w:bodyDiv w:val="1"/>
      <w:marLeft w:val="0"/>
      <w:marRight w:val="0"/>
      <w:marTop w:val="0"/>
      <w:marBottom w:val="0"/>
      <w:divBdr>
        <w:top w:val="none" w:sz="0" w:space="0" w:color="auto"/>
        <w:left w:val="none" w:sz="0" w:space="0" w:color="auto"/>
        <w:bottom w:val="none" w:sz="0" w:space="0" w:color="auto"/>
        <w:right w:val="none" w:sz="0" w:space="0" w:color="auto"/>
      </w:divBdr>
    </w:div>
    <w:div w:id="520559001">
      <w:bodyDiv w:val="1"/>
      <w:marLeft w:val="0"/>
      <w:marRight w:val="0"/>
      <w:marTop w:val="0"/>
      <w:marBottom w:val="0"/>
      <w:divBdr>
        <w:top w:val="none" w:sz="0" w:space="0" w:color="auto"/>
        <w:left w:val="none" w:sz="0" w:space="0" w:color="auto"/>
        <w:bottom w:val="none" w:sz="0" w:space="0" w:color="auto"/>
        <w:right w:val="none" w:sz="0" w:space="0" w:color="auto"/>
      </w:divBdr>
    </w:div>
    <w:div w:id="598102118">
      <w:bodyDiv w:val="1"/>
      <w:marLeft w:val="0"/>
      <w:marRight w:val="0"/>
      <w:marTop w:val="0"/>
      <w:marBottom w:val="0"/>
      <w:divBdr>
        <w:top w:val="none" w:sz="0" w:space="0" w:color="auto"/>
        <w:left w:val="none" w:sz="0" w:space="0" w:color="auto"/>
        <w:bottom w:val="none" w:sz="0" w:space="0" w:color="auto"/>
        <w:right w:val="none" w:sz="0" w:space="0" w:color="auto"/>
      </w:divBdr>
    </w:div>
    <w:div w:id="723649110">
      <w:bodyDiv w:val="1"/>
      <w:marLeft w:val="0"/>
      <w:marRight w:val="0"/>
      <w:marTop w:val="0"/>
      <w:marBottom w:val="0"/>
      <w:divBdr>
        <w:top w:val="none" w:sz="0" w:space="0" w:color="auto"/>
        <w:left w:val="none" w:sz="0" w:space="0" w:color="auto"/>
        <w:bottom w:val="none" w:sz="0" w:space="0" w:color="auto"/>
        <w:right w:val="none" w:sz="0" w:space="0" w:color="auto"/>
      </w:divBdr>
    </w:div>
    <w:div w:id="779299350">
      <w:bodyDiv w:val="1"/>
      <w:marLeft w:val="0"/>
      <w:marRight w:val="0"/>
      <w:marTop w:val="0"/>
      <w:marBottom w:val="0"/>
      <w:divBdr>
        <w:top w:val="none" w:sz="0" w:space="0" w:color="auto"/>
        <w:left w:val="none" w:sz="0" w:space="0" w:color="auto"/>
        <w:bottom w:val="none" w:sz="0" w:space="0" w:color="auto"/>
        <w:right w:val="none" w:sz="0" w:space="0" w:color="auto"/>
      </w:divBdr>
    </w:div>
    <w:div w:id="863519073">
      <w:bodyDiv w:val="1"/>
      <w:marLeft w:val="0"/>
      <w:marRight w:val="0"/>
      <w:marTop w:val="0"/>
      <w:marBottom w:val="0"/>
      <w:divBdr>
        <w:top w:val="none" w:sz="0" w:space="0" w:color="auto"/>
        <w:left w:val="none" w:sz="0" w:space="0" w:color="auto"/>
        <w:bottom w:val="none" w:sz="0" w:space="0" w:color="auto"/>
        <w:right w:val="none" w:sz="0" w:space="0" w:color="auto"/>
      </w:divBdr>
    </w:div>
    <w:div w:id="974454957">
      <w:bodyDiv w:val="1"/>
      <w:marLeft w:val="0"/>
      <w:marRight w:val="0"/>
      <w:marTop w:val="0"/>
      <w:marBottom w:val="0"/>
      <w:divBdr>
        <w:top w:val="none" w:sz="0" w:space="0" w:color="auto"/>
        <w:left w:val="none" w:sz="0" w:space="0" w:color="auto"/>
        <w:bottom w:val="none" w:sz="0" w:space="0" w:color="auto"/>
        <w:right w:val="none" w:sz="0" w:space="0" w:color="auto"/>
      </w:divBdr>
    </w:div>
    <w:div w:id="1132602586">
      <w:bodyDiv w:val="1"/>
      <w:marLeft w:val="0"/>
      <w:marRight w:val="0"/>
      <w:marTop w:val="0"/>
      <w:marBottom w:val="0"/>
      <w:divBdr>
        <w:top w:val="none" w:sz="0" w:space="0" w:color="auto"/>
        <w:left w:val="none" w:sz="0" w:space="0" w:color="auto"/>
        <w:bottom w:val="none" w:sz="0" w:space="0" w:color="auto"/>
        <w:right w:val="none" w:sz="0" w:space="0" w:color="auto"/>
      </w:divBdr>
    </w:div>
    <w:div w:id="1289432840">
      <w:bodyDiv w:val="1"/>
      <w:marLeft w:val="0"/>
      <w:marRight w:val="0"/>
      <w:marTop w:val="0"/>
      <w:marBottom w:val="0"/>
      <w:divBdr>
        <w:top w:val="none" w:sz="0" w:space="0" w:color="auto"/>
        <w:left w:val="none" w:sz="0" w:space="0" w:color="auto"/>
        <w:bottom w:val="none" w:sz="0" w:space="0" w:color="auto"/>
        <w:right w:val="none" w:sz="0" w:space="0" w:color="auto"/>
      </w:divBdr>
    </w:div>
    <w:div w:id="1390305861">
      <w:bodyDiv w:val="1"/>
      <w:marLeft w:val="0"/>
      <w:marRight w:val="0"/>
      <w:marTop w:val="0"/>
      <w:marBottom w:val="0"/>
      <w:divBdr>
        <w:top w:val="none" w:sz="0" w:space="0" w:color="auto"/>
        <w:left w:val="none" w:sz="0" w:space="0" w:color="auto"/>
        <w:bottom w:val="none" w:sz="0" w:space="0" w:color="auto"/>
        <w:right w:val="none" w:sz="0" w:space="0" w:color="auto"/>
      </w:divBdr>
    </w:div>
    <w:div w:id="1442530818">
      <w:bodyDiv w:val="1"/>
      <w:marLeft w:val="0"/>
      <w:marRight w:val="0"/>
      <w:marTop w:val="0"/>
      <w:marBottom w:val="0"/>
      <w:divBdr>
        <w:top w:val="none" w:sz="0" w:space="0" w:color="auto"/>
        <w:left w:val="none" w:sz="0" w:space="0" w:color="auto"/>
        <w:bottom w:val="none" w:sz="0" w:space="0" w:color="auto"/>
        <w:right w:val="none" w:sz="0" w:space="0" w:color="auto"/>
      </w:divBdr>
    </w:div>
    <w:div w:id="1489401172">
      <w:bodyDiv w:val="1"/>
      <w:marLeft w:val="0"/>
      <w:marRight w:val="0"/>
      <w:marTop w:val="0"/>
      <w:marBottom w:val="0"/>
      <w:divBdr>
        <w:top w:val="none" w:sz="0" w:space="0" w:color="auto"/>
        <w:left w:val="none" w:sz="0" w:space="0" w:color="auto"/>
        <w:bottom w:val="none" w:sz="0" w:space="0" w:color="auto"/>
        <w:right w:val="none" w:sz="0" w:space="0" w:color="auto"/>
      </w:divBdr>
    </w:div>
    <w:div w:id="1605503127">
      <w:bodyDiv w:val="1"/>
      <w:marLeft w:val="0"/>
      <w:marRight w:val="0"/>
      <w:marTop w:val="0"/>
      <w:marBottom w:val="0"/>
      <w:divBdr>
        <w:top w:val="none" w:sz="0" w:space="0" w:color="auto"/>
        <w:left w:val="none" w:sz="0" w:space="0" w:color="auto"/>
        <w:bottom w:val="none" w:sz="0" w:space="0" w:color="auto"/>
        <w:right w:val="none" w:sz="0" w:space="0" w:color="auto"/>
      </w:divBdr>
    </w:div>
    <w:div w:id="1662462862">
      <w:bodyDiv w:val="1"/>
      <w:marLeft w:val="0"/>
      <w:marRight w:val="0"/>
      <w:marTop w:val="0"/>
      <w:marBottom w:val="0"/>
      <w:divBdr>
        <w:top w:val="none" w:sz="0" w:space="0" w:color="auto"/>
        <w:left w:val="none" w:sz="0" w:space="0" w:color="auto"/>
        <w:bottom w:val="none" w:sz="0" w:space="0" w:color="auto"/>
        <w:right w:val="none" w:sz="0" w:space="0" w:color="auto"/>
      </w:divBdr>
      <w:divsChild>
        <w:div w:id="1771006996">
          <w:marLeft w:val="0"/>
          <w:marRight w:val="0"/>
          <w:marTop w:val="0"/>
          <w:marBottom w:val="0"/>
          <w:divBdr>
            <w:top w:val="none" w:sz="0" w:space="0" w:color="auto"/>
            <w:left w:val="none" w:sz="0" w:space="0" w:color="auto"/>
            <w:bottom w:val="none" w:sz="0" w:space="0" w:color="auto"/>
            <w:right w:val="none" w:sz="0" w:space="0" w:color="auto"/>
          </w:divBdr>
        </w:div>
      </w:divsChild>
    </w:div>
    <w:div w:id="1916744454">
      <w:bodyDiv w:val="1"/>
      <w:marLeft w:val="0"/>
      <w:marRight w:val="0"/>
      <w:marTop w:val="0"/>
      <w:marBottom w:val="0"/>
      <w:divBdr>
        <w:top w:val="none" w:sz="0" w:space="0" w:color="auto"/>
        <w:left w:val="none" w:sz="0" w:space="0" w:color="auto"/>
        <w:bottom w:val="none" w:sz="0" w:space="0" w:color="auto"/>
        <w:right w:val="none" w:sz="0" w:space="0" w:color="auto"/>
      </w:divBdr>
    </w:div>
    <w:div w:id="204678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C9EC8-D8D7-486C-AE62-A9C920740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11</Pages>
  <Words>1842</Words>
  <Characters>9949</Characters>
  <Application>Microsoft Office Word</Application>
  <DocSecurity>0</DocSecurity>
  <Lines>82</Lines>
  <Paragraphs>23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ΗΛΕΚΤΡΟΝΙΚΟ ΕΠΙΧΕΙΡΕΙΝ</vt:lpstr>
      <vt:lpstr>ΗΛΕΚΤΡΟΝΙΚΟ ΕΠΙΧΕΙΡΕΙΝ</vt:lpstr>
    </vt:vector>
  </TitlesOfParts>
  <Company>University of Pireus</Company>
  <LinksUpToDate>false</LinksUpToDate>
  <CharactersWithSpaces>11768</CharactersWithSpaces>
  <SharedDoc>false</SharedDoc>
  <HLinks>
    <vt:vector size="132" baseType="variant">
      <vt:variant>
        <vt:i4>1179696</vt:i4>
      </vt:variant>
      <vt:variant>
        <vt:i4>137</vt:i4>
      </vt:variant>
      <vt:variant>
        <vt:i4>0</vt:i4>
      </vt:variant>
      <vt:variant>
        <vt:i4>5</vt:i4>
      </vt:variant>
      <vt:variant>
        <vt:lpwstr/>
      </vt:variant>
      <vt:variant>
        <vt:lpwstr>_Toc306267307</vt:lpwstr>
      </vt:variant>
      <vt:variant>
        <vt:i4>1769521</vt:i4>
      </vt:variant>
      <vt:variant>
        <vt:i4>128</vt:i4>
      </vt:variant>
      <vt:variant>
        <vt:i4>0</vt:i4>
      </vt:variant>
      <vt:variant>
        <vt:i4>5</vt:i4>
      </vt:variant>
      <vt:variant>
        <vt:lpwstr/>
      </vt:variant>
      <vt:variant>
        <vt:lpwstr>_Toc306267293</vt:lpwstr>
      </vt:variant>
      <vt:variant>
        <vt:i4>1310769</vt:i4>
      </vt:variant>
      <vt:variant>
        <vt:i4>119</vt:i4>
      </vt:variant>
      <vt:variant>
        <vt:i4>0</vt:i4>
      </vt:variant>
      <vt:variant>
        <vt:i4>5</vt:i4>
      </vt:variant>
      <vt:variant>
        <vt:lpwstr/>
      </vt:variant>
      <vt:variant>
        <vt:lpwstr>_Toc306267267</vt:lpwstr>
      </vt:variant>
      <vt:variant>
        <vt:i4>1310769</vt:i4>
      </vt:variant>
      <vt:variant>
        <vt:i4>113</vt:i4>
      </vt:variant>
      <vt:variant>
        <vt:i4>0</vt:i4>
      </vt:variant>
      <vt:variant>
        <vt:i4>5</vt:i4>
      </vt:variant>
      <vt:variant>
        <vt:lpwstr/>
      </vt:variant>
      <vt:variant>
        <vt:lpwstr>_Toc306267266</vt:lpwstr>
      </vt:variant>
      <vt:variant>
        <vt:i4>1703992</vt:i4>
      </vt:variant>
      <vt:variant>
        <vt:i4>104</vt:i4>
      </vt:variant>
      <vt:variant>
        <vt:i4>0</vt:i4>
      </vt:variant>
      <vt:variant>
        <vt:i4>5</vt:i4>
      </vt:variant>
      <vt:variant>
        <vt:lpwstr/>
      </vt:variant>
      <vt:variant>
        <vt:lpwstr>_Toc308521193</vt:lpwstr>
      </vt:variant>
      <vt:variant>
        <vt:i4>1703992</vt:i4>
      </vt:variant>
      <vt:variant>
        <vt:i4>98</vt:i4>
      </vt:variant>
      <vt:variant>
        <vt:i4>0</vt:i4>
      </vt:variant>
      <vt:variant>
        <vt:i4>5</vt:i4>
      </vt:variant>
      <vt:variant>
        <vt:lpwstr/>
      </vt:variant>
      <vt:variant>
        <vt:lpwstr>_Toc308521192</vt:lpwstr>
      </vt:variant>
      <vt:variant>
        <vt:i4>1703992</vt:i4>
      </vt:variant>
      <vt:variant>
        <vt:i4>92</vt:i4>
      </vt:variant>
      <vt:variant>
        <vt:i4>0</vt:i4>
      </vt:variant>
      <vt:variant>
        <vt:i4>5</vt:i4>
      </vt:variant>
      <vt:variant>
        <vt:lpwstr/>
      </vt:variant>
      <vt:variant>
        <vt:lpwstr>_Toc308521191</vt:lpwstr>
      </vt:variant>
      <vt:variant>
        <vt:i4>1703992</vt:i4>
      </vt:variant>
      <vt:variant>
        <vt:i4>86</vt:i4>
      </vt:variant>
      <vt:variant>
        <vt:i4>0</vt:i4>
      </vt:variant>
      <vt:variant>
        <vt:i4>5</vt:i4>
      </vt:variant>
      <vt:variant>
        <vt:lpwstr/>
      </vt:variant>
      <vt:variant>
        <vt:lpwstr>_Toc308521190</vt:lpwstr>
      </vt:variant>
      <vt:variant>
        <vt:i4>1769528</vt:i4>
      </vt:variant>
      <vt:variant>
        <vt:i4>80</vt:i4>
      </vt:variant>
      <vt:variant>
        <vt:i4>0</vt:i4>
      </vt:variant>
      <vt:variant>
        <vt:i4>5</vt:i4>
      </vt:variant>
      <vt:variant>
        <vt:lpwstr/>
      </vt:variant>
      <vt:variant>
        <vt:lpwstr>_Toc308521189</vt:lpwstr>
      </vt:variant>
      <vt:variant>
        <vt:i4>1769528</vt:i4>
      </vt:variant>
      <vt:variant>
        <vt:i4>74</vt:i4>
      </vt:variant>
      <vt:variant>
        <vt:i4>0</vt:i4>
      </vt:variant>
      <vt:variant>
        <vt:i4>5</vt:i4>
      </vt:variant>
      <vt:variant>
        <vt:lpwstr/>
      </vt:variant>
      <vt:variant>
        <vt:lpwstr>_Toc308521188</vt:lpwstr>
      </vt:variant>
      <vt:variant>
        <vt:i4>1769528</vt:i4>
      </vt:variant>
      <vt:variant>
        <vt:i4>68</vt:i4>
      </vt:variant>
      <vt:variant>
        <vt:i4>0</vt:i4>
      </vt:variant>
      <vt:variant>
        <vt:i4>5</vt:i4>
      </vt:variant>
      <vt:variant>
        <vt:lpwstr/>
      </vt:variant>
      <vt:variant>
        <vt:lpwstr>_Toc308521187</vt:lpwstr>
      </vt:variant>
      <vt:variant>
        <vt:i4>1769528</vt:i4>
      </vt:variant>
      <vt:variant>
        <vt:i4>62</vt:i4>
      </vt:variant>
      <vt:variant>
        <vt:i4>0</vt:i4>
      </vt:variant>
      <vt:variant>
        <vt:i4>5</vt:i4>
      </vt:variant>
      <vt:variant>
        <vt:lpwstr/>
      </vt:variant>
      <vt:variant>
        <vt:lpwstr>_Toc308521186</vt:lpwstr>
      </vt:variant>
      <vt:variant>
        <vt:i4>1769528</vt:i4>
      </vt:variant>
      <vt:variant>
        <vt:i4>56</vt:i4>
      </vt:variant>
      <vt:variant>
        <vt:i4>0</vt:i4>
      </vt:variant>
      <vt:variant>
        <vt:i4>5</vt:i4>
      </vt:variant>
      <vt:variant>
        <vt:lpwstr/>
      </vt:variant>
      <vt:variant>
        <vt:lpwstr>_Toc308521185</vt:lpwstr>
      </vt:variant>
      <vt:variant>
        <vt:i4>1769528</vt:i4>
      </vt:variant>
      <vt:variant>
        <vt:i4>50</vt:i4>
      </vt:variant>
      <vt:variant>
        <vt:i4>0</vt:i4>
      </vt:variant>
      <vt:variant>
        <vt:i4>5</vt:i4>
      </vt:variant>
      <vt:variant>
        <vt:lpwstr/>
      </vt:variant>
      <vt:variant>
        <vt:lpwstr>_Toc308521184</vt:lpwstr>
      </vt:variant>
      <vt:variant>
        <vt:i4>1769528</vt:i4>
      </vt:variant>
      <vt:variant>
        <vt:i4>44</vt:i4>
      </vt:variant>
      <vt:variant>
        <vt:i4>0</vt:i4>
      </vt:variant>
      <vt:variant>
        <vt:i4>5</vt:i4>
      </vt:variant>
      <vt:variant>
        <vt:lpwstr/>
      </vt:variant>
      <vt:variant>
        <vt:lpwstr>_Toc308521183</vt:lpwstr>
      </vt:variant>
      <vt:variant>
        <vt:i4>1769528</vt:i4>
      </vt:variant>
      <vt:variant>
        <vt:i4>38</vt:i4>
      </vt:variant>
      <vt:variant>
        <vt:i4>0</vt:i4>
      </vt:variant>
      <vt:variant>
        <vt:i4>5</vt:i4>
      </vt:variant>
      <vt:variant>
        <vt:lpwstr/>
      </vt:variant>
      <vt:variant>
        <vt:lpwstr>_Toc308521182</vt:lpwstr>
      </vt:variant>
      <vt:variant>
        <vt:i4>1769528</vt:i4>
      </vt:variant>
      <vt:variant>
        <vt:i4>32</vt:i4>
      </vt:variant>
      <vt:variant>
        <vt:i4>0</vt:i4>
      </vt:variant>
      <vt:variant>
        <vt:i4>5</vt:i4>
      </vt:variant>
      <vt:variant>
        <vt:lpwstr/>
      </vt:variant>
      <vt:variant>
        <vt:lpwstr>_Toc308521181</vt:lpwstr>
      </vt:variant>
      <vt:variant>
        <vt:i4>1769528</vt:i4>
      </vt:variant>
      <vt:variant>
        <vt:i4>26</vt:i4>
      </vt:variant>
      <vt:variant>
        <vt:i4>0</vt:i4>
      </vt:variant>
      <vt:variant>
        <vt:i4>5</vt:i4>
      </vt:variant>
      <vt:variant>
        <vt:lpwstr/>
      </vt:variant>
      <vt:variant>
        <vt:lpwstr>_Toc308521180</vt:lpwstr>
      </vt:variant>
      <vt:variant>
        <vt:i4>1310776</vt:i4>
      </vt:variant>
      <vt:variant>
        <vt:i4>20</vt:i4>
      </vt:variant>
      <vt:variant>
        <vt:i4>0</vt:i4>
      </vt:variant>
      <vt:variant>
        <vt:i4>5</vt:i4>
      </vt:variant>
      <vt:variant>
        <vt:lpwstr/>
      </vt:variant>
      <vt:variant>
        <vt:lpwstr>_Toc308521179</vt:lpwstr>
      </vt:variant>
      <vt:variant>
        <vt:i4>1310776</vt:i4>
      </vt:variant>
      <vt:variant>
        <vt:i4>14</vt:i4>
      </vt:variant>
      <vt:variant>
        <vt:i4>0</vt:i4>
      </vt:variant>
      <vt:variant>
        <vt:i4>5</vt:i4>
      </vt:variant>
      <vt:variant>
        <vt:lpwstr/>
      </vt:variant>
      <vt:variant>
        <vt:lpwstr>_Toc308521178</vt:lpwstr>
      </vt:variant>
      <vt:variant>
        <vt:i4>1310776</vt:i4>
      </vt:variant>
      <vt:variant>
        <vt:i4>8</vt:i4>
      </vt:variant>
      <vt:variant>
        <vt:i4>0</vt:i4>
      </vt:variant>
      <vt:variant>
        <vt:i4>5</vt:i4>
      </vt:variant>
      <vt:variant>
        <vt:lpwstr/>
      </vt:variant>
      <vt:variant>
        <vt:lpwstr>_Toc308521177</vt:lpwstr>
      </vt:variant>
      <vt:variant>
        <vt:i4>1310776</vt:i4>
      </vt:variant>
      <vt:variant>
        <vt:i4>2</vt:i4>
      </vt:variant>
      <vt:variant>
        <vt:i4>0</vt:i4>
      </vt:variant>
      <vt:variant>
        <vt:i4>5</vt:i4>
      </vt:variant>
      <vt:variant>
        <vt:lpwstr/>
      </vt:variant>
      <vt:variant>
        <vt:lpwstr>_Toc308521176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ΗΛΕΚΤΡΟΝΙΚΟ ΕΠΙΧΕΙΡΕΙΝ</dc:title>
  <dc:subject/>
  <dc:creator>pkotzani</dc:creator>
  <cp:keywords/>
  <cp:lastModifiedBy>ANASTASIA MANOLA</cp:lastModifiedBy>
  <cp:revision>25</cp:revision>
  <cp:lastPrinted>2011-10-13T09:39:00Z</cp:lastPrinted>
  <dcterms:created xsi:type="dcterms:W3CDTF">2025-05-16T21:30:00Z</dcterms:created>
  <dcterms:modified xsi:type="dcterms:W3CDTF">2025-05-18T17:08:00Z</dcterms:modified>
</cp:coreProperties>
</file>