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C611" w14:textId="77777777" w:rsidR="00C57524" w:rsidRDefault="00C57524" w:rsidP="00C57524">
      <w:pPr>
        <w:spacing w:line="360" w:lineRule="auto"/>
        <w:jc w:val="center"/>
        <w:rPr>
          <w:rFonts w:ascii="Times New Roman" w:hAnsi="Times New Roman" w:cs="Times New Roman"/>
          <w:b/>
          <w:bCs/>
          <w:sz w:val="28"/>
          <w:szCs w:val="28"/>
        </w:rPr>
      </w:pPr>
      <w:r w:rsidRPr="00C57524">
        <w:rPr>
          <w:rFonts w:ascii="Times New Roman" w:hAnsi="Times New Roman" w:cs="Times New Roman"/>
          <w:b/>
          <w:bCs/>
          <w:sz w:val="28"/>
          <w:szCs w:val="28"/>
        </w:rPr>
        <w:t xml:space="preserve">ПРАВИТЕЛЬСТВО РОССИЙСКОЙ ФЕДЕРАЦИИ </w:t>
      </w:r>
    </w:p>
    <w:p w14:paraId="51F513BD" w14:textId="420326AE" w:rsidR="00C57524" w:rsidRDefault="00C57524" w:rsidP="00C57524">
      <w:pPr>
        <w:spacing w:line="360" w:lineRule="auto"/>
        <w:jc w:val="center"/>
        <w:rPr>
          <w:rFonts w:ascii="Times New Roman" w:hAnsi="Times New Roman" w:cs="Times New Roman"/>
          <w:b/>
          <w:bCs/>
          <w:sz w:val="28"/>
          <w:szCs w:val="28"/>
        </w:rPr>
      </w:pPr>
      <w:r w:rsidRPr="00C57524">
        <w:rPr>
          <w:rFonts w:ascii="Times New Roman" w:hAnsi="Times New Roman" w:cs="Times New Roman"/>
          <w:b/>
          <w:bCs/>
          <w:sz w:val="28"/>
          <w:szCs w:val="28"/>
        </w:rPr>
        <w:t xml:space="preserve">НАЦИОНАЛЬНЫЙ ИССЛЕДОВАТЕЛЬСКИЙ УНИВЕРСИТЕТ </w:t>
      </w:r>
    </w:p>
    <w:p w14:paraId="5A90F82F" w14:textId="243C782A" w:rsidR="00F97E04" w:rsidRDefault="00C57524" w:rsidP="00C57524">
      <w:pPr>
        <w:spacing w:line="360" w:lineRule="auto"/>
        <w:jc w:val="center"/>
        <w:rPr>
          <w:rFonts w:ascii="Times New Roman" w:hAnsi="Times New Roman" w:cs="Times New Roman"/>
          <w:b/>
          <w:bCs/>
          <w:sz w:val="28"/>
          <w:szCs w:val="28"/>
        </w:rPr>
      </w:pPr>
      <w:r w:rsidRPr="00C57524">
        <w:rPr>
          <w:rFonts w:ascii="Times New Roman" w:hAnsi="Times New Roman" w:cs="Times New Roman"/>
          <w:b/>
          <w:bCs/>
          <w:sz w:val="28"/>
          <w:szCs w:val="28"/>
        </w:rPr>
        <w:t>«ВЫСШАЯ ШКОЛА ЭКОНОМИКИ»</w:t>
      </w:r>
    </w:p>
    <w:p w14:paraId="3EDAAE30" w14:textId="77777777" w:rsidR="00A5756D" w:rsidRDefault="00A5756D" w:rsidP="00C57524">
      <w:pPr>
        <w:spacing w:line="360" w:lineRule="auto"/>
        <w:jc w:val="center"/>
        <w:rPr>
          <w:rFonts w:ascii="Times New Roman" w:hAnsi="Times New Roman" w:cs="Times New Roman"/>
          <w:b/>
          <w:bCs/>
          <w:sz w:val="28"/>
          <w:szCs w:val="28"/>
        </w:rPr>
      </w:pPr>
    </w:p>
    <w:p w14:paraId="5C5B7899" w14:textId="77777777" w:rsidR="00C57524" w:rsidRPr="00C57524" w:rsidRDefault="00C57524" w:rsidP="00C57524">
      <w:pPr>
        <w:spacing w:line="360" w:lineRule="auto"/>
        <w:jc w:val="right"/>
        <w:rPr>
          <w:rFonts w:ascii="Times New Roman" w:hAnsi="Times New Roman" w:cs="Times New Roman"/>
        </w:rPr>
      </w:pPr>
      <w:r w:rsidRPr="00C57524">
        <w:rPr>
          <w:rFonts w:ascii="Times New Roman" w:hAnsi="Times New Roman" w:cs="Times New Roman"/>
        </w:rPr>
        <w:t>Факультет компьютерных наук</w:t>
      </w:r>
    </w:p>
    <w:p w14:paraId="6648D102" w14:textId="6659337D" w:rsidR="00C57524" w:rsidRDefault="00C57524" w:rsidP="00C57524">
      <w:pPr>
        <w:spacing w:line="360" w:lineRule="auto"/>
        <w:jc w:val="right"/>
        <w:rPr>
          <w:rFonts w:ascii="Times New Roman" w:hAnsi="Times New Roman" w:cs="Times New Roman"/>
        </w:rPr>
      </w:pPr>
      <w:r w:rsidRPr="00C57524">
        <w:rPr>
          <w:rFonts w:ascii="Times New Roman" w:hAnsi="Times New Roman" w:cs="Times New Roman"/>
        </w:rPr>
        <w:t>о.п. “Программная инженерия”</w:t>
      </w:r>
    </w:p>
    <w:p w14:paraId="07192A44" w14:textId="77777777" w:rsidR="00A5756D" w:rsidRDefault="00A5756D" w:rsidP="00C57524">
      <w:pPr>
        <w:spacing w:line="360" w:lineRule="auto"/>
        <w:jc w:val="right"/>
        <w:rPr>
          <w:rFonts w:ascii="Times New Roman" w:hAnsi="Times New Roman" w:cs="Times New Roman"/>
        </w:rPr>
      </w:pPr>
    </w:p>
    <w:p w14:paraId="104827CC" w14:textId="0E2A0190" w:rsidR="00C57524" w:rsidRDefault="00C57524" w:rsidP="00C5752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РЕФЕРАТ</w:t>
      </w:r>
    </w:p>
    <w:p w14:paraId="7C8A9965" w14:textId="3065AB8F" w:rsidR="00C57524" w:rsidRDefault="00C57524"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r>
        <w:rPr>
          <w:rFonts w:ascii="Times New Roman" w:hAnsi="Times New Roman" w:cs="Times New Roman"/>
          <w:b/>
          <w:bCs/>
          <w:sz w:val="28"/>
          <w:szCs w:val="28"/>
        </w:rPr>
        <w:t>ТЕМА:</w:t>
      </w:r>
      <w:r w:rsidRPr="00C57524">
        <w:rPr>
          <w:rFonts w:ascii="Calibri" w:hAnsi="Calibri"/>
          <w:color w:val="000000"/>
          <w:bdr w:val="none" w:sz="0" w:space="0" w:color="auto" w:frame="1"/>
          <w:shd w:val="clear" w:color="auto" w:fill="FFFFFF"/>
        </w:rPr>
        <w:t xml:space="preserve"> </w:t>
      </w:r>
      <w:r w:rsidRPr="00C57524">
        <w:rPr>
          <w:rFonts w:ascii="Times New Roman" w:hAnsi="Times New Roman" w:cs="Times New Roman"/>
          <w:b/>
          <w:bCs/>
          <w:color w:val="000000"/>
          <w:sz w:val="28"/>
          <w:szCs w:val="28"/>
          <w:bdr w:val="none" w:sz="0" w:space="0" w:color="auto" w:frame="1"/>
          <w:shd w:val="clear" w:color="auto" w:fill="FFFFFF"/>
        </w:rPr>
        <w:t>«</w:t>
      </w:r>
      <w:r w:rsidR="003765D2" w:rsidRPr="003765D2">
        <w:rPr>
          <w:rFonts w:ascii="Times New Roman" w:hAnsi="Times New Roman" w:cs="Times New Roman"/>
          <w:b/>
          <w:bCs/>
          <w:color w:val="000000"/>
          <w:sz w:val="28"/>
          <w:szCs w:val="28"/>
          <w:shd w:val="clear" w:color="auto" w:fill="FFFFFF"/>
        </w:rPr>
        <w:t>ФИЗИОЛОГИЯ ЦВЕТОВОГО ВОСПРИЯТИЯ. МНОГОКОМПОНЕНТНАЯ ТЕОРИЯ ЦВЕТОВОГО ЗРЕНИЯ. РАСПОЗНАВАНИЕ ИЗОБРАЖЕНИЙ С ПОМОЩЬЮ ЦВЕТОВОЙ И ТЕКСТУРНОЙ СЕГМЕНТАЦИИ</w:t>
      </w:r>
      <w:r w:rsidRPr="00C57524">
        <w:rPr>
          <w:rFonts w:ascii="Times New Roman" w:hAnsi="Times New Roman" w:cs="Times New Roman"/>
          <w:b/>
          <w:bCs/>
          <w:color w:val="000000"/>
          <w:sz w:val="28"/>
          <w:szCs w:val="28"/>
          <w:bdr w:val="none" w:sz="0" w:space="0" w:color="auto" w:frame="1"/>
          <w:shd w:val="clear" w:color="auto" w:fill="FFFFFF"/>
        </w:rPr>
        <w:t>»</w:t>
      </w:r>
    </w:p>
    <w:p w14:paraId="539654AD" w14:textId="493B5EC4" w:rsidR="00A5756D" w:rsidRDefault="00A5756D"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p>
    <w:p w14:paraId="05AF70F4" w14:textId="368CFBC3" w:rsidR="00A5756D" w:rsidRDefault="00A5756D"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p>
    <w:p w14:paraId="59A32761" w14:textId="77777777" w:rsidR="00A5756D" w:rsidRDefault="00A5756D" w:rsidP="00C57524">
      <w:pPr>
        <w:spacing w:line="360" w:lineRule="auto"/>
        <w:jc w:val="center"/>
        <w:rPr>
          <w:rFonts w:ascii="Times New Roman" w:hAnsi="Times New Roman" w:cs="Times New Roman"/>
          <w:b/>
          <w:bCs/>
          <w:color w:val="000000"/>
          <w:sz w:val="28"/>
          <w:szCs w:val="28"/>
          <w:bdr w:val="none" w:sz="0" w:space="0" w:color="auto" w:frame="1"/>
          <w:shd w:val="clear" w:color="auto" w:fill="FFFFFF"/>
        </w:rPr>
      </w:pPr>
    </w:p>
    <w:p w14:paraId="5FC74892" w14:textId="77777777" w:rsidR="00A5756D" w:rsidRPr="00A5756D" w:rsidRDefault="00A5756D" w:rsidP="00A5756D">
      <w:pPr>
        <w:spacing w:line="360" w:lineRule="auto"/>
        <w:jc w:val="right"/>
        <w:rPr>
          <w:rFonts w:ascii="Times New Roman" w:hAnsi="Times New Roman" w:cs="Times New Roman"/>
          <w:b/>
          <w:bCs/>
        </w:rPr>
      </w:pPr>
      <w:r w:rsidRPr="00A5756D">
        <w:rPr>
          <w:rFonts w:ascii="Times New Roman" w:hAnsi="Times New Roman" w:cs="Times New Roman"/>
          <w:b/>
          <w:bCs/>
        </w:rPr>
        <w:t>Преподаватель</w:t>
      </w:r>
    </w:p>
    <w:p w14:paraId="2D323EF1" w14:textId="77777777" w:rsidR="00A5756D" w:rsidRP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 Профессор департамента программной инженерии</w:t>
      </w:r>
    </w:p>
    <w:p w14:paraId="1507CB2E" w14:textId="77777777" w:rsidR="00A5756D" w:rsidRP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 факультета компьютерных наук</w:t>
      </w:r>
    </w:p>
    <w:p w14:paraId="114FAEAB" w14:textId="77777777" w:rsidR="00A5756D" w:rsidRP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 Харламов Александр Александрович</w:t>
      </w:r>
    </w:p>
    <w:p w14:paraId="63E65595" w14:textId="77777777" w:rsidR="00A5756D" w:rsidRPr="00A5756D" w:rsidRDefault="00A5756D" w:rsidP="00A5756D">
      <w:pPr>
        <w:spacing w:line="360" w:lineRule="auto"/>
        <w:jc w:val="right"/>
        <w:rPr>
          <w:rFonts w:ascii="Times New Roman" w:hAnsi="Times New Roman" w:cs="Times New Roman"/>
        </w:rPr>
      </w:pPr>
    </w:p>
    <w:p w14:paraId="1974786C" w14:textId="77777777" w:rsidR="00A5756D" w:rsidRPr="00A5756D" w:rsidRDefault="00A5756D" w:rsidP="00A5756D">
      <w:pPr>
        <w:spacing w:line="360" w:lineRule="auto"/>
        <w:jc w:val="right"/>
        <w:rPr>
          <w:rFonts w:ascii="Times New Roman" w:hAnsi="Times New Roman" w:cs="Times New Roman"/>
          <w:b/>
          <w:bCs/>
        </w:rPr>
      </w:pPr>
      <w:r w:rsidRPr="00A5756D">
        <w:rPr>
          <w:rFonts w:ascii="Times New Roman" w:hAnsi="Times New Roman" w:cs="Times New Roman"/>
          <w:b/>
          <w:bCs/>
        </w:rPr>
        <w:t xml:space="preserve"> Исполнитель </w:t>
      </w:r>
    </w:p>
    <w:p w14:paraId="0AD687E7" w14:textId="71FF9665" w:rsidR="00A5756D" w:rsidRDefault="00A5756D" w:rsidP="00A5756D">
      <w:pPr>
        <w:spacing w:line="360" w:lineRule="auto"/>
        <w:jc w:val="right"/>
        <w:rPr>
          <w:rFonts w:ascii="Times New Roman" w:hAnsi="Times New Roman" w:cs="Times New Roman"/>
        </w:rPr>
      </w:pPr>
      <w:r w:rsidRPr="00A5756D">
        <w:rPr>
          <w:rFonts w:ascii="Times New Roman" w:hAnsi="Times New Roman" w:cs="Times New Roman"/>
        </w:rPr>
        <w:t xml:space="preserve">Студент группы </w:t>
      </w:r>
      <w:r>
        <w:rPr>
          <w:rFonts w:ascii="Times New Roman" w:hAnsi="Times New Roman" w:cs="Times New Roman"/>
        </w:rPr>
        <w:t xml:space="preserve">205 Морозова </w:t>
      </w:r>
      <w:proofErr w:type="gramStart"/>
      <w:r>
        <w:rPr>
          <w:rFonts w:ascii="Times New Roman" w:hAnsi="Times New Roman" w:cs="Times New Roman"/>
        </w:rPr>
        <w:t>А.В.</w:t>
      </w:r>
      <w:proofErr w:type="gramEnd"/>
    </w:p>
    <w:p w14:paraId="75399F78" w14:textId="3EA7A552" w:rsidR="00A5756D" w:rsidRDefault="00A5756D" w:rsidP="00A5756D">
      <w:pPr>
        <w:spacing w:line="360" w:lineRule="auto"/>
        <w:jc w:val="right"/>
        <w:rPr>
          <w:rFonts w:ascii="Times New Roman" w:hAnsi="Times New Roman" w:cs="Times New Roman"/>
        </w:rPr>
      </w:pPr>
    </w:p>
    <w:p w14:paraId="407E15D4" w14:textId="33C2C781" w:rsidR="00A5756D" w:rsidRDefault="00A5756D" w:rsidP="00A5756D">
      <w:pPr>
        <w:spacing w:line="360" w:lineRule="auto"/>
        <w:jc w:val="right"/>
        <w:rPr>
          <w:rFonts w:ascii="Times New Roman" w:hAnsi="Times New Roman" w:cs="Times New Roman"/>
        </w:rPr>
      </w:pPr>
    </w:p>
    <w:p w14:paraId="7E44050D" w14:textId="1E93FA8A" w:rsidR="00085AF1" w:rsidRDefault="00085AF1" w:rsidP="00A5756D">
      <w:pPr>
        <w:spacing w:line="360" w:lineRule="auto"/>
        <w:jc w:val="right"/>
        <w:rPr>
          <w:rFonts w:ascii="Times New Roman" w:hAnsi="Times New Roman" w:cs="Times New Roman"/>
        </w:rPr>
      </w:pPr>
    </w:p>
    <w:p w14:paraId="44F6F2C6" w14:textId="40F6A4A0" w:rsidR="00EE278F" w:rsidRDefault="00A5756D" w:rsidP="00085AF1">
      <w:pPr>
        <w:spacing w:line="360" w:lineRule="auto"/>
        <w:jc w:val="center"/>
        <w:rPr>
          <w:rFonts w:ascii="Times New Roman" w:hAnsi="Times New Roman" w:cs="Times New Roman"/>
        </w:rPr>
      </w:pPr>
      <w:r>
        <w:rPr>
          <w:rFonts w:ascii="Times New Roman" w:hAnsi="Times New Roman" w:cs="Times New Roman"/>
        </w:rPr>
        <w:t>Москва 202</w:t>
      </w:r>
      <w:r w:rsidR="0010448D">
        <w:rPr>
          <w:rFonts w:ascii="Times New Roman" w:hAnsi="Times New Roman" w:cs="Times New Roman"/>
        </w:rPr>
        <w:t>1</w:t>
      </w:r>
    </w:p>
    <w:sdt>
      <w:sdtPr>
        <w:rPr>
          <w:rFonts w:asciiTheme="minorHAnsi" w:eastAsiaTheme="minorEastAsia" w:hAnsiTheme="minorHAnsi" w:cs="Times New Roman"/>
          <w:color w:val="auto"/>
          <w:sz w:val="21"/>
          <w:szCs w:val="21"/>
        </w:rPr>
        <w:id w:val="966775772"/>
        <w:docPartObj>
          <w:docPartGallery w:val="Table of Contents"/>
          <w:docPartUnique/>
        </w:docPartObj>
      </w:sdtPr>
      <w:sdtEndPr>
        <w:rPr>
          <w:rFonts w:ascii="Times New Roman" w:hAnsi="Times New Roman"/>
          <w:b/>
          <w:bCs/>
        </w:rPr>
      </w:sdtEndPr>
      <w:sdtContent>
        <w:p w14:paraId="02E018EB" w14:textId="1624CCC1" w:rsidR="003876A5" w:rsidRPr="0006780D" w:rsidRDefault="003876A5">
          <w:pPr>
            <w:pStyle w:val="a3"/>
            <w:rPr>
              <w:rFonts w:cs="Times New Roman"/>
            </w:rPr>
          </w:pPr>
          <w:r w:rsidRPr="0006780D">
            <w:rPr>
              <w:rFonts w:cs="Times New Roman"/>
            </w:rPr>
            <w:t>Оглавление</w:t>
          </w:r>
        </w:p>
        <w:p w14:paraId="34224F47" w14:textId="2B291B18" w:rsidR="000F0181" w:rsidRPr="004D39A6" w:rsidRDefault="003876A5">
          <w:pPr>
            <w:pStyle w:val="11"/>
            <w:tabs>
              <w:tab w:val="left" w:pos="420"/>
              <w:tab w:val="right" w:leader="dot" w:pos="9345"/>
            </w:tabs>
            <w:rPr>
              <w:rFonts w:ascii="Times New Roman" w:hAnsi="Times New Roman" w:cs="Times New Roman"/>
              <w:b/>
              <w:bCs/>
              <w:noProof/>
              <w:sz w:val="22"/>
              <w:szCs w:val="22"/>
              <w:lang w:eastAsia="ru-RU"/>
            </w:rPr>
          </w:pPr>
          <w:r w:rsidRPr="004D39A6">
            <w:rPr>
              <w:rFonts w:ascii="Times New Roman" w:hAnsi="Times New Roman" w:cs="Times New Roman"/>
              <w:b/>
              <w:bCs/>
            </w:rPr>
            <w:fldChar w:fldCharType="begin"/>
          </w:r>
          <w:r w:rsidRPr="004D39A6">
            <w:rPr>
              <w:rFonts w:ascii="Times New Roman" w:hAnsi="Times New Roman" w:cs="Times New Roman"/>
              <w:b/>
              <w:bCs/>
            </w:rPr>
            <w:instrText xml:space="preserve"> TOC \o "1-3" \h \z \u </w:instrText>
          </w:r>
          <w:r w:rsidRPr="004D39A6">
            <w:rPr>
              <w:rFonts w:ascii="Times New Roman" w:hAnsi="Times New Roman" w:cs="Times New Roman"/>
              <w:b/>
              <w:bCs/>
            </w:rPr>
            <w:fldChar w:fldCharType="separate"/>
          </w:r>
          <w:hyperlink w:anchor="_Toc63944512" w:history="1">
            <w:r w:rsidR="000F0181" w:rsidRPr="004D39A6">
              <w:rPr>
                <w:rStyle w:val="af8"/>
                <w:rFonts w:ascii="Times New Roman" w:hAnsi="Times New Roman" w:cs="Times New Roman"/>
                <w:b/>
                <w:bCs/>
                <w:noProof/>
              </w:rPr>
              <w:t>1.</w:t>
            </w:r>
            <w:r w:rsidR="000F0181" w:rsidRPr="004D39A6">
              <w:rPr>
                <w:rFonts w:ascii="Times New Roman" w:hAnsi="Times New Roman" w:cs="Times New Roman"/>
                <w:b/>
                <w:bCs/>
                <w:noProof/>
                <w:sz w:val="22"/>
                <w:szCs w:val="22"/>
                <w:lang w:eastAsia="ru-RU"/>
              </w:rPr>
              <w:tab/>
            </w:r>
            <w:r w:rsidR="000F0181" w:rsidRPr="004D39A6">
              <w:rPr>
                <w:rStyle w:val="af8"/>
                <w:rFonts w:ascii="Times New Roman" w:hAnsi="Times New Roman" w:cs="Times New Roman"/>
                <w:b/>
                <w:bCs/>
                <w:noProof/>
              </w:rPr>
              <w:t>Введение</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_Toc63944512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3</w:t>
            </w:r>
            <w:r w:rsidR="000F0181" w:rsidRPr="004D39A6">
              <w:rPr>
                <w:rFonts w:ascii="Times New Roman" w:hAnsi="Times New Roman" w:cs="Times New Roman"/>
                <w:b/>
                <w:bCs/>
                <w:noProof/>
                <w:webHidden/>
              </w:rPr>
              <w:fldChar w:fldCharType="end"/>
            </w:r>
          </w:hyperlink>
        </w:p>
        <w:p w14:paraId="23482A91" w14:textId="56869D05" w:rsidR="000F0181" w:rsidRPr="004D39A6" w:rsidRDefault="00C05BE5">
          <w:pPr>
            <w:pStyle w:val="11"/>
            <w:tabs>
              <w:tab w:val="left" w:pos="420"/>
              <w:tab w:val="right" w:leader="dot" w:pos="9345"/>
            </w:tabs>
            <w:rPr>
              <w:rFonts w:ascii="Times New Roman" w:hAnsi="Times New Roman" w:cs="Times New Roman"/>
              <w:b/>
              <w:bCs/>
              <w:noProof/>
              <w:sz w:val="22"/>
              <w:szCs w:val="22"/>
              <w:lang w:eastAsia="ru-RU"/>
            </w:rPr>
          </w:pPr>
          <w:hyperlink w:anchor="_Toc63944513" w:history="1">
            <w:r w:rsidR="000F0181" w:rsidRPr="004D39A6">
              <w:rPr>
                <w:rStyle w:val="af8"/>
                <w:rFonts w:ascii="Times New Roman" w:hAnsi="Times New Roman" w:cs="Times New Roman"/>
                <w:b/>
                <w:bCs/>
                <w:noProof/>
              </w:rPr>
              <w:t>2.</w:t>
            </w:r>
            <w:r w:rsidR="000F0181" w:rsidRPr="004D39A6">
              <w:rPr>
                <w:rFonts w:ascii="Times New Roman" w:hAnsi="Times New Roman" w:cs="Times New Roman"/>
                <w:b/>
                <w:bCs/>
                <w:noProof/>
                <w:sz w:val="22"/>
                <w:szCs w:val="22"/>
                <w:lang w:eastAsia="ru-RU"/>
              </w:rPr>
              <w:tab/>
            </w:r>
            <w:r w:rsidR="000F0181" w:rsidRPr="004D39A6">
              <w:rPr>
                <w:rStyle w:val="af8"/>
                <w:rFonts w:ascii="Times New Roman" w:hAnsi="Times New Roman" w:cs="Times New Roman"/>
                <w:b/>
                <w:bCs/>
                <w:noProof/>
              </w:rPr>
              <w:t>Физиология цветового восприятия</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_Toc63944513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5</w:t>
            </w:r>
            <w:r w:rsidR="000F0181" w:rsidRPr="004D39A6">
              <w:rPr>
                <w:rFonts w:ascii="Times New Roman" w:hAnsi="Times New Roman" w:cs="Times New Roman"/>
                <w:b/>
                <w:bCs/>
                <w:noProof/>
                <w:webHidden/>
              </w:rPr>
              <w:fldChar w:fldCharType="end"/>
            </w:r>
          </w:hyperlink>
        </w:p>
        <w:p w14:paraId="2295B300" w14:textId="2FF5FCF9"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14" w:history="1">
            <w:r w:rsidR="000F0181" w:rsidRPr="004D39A6">
              <w:rPr>
                <w:rStyle w:val="af8"/>
                <w:rFonts w:ascii="Times New Roman" w:hAnsi="Times New Roman" w:cs="Times New Roman"/>
                <w:b/>
                <w:bCs/>
                <w:noProof/>
              </w:rPr>
              <w:t xml:space="preserve">2.1 Фоторецепторы. Палочки, колбочки и </w:t>
            </w:r>
            <w:r w:rsidR="000F0181" w:rsidRPr="004D39A6">
              <w:rPr>
                <w:rStyle w:val="af8"/>
                <w:rFonts w:ascii="Times New Roman" w:hAnsi="Times New Roman" w:cs="Times New Roman"/>
                <w:b/>
                <w:bCs/>
                <w:noProof/>
                <w:shd w:val="clear" w:color="auto" w:fill="FFFFFF"/>
              </w:rPr>
              <w:t>ipRGC</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_Toc63944514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5</w:t>
            </w:r>
            <w:r w:rsidR="000F0181" w:rsidRPr="004D39A6">
              <w:rPr>
                <w:rFonts w:ascii="Times New Roman" w:hAnsi="Times New Roman" w:cs="Times New Roman"/>
                <w:b/>
                <w:bCs/>
                <w:noProof/>
                <w:webHidden/>
              </w:rPr>
              <w:fldChar w:fldCharType="end"/>
            </w:r>
          </w:hyperlink>
        </w:p>
        <w:p w14:paraId="6400D4EC" w14:textId="56B14398"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15" w:history="1">
            <w:r w:rsidR="000F0181" w:rsidRPr="004D39A6">
              <w:rPr>
                <w:rStyle w:val="af8"/>
                <w:rFonts w:ascii="Times New Roman" w:hAnsi="Times New Roman" w:cs="Times New Roman"/>
                <w:b/>
                <w:bCs/>
                <w:noProof/>
              </w:rPr>
              <w:t>Колбочки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_Toc63944515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5</w:t>
            </w:r>
            <w:r w:rsidR="000F0181" w:rsidRPr="004D39A6">
              <w:rPr>
                <w:rFonts w:ascii="Times New Roman" w:hAnsi="Times New Roman" w:cs="Times New Roman"/>
                <w:b/>
                <w:bCs/>
                <w:noProof/>
                <w:webHidden/>
              </w:rPr>
              <w:fldChar w:fldCharType="end"/>
            </w:r>
          </w:hyperlink>
        </w:p>
        <w:p w14:paraId="0EF55E58" w14:textId="7894E963"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16" w:history="1">
            <w:r w:rsidR="000F0181" w:rsidRPr="004D39A6">
              <w:rPr>
                <w:rStyle w:val="af8"/>
                <w:rFonts w:ascii="Times New Roman" w:hAnsi="Times New Roman" w:cs="Times New Roman"/>
                <w:b/>
                <w:bCs/>
                <w:noProof/>
              </w:rPr>
              <w:t>Палочки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_Toc63944516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7</w:t>
            </w:r>
            <w:r w:rsidR="000F0181" w:rsidRPr="004D39A6">
              <w:rPr>
                <w:rFonts w:ascii="Times New Roman" w:hAnsi="Times New Roman" w:cs="Times New Roman"/>
                <w:b/>
                <w:bCs/>
                <w:noProof/>
                <w:webHidden/>
              </w:rPr>
              <w:fldChar w:fldCharType="end"/>
            </w:r>
          </w:hyperlink>
        </w:p>
        <w:p w14:paraId="76310C10" w14:textId="5BF611B0" w:rsidR="000F0181" w:rsidRPr="004D39A6" w:rsidRDefault="00C05BE5">
          <w:pPr>
            <w:pStyle w:val="23"/>
            <w:tabs>
              <w:tab w:val="left" w:pos="880"/>
              <w:tab w:val="right" w:leader="dot" w:pos="9345"/>
            </w:tabs>
            <w:rPr>
              <w:rFonts w:ascii="Times New Roman" w:hAnsi="Times New Roman" w:cs="Times New Roman"/>
              <w:b/>
              <w:bCs/>
              <w:noProof/>
              <w:sz w:val="22"/>
              <w:szCs w:val="22"/>
              <w:lang w:eastAsia="ru-RU"/>
            </w:rPr>
          </w:pPr>
          <w:hyperlink w:anchor="_Toc63944517" w:history="1">
            <w:r w:rsidR="000F0181" w:rsidRPr="004D39A6">
              <w:rPr>
                <w:rStyle w:val="af8"/>
                <w:rFonts w:ascii="Times New Roman" w:hAnsi="Times New Roman" w:cs="Times New Roman"/>
                <w:b/>
                <w:bCs/>
                <w:noProof/>
              </w:rPr>
              <w:t>2.2</w:t>
            </w:r>
            <w:r w:rsidR="004D39A6">
              <w:rPr>
                <w:rFonts w:ascii="Times New Roman" w:hAnsi="Times New Roman" w:cs="Times New Roman"/>
                <w:b/>
                <w:bCs/>
                <w:noProof/>
                <w:sz w:val="22"/>
                <w:szCs w:val="22"/>
                <w:lang w:eastAsia="ru-RU"/>
              </w:rPr>
              <w:t xml:space="preserve"> </w:t>
            </w:r>
            <w:r w:rsidR="000F0181" w:rsidRPr="004D39A6">
              <w:rPr>
                <w:rStyle w:val="af8"/>
                <w:rFonts w:ascii="Times New Roman" w:hAnsi="Times New Roman" w:cs="Times New Roman"/>
                <w:b/>
                <w:bCs/>
                <w:noProof/>
                <w:shd w:val="clear" w:color="auto" w:fill="FFFFFF"/>
              </w:rPr>
              <w:t>Гены, отвечающие за цветовое зрение</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_Toc63944517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12</w:t>
            </w:r>
            <w:r w:rsidR="000F0181" w:rsidRPr="004D39A6">
              <w:rPr>
                <w:rFonts w:ascii="Times New Roman" w:hAnsi="Times New Roman" w:cs="Times New Roman"/>
                <w:b/>
                <w:bCs/>
                <w:noProof/>
                <w:webHidden/>
              </w:rPr>
              <w:fldChar w:fldCharType="end"/>
            </w:r>
          </w:hyperlink>
        </w:p>
        <w:p w14:paraId="52A8C78F" w14:textId="1243D8DD"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18" w:history="1">
            <w:r w:rsidR="000F0181" w:rsidRPr="004D39A6">
              <w:rPr>
                <w:rStyle w:val="af8"/>
                <w:rFonts w:ascii="Times New Roman" w:hAnsi="Times New Roman" w:cs="Times New Roman"/>
                <w:b/>
                <w:bCs/>
                <w:noProof/>
              </w:rPr>
              <w:t>2.3 Фотопигменты</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_Toc63944518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13</w:t>
            </w:r>
            <w:r w:rsidR="000F0181" w:rsidRPr="004D39A6">
              <w:rPr>
                <w:rFonts w:ascii="Times New Roman" w:hAnsi="Times New Roman" w:cs="Times New Roman"/>
                <w:b/>
                <w:bCs/>
                <w:noProof/>
                <w:webHidden/>
              </w:rPr>
              <w:fldChar w:fldCharType="end"/>
            </w:r>
          </w:hyperlink>
        </w:p>
        <w:p w14:paraId="2FFC9BA2" w14:textId="4C852CC1"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19" w:history="1">
            <w:r w:rsidR="000F0181" w:rsidRPr="004D39A6">
              <w:rPr>
                <w:rStyle w:val="af8"/>
                <w:rFonts w:ascii="Times New Roman" w:hAnsi="Times New Roman" w:cs="Times New Roman"/>
                <w:b/>
                <w:bCs/>
                <w:noProof/>
                <w:shd w:val="clear" w:color="auto" w:fill="FFFFFF"/>
              </w:rPr>
              <w:t>2.4 Головной мозг и оптическое изображение</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_Toc63944519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14</w:t>
            </w:r>
            <w:r w:rsidR="000F0181" w:rsidRPr="004D39A6">
              <w:rPr>
                <w:rFonts w:ascii="Times New Roman" w:hAnsi="Times New Roman" w:cs="Times New Roman"/>
                <w:b/>
                <w:bCs/>
                <w:noProof/>
                <w:webHidden/>
              </w:rPr>
              <w:fldChar w:fldCharType="end"/>
            </w:r>
          </w:hyperlink>
        </w:p>
        <w:p w14:paraId="08EB51CC" w14:textId="69214C4C"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20" w:history="1">
            <w:r w:rsidR="000F0181" w:rsidRPr="004D39A6">
              <w:rPr>
                <w:rStyle w:val="af8"/>
                <w:rFonts w:ascii="Times New Roman" w:hAnsi="Times New Roman" w:cs="Times New Roman"/>
                <w:b/>
                <w:bCs/>
                <w:noProof/>
              </w:rPr>
              <w:t>Амакриновые клетки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_Toc63944520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14</w:t>
            </w:r>
            <w:r w:rsidR="000F0181" w:rsidRPr="004D39A6">
              <w:rPr>
                <w:rFonts w:ascii="Times New Roman" w:hAnsi="Times New Roman" w:cs="Times New Roman"/>
                <w:b/>
                <w:bCs/>
                <w:noProof/>
                <w:webHidden/>
              </w:rPr>
              <w:fldChar w:fldCharType="end"/>
            </w:r>
          </w:hyperlink>
        </w:p>
        <w:p w14:paraId="46ADBE93" w14:textId="726B8E39"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21" w:history="1">
            <w:r w:rsidR="000F0181" w:rsidRPr="004D39A6">
              <w:rPr>
                <w:rStyle w:val="af8"/>
                <w:rFonts w:ascii="Times New Roman" w:hAnsi="Times New Roman" w:cs="Times New Roman"/>
                <w:b/>
                <w:bCs/>
                <w:noProof/>
                <w:lang w:eastAsia="ru-RU"/>
              </w:rPr>
              <w:t>Зрительная кора</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_Toc63944521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14</w:t>
            </w:r>
            <w:r w:rsidR="000F0181" w:rsidRPr="004D39A6">
              <w:rPr>
                <w:rFonts w:ascii="Times New Roman" w:hAnsi="Times New Roman" w:cs="Times New Roman"/>
                <w:b/>
                <w:bCs/>
                <w:noProof/>
                <w:webHidden/>
              </w:rPr>
              <w:fldChar w:fldCharType="end"/>
            </w:r>
          </w:hyperlink>
        </w:p>
        <w:p w14:paraId="1274E17A" w14:textId="2FB69C88" w:rsidR="000F0181" w:rsidRPr="004D39A6" w:rsidRDefault="00C05BE5">
          <w:pPr>
            <w:pStyle w:val="11"/>
            <w:tabs>
              <w:tab w:val="left" w:pos="420"/>
              <w:tab w:val="right" w:leader="dot" w:pos="9345"/>
            </w:tabs>
            <w:rPr>
              <w:rFonts w:ascii="Times New Roman" w:hAnsi="Times New Roman" w:cs="Times New Roman"/>
              <w:b/>
              <w:bCs/>
              <w:noProof/>
              <w:sz w:val="22"/>
              <w:szCs w:val="22"/>
              <w:lang w:eastAsia="ru-RU"/>
            </w:rPr>
          </w:pPr>
          <w:hyperlink w:anchor="_Toc63944522" w:history="1">
            <w:r w:rsidR="000F0181" w:rsidRPr="004D39A6">
              <w:rPr>
                <w:rStyle w:val="af8"/>
                <w:rFonts w:ascii="Times New Roman" w:hAnsi="Times New Roman" w:cs="Times New Roman"/>
                <w:b/>
                <w:bCs/>
                <w:noProof/>
              </w:rPr>
              <w:t>3.</w:t>
            </w:r>
            <w:r w:rsidR="000F0181" w:rsidRPr="004D39A6">
              <w:rPr>
                <w:rFonts w:ascii="Times New Roman" w:hAnsi="Times New Roman" w:cs="Times New Roman"/>
                <w:b/>
                <w:bCs/>
                <w:noProof/>
                <w:sz w:val="22"/>
                <w:szCs w:val="22"/>
                <w:lang w:eastAsia="ru-RU"/>
              </w:rPr>
              <w:tab/>
            </w:r>
            <w:r w:rsidR="000F0181" w:rsidRPr="004D39A6">
              <w:rPr>
                <w:rStyle w:val="af8"/>
                <w:rFonts w:ascii="Times New Roman" w:hAnsi="Times New Roman" w:cs="Times New Roman"/>
                <w:b/>
                <w:bCs/>
                <w:noProof/>
              </w:rPr>
              <w:t>Многокомпонентная теория цветового зрения</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_Toc63944522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18</w:t>
            </w:r>
            <w:r w:rsidR="000F0181" w:rsidRPr="004D39A6">
              <w:rPr>
                <w:rFonts w:ascii="Times New Roman" w:hAnsi="Times New Roman" w:cs="Times New Roman"/>
                <w:b/>
                <w:bCs/>
                <w:noProof/>
                <w:webHidden/>
              </w:rPr>
              <w:fldChar w:fldCharType="end"/>
            </w:r>
          </w:hyperlink>
        </w:p>
        <w:p w14:paraId="28FAB128" w14:textId="6E5827DC" w:rsidR="000F0181" w:rsidRPr="004D39A6" w:rsidRDefault="00C05BE5">
          <w:pPr>
            <w:pStyle w:val="11"/>
            <w:tabs>
              <w:tab w:val="left" w:pos="420"/>
              <w:tab w:val="right" w:leader="dot" w:pos="9345"/>
            </w:tabs>
            <w:rPr>
              <w:rFonts w:ascii="Times New Roman" w:hAnsi="Times New Roman" w:cs="Times New Roman"/>
              <w:b/>
              <w:bCs/>
              <w:noProof/>
              <w:sz w:val="22"/>
              <w:szCs w:val="22"/>
              <w:lang w:eastAsia="ru-RU"/>
            </w:rPr>
          </w:pPr>
          <w:hyperlink w:anchor="_Toc63944523" w:history="1">
            <w:r w:rsidR="000F0181" w:rsidRPr="004D39A6">
              <w:rPr>
                <w:rStyle w:val="af8"/>
                <w:rFonts w:ascii="Times New Roman" w:hAnsi="Times New Roman" w:cs="Times New Roman"/>
                <w:b/>
                <w:bCs/>
                <w:noProof/>
              </w:rPr>
              <w:t>4.</w:t>
            </w:r>
            <w:r w:rsidR="000F0181" w:rsidRPr="004D39A6">
              <w:rPr>
                <w:rFonts w:ascii="Times New Roman" w:hAnsi="Times New Roman" w:cs="Times New Roman"/>
                <w:b/>
                <w:bCs/>
                <w:noProof/>
                <w:sz w:val="22"/>
                <w:szCs w:val="22"/>
                <w:lang w:eastAsia="ru-RU"/>
              </w:rPr>
              <w:tab/>
            </w:r>
            <w:r w:rsidR="000F0181" w:rsidRPr="004D39A6">
              <w:rPr>
                <w:rStyle w:val="af8"/>
                <w:rFonts w:ascii="Times New Roman" w:hAnsi="Times New Roman" w:cs="Times New Roman"/>
                <w:b/>
                <w:bCs/>
                <w:noProof/>
              </w:rPr>
              <w:t>Распознавание изображений с помощью цветовой и текстурной сегментации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_Toc63944523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20</w:t>
            </w:r>
            <w:r w:rsidR="000F0181" w:rsidRPr="004D39A6">
              <w:rPr>
                <w:rFonts w:ascii="Times New Roman" w:hAnsi="Times New Roman" w:cs="Times New Roman"/>
                <w:b/>
                <w:bCs/>
                <w:noProof/>
                <w:webHidden/>
              </w:rPr>
              <w:fldChar w:fldCharType="end"/>
            </w:r>
          </w:hyperlink>
        </w:p>
        <w:p w14:paraId="346B08F9" w14:textId="61C73DFF"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24" w:history="1">
            <w:r w:rsidR="000F0181" w:rsidRPr="004D39A6">
              <w:rPr>
                <w:rStyle w:val="af8"/>
                <w:rFonts w:ascii="Times New Roman" w:hAnsi="Times New Roman" w:cs="Times New Roman"/>
                <w:b/>
                <w:bCs/>
                <w:noProof/>
              </w:rPr>
              <w:t>4.1 Функции систем компьютерного зрения</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_Toc63944524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20</w:t>
            </w:r>
            <w:r w:rsidR="000F0181" w:rsidRPr="004D39A6">
              <w:rPr>
                <w:rFonts w:ascii="Times New Roman" w:hAnsi="Times New Roman" w:cs="Times New Roman"/>
                <w:b/>
                <w:bCs/>
                <w:noProof/>
                <w:webHidden/>
              </w:rPr>
              <w:fldChar w:fldCharType="end"/>
            </w:r>
          </w:hyperlink>
        </w:p>
        <w:p w14:paraId="09441034" w14:textId="5B416AB4" w:rsidR="000F0181" w:rsidRPr="004D39A6" w:rsidRDefault="00C05BE5">
          <w:pPr>
            <w:pStyle w:val="23"/>
            <w:tabs>
              <w:tab w:val="left" w:pos="880"/>
              <w:tab w:val="right" w:leader="dot" w:pos="9345"/>
            </w:tabs>
            <w:rPr>
              <w:rFonts w:ascii="Times New Roman" w:hAnsi="Times New Roman" w:cs="Times New Roman"/>
              <w:b/>
              <w:bCs/>
              <w:noProof/>
              <w:sz w:val="22"/>
              <w:szCs w:val="22"/>
              <w:lang w:eastAsia="ru-RU"/>
            </w:rPr>
          </w:pPr>
          <w:hyperlink w:anchor="_Toc63944525" w:history="1">
            <w:r w:rsidR="000F0181" w:rsidRPr="004D39A6">
              <w:rPr>
                <w:rStyle w:val="af8"/>
                <w:rFonts w:ascii="Times New Roman" w:hAnsi="Times New Roman" w:cs="Times New Roman"/>
                <w:b/>
                <w:bCs/>
                <w:noProof/>
              </w:rPr>
              <w:t>4.2</w:t>
            </w:r>
            <w:r w:rsidR="004D39A6">
              <w:rPr>
                <w:rFonts w:ascii="Times New Roman" w:hAnsi="Times New Roman" w:cs="Times New Roman"/>
                <w:b/>
                <w:bCs/>
                <w:noProof/>
                <w:sz w:val="22"/>
                <w:szCs w:val="22"/>
                <w:lang w:eastAsia="ru-RU"/>
              </w:rPr>
              <w:t xml:space="preserve"> </w:t>
            </w:r>
            <w:r w:rsidR="000F0181" w:rsidRPr="004D39A6">
              <w:rPr>
                <w:rStyle w:val="af8"/>
                <w:rFonts w:ascii="Times New Roman" w:hAnsi="Times New Roman" w:cs="Times New Roman"/>
                <w:b/>
                <w:bCs/>
                <w:noProof/>
              </w:rPr>
              <w:t>Сегментация изображений</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_Toc63944525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22</w:t>
            </w:r>
            <w:r w:rsidR="000F0181" w:rsidRPr="004D39A6">
              <w:rPr>
                <w:rFonts w:ascii="Times New Roman" w:hAnsi="Times New Roman" w:cs="Times New Roman"/>
                <w:b/>
                <w:bCs/>
                <w:noProof/>
                <w:webHidden/>
              </w:rPr>
              <w:fldChar w:fldCharType="end"/>
            </w:r>
          </w:hyperlink>
        </w:p>
        <w:p w14:paraId="132E42E8" w14:textId="4A57863B"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26" w:history="1">
            <w:r w:rsidR="000F0181" w:rsidRPr="004D39A6">
              <w:rPr>
                <w:rStyle w:val="af8"/>
                <w:rFonts w:ascii="Times New Roman" w:hAnsi="Times New Roman" w:cs="Times New Roman"/>
                <w:b/>
                <w:bCs/>
                <w:noProof/>
              </w:rPr>
              <w:t>4.3 Концепции выделения объектов</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_Toc63944526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23</w:t>
            </w:r>
            <w:r w:rsidR="000F0181" w:rsidRPr="004D39A6">
              <w:rPr>
                <w:rFonts w:ascii="Times New Roman" w:hAnsi="Times New Roman" w:cs="Times New Roman"/>
                <w:b/>
                <w:bCs/>
                <w:noProof/>
                <w:webHidden/>
              </w:rPr>
              <w:fldChar w:fldCharType="end"/>
            </w:r>
          </w:hyperlink>
        </w:p>
        <w:p w14:paraId="70C9719B" w14:textId="39423860"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27" w:history="1">
            <w:r w:rsidR="000F0181" w:rsidRPr="004D39A6">
              <w:rPr>
                <w:rStyle w:val="af8"/>
                <w:rFonts w:ascii="Times New Roman" w:hAnsi="Times New Roman" w:cs="Times New Roman"/>
                <w:b/>
                <w:bCs/>
                <w:noProof/>
              </w:rPr>
              <w:t>Выделение целевых объектов на изображении.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_Toc63944527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23</w:t>
            </w:r>
            <w:r w:rsidR="000F0181" w:rsidRPr="004D39A6">
              <w:rPr>
                <w:rFonts w:ascii="Times New Roman" w:hAnsi="Times New Roman" w:cs="Times New Roman"/>
                <w:b/>
                <w:bCs/>
                <w:noProof/>
                <w:webHidden/>
              </w:rPr>
              <w:fldChar w:fldCharType="end"/>
            </w:r>
          </w:hyperlink>
        </w:p>
        <w:p w14:paraId="7B183167" w14:textId="40032005"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28" w:history="1">
            <w:r w:rsidR="000F0181" w:rsidRPr="004D39A6">
              <w:rPr>
                <w:rStyle w:val="af8"/>
                <w:rFonts w:ascii="Times New Roman" w:hAnsi="Times New Roman" w:cs="Times New Roman"/>
                <w:b/>
                <w:bCs/>
                <w:noProof/>
              </w:rPr>
              <w:t>Выделение всех объектов, присутствующих на изображении.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_Toc63944528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23</w:t>
            </w:r>
            <w:r w:rsidR="000F0181" w:rsidRPr="004D39A6">
              <w:rPr>
                <w:rFonts w:ascii="Times New Roman" w:hAnsi="Times New Roman" w:cs="Times New Roman"/>
                <w:b/>
                <w:bCs/>
                <w:noProof/>
                <w:webHidden/>
              </w:rPr>
              <w:fldChar w:fldCharType="end"/>
            </w:r>
          </w:hyperlink>
        </w:p>
        <w:p w14:paraId="6A2C4469" w14:textId="75A8384A"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29" w:history="1">
            <w:r w:rsidR="000F0181" w:rsidRPr="004D39A6">
              <w:rPr>
                <w:rStyle w:val="af8"/>
                <w:rFonts w:ascii="Times New Roman" w:hAnsi="Times New Roman" w:cs="Times New Roman"/>
                <w:b/>
                <w:bCs/>
                <w:noProof/>
              </w:rPr>
              <w:t>4.4 Методы сегментации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_Toc63944529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25</w:t>
            </w:r>
            <w:r w:rsidR="000F0181" w:rsidRPr="004D39A6">
              <w:rPr>
                <w:rFonts w:ascii="Times New Roman" w:hAnsi="Times New Roman" w:cs="Times New Roman"/>
                <w:b/>
                <w:bCs/>
                <w:noProof/>
                <w:webHidden/>
              </w:rPr>
              <w:fldChar w:fldCharType="end"/>
            </w:r>
          </w:hyperlink>
        </w:p>
        <w:p w14:paraId="3F49640F" w14:textId="0F0FC2EE"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0" w:history="1">
            <w:r w:rsidR="000F0181" w:rsidRPr="004D39A6">
              <w:rPr>
                <w:rStyle w:val="af8"/>
                <w:rFonts w:ascii="Times New Roman" w:hAnsi="Times New Roman" w:cs="Times New Roman"/>
                <w:b/>
                <w:bCs/>
                <w:noProof/>
              </w:rPr>
              <w:t>Методы, основанные на кластеризации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_Toc63944530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25</w:t>
            </w:r>
            <w:r w:rsidR="000F0181" w:rsidRPr="004D39A6">
              <w:rPr>
                <w:rFonts w:ascii="Times New Roman" w:hAnsi="Times New Roman" w:cs="Times New Roman"/>
                <w:b/>
                <w:bCs/>
                <w:noProof/>
                <w:webHidden/>
              </w:rPr>
              <w:fldChar w:fldCharType="end"/>
            </w:r>
          </w:hyperlink>
        </w:p>
        <w:p w14:paraId="7D906D36" w14:textId="0331C4AE"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1" w:history="1">
            <w:r w:rsidR="000F0181" w:rsidRPr="004D39A6">
              <w:rPr>
                <w:rStyle w:val="af8"/>
                <w:rFonts w:ascii="Times New Roman" w:hAnsi="Times New Roman" w:cs="Times New Roman"/>
                <w:b/>
                <w:bCs/>
                <w:noProof/>
              </w:rPr>
              <w:t>Методы с использованием гистограммы</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_Toc63944531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26</w:t>
            </w:r>
            <w:r w:rsidR="000F0181" w:rsidRPr="004D39A6">
              <w:rPr>
                <w:rFonts w:ascii="Times New Roman" w:hAnsi="Times New Roman" w:cs="Times New Roman"/>
                <w:b/>
                <w:bCs/>
                <w:noProof/>
                <w:webHidden/>
              </w:rPr>
              <w:fldChar w:fldCharType="end"/>
            </w:r>
          </w:hyperlink>
        </w:p>
        <w:p w14:paraId="28BAA1B0" w14:textId="14400D5E"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2" w:history="1">
            <w:r w:rsidR="000F0181" w:rsidRPr="004D39A6">
              <w:rPr>
                <w:rStyle w:val="af8"/>
                <w:rFonts w:ascii="Times New Roman" w:hAnsi="Times New Roman" w:cs="Times New Roman"/>
                <w:b/>
                <w:bCs/>
                <w:noProof/>
              </w:rPr>
              <w:t>Выделение краёв</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_Toc63944532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27</w:t>
            </w:r>
            <w:r w:rsidR="000F0181" w:rsidRPr="004D39A6">
              <w:rPr>
                <w:rFonts w:ascii="Times New Roman" w:hAnsi="Times New Roman" w:cs="Times New Roman"/>
                <w:b/>
                <w:bCs/>
                <w:noProof/>
                <w:webHidden/>
              </w:rPr>
              <w:fldChar w:fldCharType="end"/>
            </w:r>
          </w:hyperlink>
        </w:p>
        <w:p w14:paraId="1AD9942A" w14:textId="23C0D129"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3" w:history="1">
            <w:r w:rsidR="000F0181" w:rsidRPr="004D39A6">
              <w:rPr>
                <w:rStyle w:val="af8"/>
                <w:rFonts w:ascii="Times New Roman" w:hAnsi="Times New Roman" w:cs="Times New Roman"/>
                <w:b/>
                <w:bCs/>
                <w:noProof/>
              </w:rPr>
              <w:t>Методы разрастания областей</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_Toc63944533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27</w:t>
            </w:r>
            <w:r w:rsidR="000F0181" w:rsidRPr="004D39A6">
              <w:rPr>
                <w:rFonts w:ascii="Times New Roman" w:hAnsi="Times New Roman" w:cs="Times New Roman"/>
                <w:b/>
                <w:bCs/>
                <w:noProof/>
                <w:webHidden/>
              </w:rPr>
              <w:fldChar w:fldCharType="end"/>
            </w:r>
          </w:hyperlink>
        </w:p>
        <w:p w14:paraId="2815BDB7" w14:textId="22E4E890"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4" w:history="1">
            <w:r w:rsidR="000F0181" w:rsidRPr="004D39A6">
              <w:rPr>
                <w:rStyle w:val="af8"/>
                <w:rFonts w:ascii="Times New Roman" w:hAnsi="Times New Roman" w:cs="Times New Roman"/>
                <w:b/>
                <w:bCs/>
                <w:noProof/>
              </w:rPr>
              <w:t>Методы разреза графа</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_Toc63944534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28</w:t>
            </w:r>
            <w:r w:rsidR="000F0181" w:rsidRPr="004D39A6">
              <w:rPr>
                <w:rFonts w:ascii="Times New Roman" w:hAnsi="Times New Roman" w:cs="Times New Roman"/>
                <w:b/>
                <w:bCs/>
                <w:noProof/>
                <w:webHidden/>
              </w:rPr>
              <w:fldChar w:fldCharType="end"/>
            </w:r>
          </w:hyperlink>
        </w:p>
        <w:p w14:paraId="651BE0A2" w14:textId="62EF6389"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5" w:history="1">
            <w:r w:rsidR="000F0181" w:rsidRPr="004D39A6">
              <w:rPr>
                <w:rStyle w:val="af8"/>
                <w:rFonts w:ascii="Times New Roman" w:hAnsi="Times New Roman" w:cs="Times New Roman"/>
                <w:b/>
                <w:bCs/>
                <w:noProof/>
              </w:rPr>
              <w:t>Сегментация методом водораздела</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_Toc63944535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28</w:t>
            </w:r>
            <w:r w:rsidR="000F0181" w:rsidRPr="004D39A6">
              <w:rPr>
                <w:rFonts w:ascii="Times New Roman" w:hAnsi="Times New Roman" w:cs="Times New Roman"/>
                <w:b/>
                <w:bCs/>
                <w:noProof/>
                <w:webHidden/>
              </w:rPr>
              <w:fldChar w:fldCharType="end"/>
            </w:r>
          </w:hyperlink>
        </w:p>
        <w:p w14:paraId="798587CE" w14:textId="0DCF10D2"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6" w:history="1">
            <w:r w:rsidR="000F0181" w:rsidRPr="004D39A6">
              <w:rPr>
                <w:rStyle w:val="af8"/>
                <w:rFonts w:ascii="Times New Roman" w:hAnsi="Times New Roman" w:cs="Times New Roman"/>
                <w:b/>
                <w:bCs/>
                <w:noProof/>
              </w:rPr>
              <w:t>Сегментация с помощью модели</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_Toc63944536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29</w:t>
            </w:r>
            <w:r w:rsidR="000F0181" w:rsidRPr="004D39A6">
              <w:rPr>
                <w:rFonts w:ascii="Times New Roman" w:hAnsi="Times New Roman" w:cs="Times New Roman"/>
                <w:b/>
                <w:bCs/>
                <w:noProof/>
                <w:webHidden/>
              </w:rPr>
              <w:fldChar w:fldCharType="end"/>
            </w:r>
          </w:hyperlink>
        </w:p>
        <w:p w14:paraId="12B7EBB1" w14:textId="13942BDE"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7" w:history="1">
            <w:r w:rsidR="000F0181" w:rsidRPr="004D39A6">
              <w:rPr>
                <w:rStyle w:val="af8"/>
                <w:rFonts w:ascii="Times New Roman" w:hAnsi="Times New Roman" w:cs="Times New Roman"/>
                <w:b/>
                <w:bCs/>
                <w:noProof/>
              </w:rPr>
              <w:t>Многомасштабная сегментация</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_Toc63944537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29</w:t>
            </w:r>
            <w:r w:rsidR="000F0181" w:rsidRPr="004D39A6">
              <w:rPr>
                <w:rFonts w:ascii="Times New Roman" w:hAnsi="Times New Roman" w:cs="Times New Roman"/>
                <w:b/>
                <w:bCs/>
                <w:noProof/>
                <w:webHidden/>
              </w:rPr>
              <w:fldChar w:fldCharType="end"/>
            </w:r>
          </w:hyperlink>
        </w:p>
        <w:p w14:paraId="34D99089" w14:textId="4C09BCF0"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38" w:history="1">
            <w:r w:rsidR="000F0181" w:rsidRPr="004D39A6">
              <w:rPr>
                <w:rStyle w:val="af8"/>
                <w:rFonts w:ascii="Times New Roman" w:hAnsi="Times New Roman" w:cs="Times New Roman"/>
                <w:b/>
                <w:bCs/>
                <w:noProof/>
              </w:rPr>
              <w:t>Одномерная иерархическая сегментация сигналов</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_Toc63944538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29</w:t>
            </w:r>
            <w:r w:rsidR="000F0181" w:rsidRPr="004D39A6">
              <w:rPr>
                <w:rFonts w:ascii="Times New Roman" w:hAnsi="Times New Roman" w:cs="Times New Roman"/>
                <w:b/>
                <w:bCs/>
                <w:noProof/>
                <w:webHidden/>
              </w:rPr>
              <w:fldChar w:fldCharType="end"/>
            </w:r>
          </w:hyperlink>
        </w:p>
        <w:p w14:paraId="198AAA31" w14:textId="2DDCC9B2" w:rsidR="000F0181" w:rsidRPr="004D39A6" w:rsidRDefault="00C05BE5">
          <w:pPr>
            <w:pStyle w:val="23"/>
            <w:tabs>
              <w:tab w:val="right" w:leader="dot" w:pos="9345"/>
            </w:tabs>
            <w:rPr>
              <w:rFonts w:ascii="Times New Roman" w:hAnsi="Times New Roman" w:cs="Times New Roman"/>
              <w:b/>
              <w:bCs/>
              <w:noProof/>
              <w:sz w:val="22"/>
              <w:szCs w:val="22"/>
              <w:lang w:eastAsia="ru-RU"/>
            </w:rPr>
          </w:pPr>
          <w:hyperlink w:anchor="_Toc63944539" w:history="1">
            <w:r w:rsidR="000F0181" w:rsidRPr="004D39A6">
              <w:rPr>
                <w:rStyle w:val="af8"/>
                <w:rFonts w:ascii="Times New Roman" w:hAnsi="Times New Roman" w:cs="Times New Roman"/>
                <w:b/>
                <w:bCs/>
                <w:noProof/>
              </w:rPr>
              <w:t>4.5 Идея использования цветовой и текстурной сегментации в распознавании изображений</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_Toc63944539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30</w:t>
            </w:r>
            <w:r w:rsidR="000F0181" w:rsidRPr="004D39A6">
              <w:rPr>
                <w:rFonts w:ascii="Times New Roman" w:hAnsi="Times New Roman" w:cs="Times New Roman"/>
                <w:b/>
                <w:bCs/>
                <w:noProof/>
                <w:webHidden/>
              </w:rPr>
              <w:fldChar w:fldCharType="end"/>
            </w:r>
          </w:hyperlink>
        </w:p>
        <w:p w14:paraId="77AFEC25" w14:textId="276A0D4F" w:rsidR="000F0181" w:rsidRPr="004D39A6" w:rsidRDefault="00C05BE5">
          <w:pPr>
            <w:pStyle w:val="31"/>
            <w:tabs>
              <w:tab w:val="right" w:leader="dot" w:pos="9345"/>
            </w:tabs>
            <w:rPr>
              <w:rFonts w:ascii="Times New Roman" w:hAnsi="Times New Roman" w:cs="Times New Roman"/>
              <w:b/>
              <w:bCs/>
              <w:noProof/>
              <w:sz w:val="22"/>
              <w:szCs w:val="22"/>
              <w:lang w:eastAsia="ru-RU"/>
            </w:rPr>
          </w:pPr>
          <w:hyperlink w:anchor="_Toc63944540" w:history="1">
            <w:r w:rsidR="000F0181" w:rsidRPr="004D39A6">
              <w:rPr>
                <w:rStyle w:val="af8"/>
                <w:rFonts w:ascii="Times New Roman" w:hAnsi="Times New Roman" w:cs="Times New Roman"/>
                <w:b/>
                <w:bCs/>
                <w:noProof/>
              </w:rPr>
              <w:t>Распознавание лиц</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_Toc63944540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30</w:t>
            </w:r>
            <w:r w:rsidR="000F0181" w:rsidRPr="004D39A6">
              <w:rPr>
                <w:rFonts w:ascii="Times New Roman" w:hAnsi="Times New Roman" w:cs="Times New Roman"/>
                <w:b/>
                <w:bCs/>
                <w:noProof/>
                <w:webHidden/>
              </w:rPr>
              <w:fldChar w:fldCharType="end"/>
            </w:r>
          </w:hyperlink>
        </w:p>
        <w:p w14:paraId="3303392F" w14:textId="06969BFD" w:rsidR="000F0181" w:rsidRPr="004D39A6" w:rsidRDefault="00C05BE5">
          <w:pPr>
            <w:pStyle w:val="11"/>
            <w:tabs>
              <w:tab w:val="left" w:pos="420"/>
              <w:tab w:val="right" w:leader="dot" w:pos="9345"/>
            </w:tabs>
            <w:rPr>
              <w:rFonts w:ascii="Times New Roman" w:hAnsi="Times New Roman" w:cs="Times New Roman"/>
              <w:b/>
              <w:bCs/>
              <w:noProof/>
              <w:sz w:val="22"/>
              <w:szCs w:val="22"/>
              <w:lang w:eastAsia="ru-RU"/>
            </w:rPr>
          </w:pPr>
          <w:hyperlink w:anchor="_Toc63944541" w:history="1">
            <w:r w:rsidR="000F0181" w:rsidRPr="004D39A6">
              <w:rPr>
                <w:rStyle w:val="af8"/>
                <w:rFonts w:ascii="Times New Roman" w:hAnsi="Times New Roman" w:cs="Times New Roman"/>
                <w:b/>
                <w:bCs/>
                <w:noProof/>
              </w:rPr>
              <w:t>5.</w:t>
            </w:r>
            <w:r w:rsidR="000F0181" w:rsidRPr="004D39A6">
              <w:rPr>
                <w:rFonts w:ascii="Times New Roman" w:hAnsi="Times New Roman" w:cs="Times New Roman"/>
                <w:b/>
                <w:bCs/>
                <w:noProof/>
                <w:sz w:val="22"/>
                <w:szCs w:val="22"/>
                <w:lang w:eastAsia="ru-RU"/>
              </w:rPr>
              <w:tab/>
            </w:r>
            <w:r w:rsidR="000F0181" w:rsidRPr="004D39A6">
              <w:rPr>
                <w:rStyle w:val="af8"/>
                <w:rFonts w:ascii="Times New Roman" w:hAnsi="Times New Roman" w:cs="Times New Roman"/>
                <w:b/>
                <w:bCs/>
                <w:noProof/>
              </w:rPr>
              <w:t>Заключение</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_Toc63944541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33</w:t>
            </w:r>
            <w:r w:rsidR="000F0181" w:rsidRPr="004D39A6">
              <w:rPr>
                <w:rFonts w:ascii="Times New Roman" w:hAnsi="Times New Roman" w:cs="Times New Roman"/>
                <w:b/>
                <w:bCs/>
                <w:noProof/>
                <w:webHidden/>
              </w:rPr>
              <w:fldChar w:fldCharType="end"/>
            </w:r>
          </w:hyperlink>
        </w:p>
        <w:p w14:paraId="1DB58FBA" w14:textId="6C2CDA4B" w:rsidR="000F0181" w:rsidRPr="004D39A6" w:rsidRDefault="00C05BE5">
          <w:pPr>
            <w:pStyle w:val="11"/>
            <w:tabs>
              <w:tab w:val="left" w:pos="420"/>
              <w:tab w:val="right" w:leader="dot" w:pos="9345"/>
            </w:tabs>
            <w:rPr>
              <w:rFonts w:ascii="Times New Roman" w:hAnsi="Times New Roman" w:cs="Times New Roman"/>
              <w:b/>
              <w:bCs/>
              <w:noProof/>
              <w:sz w:val="22"/>
              <w:szCs w:val="22"/>
              <w:lang w:eastAsia="ru-RU"/>
            </w:rPr>
          </w:pPr>
          <w:hyperlink w:anchor="_Toc63944542" w:history="1">
            <w:r w:rsidR="000F0181" w:rsidRPr="004D39A6">
              <w:rPr>
                <w:rStyle w:val="af8"/>
                <w:rFonts w:ascii="Times New Roman" w:hAnsi="Times New Roman" w:cs="Times New Roman"/>
                <w:b/>
                <w:bCs/>
                <w:noProof/>
              </w:rPr>
              <w:t>6.</w:t>
            </w:r>
            <w:r w:rsidR="000F0181" w:rsidRPr="004D39A6">
              <w:rPr>
                <w:rFonts w:ascii="Times New Roman" w:hAnsi="Times New Roman" w:cs="Times New Roman"/>
                <w:b/>
                <w:bCs/>
                <w:noProof/>
                <w:sz w:val="22"/>
                <w:szCs w:val="22"/>
                <w:lang w:eastAsia="ru-RU"/>
              </w:rPr>
              <w:tab/>
            </w:r>
            <w:r w:rsidR="000F0181" w:rsidRPr="004D39A6">
              <w:rPr>
                <w:rStyle w:val="af8"/>
                <w:rFonts w:ascii="Times New Roman" w:hAnsi="Times New Roman" w:cs="Times New Roman"/>
                <w:b/>
                <w:bCs/>
                <w:noProof/>
              </w:rPr>
              <w:t>Литература</w:t>
            </w:r>
            <w:r w:rsidR="000F0181" w:rsidRPr="004D39A6">
              <w:rPr>
                <w:rFonts w:ascii="Times New Roman" w:hAnsi="Times New Roman" w:cs="Times New Roman"/>
                <w:b/>
                <w:bCs/>
                <w:noProof/>
                <w:webHidden/>
              </w:rPr>
              <w:tab/>
            </w:r>
            <w:r w:rsidR="000F0181" w:rsidRPr="004D39A6">
              <w:rPr>
                <w:rFonts w:ascii="Times New Roman" w:hAnsi="Times New Roman" w:cs="Times New Roman"/>
                <w:b/>
                <w:bCs/>
                <w:noProof/>
                <w:webHidden/>
              </w:rPr>
              <w:fldChar w:fldCharType="begin"/>
            </w:r>
            <w:r w:rsidR="000F0181" w:rsidRPr="004D39A6">
              <w:rPr>
                <w:rFonts w:ascii="Times New Roman" w:hAnsi="Times New Roman" w:cs="Times New Roman"/>
                <w:b/>
                <w:bCs/>
                <w:noProof/>
                <w:webHidden/>
              </w:rPr>
              <w:instrText xml:space="preserve"> PAGEREF _Toc63944542 \h </w:instrText>
            </w:r>
            <w:r w:rsidR="000F0181" w:rsidRPr="004D39A6">
              <w:rPr>
                <w:rFonts w:ascii="Times New Roman" w:hAnsi="Times New Roman" w:cs="Times New Roman"/>
                <w:b/>
                <w:bCs/>
                <w:noProof/>
                <w:webHidden/>
              </w:rPr>
            </w:r>
            <w:r w:rsidR="000F0181" w:rsidRPr="004D39A6">
              <w:rPr>
                <w:rFonts w:ascii="Times New Roman" w:hAnsi="Times New Roman" w:cs="Times New Roman"/>
                <w:b/>
                <w:bCs/>
                <w:noProof/>
                <w:webHidden/>
              </w:rPr>
              <w:fldChar w:fldCharType="separate"/>
            </w:r>
            <w:r w:rsidR="000F0181" w:rsidRPr="004D39A6">
              <w:rPr>
                <w:rFonts w:ascii="Times New Roman" w:hAnsi="Times New Roman" w:cs="Times New Roman"/>
                <w:b/>
                <w:bCs/>
                <w:noProof/>
                <w:webHidden/>
              </w:rPr>
              <w:t>34</w:t>
            </w:r>
            <w:r w:rsidR="000F0181" w:rsidRPr="004D39A6">
              <w:rPr>
                <w:rFonts w:ascii="Times New Roman" w:hAnsi="Times New Roman" w:cs="Times New Roman"/>
                <w:b/>
                <w:bCs/>
                <w:noProof/>
                <w:webHidden/>
              </w:rPr>
              <w:fldChar w:fldCharType="end"/>
            </w:r>
          </w:hyperlink>
        </w:p>
        <w:p w14:paraId="6A28A654" w14:textId="59578944" w:rsidR="003876A5" w:rsidRPr="004D39A6" w:rsidRDefault="003876A5">
          <w:pPr>
            <w:rPr>
              <w:rFonts w:ascii="Times New Roman" w:hAnsi="Times New Roman" w:cs="Times New Roman"/>
              <w:b/>
              <w:bCs/>
            </w:rPr>
          </w:pPr>
          <w:r w:rsidRPr="004D39A6">
            <w:rPr>
              <w:rFonts w:ascii="Times New Roman" w:hAnsi="Times New Roman" w:cs="Times New Roman"/>
              <w:b/>
              <w:bCs/>
            </w:rPr>
            <w:fldChar w:fldCharType="end"/>
          </w:r>
        </w:p>
      </w:sdtContent>
    </w:sdt>
    <w:p w14:paraId="4E146774" w14:textId="77777777" w:rsidR="003876A5" w:rsidRPr="004D39A6" w:rsidRDefault="003876A5" w:rsidP="003876A5">
      <w:pPr>
        <w:spacing w:line="360" w:lineRule="auto"/>
        <w:rPr>
          <w:rFonts w:ascii="Times New Roman" w:hAnsi="Times New Roman" w:cs="Times New Roman"/>
          <w:b/>
          <w:bCs/>
        </w:rPr>
      </w:pPr>
    </w:p>
    <w:p w14:paraId="04F7AA21" w14:textId="6C784750" w:rsidR="00E61B1B" w:rsidRPr="0006780D" w:rsidRDefault="00EE278F" w:rsidP="00EE278F">
      <w:pPr>
        <w:pStyle w:val="1"/>
        <w:numPr>
          <w:ilvl w:val="0"/>
          <w:numId w:val="7"/>
        </w:numPr>
        <w:jc w:val="center"/>
        <w:rPr>
          <w:rFonts w:cs="Times New Roman"/>
          <w:b/>
          <w:bCs/>
        </w:rPr>
      </w:pPr>
      <w:r w:rsidRPr="004D39A6">
        <w:rPr>
          <w:rFonts w:cs="Times New Roman"/>
          <w:b/>
          <w:bCs/>
        </w:rPr>
        <w:br w:type="page"/>
      </w:r>
      <w:bookmarkStart w:id="0" w:name="_Toc63944512"/>
      <w:r w:rsidRPr="0006780D">
        <w:rPr>
          <w:rFonts w:cs="Times New Roman"/>
          <w:b/>
          <w:bCs/>
        </w:rPr>
        <w:lastRenderedPageBreak/>
        <w:t>Введение</w:t>
      </w:r>
      <w:bookmarkEnd w:id="0"/>
    </w:p>
    <w:p w14:paraId="7B05BDFF" w14:textId="2656E217" w:rsidR="00EE278F" w:rsidRPr="0006780D" w:rsidRDefault="00EE278F" w:rsidP="00EE278F">
      <w:pPr>
        <w:rPr>
          <w:rFonts w:ascii="Times New Roman" w:hAnsi="Times New Roman" w:cs="Times New Roman"/>
        </w:rPr>
      </w:pPr>
    </w:p>
    <w:p w14:paraId="5995A589" w14:textId="77777777" w:rsidR="00057FC8" w:rsidRPr="0006780D" w:rsidRDefault="00913215" w:rsidP="005566AB">
      <w:pPr>
        <w:spacing w:line="360" w:lineRule="auto"/>
        <w:rPr>
          <w:rFonts w:ascii="Times New Roman" w:hAnsi="Times New Roman" w:cs="Times New Roman"/>
          <w:color w:val="202122"/>
          <w:sz w:val="28"/>
          <w:szCs w:val="28"/>
          <w:shd w:val="clear" w:color="auto" w:fill="FFFFFF"/>
        </w:rPr>
      </w:pPr>
      <w:r w:rsidRPr="0006780D">
        <w:rPr>
          <w:rFonts w:ascii="Times New Roman" w:hAnsi="Times New Roman" w:cs="Times New Roman"/>
          <w:sz w:val="28"/>
          <w:szCs w:val="28"/>
        </w:rPr>
        <w:t>В связи с развитием науки и техники, интерес к задачам компьютерного зрения существенно возрос.</w:t>
      </w:r>
      <w:r w:rsidR="00057FC8" w:rsidRPr="0006780D">
        <w:rPr>
          <w:rFonts w:ascii="Times New Roman" w:hAnsi="Times New Roman" w:cs="Times New Roman"/>
          <w:sz w:val="28"/>
          <w:szCs w:val="28"/>
        </w:rPr>
        <w:t xml:space="preserve"> К примеру, </w:t>
      </w:r>
      <w:r w:rsidR="00057FC8" w:rsidRPr="0006780D">
        <w:rPr>
          <w:rFonts w:ascii="Times New Roman" w:hAnsi="Times New Roman" w:cs="Times New Roman"/>
          <w:color w:val="202122"/>
          <w:sz w:val="28"/>
          <w:szCs w:val="28"/>
          <w:shd w:val="clear" w:color="auto" w:fill="FFFFFF"/>
        </w:rPr>
        <w:t>проблема распознавания образов приобрела большое значение в условиях перегрузки информации, когда человек не может справиться с последовательным пониманием поступающих ему сообщений, в результате чего его мозг одновременно пытается воспринимать и осмысливать информацию.</w:t>
      </w:r>
    </w:p>
    <w:p w14:paraId="32EFBDB6" w14:textId="09983A21" w:rsidR="005041A0" w:rsidRPr="0006780D" w:rsidRDefault="00057FC8" w:rsidP="005566AB">
      <w:pPr>
        <w:spacing w:line="360" w:lineRule="auto"/>
        <w:rPr>
          <w:rFonts w:ascii="Times New Roman" w:hAnsi="Times New Roman" w:cs="Times New Roman"/>
          <w:color w:val="202122"/>
          <w:sz w:val="28"/>
          <w:szCs w:val="28"/>
          <w:shd w:val="clear" w:color="auto" w:fill="FFFFFF"/>
        </w:rPr>
      </w:pPr>
      <w:r w:rsidRPr="0006780D">
        <w:rPr>
          <w:rFonts w:ascii="Times New Roman" w:hAnsi="Times New Roman" w:cs="Times New Roman"/>
          <w:color w:val="202122"/>
          <w:sz w:val="28"/>
          <w:szCs w:val="28"/>
          <w:shd w:val="clear" w:color="auto" w:fill="FFFFFF"/>
        </w:rPr>
        <w:t>Од</w:t>
      </w:r>
      <w:r w:rsidR="00E27881" w:rsidRPr="0006780D">
        <w:rPr>
          <w:rFonts w:ascii="Times New Roman" w:hAnsi="Times New Roman" w:cs="Times New Roman"/>
          <w:color w:val="202122"/>
          <w:sz w:val="28"/>
          <w:szCs w:val="28"/>
          <w:shd w:val="clear" w:color="auto" w:fill="FFFFFF"/>
        </w:rPr>
        <w:t>ин</w:t>
      </w:r>
      <w:r w:rsidRPr="0006780D">
        <w:rPr>
          <w:rFonts w:ascii="Times New Roman" w:hAnsi="Times New Roman" w:cs="Times New Roman"/>
          <w:color w:val="202122"/>
          <w:sz w:val="28"/>
          <w:szCs w:val="28"/>
          <w:shd w:val="clear" w:color="auto" w:fill="FFFFFF"/>
        </w:rPr>
        <w:t xml:space="preserve"> из подходов к распознаванию графических образов заключается в нахождении контура объекта и исследовании его свойств</w:t>
      </w:r>
      <w:r w:rsidR="00E27881" w:rsidRPr="0006780D">
        <w:rPr>
          <w:rFonts w:ascii="Times New Roman" w:hAnsi="Times New Roman" w:cs="Times New Roman"/>
          <w:color w:val="202122"/>
          <w:sz w:val="28"/>
          <w:szCs w:val="28"/>
          <w:shd w:val="clear" w:color="auto" w:fill="FFFFFF"/>
        </w:rPr>
        <w:t xml:space="preserve"> (</w:t>
      </w:r>
      <w:r w:rsidRPr="0006780D">
        <w:rPr>
          <w:rFonts w:ascii="Times New Roman" w:hAnsi="Times New Roman" w:cs="Times New Roman"/>
          <w:color w:val="202122"/>
          <w:sz w:val="28"/>
          <w:szCs w:val="28"/>
          <w:shd w:val="clear" w:color="auto" w:fill="FFFFFF"/>
        </w:rPr>
        <w:t xml:space="preserve">цвета, наличии углов, текстуры и </w:t>
      </w:r>
      <w:r w:rsidR="005041A0" w:rsidRPr="0006780D">
        <w:rPr>
          <w:rFonts w:ascii="Times New Roman" w:hAnsi="Times New Roman" w:cs="Times New Roman"/>
          <w:color w:val="202122"/>
          <w:sz w:val="28"/>
          <w:szCs w:val="28"/>
          <w:shd w:val="clear" w:color="auto" w:fill="FFFFFF"/>
        </w:rPr>
        <w:t>т. д.</w:t>
      </w:r>
      <w:r w:rsidR="00E27881" w:rsidRPr="0006780D">
        <w:rPr>
          <w:rFonts w:ascii="Times New Roman" w:hAnsi="Times New Roman" w:cs="Times New Roman"/>
          <w:color w:val="202122"/>
          <w:sz w:val="28"/>
          <w:szCs w:val="28"/>
          <w:shd w:val="clear" w:color="auto" w:fill="FFFFFF"/>
        </w:rPr>
        <w:t>) и последовательной сегментации изображения на основе данных свойств</w:t>
      </w:r>
      <w:r w:rsidRPr="0006780D">
        <w:rPr>
          <w:rFonts w:ascii="Times New Roman" w:hAnsi="Times New Roman" w:cs="Times New Roman"/>
          <w:color w:val="202122"/>
          <w:sz w:val="28"/>
          <w:szCs w:val="28"/>
          <w:shd w:val="clear" w:color="auto" w:fill="FFFFFF"/>
        </w:rPr>
        <w:t>.</w:t>
      </w:r>
    </w:p>
    <w:p w14:paraId="3FEB40E4" w14:textId="3BE96690" w:rsidR="0085728E" w:rsidRPr="0006780D" w:rsidRDefault="00026996" w:rsidP="005566AB">
      <w:pPr>
        <w:spacing w:line="360" w:lineRule="auto"/>
        <w:rPr>
          <w:rFonts w:ascii="Times New Roman" w:hAnsi="Times New Roman" w:cs="Times New Roman"/>
          <w:color w:val="202122"/>
          <w:sz w:val="28"/>
          <w:szCs w:val="28"/>
          <w:shd w:val="clear" w:color="auto" w:fill="FFFFFF"/>
        </w:rPr>
      </w:pPr>
      <w:r w:rsidRPr="0006780D">
        <w:rPr>
          <w:rFonts w:ascii="Times New Roman" w:hAnsi="Times New Roman" w:cs="Times New Roman"/>
          <w:color w:val="202122"/>
          <w:sz w:val="28"/>
          <w:szCs w:val="28"/>
          <w:shd w:val="clear" w:color="auto" w:fill="FFFFFF"/>
        </w:rPr>
        <w:t>Невозможно оставить без внимания</w:t>
      </w:r>
      <w:r w:rsidR="003876A5" w:rsidRPr="0006780D">
        <w:rPr>
          <w:rFonts w:ascii="Times New Roman" w:hAnsi="Times New Roman" w:cs="Times New Roman"/>
          <w:color w:val="202122"/>
          <w:sz w:val="28"/>
          <w:szCs w:val="28"/>
          <w:shd w:val="clear" w:color="auto" w:fill="FFFFFF"/>
        </w:rPr>
        <w:t xml:space="preserve"> Дэвида Марра, британского нейробиолога и психолога, внёсшего о</w:t>
      </w:r>
      <w:r w:rsidR="0085728E" w:rsidRPr="0006780D">
        <w:rPr>
          <w:rFonts w:ascii="Times New Roman" w:hAnsi="Times New Roman" w:cs="Times New Roman"/>
          <w:color w:val="202122"/>
          <w:sz w:val="28"/>
          <w:szCs w:val="28"/>
          <w:shd w:val="clear" w:color="auto" w:fill="FFFFFF"/>
        </w:rPr>
        <w:t>громный вклад в развитие вычислительной нейробиологии – отрасли нейробиологии, которая использует математические модели, теоретический анализ и абстракции мозга для понимания принципов, которые управляют развитием, структурой, физиологией и когнитивными способностями нервной системы</w:t>
      </w:r>
      <w:r w:rsidR="003876A5" w:rsidRPr="0006780D">
        <w:rPr>
          <w:rFonts w:ascii="Times New Roman" w:hAnsi="Times New Roman" w:cs="Times New Roman"/>
          <w:color w:val="202122"/>
          <w:sz w:val="28"/>
          <w:szCs w:val="28"/>
          <w:shd w:val="clear" w:color="auto" w:fill="FFFFFF"/>
        </w:rPr>
        <w:t>.</w:t>
      </w:r>
    </w:p>
    <w:p w14:paraId="04CFF379" w14:textId="246613D7" w:rsidR="005041A0" w:rsidRPr="0006780D" w:rsidRDefault="00BB7FB3" w:rsidP="005566AB">
      <w:pPr>
        <w:spacing w:line="360" w:lineRule="auto"/>
        <w:rPr>
          <w:rFonts w:ascii="Times New Roman" w:hAnsi="Times New Roman" w:cs="Times New Roman"/>
          <w:color w:val="000000"/>
          <w:sz w:val="28"/>
          <w:szCs w:val="28"/>
        </w:rPr>
      </w:pPr>
      <w:r w:rsidRPr="0006780D">
        <w:rPr>
          <w:rFonts w:ascii="Times New Roman" w:hAnsi="Times New Roman" w:cs="Times New Roman"/>
          <w:color w:val="202122"/>
          <w:sz w:val="28"/>
          <w:szCs w:val="28"/>
          <w:shd w:val="clear" w:color="auto" w:fill="FFFFFF"/>
        </w:rPr>
        <w:t xml:space="preserve">Он разработал информационный подход в </w:t>
      </w:r>
      <w:r w:rsidR="000D2EAA" w:rsidRPr="0006780D">
        <w:rPr>
          <w:rFonts w:ascii="Times New Roman" w:hAnsi="Times New Roman" w:cs="Times New Roman"/>
          <w:color w:val="202122"/>
          <w:sz w:val="28"/>
          <w:szCs w:val="28"/>
          <w:shd w:val="clear" w:color="auto" w:fill="FFFFFF"/>
        </w:rPr>
        <w:t xml:space="preserve">зрительном </w:t>
      </w:r>
      <w:r w:rsidRPr="0006780D">
        <w:rPr>
          <w:rFonts w:ascii="Times New Roman" w:hAnsi="Times New Roman" w:cs="Times New Roman"/>
          <w:color w:val="202122"/>
          <w:sz w:val="28"/>
          <w:szCs w:val="28"/>
          <w:shd w:val="clear" w:color="auto" w:fill="FFFFFF"/>
        </w:rPr>
        <w:t xml:space="preserve">восприятии, который заключался в представлении человека как сложной </w:t>
      </w:r>
      <w:r w:rsidRPr="0006780D">
        <w:rPr>
          <w:rFonts w:ascii="Times New Roman" w:hAnsi="Times New Roman" w:cs="Times New Roman"/>
          <w:color w:val="000000"/>
          <w:sz w:val="28"/>
          <w:szCs w:val="28"/>
        </w:rPr>
        <w:t xml:space="preserve">компьютероподобной системы переработки входящей сенсорной информации. </w:t>
      </w:r>
      <w:r w:rsidR="00F92D1C" w:rsidRPr="0006780D">
        <w:rPr>
          <w:rFonts w:ascii="Times New Roman" w:hAnsi="Times New Roman" w:cs="Times New Roman"/>
          <w:color w:val="000000"/>
          <w:sz w:val="28"/>
          <w:szCs w:val="28"/>
        </w:rPr>
        <w:t>Д. Марр считал, что зрительная система человека, анализируя изображение, получает из него информацию подобно компьютеру, решающему по определенному алгоритму конкретную задачу. В процессе восприятия рассматривается ряд этапов каждый из которых выполняет специфические операции по преобразованию информации, например: кодирование, выделение признаков, фильтрация, распознавание, проверка гипотез, принятие решения и др.</w:t>
      </w:r>
      <w:r w:rsidR="0085728E" w:rsidRPr="0006780D">
        <w:rPr>
          <w:rFonts w:ascii="Times New Roman" w:hAnsi="Times New Roman" w:cs="Times New Roman"/>
          <w:color w:val="000000"/>
          <w:sz w:val="28"/>
          <w:szCs w:val="28"/>
        </w:rPr>
        <w:t xml:space="preserve"> </w:t>
      </w:r>
    </w:p>
    <w:p w14:paraId="679D321B" w14:textId="1AB000A6" w:rsidR="0085728E" w:rsidRPr="0006780D" w:rsidRDefault="0085728E" w:rsidP="005566AB">
      <w:pPr>
        <w:spacing w:line="360" w:lineRule="auto"/>
        <w:rPr>
          <w:rFonts w:ascii="Times New Roman" w:hAnsi="Times New Roman" w:cs="Times New Roman"/>
          <w:color w:val="000000"/>
          <w:sz w:val="28"/>
          <w:szCs w:val="28"/>
        </w:rPr>
      </w:pPr>
      <w:r w:rsidRPr="0006780D">
        <w:rPr>
          <w:rFonts w:ascii="Times New Roman" w:hAnsi="Times New Roman" w:cs="Times New Roman"/>
          <w:color w:val="000000"/>
          <w:sz w:val="28"/>
          <w:szCs w:val="28"/>
        </w:rPr>
        <w:lastRenderedPageBreak/>
        <w:t>По теории Дэвида Марра зрительное восприятие человека аналогично алгоритму распознавания изображения.</w:t>
      </w:r>
    </w:p>
    <w:p w14:paraId="6D15B126" w14:textId="13158A49" w:rsidR="005566AB" w:rsidRDefault="0010448D" w:rsidP="005566AB">
      <w:pPr>
        <w:spacing w:line="360" w:lineRule="auto"/>
        <w:rPr>
          <w:rFonts w:ascii="Times New Roman" w:hAnsi="Times New Roman" w:cs="Times New Roman"/>
          <w:color w:val="000000"/>
          <w:sz w:val="28"/>
          <w:szCs w:val="28"/>
        </w:rPr>
      </w:pPr>
      <w:r w:rsidRPr="0006780D">
        <w:rPr>
          <w:rFonts w:ascii="Times New Roman" w:hAnsi="Times New Roman" w:cs="Times New Roman"/>
          <w:color w:val="000000"/>
          <w:sz w:val="28"/>
          <w:szCs w:val="28"/>
        </w:rPr>
        <w:t>В рамках данного реферата будет рассмотрена технология распознавания изображений с помощью последова</w:t>
      </w:r>
      <w:r w:rsidR="008926FF" w:rsidRPr="0006780D">
        <w:rPr>
          <w:rFonts w:ascii="Times New Roman" w:hAnsi="Times New Roman" w:cs="Times New Roman"/>
          <w:color w:val="000000"/>
          <w:sz w:val="28"/>
          <w:szCs w:val="28"/>
        </w:rPr>
        <w:t xml:space="preserve">тельной сегментации образа по цвету и текстуре. Для более глубокого понимания данного процесса необходимо исследовать физиологию цветового восприятия человека и попытаться провести аналогию с алгоритмами, анализирующими изображения подобно человеку. </w:t>
      </w:r>
      <w:r w:rsidR="0028665E" w:rsidRPr="0006780D">
        <w:rPr>
          <w:rFonts w:ascii="Times New Roman" w:hAnsi="Times New Roman" w:cs="Times New Roman"/>
          <w:color w:val="000000"/>
          <w:sz w:val="28"/>
          <w:szCs w:val="28"/>
        </w:rPr>
        <w:t>В дополнение</w:t>
      </w:r>
      <w:r w:rsidR="00C678FB" w:rsidRPr="0006780D">
        <w:rPr>
          <w:rFonts w:ascii="Times New Roman" w:hAnsi="Times New Roman" w:cs="Times New Roman"/>
          <w:color w:val="000000"/>
          <w:sz w:val="28"/>
          <w:szCs w:val="28"/>
        </w:rPr>
        <w:t xml:space="preserve"> необходимо изучить </w:t>
      </w:r>
      <w:r w:rsidR="0028665E" w:rsidRPr="0006780D">
        <w:rPr>
          <w:rFonts w:ascii="Times New Roman" w:hAnsi="Times New Roman" w:cs="Times New Roman"/>
          <w:color w:val="000000"/>
          <w:sz w:val="28"/>
          <w:szCs w:val="28"/>
        </w:rPr>
        <w:t>теории цветового зрения, в частности трёхкомпонентную гипотезу цветовосприятия.</w:t>
      </w:r>
    </w:p>
    <w:p w14:paraId="3C66DAE7" w14:textId="77777777" w:rsidR="005566AB" w:rsidRDefault="005566AB">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66D9203" w14:textId="35F1C4BA" w:rsidR="0028665E" w:rsidRPr="0006780D" w:rsidRDefault="0028665E" w:rsidP="005566AB">
      <w:pPr>
        <w:pStyle w:val="1"/>
        <w:numPr>
          <w:ilvl w:val="0"/>
          <w:numId w:val="7"/>
        </w:numPr>
        <w:spacing w:line="360" w:lineRule="auto"/>
        <w:jc w:val="center"/>
        <w:rPr>
          <w:rFonts w:cs="Times New Roman"/>
          <w:b/>
          <w:bCs/>
        </w:rPr>
      </w:pPr>
      <w:bookmarkStart w:id="1" w:name="_Toc63944513"/>
      <w:r w:rsidRPr="0006780D">
        <w:rPr>
          <w:rFonts w:cs="Times New Roman"/>
          <w:b/>
          <w:bCs/>
        </w:rPr>
        <w:lastRenderedPageBreak/>
        <w:t>Физиология цветового восприятия</w:t>
      </w:r>
      <w:bookmarkEnd w:id="1"/>
    </w:p>
    <w:p w14:paraId="1996DECD" w14:textId="3895F9EF" w:rsidR="0028665E" w:rsidRPr="0006780D" w:rsidRDefault="0028665E" w:rsidP="005566AB">
      <w:pPr>
        <w:spacing w:line="360" w:lineRule="auto"/>
        <w:rPr>
          <w:rFonts w:ascii="Times New Roman" w:hAnsi="Times New Roman" w:cs="Times New Roman"/>
          <w:sz w:val="28"/>
          <w:szCs w:val="28"/>
          <w:lang w:val="en-US"/>
        </w:rPr>
      </w:pPr>
    </w:p>
    <w:p w14:paraId="2DADF96C" w14:textId="75A87694" w:rsidR="005E7653" w:rsidRPr="0006780D" w:rsidRDefault="0054248F" w:rsidP="005566AB">
      <w:pPr>
        <w:spacing w:line="360" w:lineRule="auto"/>
        <w:rPr>
          <w:rFonts w:ascii="Times New Roman" w:hAnsi="Times New Roman" w:cs="Times New Roman"/>
          <w:sz w:val="28"/>
          <w:szCs w:val="28"/>
        </w:rPr>
      </w:pPr>
      <w:r>
        <w:rPr>
          <w:rFonts w:ascii="Times New Roman" w:hAnsi="Times New Roman" w:cs="Times New Roman"/>
          <w:sz w:val="28"/>
          <w:szCs w:val="28"/>
        </w:rPr>
        <w:t>У ч</w:t>
      </w:r>
      <w:r w:rsidR="00E81171" w:rsidRPr="0006780D">
        <w:rPr>
          <w:rFonts w:ascii="Times New Roman" w:hAnsi="Times New Roman" w:cs="Times New Roman"/>
          <w:sz w:val="28"/>
          <w:szCs w:val="28"/>
        </w:rPr>
        <w:t>еловек</w:t>
      </w:r>
      <w:r>
        <w:rPr>
          <w:rFonts w:ascii="Times New Roman" w:hAnsi="Times New Roman" w:cs="Times New Roman"/>
          <w:sz w:val="28"/>
          <w:szCs w:val="28"/>
        </w:rPr>
        <w:t>а</w:t>
      </w:r>
      <w:r w:rsidR="00E81171" w:rsidRPr="0006780D">
        <w:rPr>
          <w:rFonts w:ascii="Times New Roman" w:hAnsi="Times New Roman" w:cs="Times New Roman"/>
          <w:sz w:val="28"/>
          <w:szCs w:val="28"/>
        </w:rPr>
        <w:t xml:space="preserve"> </w:t>
      </w:r>
      <w:r>
        <w:rPr>
          <w:rFonts w:ascii="Times New Roman" w:hAnsi="Times New Roman" w:cs="Times New Roman"/>
          <w:sz w:val="28"/>
          <w:szCs w:val="28"/>
        </w:rPr>
        <w:t>появляется способность</w:t>
      </w:r>
      <w:r w:rsidR="00E81171" w:rsidRPr="0006780D">
        <w:rPr>
          <w:rFonts w:ascii="Times New Roman" w:hAnsi="Times New Roman" w:cs="Times New Roman"/>
          <w:sz w:val="28"/>
          <w:szCs w:val="28"/>
        </w:rPr>
        <w:t xml:space="preserve"> ощущать цвет при возбуждении и торможении колбочек – цветочувствительных клеток</w:t>
      </w:r>
      <w:r>
        <w:rPr>
          <w:rFonts w:ascii="Times New Roman" w:hAnsi="Times New Roman" w:cs="Times New Roman"/>
          <w:sz w:val="28"/>
          <w:szCs w:val="28"/>
        </w:rPr>
        <w:t xml:space="preserve"> – </w:t>
      </w:r>
      <w:r w:rsidR="00E81171" w:rsidRPr="0006780D">
        <w:rPr>
          <w:rFonts w:ascii="Times New Roman" w:hAnsi="Times New Roman" w:cs="Times New Roman"/>
          <w:sz w:val="28"/>
          <w:szCs w:val="28"/>
        </w:rPr>
        <w:t>рецепторов</w:t>
      </w:r>
      <w:r>
        <w:rPr>
          <w:rFonts w:ascii="Times New Roman" w:hAnsi="Times New Roman" w:cs="Times New Roman"/>
          <w:sz w:val="28"/>
          <w:szCs w:val="28"/>
        </w:rPr>
        <w:t xml:space="preserve"> – </w:t>
      </w:r>
      <w:r w:rsidR="00E81171" w:rsidRPr="0006780D">
        <w:rPr>
          <w:rFonts w:ascii="Times New Roman" w:hAnsi="Times New Roman" w:cs="Times New Roman"/>
          <w:sz w:val="28"/>
          <w:szCs w:val="28"/>
        </w:rPr>
        <w:t xml:space="preserve">находящихся в сетчатке глаза. </w:t>
      </w:r>
    </w:p>
    <w:p w14:paraId="584E5CDC" w14:textId="5BA7E380" w:rsidR="005E7653" w:rsidRPr="0006780D" w:rsidRDefault="005E7653" w:rsidP="005566AB">
      <w:pPr>
        <w:spacing w:line="360" w:lineRule="auto"/>
        <w:rPr>
          <w:rFonts w:ascii="Times New Roman" w:hAnsi="Times New Roman" w:cs="Times New Roman"/>
          <w:sz w:val="28"/>
          <w:szCs w:val="28"/>
        </w:rPr>
      </w:pPr>
    </w:p>
    <w:p w14:paraId="52CF8D20" w14:textId="63C9A317" w:rsidR="00EE501E" w:rsidRPr="0006780D" w:rsidRDefault="00EE501E" w:rsidP="00F31EB3">
      <w:pPr>
        <w:pStyle w:val="2"/>
        <w:spacing w:line="360" w:lineRule="auto"/>
        <w:jc w:val="center"/>
        <w:rPr>
          <w:rFonts w:ascii="Times New Roman" w:hAnsi="Times New Roman" w:cs="Times New Roman"/>
          <w:b/>
          <w:bCs/>
          <w:color w:val="auto"/>
          <w:sz w:val="32"/>
          <w:szCs w:val="32"/>
        </w:rPr>
      </w:pPr>
      <w:bookmarkStart w:id="2" w:name="_Toc63944514"/>
      <w:r w:rsidRPr="0006780D">
        <w:rPr>
          <w:rFonts w:ascii="Times New Roman" w:hAnsi="Times New Roman" w:cs="Times New Roman"/>
          <w:b/>
          <w:bCs/>
          <w:color w:val="auto"/>
          <w:sz w:val="32"/>
          <w:szCs w:val="32"/>
        </w:rPr>
        <w:t xml:space="preserve">2.1 Фоторецепторы. Палочки, колбочки и </w:t>
      </w:r>
      <w:r w:rsidRPr="0006780D">
        <w:rPr>
          <w:rFonts w:ascii="Times New Roman" w:hAnsi="Times New Roman" w:cs="Times New Roman"/>
          <w:b/>
          <w:bCs/>
          <w:color w:val="auto"/>
          <w:sz w:val="32"/>
          <w:szCs w:val="32"/>
          <w:shd w:val="clear" w:color="auto" w:fill="FFFFFF"/>
        </w:rPr>
        <w:t>ipRGC</w:t>
      </w:r>
      <w:bookmarkEnd w:id="2"/>
    </w:p>
    <w:p w14:paraId="0347DF12" w14:textId="77777777" w:rsidR="00EE501E" w:rsidRPr="0006780D" w:rsidRDefault="00EE501E" w:rsidP="005566AB">
      <w:pPr>
        <w:spacing w:line="360" w:lineRule="auto"/>
        <w:rPr>
          <w:rFonts w:ascii="Times New Roman" w:hAnsi="Times New Roman" w:cs="Times New Roman"/>
          <w:sz w:val="28"/>
          <w:szCs w:val="28"/>
        </w:rPr>
      </w:pPr>
    </w:p>
    <w:p w14:paraId="10733E9B" w14:textId="02F91C10" w:rsidR="00A17AA7" w:rsidRPr="0006780D" w:rsidRDefault="00E81171" w:rsidP="005566AB">
      <w:pPr>
        <w:spacing w:line="360" w:lineRule="auto"/>
        <w:rPr>
          <w:rFonts w:ascii="Times New Roman" w:hAnsi="Times New Roman" w:cs="Times New Roman"/>
          <w:color w:val="000000"/>
          <w:sz w:val="28"/>
          <w:szCs w:val="28"/>
          <w:shd w:val="clear" w:color="auto" w:fill="FFFFFF"/>
        </w:rPr>
      </w:pPr>
      <w:bookmarkStart w:id="3" w:name="_Toc63944515"/>
      <w:r w:rsidRPr="0006780D">
        <w:rPr>
          <w:rStyle w:val="30"/>
          <w:rFonts w:ascii="Times New Roman" w:hAnsi="Times New Roman" w:cs="Times New Roman"/>
        </w:rPr>
        <w:t>Колбочки</w:t>
      </w:r>
      <w:bookmarkEnd w:id="3"/>
      <w:r w:rsidRPr="0006780D">
        <w:rPr>
          <w:rFonts w:ascii="Times New Roman" w:hAnsi="Times New Roman" w:cs="Times New Roman"/>
          <w:sz w:val="28"/>
          <w:szCs w:val="28"/>
        </w:rPr>
        <w:t xml:space="preserve"> условно классифицируются по чувствительности к цветовому спектру на «красные», «зелёные» и «синие».</w:t>
      </w:r>
      <w:r w:rsidR="007A0CD7" w:rsidRPr="0006780D">
        <w:rPr>
          <w:rFonts w:ascii="Times New Roman" w:hAnsi="Times New Roman" w:cs="Times New Roman"/>
          <w:sz w:val="28"/>
          <w:szCs w:val="28"/>
        </w:rPr>
        <w:t xml:space="preserve"> </w:t>
      </w:r>
      <w:r w:rsidR="00A17AA7" w:rsidRPr="0006780D">
        <w:rPr>
          <w:rFonts w:ascii="Times New Roman" w:hAnsi="Times New Roman" w:cs="Times New Roman"/>
          <w:color w:val="000000"/>
          <w:sz w:val="28"/>
          <w:szCs w:val="28"/>
          <w:shd w:val="clear" w:color="auto" w:fill="FFFFFF"/>
        </w:rPr>
        <w:t>Они отличаются пигмент</w:t>
      </w:r>
      <w:r w:rsidR="00474B2A">
        <w:rPr>
          <w:rFonts w:ascii="Times New Roman" w:hAnsi="Times New Roman" w:cs="Times New Roman"/>
          <w:color w:val="000000"/>
          <w:sz w:val="28"/>
          <w:szCs w:val="28"/>
          <w:shd w:val="clear" w:color="auto" w:fill="FFFFFF"/>
        </w:rPr>
        <w:t>ами</w:t>
      </w:r>
      <w:r w:rsidR="00A17AA7" w:rsidRPr="0006780D">
        <w:rPr>
          <w:rFonts w:ascii="Times New Roman" w:hAnsi="Times New Roman" w:cs="Times New Roman"/>
          <w:color w:val="000000"/>
          <w:sz w:val="28"/>
          <w:szCs w:val="28"/>
          <w:shd w:val="clear" w:color="auto" w:fill="FFFFFF"/>
        </w:rPr>
        <w:t xml:space="preserve">, определяющие цветовое зрение, а именно: S-колбочки (синий цвет), M-колбочки (зелёный цвет) и L-колбочки (красный цвет). Каждая колбочка чувствительна </w:t>
      </w:r>
      <w:r w:rsidR="00474B2A">
        <w:rPr>
          <w:rFonts w:ascii="Times New Roman" w:hAnsi="Times New Roman" w:cs="Times New Roman"/>
          <w:color w:val="000000"/>
          <w:sz w:val="28"/>
          <w:szCs w:val="28"/>
          <w:shd w:val="clear" w:color="auto" w:fill="FFFFFF"/>
        </w:rPr>
        <w:t>соответственно к</w:t>
      </w:r>
      <w:r w:rsidR="00A17AA7" w:rsidRPr="0006780D">
        <w:rPr>
          <w:rFonts w:ascii="Times New Roman" w:hAnsi="Times New Roman" w:cs="Times New Roman"/>
          <w:color w:val="000000"/>
          <w:sz w:val="28"/>
          <w:szCs w:val="28"/>
          <w:shd w:val="clear" w:color="auto" w:fill="FFFFFF"/>
        </w:rPr>
        <w:t xml:space="preserve"> коротко</w:t>
      </w:r>
      <w:r w:rsidR="00474B2A">
        <w:rPr>
          <w:rFonts w:ascii="Times New Roman" w:hAnsi="Times New Roman" w:cs="Times New Roman"/>
          <w:color w:val="000000"/>
          <w:sz w:val="28"/>
          <w:szCs w:val="28"/>
          <w:shd w:val="clear" w:color="auto" w:fill="FFFFFF"/>
        </w:rPr>
        <w:t>й</w:t>
      </w:r>
      <w:r w:rsidR="00A17AA7" w:rsidRPr="0006780D">
        <w:rPr>
          <w:rFonts w:ascii="Times New Roman" w:hAnsi="Times New Roman" w:cs="Times New Roman"/>
          <w:color w:val="000000"/>
          <w:sz w:val="28"/>
          <w:szCs w:val="28"/>
          <w:shd w:val="clear" w:color="auto" w:fill="FFFFFF"/>
        </w:rPr>
        <w:t>, средней и длинной волне света </w:t>
      </w:r>
      <w:r w:rsidR="00A17AA7" w:rsidRPr="0006780D">
        <w:rPr>
          <w:rFonts w:ascii="Times New Roman" w:hAnsi="Times New Roman" w:cs="Times New Roman"/>
          <w:sz w:val="28"/>
          <w:szCs w:val="28"/>
          <w:shd w:val="clear" w:color="auto" w:fill="FFFFFF"/>
        </w:rPr>
        <w:t>RGB</w:t>
      </w:r>
      <w:r w:rsidR="00A17AA7" w:rsidRPr="0006780D">
        <w:rPr>
          <w:rFonts w:ascii="Times New Roman" w:hAnsi="Times New Roman" w:cs="Times New Roman"/>
          <w:color w:val="000000"/>
          <w:sz w:val="28"/>
          <w:szCs w:val="28"/>
          <w:shd w:val="clear" w:color="auto" w:fill="FFFFFF"/>
        </w:rPr>
        <w:t>.</w:t>
      </w:r>
      <w:r w:rsidR="005E7653" w:rsidRPr="0006780D">
        <w:rPr>
          <w:rFonts w:ascii="Times New Roman" w:hAnsi="Times New Roman" w:cs="Times New Roman"/>
          <w:color w:val="000000"/>
          <w:sz w:val="28"/>
          <w:szCs w:val="28"/>
          <w:shd w:val="clear" w:color="auto" w:fill="FFFFFF"/>
        </w:rPr>
        <w:t xml:space="preserve"> Например, желто-зелёный свет </w:t>
      </w:r>
      <w:r w:rsidR="00984840">
        <w:rPr>
          <w:rFonts w:ascii="Times New Roman" w:hAnsi="Times New Roman" w:cs="Times New Roman"/>
          <w:color w:val="000000"/>
          <w:sz w:val="28"/>
          <w:szCs w:val="28"/>
          <w:shd w:val="clear" w:color="auto" w:fill="FFFFFF"/>
        </w:rPr>
        <w:t>одинаково активизирует</w:t>
      </w:r>
      <w:r w:rsidR="005E7653" w:rsidRPr="0006780D">
        <w:rPr>
          <w:rFonts w:ascii="Times New Roman" w:hAnsi="Times New Roman" w:cs="Times New Roman"/>
          <w:color w:val="000000"/>
          <w:sz w:val="28"/>
          <w:szCs w:val="28"/>
          <w:shd w:val="clear" w:color="auto" w:fill="FFFFFF"/>
        </w:rPr>
        <w:t xml:space="preserve"> колбочки L и M-типов, но слабее </w:t>
      </w:r>
      <w:r w:rsidR="00984840">
        <w:rPr>
          <w:rFonts w:ascii="Times New Roman" w:hAnsi="Times New Roman" w:cs="Times New Roman"/>
          <w:color w:val="000000"/>
          <w:sz w:val="28"/>
          <w:szCs w:val="28"/>
          <w:shd w:val="clear" w:color="auto" w:fill="FFFFFF"/>
        </w:rPr>
        <w:t>активизирует</w:t>
      </w:r>
      <w:r w:rsidR="005E7653" w:rsidRPr="0006780D">
        <w:rPr>
          <w:rFonts w:ascii="Times New Roman" w:hAnsi="Times New Roman" w:cs="Times New Roman"/>
          <w:color w:val="000000"/>
          <w:sz w:val="28"/>
          <w:szCs w:val="28"/>
          <w:shd w:val="clear" w:color="auto" w:fill="FFFFFF"/>
        </w:rPr>
        <w:t xml:space="preserve"> колбочки S-типа</w:t>
      </w:r>
      <w:r w:rsidR="00984840">
        <w:rPr>
          <w:rFonts w:ascii="Times New Roman" w:hAnsi="Times New Roman" w:cs="Times New Roman"/>
          <w:color w:val="000000"/>
          <w:sz w:val="28"/>
          <w:szCs w:val="28"/>
          <w:shd w:val="clear" w:color="auto" w:fill="FFFFFF"/>
        </w:rPr>
        <w:t>; к</w:t>
      </w:r>
      <w:r w:rsidR="005E7653" w:rsidRPr="0006780D">
        <w:rPr>
          <w:rFonts w:ascii="Times New Roman" w:hAnsi="Times New Roman" w:cs="Times New Roman"/>
          <w:color w:val="000000"/>
          <w:sz w:val="28"/>
          <w:szCs w:val="28"/>
          <w:shd w:val="clear" w:color="auto" w:fill="FFFFFF"/>
        </w:rPr>
        <w:t>расный свет возбуждает колбочки L-типа намного сильнее, чем колбочки M-типа, а S-типа не стимулирует почти совсем; зелено-голубой свет стимулирует рецепторы M-типа сильнее, чем L-типа, а рецепторы S-типа — ещё</w:t>
      </w:r>
      <w:r w:rsidR="00984840">
        <w:rPr>
          <w:rFonts w:ascii="Times New Roman" w:hAnsi="Times New Roman" w:cs="Times New Roman"/>
          <w:color w:val="000000"/>
          <w:sz w:val="28"/>
          <w:szCs w:val="28"/>
          <w:shd w:val="clear" w:color="auto" w:fill="FFFFFF"/>
        </w:rPr>
        <w:t xml:space="preserve"> </w:t>
      </w:r>
      <w:r w:rsidR="005E7653" w:rsidRPr="0006780D">
        <w:rPr>
          <w:rFonts w:ascii="Times New Roman" w:hAnsi="Times New Roman" w:cs="Times New Roman"/>
          <w:color w:val="000000"/>
          <w:sz w:val="28"/>
          <w:szCs w:val="28"/>
          <w:shd w:val="clear" w:color="auto" w:fill="FFFFFF"/>
        </w:rPr>
        <w:t xml:space="preserve">немного сильнее; свет с этой длиной волны наиболее сильно </w:t>
      </w:r>
      <w:r w:rsidR="00984840">
        <w:rPr>
          <w:rFonts w:ascii="Times New Roman" w:hAnsi="Times New Roman" w:cs="Times New Roman"/>
          <w:color w:val="000000"/>
          <w:sz w:val="28"/>
          <w:szCs w:val="28"/>
          <w:shd w:val="clear" w:color="auto" w:fill="FFFFFF"/>
        </w:rPr>
        <w:t>активизирует</w:t>
      </w:r>
      <w:r w:rsidR="005E7653" w:rsidRPr="0006780D">
        <w:rPr>
          <w:rFonts w:ascii="Times New Roman" w:hAnsi="Times New Roman" w:cs="Times New Roman"/>
          <w:color w:val="000000"/>
          <w:sz w:val="28"/>
          <w:szCs w:val="28"/>
          <w:shd w:val="clear" w:color="auto" w:fill="FFFFFF"/>
        </w:rPr>
        <w:t xml:space="preserve"> также палочки. Фиолетовый свет возбуждает почти исключительно колбочки S-типа. </w:t>
      </w:r>
      <w:r w:rsidR="00984840">
        <w:rPr>
          <w:rFonts w:ascii="Times New Roman" w:hAnsi="Times New Roman" w:cs="Times New Roman"/>
          <w:color w:val="000000"/>
          <w:sz w:val="28"/>
          <w:szCs w:val="28"/>
          <w:shd w:val="clear" w:color="auto" w:fill="FFFFFF"/>
        </w:rPr>
        <w:t>Р</w:t>
      </w:r>
      <w:r w:rsidR="005E7653" w:rsidRPr="0006780D">
        <w:rPr>
          <w:rFonts w:ascii="Times New Roman" w:hAnsi="Times New Roman" w:cs="Times New Roman"/>
          <w:color w:val="000000"/>
          <w:sz w:val="28"/>
          <w:szCs w:val="28"/>
          <w:shd w:val="clear" w:color="auto" w:fill="FFFFFF"/>
        </w:rPr>
        <w:t>азличное восприятие света с разной длиной волны</w:t>
      </w:r>
      <w:r w:rsidR="00984840">
        <w:rPr>
          <w:rFonts w:ascii="Times New Roman" w:hAnsi="Times New Roman" w:cs="Times New Roman"/>
          <w:color w:val="000000"/>
          <w:sz w:val="28"/>
          <w:szCs w:val="28"/>
          <w:shd w:val="clear" w:color="auto" w:fill="FFFFFF"/>
        </w:rPr>
        <w:t xml:space="preserve"> обеспечивается тем, что м</w:t>
      </w:r>
      <w:r w:rsidR="00984840" w:rsidRPr="0006780D">
        <w:rPr>
          <w:rFonts w:ascii="Times New Roman" w:hAnsi="Times New Roman" w:cs="Times New Roman"/>
          <w:color w:val="000000"/>
          <w:sz w:val="28"/>
          <w:szCs w:val="28"/>
          <w:shd w:val="clear" w:color="auto" w:fill="FFFFFF"/>
        </w:rPr>
        <w:t>озг воспринимает комбинированную информацию от разных рецепторов</w:t>
      </w:r>
      <w:r w:rsidR="005E7653" w:rsidRPr="0006780D">
        <w:rPr>
          <w:rFonts w:ascii="Times New Roman" w:hAnsi="Times New Roman" w:cs="Times New Roman"/>
          <w:color w:val="000000"/>
          <w:sz w:val="28"/>
          <w:szCs w:val="28"/>
          <w:shd w:val="clear" w:color="auto" w:fill="FFFFFF"/>
        </w:rPr>
        <w:t xml:space="preserve">. </w:t>
      </w:r>
    </w:p>
    <w:p w14:paraId="12BF9A65" w14:textId="4C967DA2" w:rsidR="007A0CD7" w:rsidRPr="0006780D" w:rsidRDefault="00A17AA7" w:rsidP="005566AB">
      <w:pPr>
        <w:spacing w:line="360" w:lineRule="auto"/>
        <w:rPr>
          <w:rFonts w:ascii="Times New Roman" w:hAnsi="Times New Roman" w:cs="Times New Roman"/>
          <w:sz w:val="28"/>
          <w:szCs w:val="28"/>
        </w:rPr>
      </w:pPr>
      <w:r w:rsidRPr="0006780D">
        <w:rPr>
          <w:rFonts w:ascii="Times New Roman" w:hAnsi="Times New Roman" w:cs="Times New Roman"/>
          <w:sz w:val="23"/>
          <w:szCs w:val="23"/>
          <w:shd w:val="clear" w:color="auto" w:fill="FFFFFF"/>
        </w:rPr>
        <w:br/>
      </w:r>
      <w:r w:rsidR="007A0CD7" w:rsidRPr="0006780D">
        <w:rPr>
          <w:rFonts w:ascii="Times New Roman" w:hAnsi="Times New Roman" w:cs="Times New Roman"/>
          <w:sz w:val="28"/>
          <w:szCs w:val="28"/>
        </w:rPr>
        <w:t xml:space="preserve">Колбочки, в отличие от палочек, лучше функционируют при достаточной освещённости и яркости, так как их светочувствительность сравнительно невысока. Причём, при достижении необходимой яркости для восприятия </w:t>
      </w:r>
      <w:r w:rsidR="007A0CD7" w:rsidRPr="0006780D">
        <w:rPr>
          <w:rFonts w:ascii="Times New Roman" w:hAnsi="Times New Roman" w:cs="Times New Roman"/>
          <w:sz w:val="28"/>
          <w:szCs w:val="28"/>
        </w:rPr>
        <w:lastRenderedPageBreak/>
        <w:t>цвета более чувствительные рецепторы сумеречного зрения – палочки – автоматически «отключаются». Большинство колбочек расположено в центральной ямке сетчатки</w:t>
      </w:r>
      <w:r w:rsidRPr="0006780D">
        <w:rPr>
          <w:rFonts w:ascii="Times New Roman" w:hAnsi="Times New Roman" w:cs="Times New Roman"/>
          <w:sz w:val="28"/>
          <w:szCs w:val="28"/>
        </w:rPr>
        <w:t>, их количество стремительно уменьшается к периферии</w:t>
      </w:r>
      <w:r w:rsidR="007A0CD7" w:rsidRPr="0006780D">
        <w:rPr>
          <w:rFonts w:ascii="Times New Roman" w:hAnsi="Times New Roman" w:cs="Times New Roman"/>
          <w:sz w:val="28"/>
          <w:szCs w:val="28"/>
        </w:rPr>
        <w:t>.</w:t>
      </w:r>
      <w:r w:rsidR="00B06E66" w:rsidRPr="0006780D">
        <w:rPr>
          <w:rFonts w:ascii="Times New Roman" w:hAnsi="Times New Roman" w:cs="Times New Roman"/>
          <w:sz w:val="28"/>
          <w:szCs w:val="28"/>
        </w:rPr>
        <w:t xml:space="preserve"> Интересно, что «синии» колбочки находятся ближе к периферии, а «красные» и «зеленые» расположены более случайным образом.</w:t>
      </w:r>
    </w:p>
    <w:p w14:paraId="445E9B86" w14:textId="7C813E31" w:rsidR="00252B64" w:rsidRPr="0006780D" w:rsidRDefault="00252B64" w:rsidP="005566AB">
      <w:pPr>
        <w:spacing w:line="360" w:lineRule="auto"/>
        <w:rPr>
          <w:rFonts w:ascii="Times New Roman" w:hAnsi="Times New Roman" w:cs="Times New Roman"/>
          <w:sz w:val="28"/>
          <w:szCs w:val="28"/>
        </w:rPr>
      </w:pPr>
    </w:p>
    <w:p w14:paraId="4D94B043" w14:textId="7BB2AF08" w:rsidR="00252B64" w:rsidRDefault="00E22772" w:rsidP="005566AB">
      <w:pPr>
        <w:pStyle w:val="af9"/>
        <w:shd w:val="clear" w:color="auto" w:fill="FFFFFF"/>
        <w:spacing w:before="96" w:beforeAutospacing="0" w:after="120" w:afterAutospacing="0" w:line="360" w:lineRule="auto"/>
        <w:rPr>
          <w:color w:val="000000"/>
          <w:sz w:val="28"/>
          <w:szCs w:val="28"/>
        </w:rPr>
      </w:pPr>
      <w:r>
        <w:rPr>
          <w:color w:val="000000"/>
          <w:sz w:val="28"/>
          <w:szCs w:val="28"/>
        </w:rPr>
        <w:t>Мы можем распознавать тысячи различных цветов и оттенков благодаря с</w:t>
      </w:r>
      <w:r w:rsidR="00252B64" w:rsidRPr="0006780D">
        <w:rPr>
          <w:color w:val="000000"/>
          <w:sz w:val="28"/>
          <w:szCs w:val="28"/>
        </w:rPr>
        <w:t>оответстви</w:t>
      </w:r>
      <w:r>
        <w:rPr>
          <w:color w:val="000000"/>
          <w:sz w:val="28"/>
          <w:szCs w:val="28"/>
        </w:rPr>
        <w:t>ю</w:t>
      </w:r>
      <w:r w:rsidR="00252B64" w:rsidRPr="0006780D">
        <w:rPr>
          <w:color w:val="000000"/>
          <w:sz w:val="28"/>
          <w:szCs w:val="28"/>
        </w:rPr>
        <w:t xml:space="preserve"> колбочек трём «основным» цветам. Кривые спектральной чувствительности трёх видов колбочек частично перекрываются, что способствует явлению метамерии (</w:t>
      </w:r>
      <w:r w:rsidR="00252B64" w:rsidRPr="0006780D">
        <w:rPr>
          <w:color w:val="202124"/>
          <w:sz w:val="28"/>
          <w:szCs w:val="28"/>
          <w:shd w:val="clear" w:color="auto" w:fill="FFFFFF"/>
        </w:rPr>
        <w:t>свойство зрения, при котором свет различного спектрального состава может вызывать ощущение одинакового цвета</w:t>
      </w:r>
      <w:r w:rsidR="00252B64" w:rsidRPr="0006780D">
        <w:rPr>
          <w:color w:val="000000"/>
          <w:sz w:val="28"/>
          <w:szCs w:val="28"/>
        </w:rPr>
        <w:t xml:space="preserve">). Очень яркий свет возбуждает все 3 типа рецепторов, и </w:t>
      </w:r>
      <w:r>
        <w:rPr>
          <w:color w:val="000000"/>
          <w:sz w:val="28"/>
          <w:szCs w:val="28"/>
        </w:rPr>
        <w:t>из-за этого</w:t>
      </w:r>
      <w:r w:rsidR="00252B64" w:rsidRPr="0006780D">
        <w:rPr>
          <w:color w:val="000000"/>
          <w:sz w:val="28"/>
          <w:szCs w:val="28"/>
        </w:rPr>
        <w:t xml:space="preserve"> воспринимается, как излучение слепяще-белого цвета (эффект метамерии). Равномерное возбуждение всех трёх элементов</w:t>
      </w:r>
      <w:r>
        <w:rPr>
          <w:color w:val="000000"/>
          <w:sz w:val="28"/>
          <w:szCs w:val="28"/>
        </w:rPr>
        <w:t xml:space="preserve"> </w:t>
      </w:r>
      <w:r w:rsidR="00252B64" w:rsidRPr="0006780D">
        <w:rPr>
          <w:color w:val="000000"/>
          <w:sz w:val="28"/>
          <w:szCs w:val="28"/>
        </w:rPr>
        <w:t>также вызывает ощущение белого цвета.</w:t>
      </w:r>
    </w:p>
    <w:p w14:paraId="7AE61D57" w14:textId="04606B6B" w:rsidR="00EA7580" w:rsidRPr="00EA7580" w:rsidRDefault="00EA7580" w:rsidP="005566AB">
      <w:pPr>
        <w:pStyle w:val="af9"/>
        <w:shd w:val="clear" w:color="auto" w:fill="FFFFFF"/>
        <w:spacing w:before="96" w:beforeAutospacing="0" w:after="120" w:afterAutospacing="0" w:line="360" w:lineRule="auto"/>
        <w:rPr>
          <w:sz w:val="28"/>
          <w:szCs w:val="28"/>
        </w:rPr>
      </w:pPr>
    </w:p>
    <w:p w14:paraId="7DBDB9E1" w14:textId="1FE2E955" w:rsidR="00EA7580" w:rsidRPr="00EA7580" w:rsidRDefault="00EA7580" w:rsidP="005566AB">
      <w:pPr>
        <w:pStyle w:val="af9"/>
        <w:shd w:val="clear" w:color="auto" w:fill="FFFFFF"/>
        <w:spacing w:before="96" w:beforeAutospacing="0" w:after="120" w:afterAutospacing="0" w:line="360" w:lineRule="auto"/>
        <w:rPr>
          <w:sz w:val="28"/>
          <w:szCs w:val="28"/>
        </w:rPr>
      </w:pPr>
      <w:r w:rsidRPr="00EA7580">
        <w:rPr>
          <w:sz w:val="28"/>
          <w:szCs w:val="28"/>
        </w:rPr>
        <w:t xml:space="preserve">Известно, что форма колбочки не идентична в человеческой сетчатке. </w:t>
      </w:r>
      <w:r w:rsidR="00A351EB">
        <w:rPr>
          <w:sz w:val="28"/>
          <w:szCs w:val="28"/>
        </w:rPr>
        <w:t xml:space="preserve">В центральной части сетчатки колбочки длинные и мягко </w:t>
      </w:r>
      <w:r w:rsidRPr="00EA7580">
        <w:rPr>
          <w:sz w:val="28"/>
          <w:szCs w:val="28"/>
        </w:rPr>
        <w:t>сужающ</w:t>
      </w:r>
      <w:r w:rsidR="00A351EB">
        <w:rPr>
          <w:sz w:val="28"/>
          <w:szCs w:val="28"/>
        </w:rPr>
        <w:t>аяся</w:t>
      </w:r>
      <w:r w:rsidRPr="00EA7580">
        <w:rPr>
          <w:sz w:val="28"/>
          <w:szCs w:val="28"/>
        </w:rPr>
        <w:t xml:space="preserve">, </w:t>
      </w:r>
      <w:r w:rsidR="00A351EB">
        <w:rPr>
          <w:sz w:val="28"/>
          <w:szCs w:val="28"/>
        </w:rPr>
        <w:t>и</w:t>
      </w:r>
      <w:r w:rsidRPr="00EA7580">
        <w:rPr>
          <w:sz w:val="28"/>
          <w:szCs w:val="28"/>
        </w:rPr>
        <w:t xml:space="preserve"> более коротк</w:t>
      </w:r>
      <w:r w:rsidR="00A351EB">
        <w:rPr>
          <w:sz w:val="28"/>
          <w:szCs w:val="28"/>
        </w:rPr>
        <w:t>ие и</w:t>
      </w:r>
      <w:r w:rsidRPr="00EA7580">
        <w:rPr>
          <w:sz w:val="28"/>
          <w:szCs w:val="28"/>
        </w:rPr>
        <w:t xml:space="preserve"> приземист</w:t>
      </w:r>
      <w:r w:rsidR="00A351EB">
        <w:rPr>
          <w:sz w:val="28"/>
          <w:szCs w:val="28"/>
        </w:rPr>
        <w:t xml:space="preserve">ые </w:t>
      </w:r>
      <w:r w:rsidRPr="00EA7580">
        <w:rPr>
          <w:sz w:val="28"/>
          <w:szCs w:val="28"/>
        </w:rPr>
        <w:t>в периферийных частях сетчатки</w:t>
      </w:r>
      <w:r>
        <w:rPr>
          <w:sz w:val="28"/>
          <w:szCs w:val="28"/>
        </w:rPr>
        <w:t>.</w:t>
      </w:r>
    </w:p>
    <w:p w14:paraId="1A4B53B7" w14:textId="761FF1CC" w:rsidR="00EA7580" w:rsidRPr="00EA7580" w:rsidRDefault="00EA7580" w:rsidP="005566AB">
      <w:pPr>
        <w:pStyle w:val="af9"/>
        <w:shd w:val="clear" w:color="auto" w:fill="FFFFFF"/>
        <w:spacing w:before="96" w:beforeAutospacing="0" w:after="120" w:afterAutospacing="0" w:line="360" w:lineRule="auto"/>
        <w:rPr>
          <w:sz w:val="28"/>
          <w:szCs w:val="28"/>
        </w:rPr>
      </w:pPr>
      <w:r w:rsidRPr="00EA7580">
        <w:rPr>
          <w:sz w:val="28"/>
          <w:szCs w:val="28"/>
        </w:rPr>
        <w:t xml:space="preserve">Таким образом, по сравнению с остальной частью сетчатки, колбочки в </w:t>
      </w:r>
      <w:r w:rsidR="00010518">
        <w:rPr>
          <w:sz w:val="28"/>
          <w:szCs w:val="28"/>
        </w:rPr>
        <w:t>центре сетчатки</w:t>
      </w:r>
      <w:r w:rsidRPr="00EA7580">
        <w:rPr>
          <w:sz w:val="28"/>
          <w:szCs w:val="28"/>
        </w:rPr>
        <w:t xml:space="preserve"> имеют меньший диаметр и поэтому более плотно упакован</w:t>
      </w:r>
      <w:r>
        <w:rPr>
          <w:sz w:val="28"/>
          <w:szCs w:val="28"/>
        </w:rPr>
        <w:t>ы</w:t>
      </w:r>
      <w:r w:rsidRPr="00EA7580">
        <w:rPr>
          <w:sz w:val="28"/>
          <w:szCs w:val="28"/>
        </w:rPr>
        <w:t xml:space="preserve">. Высокая пространственная плотность колбочек </w:t>
      </w:r>
      <w:r w:rsidR="00010518">
        <w:rPr>
          <w:sz w:val="28"/>
          <w:szCs w:val="28"/>
        </w:rPr>
        <w:t>обосновывает</w:t>
      </w:r>
      <w:r w:rsidRPr="00EA7580">
        <w:rPr>
          <w:sz w:val="28"/>
          <w:szCs w:val="28"/>
        </w:rPr>
        <w:t xml:space="preserve"> высокую острот</w:t>
      </w:r>
      <w:r w:rsidR="00010518">
        <w:rPr>
          <w:sz w:val="28"/>
          <w:szCs w:val="28"/>
        </w:rPr>
        <w:t>у</w:t>
      </w:r>
      <w:r w:rsidRPr="00EA7580">
        <w:rPr>
          <w:sz w:val="28"/>
          <w:szCs w:val="28"/>
        </w:rPr>
        <w:t xml:space="preserve"> зрения в ямке. </w:t>
      </w:r>
    </w:p>
    <w:p w14:paraId="3B2CB912" w14:textId="0DB4E1BF" w:rsidR="00252B64" w:rsidRDefault="006E4FA1" w:rsidP="005566AB">
      <w:pPr>
        <w:pStyle w:val="af9"/>
        <w:shd w:val="clear" w:color="auto" w:fill="FFFFFF"/>
        <w:spacing w:before="96" w:beforeAutospacing="0" w:after="120" w:afterAutospacing="0" w:line="360" w:lineRule="auto"/>
        <w:rPr>
          <w:sz w:val="28"/>
          <w:szCs w:val="28"/>
        </w:rPr>
      </w:pPr>
      <w:r>
        <w:rPr>
          <w:sz w:val="28"/>
          <w:szCs w:val="28"/>
        </w:rPr>
        <w:t>К</w:t>
      </w:r>
      <w:r w:rsidR="00EA7580" w:rsidRPr="00EA7580">
        <w:rPr>
          <w:sz w:val="28"/>
          <w:szCs w:val="28"/>
        </w:rPr>
        <w:t xml:space="preserve">олбочки являются по своей форме правильными конусами, </w:t>
      </w:r>
      <w:r>
        <w:rPr>
          <w:sz w:val="28"/>
          <w:szCs w:val="28"/>
        </w:rPr>
        <w:t xml:space="preserve">таким образом, они являются </w:t>
      </w:r>
      <w:r w:rsidR="00EA7580" w:rsidRPr="00EA7580">
        <w:rPr>
          <w:sz w:val="28"/>
          <w:szCs w:val="28"/>
        </w:rPr>
        <w:t>эффективны</w:t>
      </w:r>
      <w:r>
        <w:rPr>
          <w:sz w:val="28"/>
          <w:szCs w:val="28"/>
        </w:rPr>
        <w:t>ми</w:t>
      </w:r>
      <w:r w:rsidR="00EA7580" w:rsidRPr="00EA7580">
        <w:rPr>
          <w:sz w:val="28"/>
          <w:szCs w:val="28"/>
        </w:rPr>
        <w:t xml:space="preserve"> волновод</w:t>
      </w:r>
      <w:r>
        <w:rPr>
          <w:sz w:val="28"/>
          <w:szCs w:val="28"/>
        </w:rPr>
        <w:t>ами</w:t>
      </w:r>
      <w:r w:rsidR="00EA7580" w:rsidRPr="00EA7580">
        <w:rPr>
          <w:sz w:val="28"/>
          <w:szCs w:val="28"/>
        </w:rPr>
        <w:t xml:space="preserve"> (как оптические волокна), способны</w:t>
      </w:r>
      <w:r>
        <w:rPr>
          <w:sz w:val="28"/>
          <w:szCs w:val="28"/>
        </w:rPr>
        <w:t>ми</w:t>
      </w:r>
      <w:r w:rsidR="00EA7580" w:rsidRPr="00EA7580">
        <w:rPr>
          <w:sz w:val="28"/>
          <w:szCs w:val="28"/>
        </w:rPr>
        <w:t xml:space="preserve"> проводить свет от любой части видимого спектра особым способом. Оптические волноводы передают свет дискретно с разными показателями преломления, способами волновода, которые соответствуют </w:t>
      </w:r>
      <w:r>
        <w:rPr>
          <w:sz w:val="28"/>
          <w:szCs w:val="28"/>
        </w:rPr>
        <w:lastRenderedPageBreak/>
        <w:t>медленному</w:t>
      </w:r>
      <w:r w:rsidR="00EA7580" w:rsidRPr="00EA7580">
        <w:rPr>
          <w:sz w:val="28"/>
          <w:szCs w:val="28"/>
        </w:rPr>
        <w:t xml:space="preserve"> </w:t>
      </w:r>
      <w:r>
        <w:rPr>
          <w:sz w:val="28"/>
          <w:szCs w:val="28"/>
        </w:rPr>
        <w:t>распространению</w:t>
      </w:r>
      <w:r w:rsidR="00EA7580" w:rsidRPr="00EA7580">
        <w:rPr>
          <w:sz w:val="28"/>
          <w:szCs w:val="28"/>
        </w:rPr>
        <w:t xml:space="preserve"> по волокну, отражаясь под определенными углами от стенок </w:t>
      </w:r>
      <w:r>
        <w:rPr>
          <w:sz w:val="28"/>
          <w:szCs w:val="28"/>
        </w:rPr>
        <w:t>волокна</w:t>
      </w:r>
      <w:r w:rsidR="00EA7580">
        <w:rPr>
          <w:sz w:val="28"/>
          <w:szCs w:val="28"/>
        </w:rPr>
        <w:t xml:space="preserve">. </w:t>
      </w:r>
    </w:p>
    <w:p w14:paraId="6F45237E" w14:textId="77777777" w:rsidR="006E4FA1" w:rsidRPr="0006780D" w:rsidRDefault="006E4FA1" w:rsidP="005566AB">
      <w:pPr>
        <w:pStyle w:val="af9"/>
        <w:shd w:val="clear" w:color="auto" w:fill="FFFFFF"/>
        <w:spacing w:before="96" w:beforeAutospacing="0" w:after="120" w:afterAutospacing="0" w:line="360" w:lineRule="auto"/>
        <w:rPr>
          <w:sz w:val="28"/>
          <w:szCs w:val="28"/>
        </w:rPr>
      </w:pPr>
    </w:p>
    <w:p w14:paraId="0C9983DA" w14:textId="6D0F3209" w:rsidR="00A17AA7" w:rsidRPr="0006780D" w:rsidRDefault="00191681" w:rsidP="005566AB">
      <w:pPr>
        <w:spacing w:line="360" w:lineRule="auto"/>
        <w:rPr>
          <w:rFonts w:ascii="Times New Roman" w:hAnsi="Times New Roman" w:cs="Times New Roman"/>
          <w:color w:val="000000"/>
          <w:sz w:val="28"/>
          <w:szCs w:val="28"/>
          <w:shd w:val="clear" w:color="auto" w:fill="FFFFFF"/>
        </w:rPr>
      </w:pPr>
      <w:bookmarkStart w:id="4" w:name="_Toc63944516"/>
      <w:r w:rsidRPr="0006780D">
        <w:rPr>
          <w:rStyle w:val="30"/>
          <w:rFonts w:ascii="Times New Roman" w:hAnsi="Times New Roman" w:cs="Times New Roman"/>
        </w:rPr>
        <w:t>Палочки</w:t>
      </w:r>
      <w:bookmarkEnd w:id="4"/>
      <w:r w:rsidRPr="0006780D">
        <w:rPr>
          <w:rFonts w:ascii="Times New Roman" w:hAnsi="Times New Roman" w:cs="Times New Roman"/>
          <w:color w:val="000000"/>
          <w:sz w:val="28"/>
          <w:szCs w:val="28"/>
          <w:shd w:val="clear" w:color="auto" w:fill="FFFFFF"/>
        </w:rPr>
        <w:t xml:space="preserve"> выполняют свои функции в условиях относительно низкой </w:t>
      </w:r>
      <w:r w:rsidRPr="0006780D">
        <w:rPr>
          <w:rFonts w:ascii="Times New Roman" w:hAnsi="Times New Roman" w:cs="Times New Roman"/>
          <w:sz w:val="28"/>
          <w:szCs w:val="28"/>
          <w:shd w:val="clear" w:color="auto" w:fill="FFFFFF"/>
        </w:rPr>
        <w:t>освещённости</w:t>
      </w:r>
      <w:r w:rsidRPr="0006780D">
        <w:rPr>
          <w:rFonts w:ascii="Times New Roman" w:hAnsi="Times New Roman" w:cs="Times New Roman"/>
          <w:color w:val="000000"/>
          <w:sz w:val="28"/>
          <w:szCs w:val="28"/>
          <w:shd w:val="clear" w:color="auto" w:fill="FFFFFF"/>
        </w:rPr>
        <w:t> и отвечают за действие механизма </w:t>
      </w:r>
      <w:r w:rsidRPr="0006780D">
        <w:rPr>
          <w:rFonts w:ascii="Times New Roman" w:hAnsi="Times New Roman" w:cs="Times New Roman"/>
          <w:sz w:val="28"/>
          <w:szCs w:val="28"/>
          <w:shd w:val="clear" w:color="auto" w:fill="FFFFFF"/>
        </w:rPr>
        <w:t>ночного зрения</w:t>
      </w:r>
      <w:r w:rsidRPr="0006780D">
        <w:rPr>
          <w:rFonts w:ascii="Times New Roman" w:hAnsi="Times New Roman" w:cs="Times New Roman"/>
          <w:color w:val="000000"/>
          <w:sz w:val="28"/>
          <w:szCs w:val="28"/>
          <w:shd w:val="clear" w:color="auto" w:fill="FFFFFF"/>
        </w:rPr>
        <w:t>, однако при этом они обеспечивают только нейтральное в цветовом отношении восприятие действительности, ограниченное участием белого, серого и чёрного цветов. </w:t>
      </w:r>
    </w:p>
    <w:p w14:paraId="7AFF7C20" w14:textId="3649D761" w:rsidR="00B23264" w:rsidRPr="0006780D" w:rsidRDefault="00B23264" w:rsidP="005566AB">
      <w:pPr>
        <w:spacing w:line="360" w:lineRule="auto"/>
        <w:rPr>
          <w:rFonts w:ascii="Times New Roman" w:hAnsi="Times New Roman" w:cs="Times New Roman"/>
          <w:color w:val="000000"/>
          <w:sz w:val="28"/>
          <w:szCs w:val="28"/>
          <w:shd w:val="clear" w:color="auto" w:fill="FFFFFF"/>
        </w:rPr>
      </w:pPr>
    </w:p>
    <w:p w14:paraId="3563E445" w14:textId="62F6DF15" w:rsidR="00B23264" w:rsidRPr="0006780D" w:rsidRDefault="00B23264" w:rsidP="005566AB">
      <w:pPr>
        <w:pStyle w:val="af9"/>
        <w:shd w:val="clear" w:color="auto" w:fill="FFFFFF"/>
        <w:spacing w:before="96" w:beforeAutospacing="0" w:after="120" w:afterAutospacing="0" w:line="360" w:lineRule="auto"/>
        <w:rPr>
          <w:color w:val="000000"/>
          <w:sz w:val="28"/>
          <w:szCs w:val="28"/>
        </w:rPr>
      </w:pPr>
      <w:r w:rsidRPr="0006780D">
        <w:rPr>
          <w:color w:val="000000"/>
          <w:sz w:val="28"/>
          <w:szCs w:val="28"/>
        </w:rPr>
        <w:t xml:space="preserve">Фоточувствительные клетки сетчатки </w:t>
      </w:r>
      <w:r w:rsidRPr="0006780D">
        <w:rPr>
          <w:rStyle w:val="30"/>
          <w:rFonts w:ascii="Times New Roman" w:hAnsi="Times New Roman" w:cs="Times New Roman"/>
        </w:rPr>
        <w:t>ipRGC</w:t>
      </w:r>
      <w:r w:rsidRPr="0006780D">
        <w:rPr>
          <w:color w:val="000000"/>
          <w:sz w:val="28"/>
          <w:szCs w:val="28"/>
        </w:rPr>
        <w:t> (</w:t>
      </w:r>
      <w:r w:rsidR="00842771" w:rsidRPr="0006780D">
        <w:rPr>
          <w:color w:val="000000"/>
          <w:sz w:val="28"/>
          <w:szCs w:val="28"/>
        </w:rPr>
        <w:t>intrinsically photosensitive retinal ganglion cells</w:t>
      </w:r>
      <w:r w:rsidRPr="00842771">
        <w:rPr>
          <w:color w:val="000000"/>
          <w:sz w:val="28"/>
          <w:szCs w:val="28"/>
        </w:rPr>
        <w:t>)</w:t>
      </w:r>
      <w:r w:rsidRPr="0006780D">
        <w:rPr>
          <w:color w:val="000000"/>
          <w:sz w:val="28"/>
          <w:szCs w:val="28"/>
        </w:rPr>
        <w:t> — третий вид фоторецепторов глаза, кроме колбочек и палочек</w:t>
      </w:r>
      <w:r w:rsidR="00842771">
        <w:rPr>
          <w:color w:val="000000"/>
          <w:sz w:val="28"/>
          <w:szCs w:val="28"/>
        </w:rPr>
        <w:t xml:space="preserve">, </w:t>
      </w:r>
      <w:r w:rsidRPr="0006780D">
        <w:rPr>
          <w:color w:val="000000"/>
          <w:sz w:val="28"/>
          <w:szCs w:val="28"/>
        </w:rPr>
        <w:t>светочувствительные нервные клетки сетчатки глаза.</w:t>
      </w:r>
    </w:p>
    <w:p w14:paraId="5438FED6" w14:textId="0486674E" w:rsidR="00B23264" w:rsidRPr="0006780D" w:rsidRDefault="00842771" w:rsidP="005566AB">
      <w:pPr>
        <w:pStyle w:val="af9"/>
        <w:shd w:val="clear" w:color="auto" w:fill="FFFFFF"/>
        <w:spacing w:before="96" w:beforeAutospacing="0" w:after="120" w:afterAutospacing="0" w:line="360" w:lineRule="auto"/>
        <w:rPr>
          <w:color w:val="000000"/>
          <w:sz w:val="28"/>
          <w:szCs w:val="28"/>
        </w:rPr>
      </w:pPr>
      <w:r>
        <w:rPr>
          <w:color w:val="000000"/>
          <w:sz w:val="28"/>
          <w:szCs w:val="28"/>
        </w:rPr>
        <w:t>Клетки</w:t>
      </w:r>
      <w:r w:rsidR="00B23264" w:rsidRPr="0006780D">
        <w:rPr>
          <w:color w:val="000000"/>
          <w:sz w:val="28"/>
          <w:szCs w:val="28"/>
        </w:rPr>
        <w:t xml:space="preserve"> ipRGC содержат светочувствительный пигмент фоторецепторов глаза меланопсин, который отличается от других фоточувствительных пигментов глаза — родопсина палочек и йодопсина колбочек. Поэтому</w:t>
      </w:r>
      <w:r w:rsidR="00B23264" w:rsidRPr="0006780D">
        <w:rPr>
          <w:color w:val="000000"/>
          <w:sz w:val="28"/>
          <w:szCs w:val="28"/>
          <w:lang w:val="en-US"/>
        </w:rPr>
        <w:t xml:space="preserve"> </w:t>
      </w:r>
      <w:r w:rsidR="00B23264" w:rsidRPr="0006780D">
        <w:rPr>
          <w:color w:val="000000"/>
          <w:sz w:val="28"/>
          <w:szCs w:val="28"/>
        </w:rPr>
        <w:t>их</w:t>
      </w:r>
      <w:r w:rsidR="00B23264" w:rsidRPr="0006780D">
        <w:rPr>
          <w:color w:val="000000"/>
          <w:sz w:val="28"/>
          <w:szCs w:val="28"/>
          <w:lang w:val="en-US"/>
        </w:rPr>
        <w:t xml:space="preserve"> </w:t>
      </w:r>
      <w:r w:rsidR="00B23264" w:rsidRPr="0006780D">
        <w:rPr>
          <w:color w:val="000000"/>
          <w:sz w:val="28"/>
          <w:szCs w:val="28"/>
        </w:rPr>
        <w:t>называют</w:t>
      </w:r>
      <w:r w:rsidR="00B23264" w:rsidRPr="0006780D">
        <w:rPr>
          <w:color w:val="000000"/>
          <w:sz w:val="28"/>
          <w:szCs w:val="28"/>
          <w:lang w:val="en-US"/>
        </w:rPr>
        <w:t xml:space="preserve"> </w:t>
      </w:r>
      <w:r w:rsidR="00B23264" w:rsidRPr="0006780D">
        <w:rPr>
          <w:color w:val="000000"/>
          <w:sz w:val="28"/>
          <w:szCs w:val="28"/>
        </w:rPr>
        <w:t>ещё</w:t>
      </w:r>
      <w:r w:rsidR="00B23264" w:rsidRPr="0006780D">
        <w:rPr>
          <w:color w:val="000000"/>
          <w:sz w:val="28"/>
          <w:szCs w:val="28"/>
          <w:lang w:val="en-US"/>
        </w:rPr>
        <w:t xml:space="preserve"> mRGC (melanopsin-containing retinal ganglion cells). </w:t>
      </w:r>
      <w:r w:rsidR="00B23264" w:rsidRPr="0006780D">
        <w:rPr>
          <w:color w:val="000000"/>
          <w:sz w:val="28"/>
          <w:szCs w:val="28"/>
        </w:rPr>
        <w:t>Находятся в возбуждённом состоянии постоянно даже при блокировании палочек и колбочек.</w:t>
      </w:r>
    </w:p>
    <w:p w14:paraId="49D8728A" w14:textId="16217D2E" w:rsidR="00B23264" w:rsidRPr="0006780D" w:rsidRDefault="00B23264" w:rsidP="005566AB">
      <w:pPr>
        <w:spacing w:line="360" w:lineRule="auto"/>
        <w:rPr>
          <w:rFonts w:ascii="Times New Roman" w:hAnsi="Times New Roman" w:cs="Times New Roman"/>
          <w:color w:val="000000"/>
          <w:sz w:val="28"/>
          <w:szCs w:val="28"/>
          <w:shd w:val="clear" w:color="auto" w:fill="FFFFFF"/>
        </w:rPr>
      </w:pPr>
    </w:p>
    <w:p w14:paraId="1D9CC34A" w14:textId="0CBFFE62" w:rsidR="00B46745" w:rsidRPr="0006780D" w:rsidRDefault="004A5248" w:rsidP="005566AB">
      <w:pPr>
        <w:pStyle w:val="af9"/>
        <w:shd w:val="clear" w:color="auto" w:fill="FFFFFF"/>
        <w:spacing w:before="96" w:beforeAutospacing="0" w:after="120" w:afterAutospacing="0" w:line="360" w:lineRule="auto"/>
        <w:rPr>
          <w:color w:val="000000"/>
          <w:sz w:val="28"/>
          <w:szCs w:val="28"/>
        </w:rPr>
      </w:pPr>
      <w:r>
        <w:rPr>
          <w:color w:val="000000"/>
          <w:sz w:val="28"/>
          <w:szCs w:val="28"/>
        </w:rPr>
        <w:t>Следовательно, п</w:t>
      </w:r>
      <w:r w:rsidR="00B46745" w:rsidRPr="0006780D">
        <w:rPr>
          <w:color w:val="000000"/>
          <w:sz w:val="28"/>
          <w:szCs w:val="28"/>
        </w:rPr>
        <w:t>о сравнению с колбочками и палочками, фоторецепторы ipRGC реагируют на свет постоянно. Их основная роль — вовсе не создание оптических изображений, чем они существенно отличаются от палочек и колбочек, которые расположены в сетчатке на фокальной поверхности</w:t>
      </w:r>
      <w:r>
        <w:rPr>
          <w:color w:val="000000"/>
          <w:sz w:val="28"/>
          <w:szCs w:val="28"/>
        </w:rPr>
        <w:t>, а</w:t>
      </w:r>
      <w:r w:rsidR="00B46745" w:rsidRPr="0006780D">
        <w:rPr>
          <w:color w:val="000000"/>
          <w:sz w:val="28"/>
          <w:szCs w:val="28"/>
        </w:rPr>
        <w:t xml:space="preserve"> обеспеч</w:t>
      </w:r>
      <w:r>
        <w:rPr>
          <w:color w:val="000000"/>
          <w:sz w:val="28"/>
          <w:szCs w:val="28"/>
        </w:rPr>
        <w:t>ение</w:t>
      </w:r>
      <w:r w:rsidR="00B46745" w:rsidRPr="0006780D">
        <w:rPr>
          <w:color w:val="000000"/>
          <w:sz w:val="28"/>
          <w:szCs w:val="28"/>
        </w:rPr>
        <w:t xml:space="preserve"> устойчиво</w:t>
      </w:r>
      <w:r>
        <w:rPr>
          <w:color w:val="000000"/>
          <w:sz w:val="28"/>
          <w:szCs w:val="28"/>
        </w:rPr>
        <w:t>го</w:t>
      </w:r>
      <w:r w:rsidR="00B46745" w:rsidRPr="0006780D">
        <w:rPr>
          <w:color w:val="000000"/>
          <w:sz w:val="28"/>
          <w:szCs w:val="28"/>
        </w:rPr>
        <w:t xml:space="preserve"> представлени</w:t>
      </w:r>
      <w:r>
        <w:rPr>
          <w:color w:val="000000"/>
          <w:sz w:val="28"/>
          <w:szCs w:val="28"/>
        </w:rPr>
        <w:t>я</w:t>
      </w:r>
      <w:r w:rsidR="00B46745" w:rsidRPr="0006780D">
        <w:rPr>
          <w:color w:val="000000"/>
          <w:sz w:val="28"/>
          <w:szCs w:val="28"/>
        </w:rPr>
        <w:t xml:space="preserve"> об окружающей световой, цветовой информации — о величине интенсивности падающего светового потока.</w:t>
      </w:r>
    </w:p>
    <w:p w14:paraId="21FCBA9D" w14:textId="17C02BF7" w:rsidR="00B46745" w:rsidRPr="0006780D" w:rsidRDefault="00105C9B" w:rsidP="005566AB">
      <w:pPr>
        <w:pStyle w:val="af9"/>
        <w:shd w:val="clear" w:color="auto" w:fill="FFFFFF"/>
        <w:spacing w:before="96" w:beforeAutospacing="0" w:after="120" w:afterAutospacing="0" w:line="360" w:lineRule="auto"/>
        <w:rPr>
          <w:color w:val="000000"/>
          <w:sz w:val="28"/>
          <w:szCs w:val="28"/>
        </w:rPr>
      </w:pPr>
      <w:r>
        <w:rPr>
          <w:color w:val="000000"/>
          <w:sz w:val="28"/>
          <w:szCs w:val="28"/>
        </w:rPr>
        <w:lastRenderedPageBreak/>
        <w:t>Ф</w:t>
      </w:r>
      <w:r w:rsidR="00B46745" w:rsidRPr="0006780D">
        <w:rPr>
          <w:color w:val="000000"/>
          <w:sz w:val="28"/>
          <w:szCs w:val="28"/>
        </w:rPr>
        <w:t>оточувствительные клетки ipRGC выполняют три функции:</w:t>
      </w:r>
    </w:p>
    <w:p w14:paraId="778FCC82" w14:textId="2851F196" w:rsidR="00B46745" w:rsidRPr="0006780D" w:rsidRDefault="00B46745" w:rsidP="005566AB">
      <w:pPr>
        <w:numPr>
          <w:ilvl w:val="0"/>
          <w:numId w:val="9"/>
        </w:numPr>
        <w:shd w:val="clear" w:color="auto" w:fill="FFFFFF"/>
        <w:spacing w:before="100" w:beforeAutospacing="1" w:after="24" w:line="360" w:lineRule="auto"/>
        <w:ind w:left="1488"/>
        <w:rPr>
          <w:rFonts w:ascii="Times New Roman" w:hAnsi="Times New Roman" w:cs="Times New Roman"/>
          <w:color w:val="000000"/>
          <w:sz w:val="28"/>
          <w:szCs w:val="28"/>
        </w:rPr>
      </w:pPr>
      <w:r w:rsidRPr="0006780D">
        <w:rPr>
          <w:rFonts w:ascii="Times New Roman" w:hAnsi="Times New Roman" w:cs="Times New Roman"/>
          <w:color w:val="000000"/>
          <w:sz w:val="28"/>
          <w:szCs w:val="28"/>
        </w:rPr>
        <w:t xml:space="preserve">Они </w:t>
      </w:r>
      <w:r w:rsidR="00105C9B">
        <w:rPr>
          <w:rFonts w:ascii="Times New Roman" w:hAnsi="Times New Roman" w:cs="Times New Roman"/>
          <w:color w:val="000000"/>
          <w:sz w:val="28"/>
          <w:szCs w:val="28"/>
        </w:rPr>
        <w:t>синхронизируют</w:t>
      </w:r>
      <w:r w:rsidRPr="0006780D">
        <w:rPr>
          <w:rFonts w:ascii="Times New Roman" w:hAnsi="Times New Roman" w:cs="Times New Roman"/>
          <w:color w:val="000000"/>
          <w:sz w:val="28"/>
          <w:szCs w:val="28"/>
        </w:rPr>
        <w:t> циркадны</w:t>
      </w:r>
      <w:r w:rsidR="00105C9B">
        <w:rPr>
          <w:rFonts w:ascii="Times New Roman" w:hAnsi="Times New Roman" w:cs="Times New Roman"/>
          <w:color w:val="000000"/>
          <w:sz w:val="28"/>
          <w:szCs w:val="28"/>
        </w:rPr>
        <w:t>е</w:t>
      </w:r>
      <w:r w:rsidRPr="0006780D">
        <w:rPr>
          <w:rFonts w:ascii="Times New Roman" w:hAnsi="Times New Roman" w:cs="Times New Roman"/>
          <w:color w:val="000000"/>
          <w:sz w:val="28"/>
          <w:szCs w:val="28"/>
        </w:rPr>
        <w:t xml:space="preserve"> </w:t>
      </w:r>
      <w:proofErr w:type="gramStart"/>
      <w:r w:rsidRPr="0006780D">
        <w:rPr>
          <w:rFonts w:ascii="Times New Roman" w:hAnsi="Times New Roman" w:cs="Times New Roman"/>
          <w:color w:val="000000"/>
          <w:sz w:val="28"/>
          <w:szCs w:val="28"/>
        </w:rPr>
        <w:t>ритм</w:t>
      </w:r>
      <w:r w:rsidR="00105C9B">
        <w:rPr>
          <w:rFonts w:ascii="Times New Roman" w:hAnsi="Times New Roman" w:cs="Times New Roman"/>
          <w:color w:val="000000"/>
          <w:sz w:val="28"/>
          <w:szCs w:val="28"/>
        </w:rPr>
        <w:t>ы</w:t>
      </w:r>
      <w:r w:rsidRPr="0006780D">
        <w:rPr>
          <w:rFonts w:ascii="Times New Roman" w:hAnsi="Times New Roman" w:cs="Times New Roman"/>
          <w:color w:val="000000"/>
          <w:sz w:val="28"/>
          <w:szCs w:val="28"/>
        </w:rPr>
        <w:t>  в</w:t>
      </w:r>
      <w:proofErr w:type="gramEnd"/>
      <w:r w:rsidRPr="0006780D">
        <w:rPr>
          <w:rFonts w:ascii="Times New Roman" w:hAnsi="Times New Roman" w:cs="Times New Roman"/>
          <w:color w:val="000000"/>
          <w:sz w:val="28"/>
          <w:szCs w:val="28"/>
        </w:rPr>
        <w:t xml:space="preserve"> течение</w:t>
      </w:r>
      <w:r w:rsidR="00105C9B">
        <w:rPr>
          <w:rFonts w:ascii="Times New Roman" w:hAnsi="Times New Roman" w:cs="Times New Roman"/>
          <w:color w:val="000000"/>
          <w:sz w:val="28"/>
          <w:szCs w:val="28"/>
        </w:rPr>
        <w:t xml:space="preserve"> суток</w:t>
      </w:r>
      <w:r w:rsidRPr="0006780D">
        <w:rPr>
          <w:rFonts w:ascii="Times New Roman" w:hAnsi="Times New Roman" w:cs="Times New Roman"/>
          <w:color w:val="000000"/>
          <w:sz w:val="28"/>
          <w:szCs w:val="28"/>
        </w:rPr>
        <w:t>, обеспечивая прежде всего оценку дневного и вечернего вида световой и цветовой информации. Они посылают информацию об освещённости через ретиногипоталамический тракт (</w:t>
      </w:r>
      <w:r w:rsidR="00105C9B" w:rsidRPr="0006780D">
        <w:rPr>
          <w:rFonts w:ascii="Times New Roman" w:hAnsi="Times New Roman" w:cs="Times New Roman"/>
          <w:color w:val="000000"/>
          <w:sz w:val="28"/>
          <w:szCs w:val="28"/>
        </w:rPr>
        <w:t xml:space="preserve">ретиногипоталамический </w:t>
      </w:r>
      <w:r w:rsidRPr="0006780D">
        <w:rPr>
          <w:rFonts w:ascii="Times New Roman" w:hAnsi="Times New Roman" w:cs="Times New Roman"/>
          <w:color w:val="000000"/>
          <w:sz w:val="28"/>
          <w:szCs w:val="28"/>
        </w:rPr>
        <w:t>тракт (RHT)</w:t>
      </w:r>
      <w:r w:rsidR="00105C9B">
        <w:rPr>
          <w:rFonts w:ascii="Times New Roman" w:hAnsi="Times New Roman" w:cs="Times New Roman"/>
          <w:color w:val="000000"/>
          <w:sz w:val="28"/>
          <w:szCs w:val="28"/>
        </w:rPr>
        <w:t xml:space="preserve"> </w:t>
      </w:r>
      <w:proofErr w:type="gramStart"/>
      <w:r w:rsidR="00105C9B">
        <w:rPr>
          <w:rFonts w:ascii="Times New Roman" w:hAnsi="Times New Roman" w:cs="Times New Roman"/>
          <w:color w:val="000000"/>
          <w:sz w:val="28"/>
          <w:szCs w:val="28"/>
        </w:rPr>
        <w:t xml:space="preserve">- </w:t>
      </w:r>
      <w:r w:rsidRPr="0006780D">
        <w:rPr>
          <w:rFonts w:ascii="Times New Roman" w:hAnsi="Times New Roman" w:cs="Times New Roman"/>
          <w:color w:val="000000"/>
          <w:sz w:val="28"/>
          <w:szCs w:val="28"/>
        </w:rPr>
        <w:t xml:space="preserve"> это</w:t>
      </w:r>
      <w:proofErr w:type="gramEnd"/>
      <w:r w:rsidRPr="0006780D">
        <w:rPr>
          <w:rFonts w:ascii="Times New Roman" w:hAnsi="Times New Roman" w:cs="Times New Roman"/>
          <w:color w:val="000000"/>
          <w:sz w:val="28"/>
          <w:szCs w:val="28"/>
        </w:rPr>
        <w:t xml:space="preserve"> путь при прохождении лучей света через поверхностный слой прозрачного тела глаза нейронного входного пути) непосредственно в главный отдел циркадных ритмов мозга, ядру гипоталамуса (Супрахиазматическое ядро представляет собой небольшую</w:t>
      </w:r>
      <w:r w:rsidR="00C90075">
        <w:rPr>
          <w:rFonts w:ascii="Times New Roman" w:hAnsi="Times New Roman" w:cs="Times New Roman"/>
          <w:color w:val="000000"/>
          <w:sz w:val="28"/>
          <w:szCs w:val="28"/>
        </w:rPr>
        <w:t xml:space="preserve"> </w:t>
      </w:r>
      <w:r w:rsidRPr="0006780D">
        <w:rPr>
          <w:rFonts w:ascii="Times New Roman" w:hAnsi="Times New Roman" w:cs="Times New Roman"/>
          <w:color w:val="000000"/>
          <w:sz w:val="28"/>
          <w:szCs w:val="28"/>
        </w:rPr>
        <w:t>область мозга в гипоталамусе по циркадным ритмам, расположенн</w:t>
      </w:r>
      <w:r w:rsidR="00C90075">
        <w:rPr>
          <w:rFonts w:ascii="Times New Roman" w:hAnsi="Times New Roman" w:cs="Times New Roman"/>
          <w:color w:val="000000"/>
          <w:sz w:val="28"/>
          <w:szCs w:val="28"/>
        </w:rPr>
        <w:t>ую</w:t>
      </w:r>
      <w:r w:rsidRPr="0006780D">
        <w:rPr>
          <w:rFonts w:ascii="Times New Roman" w:hAnsi="Times New Roman" w:cs="Times New Roman"/>
          <w:color w:val="000000"/>
          <w:sz w:val="28"/>
          <w:szCs w:val="28"/>
        </w:rPr>
        <w:t xml:space="preserve"> над зрительными нервами). </w:t>
      </w:r>
    </w:p>
    <w:p w14:paraId="62A58F43" w14:textId="53B96794" w:rsidR="00B46745" w:rsidRPr="0006780D" w:rsidRDefault="00B46745" w:rsidP="005566AB">
      <w:pPr>
        <w:numPr>
          <w:ilvl w:val="0"/>
          <w:numId w:val="9"/>
        </w:numPr>
        <w:shd w:val="clear" w:color="auto" w:fill="FFFFFF"/>
        <w:spacing w:before="100" w:beforeAutospacing="1" w:after="24" w:line="360" w:lineRule="auto"/>
        <w:ind w:left="1488"/>
        <w:rPr>
          <w:rFonts w:ascii="Times New Roman" w:hAnsi="Times New Roman" w:cs="Times New Roman"/>
          <w:color w:val="000000"/>
          <w:sz w:val="28"/>
          <w:szCs w:val="28"/>
        </w:rPr>
      </w:pPr>
      <w:r w:rsidRPr="0006780D">
        <w:rPr>
          <w:rFonts w:ascii="Times New Roman" w:hAnsi="Times New Roman" w:cs="Times New Roman"/>
          <w:color w:val="000000"/>
          <w:sz w:val="28"/>
          <w:szCs w:val="28"/>
        </w:rPr>
        <w:t>Фоточувствительные нервные клетки также возбуждают другие мозговые области, регулируют </w:t>
      </w:r>
      <w:r w:rsidR="00BE6549">
        <w:rPr>
          <w:rFonts w:ascii="Times New Roman" w:hAnsi="Times New Roman" w:cs="Times New Roman"/>
          <w:color w:val="000000"/>
          <w:sz w:val="28"/>
          <w:szCs w:val="28"/>
        </w:rPr>
        <w:t>размер</w:t>
      </w:r>
      <w:r w:rsidRPr="0006780D">
        <w:rPr>
          <w:rFonts w:ascii="Times New Roman" w:hAnsi="Times New Roman" w:cs="Times New Roman"/>
          <w:color w:val="000000"/>
          <w:sz w:val="28"/>
          <w:szCs w:val="28"/>
        </w:rPr>
        <w:t xml:space="preserve"> зрачка. Нервные пути от этих ганглиозных клеток ведут порождённое в них светом возбуждение от сетчатки к гипоталамусу тремя разными путями, обеспечивая световое управление циркадными ритмами, а также по отдельному нервному пути обеспечивают реакцию сужения зрачка на свет. </w:t>
      </w:r>
    </w:p>
    <w:p w14:paraId="0475D6E2" w14:textId="294296B6" w:rsidR="00B46745" w:rsidRPr="0006780D" w:rsidRDefault="00B46745" w:rsidP="005566AB">
      <w:pPr>
        <w:numPr>
          <w:ilvl w:val="0"/>
          <w:numId w:val="9"/>
        </w:numPr>
        <w:shd w:val="clear" w:color="auto" w:fill="FFFFFF"/>
        <w:spacing w:before="100" w:beforeAutospacing="1" w:after="24" w:line="360" w:lineRule="auto"/>
        <w:ind w:left="1488"/>
        <w:rPr>
          <w:rFonts w:ascii="Times New Roman" w:hAnsi="Times New Roman" w:cs="Times New Roman"/>
          <w:color w:val="000000"/>
          <w:sz w:val="28"/>
          <w:szCs w:val="28"/>
        </w:rPr>
      </w:pPr>
      <w:r w:rsidRPr="0006780D">
        <w:rPr>
          <w:rFonts w:ascii="Times New Roman" w:hAnsi="Times New Roman" w:cs="Times New Roman"/>
          <w:color w:val="000000"/>
          <w:sz w:val="28"/>
          <w:szCs w:val="28"/>
        </w:rPr>
        <w:t>Они участвуют в светорегулировании и в процессе подавления «засветок» от внезапного слишком сильного освещения</w:t>
      </w:r>
      <w:r w:rsidR="00997C8F">
        <w:rPr>
          <w:rFonts w:ascii="Times New Roman" w:hAnsi="Times New Roman" w:cs="Times New Roman"/>
          <w:color w:val="000000"/>
          <w:sz w:val="28"/>
          <w:szCs w:val="28"/>
        </w:rPr>
        <w:t xml:space="preserve"> </w:t>
      </w:r>
      <w:r w:rsidRPr="0006780D">
        <w:rPr>
          <w:rFonts w:ascii="Times New Roman" w:hAnsi="Times New Roman" w:cs="Times New Roman"/>
          <w:color w:val="000000"/>
          <w:sz w:val="28"/>
          <w:szCs w:val="28"/>
        </w:rPr>
        <w:t>благодаря выделению гормона — мелатонина из шишковидной железы.</w:t>
      </w:r>
    </w:p>
    <w:p w14:paraId="66D2B40B" w14:textId="77777777" w:rsidR="00B46745" w:rsidRPr="0006780D" w:rsidRDefault="00B46745" w:rsidP="005566AB">
      <w:pPr>
        <w:pStyle w:val="af9"/>
        <w:shd w:val="clear" w:color="auto" w:fill="FFFFFF"/>
        <w:spacing w:before="96" w:beforeAutospacing="0" w:after="120" w:afterAutospacing="0" w:line="360" w:lineRule="auto"/>
        <w:rPr>
          <w:color w:val="000000"/>
          <w:sz w:val="28"/>
          <w:szCs w:val="28"/>
        </w:rPr>
      </w:pPr>
    </w:p>
    <w:p w14:paraId="0E6FCE6F" w14:textId="6C541093" w:rsidR="00B46745" w:rsidRPr="0006780D" w:rsidRDefault="00B46745" w:rsidP="005566AB">
      <w:pPr>
        <w:pStyle w:val="af9"/>
        <w:shd w:val="clear" w:color="auto" w:fill="FFFFFF"/>
        <w:spacing w:before="96" w:beforeAutospacing="0" w:after="120" w:afterAutospacing="0" w:line="360" w:lineRule="auto"/>
        <w:rPr>
          <w:color w:val="000000"/>
          <w:sz w:val="28"/>
          <w:szCs w:val="28"/>
        </w:rPr>
      </w:pPr>
      <w:r w:rsidRPr="0006780D">
        <w:rPr>
          <w:color w:val="000000"/>
          <w:sz w:val="28"/>
          <w:szCs w:val="28"/>
        </w:rPr>
        <w:t xml:space="preserve">Эти светочувствительные клетки отличаются своей способностью увеличения площади мембранной поверхности (молекула фоторецептора внедряется в мембрану, поэтому чем больше мембраны, тем больше опсинов они могут упаковывать). Фоточувствительные ганглиозные клетки ipRGC нервного узла отвечают на свет, деполяризуя и увеличивая </w:t>
      </w:r>
      <w:r w:rsidRPr="0006780D">
        <w:rPr>
          <w:color w:val="000000"/>
          <w:sz w:val="28"/>
          <w:szCs w:val="28"/>
        </w:rPr>
        <w:lastRenderedPageBreak/>
        <w:t xml:space="preserve">норму, которую они выдают в виде импульса. В дополнение к </w:t>
      </w:r>
      <w:proofErr w:type="gramStart"/>
      <w:r w:rsidRPr="0006780D">
        <w:rPr>
          <w:color w:val="000000"/>
          <w:sz w:val="28"/>
          <w:szCs w:val="28"/>
        </w:rPr>
        <w:t>ответной реакции</w:t>
      </w:r>
      <w:proofErr w:type="gramEnd"/>
      <w:r w:rsidRPr="0006780D">
        <w:rPr>
          <w:color w:val="000000"/>
          <w:sz w:val="28"/>
          <w:szCs w:val="28"/>
        </w:rPr>
        <w:t xml:space="preserve"> они непосредственно являются информационными. Эти клетки могут получить возбудительные и </w:t>
      </w:r>
      <w:r w:rsidR="00BA6356">
        <w:rPr>
          <w:color w:val="000000"/>
          <w:sz w:val="28"/>
          <w:szCs w:val="28"/>
        </w:rPr>
        <w:t>тормозящие</w:t>
      </w:r>
      <w:r w:rsidRPr="0006780D">
        <w:rPr>
          <w:color w:val="000000"/>
          <w:sz w:val="28"/>
          <w:szCs w:val="28"/>
        </w:rPr>
        <w:t xml:space="preserve"> сигналы от палочек и колбочек посредством синаптических связей в сетчатке. Таким образом они участвуют в процессе цветового зрения человека совместно с колбочками и палочками, а также функционируют независимо</w:t>
      </w:r>
      <w:r w:rsidR="00A84F00">
        <w:rPr>
          <w:color w:val="000000"/>
          <w:sz w:val="28"/>
          <w:szCs w:val="28"/>
        </w:rPr>
        <w:t xml:space="preserve"> от них</w:t>
      </w:r>
      <w:r w:rsidRPr="0006780D">
        <w:rPr>
          <w:color w:val="000000"/>
          <w:sz w:val="28"/>
          <w:szCs w:val="28"/>
        </w:rPr>
        <w:t xml:space="preserve"> с мозгом человека.</w:t>
      </w:r>
    </w:p>
    <w:p w14:paraId="1DCC1E09" w14:textId="1FD02530" w:rsidR="00B46745" w:rsidRPr="0006780D" w:rsidRDefault="00B46745" w:rsidP="00A84F00">
      <w:pPr>
        <w:pStyle w:val="af9"/>
        <w:shd w:val="clear" w:color="auto" w:fill="FFFFFF"/>
        <w:spacing w:before="96" w:beforeAutospacing="0" w:after="120" w:afterAutospacing="0" w:line="360" w:lineRule="auto"/>
        <w:rPr>
          <w:color w:val="000000"/>
          <w:sz w:val="28"/>
          <w:szCs w:val="28"/>
          <w:shd w:val="clear" w:color="auto" w:fill="FFFFFF"/>
        </w:rPr>
      </w:pPr>
      <w:r w:rsidRPr="0006780D">
        <w:rPr>
          <w:color w:val="000000"/>
          <w:sz w:val="28"/>
          <w:szCs w:val="28"/>
        </w:rPr>
        <w:t>Таким образом установлено, что в процессе цветного зрения у млекопитающих и человека принимают участие три вида фоторецепторов:</w:t>
      </w:r>
      <w:r w:rsidR="00A84F00">
        <w:rPr>
          <w:rFonts w:eastAsiaTheme="minorEastAsia"/>
          <w:color w:val="000000"/>
          <w:sz w:val="28"/>
          <w:szCs w:val="28"/>
          <w:lang w:eastAsia="en-US"/>
        </w:rPr>
        <w:t xml:space="preserve"> колбочки, палочки и</w:t>
      </w:r>
      <w:r w:rsidRPr="0006780D">
        <w:rPr>
          <w:color w:val="000000"/>
          <w:sz w:val="28"/>
          <w:szCs w:val="28"/>
        </w:rPr>
        <w:t xml:space="preserve"> ipRGC.</w:t>
      </w:r>
    </w:p>
    <w:p w14:paraId="4AA7B402" w14:textId="1EB18446" w:rsidR="00EE501E" w:rsidRPr="0006780D" w:rsidRDefault="00EE501E" w:rsidP="005566AB">
      <w:pPr>
        <w:spacing w:line="360" w:lineRule="auto"/>
        <w:rPr>
          <w:rFonts w:ascii="Times New Roman" w:hAnsi="Times New Roman" w:cs="Times New Roman"/>
          <w:color w:val="000000"/>
          <w:sz w:val="28"/>
          <w:szCs w:val="28"/>
          <w:shd w:val="clear" w:color="auto" w:fill="FFFFFF"/>
        </w:rPr>
      </w:pPr>
    </w:p>
    <w:p w14:paraId="0A9BA6E9" w14:textId="3C4579B4" w:rsidR="00EE501E" w:rsidRPr="0006780D" w:rsidRDefault="00EE501E" w:rsidP="005566AB">
      <w:pPr>
        <w:spacing w:line="360" w:lineRule="auto"/>
        <w:rPr>
          <w:rFonts w:ascii="Times New Roman" w:hAnsi="Times New Roman" w:cs="Times New Roman"/>
          <w:color w:val="202122"/>
          <w:sz w:val="28"/>
          <w:szCs w:val="28"/>
        </w:rPr>
      </w:pPr>
      <w:r w:rsidRPr="0006780D">
        <w:rPr>
          <w:rFonts w:ascii="Times New Roman" w:hAnsi="Times New Roman" w:cs="Times New Roman"/>
          <w:color w:val="000000"/>
          <w:sz w:val="28"/>
          <w:szCs w:val="28"/>
          <w:shd w:val="clear" w:color="auto" w:fill="FFFFFF"/>
        </w:rPr>
        <w:t>Фоторецепторы</w:t>
      </w:r>
      <w:r w:rsidR="00B46745" w:rsidRPr="0006780D">
        <w:rPr>
          <w:rFonts w:ascii="Times New Roman" w:hAnsi="Times New Roman" w:cs="Times New Roman"/>
          <w:color w:val="000000"/>
          <w:sz w:val="28"/>
          <w:szCs w:val="28"/>
          <w:shd w:val="clear" w:color="auto" w:fill="FFFFFF"/>
        </w:rPr>
        <w:t xml:space="preserve"> </w:t>
      </w:r>
      <w:r w:rsidR="00F816EB">
        <w:rPr>
          <w:rFonts w:ascii="Times New Roman" w:hAnsi="Times New Roman" w:cs="Times New Roman"/>
          <w:color w:val="000000"/>
          <w:sz w:val="28"/>
          <w:szCs w:val="28"/>
          <w:shd w:val="clear" w:color="auto" w:fill="FFFFFF"/>
        </w:rPr>
        <w:t>порождают</w:t>
      </w:r>
      <w:r w:rsidRPr="0006780D">
        <w:rPr>
          <w:rFonts w:ascii="Times New Roman" w:hAnsi="Times New Roman" w:cs="Times New Roman"/>
          <w:color w:val="000000"/>
          <w:sz w:val="28"/>
          <w:szCs w:val="28"/>
          <w:shd w:val="clear" w:color="auto" w:fill="FFFFFF"/>
        </w:rPr>
        <w:t> </w:t>
      </w:r>
      <w:r w:rsidRPr="0006780D">
        <w:rPr>
          <w:rFonts w:ascii="Times New Roman" w:hAnsi="Times New Roman" w:cs="Times New Roman"/>
          <w:sz w:val="28"/>
          <w:szCs w:val="28"/>
          <w:shd w:val="clear" w:color="auto" w:fill="FFFFFF"/>
        </w:rPr>
        <w:t>потенциалы действия</w:t>
      </w:r>
      <w:r w:rsidRPr="0006780D">
        <w:rPr>
          <w:rFonts w:ascii="Times New Roman" w:hAnsi="Times New Roman" w:cs="Times New Roman"/>
          <w:color w:val="000000"/>
          <w:sz w:val="28"/>
          <w:szCs w:val="28"/>
          <w:shd w:val="clear" w:color="auto" w:fill="FFFFFF"/>
        </w:rPr>
        <w:t> — нервные импульсы, дополнительно обрабатываемые в </w:t>
      </w:r>
      <w:r w:rsidRPr="0006780D">
        <w:rPr>
          <w:rFonts w:ascii="Times New Roman" w:hAnsi="Times New Roman" w:cs="Times New Roman"/>
          <w:sz w:val="28"/>
          <w:szCs w:val="28"/>
          <w:shd w:val="clear" w:color="auto" w:fill="FFFFFF"/>
        </w:rPr>
        <w:t>зрительной коре</w:t>
      </w:r>
      <w:r w:rsidRPr="0006780D">
        <w:rPr>
          <w:rFonts w:ascii="Times New Roman" w:hAnsi="Times New Roman" w:cs="Times New Roman"/>
          <w:color w:val="000000"/>
          <w:sz w:val="28"/>
          <w:szCs w:val="28"/>
          <w:shd w:val="clear" w:color="auto" w:fill="FFFFFF"/>
        </w:rPr>
        <w:t> головного </w:t>
      </w:r>
      <w:r w:rsidRPr="0006780D">
        <w:rPr>
          <w:rFonts w:ascii="Times New Roman" w:hAnsi="Times New Roman" w:cs="Times New Roman"/>
          <w:sz w:val="28"/>
          <w:szCs w:val="28"/>
          <w:shd w:val="clear" w:color="auto" w:fill="FFFFFF"/>
        </w:rPr>
        <w:t>мозга</w:t>
      </w:r>
      <w:r w:rsidRPr="0006780D">
        <w:rPr>
          <w:rFonts w:ascii="Times New Roman" w:hAnsi="Times New Roman" w:cs="Times New Roman"/>
          <w:color w:val="000000"/>
          <w:sz w:val="28"/>
          <w:szCs w:val="28"/>
          <w:shd w:val="clear" w:color="auto" w:fill="FFFFFF"/>
        </w:rPr>
        <w:t xml:space="preserve">, при помощи </w:t>
      </w:r>
      <w:r w:rsidR="00F816EB">
        <w:rPr>
          <w:rFonts w:ascii="Times New Roman" w:hAnsi="Times New Roman" w:cs="Times New Roman"/>
          <w:color w:val="000000"/>
          <w:sz w:val="28"/>
          <w:szCs w:val="28"/>
          <w:shd w:val="clear" w:color="auto" w:fill="FFFFFF"/>
        </w:rPr>
        <w:t>комбинированного</w:t>
      </w:r>
      <w:r w:rsidRPr="0006780D">
        <w:rPr>
          <w:rFonts w:ascii="Times New Roman" w:hAnsi="Times New Roman" w:cs="Times New Roman"/>
          <w:color w:val="000000"/>
          <w:sz w:val="28"/>
          <w:szCs w:val="28"/>
          <w:shd w:val="clear" w:color="auto" w:fill="FFFFFF"/>
        </w:rPr>
        <w:t xml:space="preserve"> движения, поведения биологических систем, которые замкнуты и имею</w:t>
      </w:r>
      <w:r w:rsidR="00F816EB">
        <w:rPr>
          <w:rFonts w:ascii="Times New Roman" w:hAnsi="Times New Roman" w:cs="Times New Roman"/>
          <w:color w:val="000000"/>
          <w:sz w:val="28"/>
          <w:szCs w:val="28"/>
          <w:shd w:val="clear" w:color="auto" w:fill="FFFFFF"/>
        </w:rPr>
        <w:t>т</w:t>
      </w:r>
      <w:r w:rsidRPr="0006780D">
        <w:rPr>
          <w:rFonts w:ascii="Times New Roman" w:hAnsi="Times New Roman" w:cs="Times New Roman"/>
          <w:color w:val="000000"/>
          <w:sz w:val="28"/>
          <w:szCs w:val="28"/>
          <w:shd w:val="clear" w:color="auto" w:fill="FFFFFF"/>
        </w:rPr>
        <w:t xml:space="preserve"> рефлекс, связывающий фоторецепторы и все его внутренни</w:t>
      </w:r>
      <w:r w:rsidR="00F816EB">
        <w:rPr>
          <w:rFonts w:ascii="Times New Roman" w:hAnsi="Times New Roman" w:cs="Times New Roman"/>
          <w:color w:val="000000"/>
          <w:sz w:val="28"/>
          <w:szCs w:val="28"/>
          <w:shd w:val="clear" w:color="auto" w:fill="FFFFFF"/>
        </w:rPr>
        <w:t>е</w:t>
      </w:r>
      <w:r w:rsidRPr="0006780D">
        <w:rPr>
          <w:rFonts w:ascii="Times New Roman" w:hAnsi="Times New Roman" w:cs="Times New Roman"/>
          <w:color w:val="000000"/>
          <w:sz w:val="28"/>
          <w:szCs w:val="28"/>
          <w:shd w:val="clear" w:color="auto" w:fill="FFFFFF"/>
        </w:rPr>
        <w:t xml:space="preserve"> элемент</w:t>
      </w:r>
      <w:r w:rsidR="00F816EB">
        <w:rPr>
          <w:rFonts w:ascii="Times New Roman" w:hAnsi="Times New Roman" w:cs="Times New Roman"/>
          <w:color w:val="000000"/>
          <w:sz w:val="28"/>
          <w:szCs w:val="28"/>
          <w:shd w:val="clear" w:color="auto" w:fill="FFFFFF"/>
        </w:rPr>
        <w:t>ы</w:t>
      </w:r>
      <w:r w:rsidRPr="0006780D">
        <w:rPr>
          <w:rFonts w:ascii="Times New Roman" w:hAnsi="Times New Roman" w:cs="Times New Roman"/>
          <w:color w:val="000000"/>
          <w:sz w:val="28"/>
          <w:szCs w:val="28"/>
          <w:shd w:val="clear" w:color="auto" w:fill="FFFFFF"/>
        </w:rPr>
        <w:t xml:space="preserve"> с движением внешней </w:t>
      </w:r>
      <w:r w:rsidRPr="0006780D">
        <w:rPr>
          <w:rFonts w:ascii="Times New Roman" w:hAnsi="Times New Roman" w:cs="Times New Roman"/>
          <w:sz w:val="28"/>
          <w:szCs w:val="28"/>
          <w:shd w:val="clear" w:color="auto" w:fill="FFFFFF"/>
        </w:rPr>
        <w:t>среды</w:t>
      </w:r>
      <w:r w:rsidR="00F816EB">
        <w:rPr>
          <w:rFonts w:ascii="Times New Roman" w:hAnsi="Times New Roman" w:cs="Times New Roman"/>
          <w:color w:val="000000"/>
          <w:sz w:val="28"/>
          <w:szCs w:val="28"/>
          <w:shd w:val="clear" w:color="auto" w:fill="FFFFFF"/>
        </w:rPr>
        <w:t xml:space="preserve">, </w:t>
      </w:r>
      <w:r w:rsidRPr="0006780D">
        <w:rPr>
          <w:rFonts w:ascii="Times New Roman" w:hAnsi="Times New Roman" w:cs="Times New Roman"/>
          <w:color w:val="000000"/>
          <w:sz w:val="28"/>
          <w:szCs w:val="28"/>
          <w:shd w:val="clear" w:color="auto" w:fill="FFFFFF"/>
        </w:rPr>
        <w:t>из которой поступает движущийся </w:t>
      </w:r>
      <w:r w:rsidRPr="0006780D">
        <w:rPr>
          <w:rFonts w:ascii="Times New Roman" w:hAnsi="Times New Roman" w:cs="Times New Roman"/>
          <w:sz w:val="28"/>
          <w:szCs w:val="28"/>
          <w:shd w:val="clear" w:color="auto" w:fill="FFFFFF"/>
        </w:rPr>
        <w:t>сигнал</w:t>
      </w:r>
      <w:r w:rsidRPr="0006780D">
        <w:rPr>
          <w:rFonts w:ascii="Times New Roman" w:hAnsi="Times New Roman" w:cs="Times New Roman"/>
          <w:color w:val="000000"/>
          <w:sz w:val="28"/>
          <w:szCs w:val="28"/>
          <w:shd w:val="clear" w:color="auto" w:fill="FFFFFF"/>
        </w:rPr>
        <w:t>, и регулирующее по амплитуде или частоте движение саморегуляции биологических систем. Например, регулировка функции фочувствительного элемента фоторецепторов (мембран колбочек, палочек) означает автоматическую настройку</w:t>
      </w:r>
      <w:r w:rsidR="00F816EB">
        <w:rPr>
          <w:rFonts w:ascii="Times New Roman" w:hAnsi="Times New Roman" w:cs="Times New Roman"/>
          <w:color w:val="000000"/>
          <w:sz w:val="28"/>
          <w:szCs w:val="28"/>
          <w:shd w:val="clear" w:color="auto" w:fill="FFFFFF"/>
        </w:rPr>
        <w:t xml:space="preserve"> их</w:t>
      </w:r>
      <w:r w:rsidRPr="0006780D">
        <w:rPr>
          <w:rFonts w:ascii="Times New Roman" w:hAnsi="Times New Roman" w:cs="Times New Roman"/>
          <w:color w:val="000000"/>
          <w:sz w:val="28"/>
          <w:szCs w:val="28"/>
          <w:shd w:val="clear" w:color="auto" w:fill="FFFFFF"/>
        </w:rPr>
        <w:t xml:space="preserve"> оптимального положения при раздражении падающими спектральными лучами </w:t>
      </w:r>
      <w:r w:rsidRPr="0006780D">
        <w:rPr>
          <w:rFonts w:ascii="Times New Roman" w:hAnsi="Times New Roman" w:cs="Times New Roman"/>
          <w:sz w:val="28"/>
          <w:szCs w:val="28"/>
          <w:shd w:val="clear" w:color="auto" w:fill="FFFFFF"/>
        </w:rPr>
        <w:t>RGB</w:t>
      </w:r>
      <w:r w:rsidRPr="0006780D">
        <w:rPr>
          <w:rFonts w:ascii="Times New Roman" w:hAnsi="Times New Roman" w:cs="Times New Roman"/>
          <w:color w:val="000000"/>
          <w:sz w:val="28"/>
          <w:szCs w:val="28"/>
          <w:shd w:val="clear" w:color="auto" w:fill="FFFFFF"/>
        </w:rPr>
        <w:t xml:space="preserve">. </w:t>
      </w:r>
    </w:p>
    <w:p w14:paraId="677BC51A" w14:textId="77777777" w:rsidR="00EE501E" w:rsidRPr="0006780D" w:rsidRDefault="00EE501E" w:rsidP="005566AB">
      <w:pPr>
        <w:spacing w:line="360" w:lineRule="auto"/>
        <w:rPr>
          <w:rFonts w:ascii="Times New Roman" w:hAnsi="Times New Roman" w:cs="Times New Roman"/>
          <w:color w:val="202122"/>
        </w:rPr>
      </w:pPr>
    </w:p>
    <w:p w14:paraId="1245536F" w14:textId="54E67569" w:rsidR="00EE501E" w:rsidRPr="0006780D" w:rsidRDefault="00EE501E" w:rsidP="005566AB">
      <w:pPr>
        <w:spacing w:line="360" w:lineRule="auto"/>
        <w:rPr>
          <w:rFonts w:ascii="Times New Roman" w:hAnsi="Times New Roman" w:cs="Times New Roman"/>
          <w:color w:val="202122"/>
          <w:sz w:val="28"/>
          <w:szCs w:val="28"/>
        </w:rPr>
      </w:pPr>
      <w:r w:rsidRPr="0006780D">
        <w:rPr>
          <w:rFonts w:ascii="Times New Roman" w:hAnsi="Times New Roman" w:cs="Times New Roman"/>
          <w:color w:val="202122"/>
          <w:sz w:val="28"/>
          <w:szCs w:val="28"/>
        </w:rPr>
        <w:t>Субъективное восприятие цвета зависит также от скорости его изменения</w:t>
      </w:r>
      <w:r w:rsidR="00C7065C">
        <w:rPr>
          <w:rFonts w:ascii="Times New Roman" w:hAnsi="Times New Roman" w:cs="Times New Roman"/>
          <w:color w:val="202122"/>
          <w:sz w:val="28"/>
          <w:szCs w:val="28"/>
        </w:rPr>
        <w:t>,</w:t>
      </w:r>
      <w:r w:rsidRPr="0006780D">
        <w:rPr>
          <w:rFonts w:ascii="Times New Roman" w:hAnsi="Times New Roman" w:cs="Times New Roman"/>
          <w:color w:val="202122"/>
          <w:sz w:val="28"/>
          <w:szCs w:val="28"/>
        </w:rPr>
        <w:t> адаптации глаза к свету</w:t>
      </w:r>
      <w:r w:rsidR="00C7065C">
        <w:rPr>
          <w:rFonts w:ascii="Times New Roman" w:hAnsi="Times New Roman" w:cs="Times New Roman"/>
          <w:color w:val="202122"/>
          <w:sz w:val="28"/>
          <w:szCs w:val="28"/>
        </w:rPr>
        <w:t xml:space="preserve"> с фона</w:t>
      </w:r>
      <w:r w:rsidRPr="0006780D">
        <w:rPr>
          <w:rFonts w:ascii="Times New Roman" w:hAnsi="Times New Roman" w:cs="Times New Roman"/>
          <w:color w:val="202122"/>
          <w:sz w:val="28"/>
          <w:szCs w:val="28"/>
        </w:rPr>
        <w:t>, от цвета соседних объектов, наличия дальтонизма и других объективных факторов; а также от того, к какой культуре принадлежит данный человек; и от других, ситуативных, психологических моментов.</w:t>
      </w:r>
    </w:p>
    <w:p w14:paraId="468CE474" w14:textId="6598105C" w:rsidR="00650D05" w:rsidRPr="0006780D" w:rsidRDefault="00650D05" w:rsidP="007A0CD7">
      <w:pPr>
        <w:rPr>
          <w:rFonts w:ascii="Times New Roman" w:hAnsi="Times New Roman" w:cs="Times New Roman"/>
          <w:color w:val="000000"/>
          <w:sz w:val="28"/>
          <w:szCs w:val="28"/>
          <w:shd w:val="clear" w:color="auto" w:fill="FFFFFF"/>
        </w:rPr>
      </w:pPr>
    </w:p>
    <w:p w14:paraId="15B891E9" w14:textId="77777777" w:rsidR="00650D05" w:rsidRPr="0006780D" w:rsidRDefault="00650D05">
      <w:pPr>
        <w:rPr>
          <w:rFonts w:ascii="Times New Roman" w:hAnsi="Times New Roman" w:cs="Times New Roman"/>
          <w:color w:val="000000"/>
          <w:sz w:val="28"/>
          <w:szCs w:val="28"/>
          <w:shd w:val="clear" w:color="auto" w:fill="FFFFFF"/>
        </w:rPr>
      </w:pPr>
      <w:r w:rsidRPr="0006780D">
        <w:rPr>
          <w:rFonts w:ascii="Times New Roman" w:hAnsi="Times New Roman" w:cs="Times New Roman"/>
          <w:color w:val="000000"/>
          <w:sz w:val="28"/>
          <w:szCs w:val="28"/>
          <w:shd w:val="clear" w:color="auto" w:fill="FFFFFF"/>
        </w:rPr>
        <w:br w:type="page"/>
      </w:r>
    </w:p>
    <w:p w14:paraId="5765E619" w14:textId="6BDFF2C8" w:rsidR="00EE501E" w:rsidRPr="0006780D" w:rsidRDefault="00EE501E" w:rsidP="00F31EB3">
      <w:pPr>
        <w:pStyle w:val="2"/>
        <w:numPr>
          <w:ilvl w:val="1"/>
          <w:numId w:val="7"/>
        </w:numPr>
        <w:jc w:val="center"/>
        <w:rPr>
          <w:rFonts w:ascii="Times New Roman" w:hAnsi="Times New Roman" w:cs="Times New Roman"/>
          <w:b/>
          <w:bCs/>
          <w:color w:val="auto"/>
          <w:shd w:val="clear" w:color="auto" w:fill="FFFFFF"/>
        </w:rPr>
      </w:pPr>
      <w:bookmarkStart w:id="5" w:name="_Toc63944517"/>
      <w:r w:rsidRPr="0006780D">
        <w:rPr>
          <w:rFonts w:ascii="Times New Roman" w:hAnsi="Times New Roman" w:cs="Times New Roman"/>
          <w:b/>
          <w:bCs/>
          <w:color w:val="auto"/>
          <w:shd w:val="clear" w:color="auto" w:fill="FFFFFF"/>
        </w:rPr>
        <w:lastRenderedPageBreak/>
        <w:t>Гены, отвечающие за цветовое зрение</w:t>
      </w:r>
      <w:bookmarkEnd w:id="5"/>
    </w:p>
    <w:p w14:paraId="0971DFCA" w14:textId="77777777" w:rsidR="00EE501E" w:rsidRPr="0006780D" w:rsidRDefault="00EE501E" w:rsidP="005566AB">
      <w:pPr>
        <w:spacing w:line="360" w:lineRule="auto"/>
        <w:rPr>
          <w:rFonts w:ascii="Times New Roman" w:hAnsi="Times New Roman" w:cs="Times New Roman"/>
        </w:rPr>
      </w:pPr>
    </w:p>
    <w:p w14:paraId="7A01EA32" w14:textId="3B13B931" w:rsidR="002F01F6" w:rsidRPr="0006780D" w:rsidRDefault="000A6DD7" w:rsidP="005566AB">
      <w:pPr>
        <w:pStyle w:val="af9"/>
        <w:shd w:val="clear" w:color="auto" w:fill="FFFFFF"/>
        <w:spacing w:before="96" w:beforeAutospacing="0" w:after="120" w:afterAutospacing="0" w:line="360" w:lineRule="auto"/>
        <w:rPr>
          <w:color w:val="000000"/>
          <w:sz w:val="28"/>
          <w:szCs w:val="28"/>
        </w:rPr>
      </w:pPr>
      <w:r w:rsidRPr="0006780D">
        <w:rPr>
          <w:color w:val="000000"/>
          <w:sz w:val="28"/>
          <w:szCs w:val="28"/>
          <w:shd w:val="clear" w:color="auto" w:fill="FFFFFF"/>
        </w:rPr>
        <w:t>За цветовое зрение человека отвечают гены, кодирующие светочувствительные белки </w:t>
      </w:r>
      <w:r w:rsidRPr="0006780D">
        <w:rPr>
          <w:sz w:val="28"/>
          <w:szCs w:val="28"/>
          <w:shd w:val="clear" w:color="auto" w:fill="FFFFFF"/>
        </w:rPr>
        <w:t>опсины</w:t>
      </w:r>
      <w:r w:rsidR="003A235B">
        <w:rPr>
          <w:sz w:val="28"/>
          <w:szCs w:val="28"/>
          <w:shd w:val="clear" w:color="auto" w:fill="FFFFFF"/>
        </w:rPr>
        <w:t xml:space="preserve">, которые </w:t>
      </w:r>
      <w:r w:rsidRPr="0006780D">
        <w:rPr>
          <w:sz w:val="28"/>
          <w:szCs w:val="28"/>
          <w:shd w:val="clear" w:color="auto" w:fill="FFFFFF"/>
        </w:rPr>
        <w:t xml:space="preserve">находятся </w:t>
      </w:r>
      <w:r w:rsidRPr="0006780D">
        <w:rPr>
          <w:color w:val="202124"/>
          <w:sz w:val="28"/>
          <w:szCs w:val="28"/>
          <w:shd w:val="clear" w:color="auto" w:fill="FFFFFF"/>
        </w:rPr>
        <w:t>в фоточувствительных клетках сетчатки</w:t>
      </w:r>
      <w:r w:rsidRPr="0006780D">
        <w:rPr>
          <w:color w:val="000000"/>
          <w:sz w:val="28"/>
          <w:szCs w:val="28"/>
          <w:shd w:val="clear" w:color="auto" w:fill="FFFFFF"/>
        </w:rPr>
        <w:t xml:space="preserve">.  </w:t>
      </w:r>
      <w:r w:rsidRPr="0006780D">
        <w:rPr>
          <w:color w:val="000000"/>
          <w:sz w:val="28"/>
          <w:szCs w:val="28"/>
        </w:rPr>
        <w:t>Чувствительный к красному свету опсин кодируется у человека геном OPN1LW.</w:t>
      </w:r>
      <w:r w:rsidR="003A235B">
        <w:rPr>
          <w:color w:val="000000"/>
          <w:sz w:val="28"/>
          <w:szCs w:val="28"/>
        </w:rPr>
        <w:t xml:space="preserve"> </w:t>
      </w:r>
      <w:r w:rsidRPr="0006780D">
        <w:rPr>
          <w:color w:val="000000"/>
          <w:sz w:val="28"/>
          <w:szCs w:val="28"/>
        </w:rPr>
        <w:t xml:space="preserve">OPN1MW, OPN1MW2 кодируют белки, чувствительные к свету со средними длинами волны, а </w:t>
      </w:r>
      <w:r w:rsidR="003A235B" w:rsidRPr="0006780D">
        <w:rPr>
          <w:color w:val="000000"/>
          <w:sz w:val="28"/>
          <w:szCs w:val="28"/>
        </w:rPr>
        <w:t>OPN1SW</w:t>
      </w:r>
      <w:r w:rsidRPr="0006780D">
        <w:rPr>
          <w:color w:val="000000"/>
          <w:sz w:val="28"/>
          <w:szCs w:val="28"/>
        </w:rPr>
        <w:t xml:space="preserve"> отвечает за опсин, чувствительный к коротковолновой части спектра. Вариации гена OPN1MW, который кодирует «желто-зеленый» пигмент, встречаются редко и не влияют на спектральную чувствительность рецепторов.</w:t>
      </w:r>
    </w:p>
    <w:p w14:paraId="475849C3" w14:textId="1F4A8584" w:rsidR="00EE501E" w:rsidRPr="0006780D" w:rsidRDefault="00EE501E" w:rsidP="000A6DD7">
      <w:pPr>
        <w:pStyle w:val="af9"/>
        <w:shd w:val="clear" w:color="auto" w:fill="FFFFFF"/>
        <w:spacing w:before="96" w:beforeAutospacing="0" w:after="120" w:afterAutospacing="0" w:line="360" w:lineRule="atLeast"/>
        <w:rPr>
          <w:color w:val="000000"/>
          <w:sz w:val="28"/>
          <w:szCs w:val="28"/>
        </w:rPr>
      </w:pPr>
    </w:p>
    <w:p w14:paraId="389B22BC" w14:textId="63F39C5B" w:rsidR="00EE501E" w:rsidRPr="0006780D" w:rsidRDefault="00EE501E">
      <w:pPr>
        <w:rPr>
          <w:rFonts w:ascii="Times New Roman" w:eastAsia="Times New Roman" w:hAnsi="Times New Roman" w:cs="Times New Roman"/>
          <w:color w:val="000000"/>
          <w:sz w:val="28"/>
          <w:szCs w:val="28"/>
          <w:lang w:eastAsia="ru-RU"/>
        </w:rPr>
      </w:pPr>
      <w:r w:rsidRPr="0006780D">
        <w:rPr>
          <w:rFonts w:ascii="Times New Roman" w:hAnsi="Times New Roman" w:cs="Times New Roman"/>
          <w:color w:val="000000"/>
          <w:sz w:val="28"/>
          <w:szCs w:val="28"/>
        </w:rPr>
        <w:br w:type="page"/>
      </w:r>
    </w:p>
    <w:p w14:paraId="2DA34F9E" w14:textId="5E5EE777" w:rsidR="002F01F6" w:rsidRPr="0006780D" w:rsidRDefault="00EE501E" w:rsidP="00F31EB3">
      <w:pPr>
        <w:pStyle w:val="2"/>
        <w:jc w:val="center"/>
        <w:rPr>
          <w:rFonts w:ascii="Times New Roman" w:hAnsi="Times New Roman" w:cs="Times New Roman"/>
          <w:b/>
          <w:bCs/>
          <w:color w:val="auto"/>
        </w:rPr>
      </w:pPr>
      <w:bookmarkStart w:id="6" w:name="_Toc63944518"/>
      <w:r w:rsidRPr="0006780D">
        <w:rPr>
          <w:rFonts w:ascii="Times New Roman" w:hAnsi="Times New Roman" w:cs="Times New Roman"/>
          <w:b/>
          <w:bCs/>
          <w:color w:val="auto"/>
        </w:rPr>
        <w:lastRenderedPageBreak/>
        <w:t>2.3 Фотопигменты</w:t>
      </w:r>
      <w:bookmarkEnd w:id="6"/>
    </w:p>
    <w:p w14:paraId="1B6C9842" w14:textId="77777777" w:rsidR="00EE501E" w:rsidRPr="0006780D" w:rsidRDefault="00EE501E" w:rsidP="000A6DD7">
      <w:pPr>
        <w:pStyle w:val="af9"/>
        <w:shd w:val="clear" w:color="auto" w:fill="FFFFFF"/>
        <w:spacing w:before="96" w:beforeAutospacing="0" w:after="120" w:afterAutospacing="0" w:line="360" w:lineRule="atLeast"/>
        <w:rPr>
          <w:color w:val="000000"/>
          <w:sz w:val="28"/>
          <w:szCs w:val="28"/>
        </w:rPr>
      </w:pPr>
    </w:p>
    <w:p w14:paraId="75D78DE1" w14:textId="18485E65" w:rsidR="000A6DD7" w:rsidRPr="0006780D" w:rsidRDefault="002F01F6" w:rsidP="005566AB">
      <w:pPr>
        <w:pStyle w:val="af9"/>
        <w:shd w:val="clear" w:color="auto" w:fill="FFFFFF"/>
        <w:spacing w:before="96" w:beforeAutospacing="0" w:after="120" w:afterAutospacing="0" w:line="360" w:lineRule="auto"/>
        <w:rPr>
          <w:color w:val="000000"/>
          <w:sz w:val="28"/>
          <w:szCs w:val="28"/>
        </w:rPr>
      </w:pPr>
      <w:r w:rsidRPr="0006780D">
        <w:rPr>
          <w:color w:val="000000"/>
          <w:sz w:val="28"/>
          <w:szCs w:val="28"/>
          <w:shd w:val="clear" w:color="auto" w:fill="FFFFFF"/>
        </w:rPr>
        <w:t>Фотопигмент с названием </w:t>
      </w:r>
      <w:r w:rsidRPr="0006780D">
        <w:rPr>
          <w:rStyle w:val="30"/>
          <w:rFonts w:ascii="Times New Roman" w:hAnsi="Times New Roman" w:cs="Times New Roman"/>
        </w:rPr>
        <w:t>Йодопсин</w:t>
      </w:r>
      <w:r w:rsidRPr="0006780D">
        <w:rPr>
          <w:color w:val="000000"/>
          <w:sz w:val="28"/>
          <w:szCs w:val="28"/>
          <w:shd w:val="clear" w:color="auto" w:fill="FFFFFF"/>
        </w:rPr>
        <w:t> содержится в колбочках и участвует в механизме цветового зрения</w:t>
      </w:r>
      <w:r w:rsidR="005430EF">
        <w:rPr>
          <w:color w:val="000000"/>
          <w:sz w:val="28"/>
          <w:szCs w:val="28"/>
          <w:shd w:val="clear" w:color="auto" w:fill="FFFFFF"/>
        </w:rPr>
        <w:t>, он</w:t>
      </w:r>
      <w:r w:rsidRPr="0006780D">
        <w:rPr>
          <w:color w:val="000000"/>
          <w:sz w:val="28"/>
          <w:szCs w:val="28"/>
          <w:shd w:val="clear" w:color="auto" w:fill="FFFFFF"/>
        </w:rPr>
        <w:t xml:space="preserve"> находится во всех колбочках глаза. </w:t>
      </w:r>
      <w:r w:rsidR="005430EF">
        <w:rPr>
          <w:color w:val="000000"/>
          <w:sz w:val="28"/>
          <w:szCs w:val="28"/>
          <w:shd w:val="clear" w:color="auto" w:fill="FFFFFF"/>
        </w:rPr>
        <w:t>В</w:t>
      </w:r>
      <w:r w:rsidRPr="0006780D">
        <w:rPr>
          <w:color w:val="000000"/>
          <w:sz w:val="28"/>
          <w:szCs w:val="28"/>
          <w:shd w:val="clear" w:color="auto" w:fill="FFFFFF"/>
        </w:rPr>
        <w:t>ключает в себя фотопигменты </w:t>
      </w:r>
      <w:r w:rsidRPr="0006780D">
        <w:rPr>
          <w:rStyle w:val="30"/>
          <w:rFonts w:ascii="Times New Roman" w:hAnsi="Times New Roman" w:cs="Times New Roman"/>
        </w:rPr>
        <w:t>хлоролаб</w:t>
      </w:r>
      <w:r w:rsidRPr="0006780D">
        <w:rPr>
          <w:color w:val="000000"/>
          <w:sz w:val="28"/>
          <w:szCs w:val="28"/>
          <w:shd w:val="clear" w:color="auto" w:fill="FFFFFF"/>
        </w:rPr>
        <w:t>, который поглощает лучи жёлто-зелёной части спектра</w:t>
      </w:r>
      <w:r w:rsidR="005430EF">
        <w:rPr>
          <w:color w:val="000000"/>
          <w:sz w:val="28"/>
          <w:szCs w:val="28"/>
          <w:shd w:val="clear" w:color="auto" w:fill="FFFFFF"/>
        </w:rPr>
        <w:t>,</w:t>
      </w:r>
      <w:r w:rsidRPr="0006780D">
        <w:rPr>
          <w:color w:val="000000"/>
          <w:sz w:val="28"/>
          <w:szCs w:val="28"/>
          <w:shd w:val="clear" w:color="auto" w:fill="FFFFFF"/>
        </w:rPr>
        <w:t xml:space="preserve"> и </w:t>
      </w:r>
      <w:r w:rsidRPr="0006780D">
        <w:rPr>
          <w:rStyle w:val="30"/>
          <w:rFonts w:ascii="Times New Roman" w:hAnsi="Times New Roman" w:cs="Times New Roman"/>
        </w:rPr>
        <w:t>эритролаб</w:t>
      </w:r>
      <w:r w:rsidRPr="0006780D">
        <w:rPr>
          <w:color w:val="000000"/>
          <w:sz w:val="28"/>
          <w:szCs w:val="28"/>
          <w:shd w:val="clear" w:color="auto" w:fill="FFFFFF"/>
        </w:rPr>
        <w:t>, который поглощает лучи жёлто-красной части спектра. Обнаружить присутствие третьего только теоретически предсказанного синечувствительного фотопигмента </w:t>
      </w:r>
      <w:r w:rsidRPr="0006780D">
        <w:rPr>
          <w:rStyle w:val="30"/>
          <w:rFonts w:ascii="Times New Roman" w:hAnsi="Times New Roman" w:cs="Times New Roman"/>
        </w:rPr>
        <w:t>цианолаба</w:t>
      </w:r>
      <w:r w:rsidRPr="0006780D">
        <w:rPr>
          <w:color w:val="000000"/>
          <w:sz w:val="28"/>
          <w:szCs w:val="28"/>
          <w:shd w:val="clear" w:color="auto" w:fill="FFFFFF"/>
        </w:rPr>
        <w:t>, который содержится в «синих» колбочках, пока не удалось, что объясняется жёлтой пигментацией в районе центральной ямки, которая по мнению исследователей затрудняет идентифицировать фотопигмент при измерении, отборе, фототранслукции сигнала при воздействии на мембрану колбочек-S лучей фиолетово-синего спектра, которые обладают высокой частотой колебаний элетромагнитных волн и малой временной задержкой в период выделения биосигнала сфокусированной предметной точки в фокальной поверхности сетчатки.</w:t>
      </w:r>
      <w:r w:rsidR="000A6DD7" w:rsidRPr="0006780D">
        <w:rPr>
          <w:color w:val="000000"/>
          <w:sz w:val="28"/>
          <w:szCs w:val="28"/>
        </w:rPr>
        <w:t xml:space="preserve"> </w:t>
      </w:r>
    </w:p>
    <w:p w14:paraId="458ADA99" w14:textId="0985A3EE" w:rsidR="00EE501E" w:rsidRPr="0006780D" w:rsidRDefault="00EE501E" w:rsidP="005566AB">
      <w:pPr>
        <w:pStyle w:val="af9"/>
        <w:shd w:val="clear" w:color="auto" w:fill="FFFFFF"/>
        <w:spacing w:before="96" w:beforeAutospacing="0" w:after="120" w:afterAutospacing="0" w:line="360" w:lineRule="auto"/>
        <w:rPr>
          <w:color w:val="000000"/>
          <w:sz w:val="28"/>
          <w:szCs w:val="28"/>
        </w:rPr>
      </w:pPr>
    </w:p>
    <w:p w14:paraId="66EE9190" w14:textId="77777777" w:rsidR="00EE501E" w:rsidRPr="0006780D" w:rsidRDefault="00EE501E" w:rsidP="005566AB">
      <w:pPr>
        <w:spacing w:line="360" w:lineRule="auto"/>
        <w:rPr>
          <w:rFonts w:ascii="Times New Roman" w:eastAsia="Times New Roman" w:hAnsi="Times New Roman" w:cs="Times New Roman"/>
          <w:color w:val="000000"/>
          <w:sz w:val="28"/>
          <w:szCs w:val="28"/>
          <w:lang w:eastAsia="ru-RU"/>
        </w:rPr>
      </w:pPr>
      <w:r w:rsidRPr="0006780D">
        <w:rPr>
          <w:rFonts w:ascii="Times New Roman" w:hAnsi="Times New Roman" w:cs="Times New Roman"/>
          <w:color w:val="000000"/>
          <w:sz w:val="28"/>
          <w:szCs w:val="28"/>
        </w:rPr>
        <w:br w:type="page"/>
      </w:r>
    </w:p>
    <w:p w14:paraId="0A3B8ECC" w14:textId="28312694" w:rsidR="00EE501E" w:rsidRPr="0006780D" w:rsidRDefault="00EE501E" w:rsidP="00F31EB3">
      <w:pPr>
        <w:pStyle w:val="2"/>
        <w:jc w:val="center"/>
        <w:rPr>
          <w:rFonts w:ascii="Times New Roman" w:hAnsi="Times New Roman" w:cs="Times New Roman"/>
          <w:b/>
          <w:bCs/>
          <w:color w:val="auto"/>
          <w:shd w:val="clear" w:color="auto" w:fill="FFFFFF"/>
        </w:rPr>
      </w:pPr>
      <w:bookmarkStart w:id="7" w:name="_Toc63944519"/>
      <w:r w:rsidRPr="0006780D">
        <w:rPr>
          <w:rFonts w:ascii="Times New Roman" w:hAnsi="Times New Roman" w:cs="Times New Roman"/>
          <w:b/>
          <w:bCs/>
          <w:color w:val="auto"/>
          <w:shd w:val="clear" w:color="auto" w:fill="FFFFFF"/>
        </w:rPr>
        <w:lastRenderedPageBreak/>
        <w:t>2.4 Головной мозг и оптическое изображение</w:t>
      </w:r>
      <w:bookmarkEnd w:id="7"/>
    </w:p>
    <w:p w14:paraId="57E55275" w14:textId="4BB9C2BA" w:rsidR="00540C64" w:rsidRPr="0006780D" w:rsidRDefault="00540C64" w:rsidP="005566AB">
      <w:pPr>
        <w:spacing w:line="360" w:lineRule="auto"/>
        <w:rPr>
          <w:rFonts w:ascii="Times New Roman" w:hAnsi="Times New Roman" w:cs="Times New Roman"/>
          <w:color w:val="202122"/>
          <w:sz w:val="28"/>
          <w:szCs w:val="28"/>
        </w:rPr>
      </w:pPr>
    </w:p>
    <w:p w14:paraId="67BEC7DB" w14:textId="47DC7320" w:rsidR="00540C64" w:rsidRPr="0006780D" w:rsidRDefault="00540C64" w:rsidP="005566AB">
      <w:pPr>
        <w:spacing w:line="360" w:lineRule="auto"/>
        <w:rPr>
          <w:rFonts w:ascii="Times New Roman" w:hAnsi="Times New Roman" w:cs="Times New Roman"/>
          <w:color w:val="202122"/>
          <w:sz w:val="28"/>
          <w:szCs w:val="28"/>
        </w:rPr>
      </w:pPr>
      <w:bookmarkStart w:id="8" w:name="_Toc63944520"/>
      <w:r w:rsidRPr="0006780D">
        <w:rPr>
          <w:rStyle w:val="30"/>
          <w:rFonts w:ascii="Times New Roman" w:hAnsi="Times New Roman" w:cs="Times New Roman"/>
        </w:rPr>
        <w:t>Амакриновые клетки</w:t>
      </w:r>
      <w:bookmarkEnd w:id="8"/>
      <w:r w:rsidRPr="0006780D">
        <w:rPr>
          <w:rFonts w:ascii="Times New Roman" w:hAnsi="Times New Roman" w:cs="Times New Roman"/>
          <w:color w:val="000000"/>
          <w:sz w:val="28"/>
          <w:szCs w:val="28"/>
          <w:shd w:val="clear" w:color="auto" w:fill="FFFFFF"/>
        </w:rPr>
        <w:t xml:space="preserve"> играют важную роль в регулировани</w:t>
      </w:r>
      <w:r w:rsidR="00C87C7C">
        <w:rPr>
          <w:rFonts w:ascii="Times New Roman" w:hAnsi="Times New Roman" w:cs="Times New Roman"/>
          <w:color w:val="000000"/>
          <w:sz w:val="28"/>
          <w:szCs w:val="28"/>
          <w:shd w:val="clear" w:color="auto" w:fill="FFFFFF"/>
        </w:rPr>
        <w:t>и</w:t>
      </w:r>
      <w:r w:rsidRPr="0006780D">
        <w:rPr>
          <w:rFonts w:ascii="Times New Roman" w:hAnsi="Times New Roman" w:cs="Times New Roman"/>
          <w:color w:val="000000"/>
          <w:sz w:val="28"/>
          <w:szCs w:val="28"/>
          <w:shd w:val="clear" w:color="auto" w:fill="FFFFFF"/>
        </w:rPr>
        <w:t xml:space="preserve"> и передачи сигналов колбочек и палочек в мозг. Они образуют сложную, соединенную щелевыми контактами сеть, а </w:t>
      </w:r>
      <w:r w:rsidR="00C87C7C">
        <w:rPr>
          <w:rFonts w:ascii="Times New Roman" w:hAnsi="Times New Roman" w:cs="Times New Roman"/>
          <w:color w:val="000000"/>
          <w:sz w:val="28"/>
          <w:szCs w:val="28"/>
          <w:shd w:val="clear" w:color="auto" w:fill="FFFFFF"/>
        </w:rPr>
        <w:t xml:space="preserve">их </w:t>
      </w:r>
      <w:r w:rsidRPr="0006780D">
        <w:rPr>
          <w:rFonts w:ascii="Times New Roman" w:hAnsi="Times New Roman" w:cs="Times New Roman"/>
          <w:color w:val="000000"/>
          <w:sz w:val="28"/>
          <w:szCs w:val="28"/>
          <w:shd w:val="clear" w:color="auto" w:fill="FFFFFF"/>
        </w:rPr>
        <w:t>отросток</w:t>
      </w:r>
      <w:r w:rsidR="00C87C7C">
        <w:rPr>
          <w:rFonts w:ascii="Times New Roman" w:hAnsi="Times New Roman" w:cs="Times New Roman"/>
          <w:color w:val="000000"/>
          <w:sz w:val="28"/>
          <w:szCs w:val="28"/>
          <w:shd w:val="clear" w:color="auto" w:fill="FFFFFF"/>
        </w:rPr>
        <w:t xml:space="preserve"> </w:t>
      </w:r>
      <w:r w:rsidRPr="0006780D">
        <w:rPr>
          <w:rFonts w:ascii="Times New Roman" w:hAnsi="Times New Roman" w:cs="Times New Roman"/>
          <w:color w:val="000000"/>
          <w:sz w:val="28"/>
          <w:szCs w:val="28"/>
          <w:shd w:val="clear" w:color="auto" w:fill="FFFFFF"/>
        </w:rPr>
        <w:t>ветвится в области синаптических контактов биполярных ганглиозных нейронов, которые изменяют характер распространения возбуждения </w:t>
      </w:r>
      <w:r w:rsidRPr="0006780D">
        <w:rPr>
          <w:rFonts w:ascii="Times New Roman" w:hAnsi="Times New Roman" w:cs="Times New Roman"/>
          <w:sz w:val="28"/>
          <w:szCs w:val="28"/>
          <w:shd w:val="clear" w:color="auto" w:fill="FFFFFF"/>
        </w:rPr>
        <w:t>сигналов</w:t>
      </w:r>
      <w:r w:rsidRPr="0006780D">
        <w:rPr>
          <w:rFonts w:ascii="Times New Roman" w:hAnsi="Times New Roman" w:cs="Times New Roman"/>
          <w:color w:val="000000"/>
          <w:sz w:val="28"/>
          <w:szCs w:val="28"/>
          <w:shd w:val="clear" w:color="auto" w:fill="FFFFFF"/>
        </w:rPr>
        <w:t> по нервным клеткам ганглиозного слоя.</w:t>
      </w:r>
      <w:r w:rsidRPr="0006780D">
        <w:rPr>
          <w:rFonts w:ascii="Times New Roman" w:hAnsi="Times New Roman" w:cs="Times New Roman"/>
          <w:color w:val="202122"/>
          <w:sz w:val="28"/>
          <w:szCs w:val="28"/>
        </w:rPr>
        <w:t xml:space="preserve"> </w:t>
      </w:r>
    </w:p>
    <w:p w14:paraId="18B1CB8B" w14:textId="0A3C9933" w:rsidR="00C87C7C" w:rsidRDefault="008A6C4A" w:rsidP="00C87C7C">
      <w:pPr>
        <w:pStyle w:val="af9"/>
        <w:shd w:val="clear" w:color="auto" w:fill="FFFFFF"/>
        <w:spacing w:before="96" w:beforeAutospacing="0" w:after="120" w:afterAutospacing="0" w:line="360" w:lineRule="auto"/>
        <w:rPr>
          <w:color w:val="000000"/>
          <w:sz w:val="28"/>
          <w:szCs w:val="28"/>
        </w:rPr>
      </w:pPr>
      <w:bookmarkStart w:id="9" w:name="_Toc63944521"/>
      <w:r w:rsidRPr="0006780D">
        <w:rPr>
          <w:rStyle w:val="30"/>
          <w:rFonts w:ascii="Times New Roman" w:hAnsi="Times New Roman" w:cs="Times New Roman"/>
        </w:rPr>
        <w:t>Зрительная кора</w:t>
      </w:r>
      <w:bookmarkEnd w:id="9"/>
      <w:r w:rsidRPr="0006780D">
        <w:rPr>
          <w:color w:val="000000"/>
          <w:sz w:val="28"/>
          <w:szCs w:val="28"/>
        </w:rPr>
        <w:t> является частью коры больших полушарий головного мозга, отвечающая за обработку зрительной информации. Главным образом она сосредоточена в затылочной доле каждого из полушарий головного мозга.</w:t>
      </w:r>
      <w:r w:rsidR="00C87C7C">
        <w:rPr>
          <w:color w:val="000000"/>
          <w:sz w:val="28"/>
          <w:szCs w:val="28"/>
        </w:rPr>
        <w:t xml:space="preserve"> З</w:t>
      </w:r>
      <w:r w:rsidR="00C87C7C" w:rsidRPr="0006780D">
        <w:rPr>
          <w:color w:val="000000"/>
          <w:sz w:val="28"/>
          <w:szCs w:val="28"/>
        </w:rPr>
        <w:t>рительная кора включает</w:t>
      </w:r>
      <w:r w:rsidR="00C87C7C">
        <w:rPr>
          <w:color w:val="000000"/>
          <w:sz w:val="28"/>
          <w:szCs w:val="28"/>
        </w:rPr>
        <w:t xml:space="preserve"> в себя</w:t>
      </w:r>
      <w:r w:rsidR="00C87C7C" w:rsidRPr="0006780D">
        <w:rPr>
          <w:color w:val="000000"/>
          <w:sz w:val="28"/>
          <w:szCs w:val="28"/>
        </w:rPr>
        <w:t> первичную зрительную кору (также называемую стриарной корой или зрительной зоной V1) и экстрастриарную зрительную кору — зоны V2, V3, V4, и V5.</w:t>
      </w:r>
    </w:p>
    <w:p w14:paraId="6B32DDEC" w14:textId="77DA544E" w:rsidR="008A6C4A" w:rsidRPr="0006780D" w:rsidRDefault="008A6C4A" w:rsidP="005566AB">
      <w:pPr>
        <w:pStyle w:val="af9"/>
        <w:shd w:val="clear" w:color="auto" w:fill="FFFFFF"/>
        <w:spacing w:before="96" w:beforeAutospacing="0" w:after="120" w:afterAutospacing="0" w:line="360" w:lineRule="auto"/>
        <w:rPr>
          <w:color w:val="000000"/>
          <w:sz w:val="28"/>
          <w:szCs w:val="28"/>
        </w:rPr>
      </w:pPr>
    </w:p>
    <w:p w14:paraId="1978A90A" w14:textId="18BE06DF" w:rsidR="008A6C4A" w:rsidRPr="0006780D" w:rsidRDefault="00C87C7C" w:rsidP="005566AB">
      <w:pPr>
        <w:pStyle w:val="af9"/>
        <w:shd w:val="clear" w:color="auto" w:fill="FFFFFF"/>
        <w:spacing w:before="96" w:beforeAutospacing="0" w:after="120" w:afterAutospacing="0" w:line="360" w:lineRule="auto"/>
        <w:rPr>
          <w:color w:val="000000"/>
          <w:sz w:val="28"/>
          <w:szCs w:val="28"/>
        </w:rPr>
      </w:pPr>
      <w:r>
        <w:rPr>
          <w:color w:val="000000"/>
          <w:sz w:val="28"/>
          <w:szCs w:val="28"/>
        </w:rPr>
        <w:t>С</w:t>
      </w:r>
      <w:r w:rsidR="008A6C4A" w:rsidRPr="0006780D">
        <w:rPr>
          <w:color w:val="000000"/>
          <w:sz w:val="28"/>
          <w:szCs w:val="28"/>
        </w:rPr>
        <w:t>амые яркие</w:t>
      </w:r>
      <w:r>
        <w:rPr>
          <w:color w:val="000000"/>
          <w:sz w:val="28"/>
          <w:szCs w:val="28"/>
        </w:rPr>
        <w:t xml:space="preserve"> выделенные</w:t>
      </w:r>
      <w:r w:rsidR="008A6C4A" w:rsidRPr="0006780D">
        <w:rPr>
          <w:color w:val="000000"/>
          <w:sz w:val="28"/>
          <w:szCs w:val="28"/>
        </w:rPr>
        <w:t> сигналы видимых лучей света S,</w:t>
      </w:r>
      <w:r>
        <w:rPr>
          <w:color w:val="000000"/>
          <w:sz w:val="28"/>
          <w:szCs w:val="28"/>
        </w:rPr>
        <w:t xml:space="preserve"> </w:t>
      </w:r>
      <w:r w:rsidR="008A6C4A" w:rsidRPr="0006780D">
        <w:rPr>
          <w:color w:val="000000"/>
          <w:sz w:val="28"/>
          <w:szCs w:val="28"/>
        </w:rPr>
        <w:t>M,</w:t>
      </w:r>
      <w:r>
        <w:rPr>
          <w:color w:val="000000"/>
          <w:sz w:val="28"/>
          <w:szCs w:val="28"/>
        </w:rPr>
        <w:t xml:space="preserve"> </w:t>
      </w:r>
      <w:r w:rsidR="008A6C4A" w:rsidRPr="0006780D">
        <w:rPr>
          <w:color w:val="000000"/>
          <w:sz w:val="28"/>
          <w:szCs w:val="28"/>
        </w:rPr>
        <w:t>L — RGB, сфокусированных предметных точек на </w:t>
      </w:r>
      <w:r>
        <w:rPr>
          <w:color w:val="000000"/>
          <w:sz w:val="28"/>
          <w:szCs w:val="28"/>
        </w:rPr>
        <w:t>рецепторы</w:t>
      </w:r>
      <w:r w:rsidR="008A6C4A" w:rsidRPr="0006780D">
        <w:rPr>
          <w:color w:val="000000"/>
          <w:sz w:val="28"/>
          <w:szCs w:val="28"/>
        </w:rPr>
        <w:t xml:space="preserve"> колбочки сетчатки глаза, по зрительным нервам пересылаются в зрительную кору. Здесь формируется бинокулярное цветное оптическое изображение.  </w:t>
      </w:r>
    </w:p>
    <w:p w14:paraId="74F619FB" w14:textId="77777777" w:rsidR="008D1D1A" w:rsidRDefault="008D1D1A" w:rsidP="005566AB">
      <w:pPr>
        <w:pStyle w:val="af9"/>
        <w:shd w:val="clear" w:color="auto" w:fill="FFFFFF"/>
        <w:spacing w:before="96" w:beforeAutospacing="0" w:after="120" w:afterAutospacing="0" w:line="360" w:lineRule="auto"/>
        <w:rPr>
          <w:color w:val="000000"/>
          <w:sz w:val="28"/>
          <w:szCs w:val="28"/>
        </w:rPr>
      </w:pPr>
    </w:p>
    <w:p w14:paraId="56B390CF" w14:textId="5B94E2FD" w:rsidR="008D1D1A" w:rsidRDefault="008D1D1A" w:rsidP="005566AB">
      <w:pPr>
        <w:pStyle w:val="im-mess"/>
        <w:shd w:val="clear" w:color="auto" w:fill="FFFFFF"/>
        <w:spacing w:before="0" w:beforeAutospacing="0" w:after="0" w:afterAutospacing="0" w:line="360" w:lineRule="auto"/>
        <w:ind w:right="60"/>
        <w:rPr>
          <w:color w:val="000000"/>
          <w:sz w:val="28"/>
          <w:szCs w:val="28"/>
        </w:rPr>
      </w:pPr>
      <w:r w:rsidRPr="008D1D1A">
        <w:rPr>
          <w:color w:val="000000"/>
          <w:sz w:val="28"/>
          <w:szCs w:val="28"/>
        </w:rPr>
        <w:t>Обработка цвета начинается на очень раннем уровне зрительной системы (</w:t>
      </w:r>
      <w:r w:rsidR="000C4DD8">
        <w:rPr>
          <w:color w:val="000000"/>
          <w:sz w:val="28"/>
          <w:szCs w:val="28"/>
        </w:rPr>
        <w:t>ещё</w:t>
      </w:r>
      <w:r w:rsidRPr="008D1D1A">
        <w:rPr>
          <w:color w:val="000000"/>
          <w:sz w:val="28"/>
          <w:szCs w:val="28"/>
        </w:rPr>
        <w:t xml:space="preserve"> в сетчатке) через механизмы первоначального оппонента цвета. В теории Геринга противодействующие механизмы относятся к противоположному цветовому эффекту красного-зеленого, сине-желтого и светло-темного. Однако в зрительной системе противодействует активность разных типов рецепторов. Некоторые сверхмалые ганглиозные клетки сетчатки </w:t>
      </w:r>
      <w:r w:rsidR="000C4DD8">
        <w:rPr>
          <w:color w:val="000000"/>
          <w:sz w:val="28"/>
          <w:szCs w:val="28"/>
        </w:rPr>
        <w:t>препятствуют</w:t>
      </w:r>
      <w:r w:rsidRPr="008D1D1A">
        <w:rPr>
          <w:color w:val="000000"/>
          <w:sz w:val="28"/>
          <w:szCs w:val="28"/>
        </w:rPr>
        <w:t xml:space="preserve"> активности L- и M-колбочек, что примерно </w:t>
      </w:r>
      <w:r w:rsidRPr="008D1D1A">
        <w:rPr>
          <w:color w:val="000000"/>
          <w:sz w:val="28"/>
          <w:szCs w:val="28"/>
        </w:rPr>
        <w:lastRenderedPageBreak/>
        <w:t xml:space="preserve">соответствует красно-зеленому противостоянию, но на самом деле проходит по оси от сине-зеленого до пурпурного. </w:t>
      </w:r>
      <w:r w:rsidR="000C4DD8">
        <w:rPr>
          <w:color w:val="000000"/>
          <w:sz w:val="28"/>
          <w:szCs w:val="28"/>
        </w:rPr>
        <w:t>Г</w:t>
      </w:r>
      <w:r w:rsidRPr="008D1D1A">
        <w:rPr>
          <w:color w:val="000000"/>
          <w:sz w:val="28"/>
          <w:szCs w:val="28"/>
        </w:rPr>
        <w:t xml:space="preserve">англиозные клетки сетчатки противодействуют входу из S колбочек входу из L и M. </w:t>
      </w:r>
      <w:r w:rsidR="000C4DD8">
        <w:rPr>
          <w:color w:val="000000"/>
          <w:sz w:val="28"/>
          <w:szCs w:val="28"/>
        </w:rPr>
        <w:t>Э</w:t>
      </w:r>
      <w:r w:rsidRPr="008D1D1A">
        <w:rPr>
          <w:color w:val="000000"/>
          <w:sz w:val="28"/>
          <w:szCs w:val="28"/>
        </w:rPr>
        <w:t xml:space="preserve">то </w:t>
      </w:r>
      <w:r w:rsidR="000C4DD8">
        <w:rPr>
          <w:color w:val="000000"/>
          <w:sz w:val="28"/>
          <w:szCs w:val="28"/>
        </w:rPr>
        <w:t xml:space="preserve">противодействие </w:t>
      </w:r>
      <w:r w:rsidRPr="008D1D1A">
        <w:rPr>
          <w:color w:val="000000"/>
          <w:sz w:val="28"/>
          <w:szCs w:val="28"/>
        </w:rPr>
        <w:t xml:space="preserve">проходит по цветовой оси от желто-зеленого до фиолетового. Затем визуальная информация отправляется в мозг от ганглиозных клеток сетчатки через зрительный нерв в </w:t>
      </w:r>
      <w:r w:rsidR="000C4DD8">
        <w:rPr>
          <w:color w:val="000000"/>
          <w:sz w:val="28"/>
          <w:szCs w:val="28"/>
        </w:rPr>
        <w:t>хиазм –</w:t>
      </w:r>
      <w:r w:rsidRPr="008D1D1A">
        <w:rPr>
          <w:color w:val="000000"/>
          <w:sz w:val="28"/>
          <w:szCs w:val="28"/>
        </w:rPr>
        <w:t xml:space="preserve"> точку, где встречаются два зрительных нерва, и информация из височного поля зрения пересекает другую сторону мозга. После зрительного перекреста зрительные тракты входят в таламус в синапс в латеральном коленчатом ядре (LGN). Латеральное коленчатое ядро разделено на пластинки (зоны), из которых существует три типа: М-пластинки, состоящие в основном из М-клеток, Р-пластинки, состоящие в основном из Р-клеток, и кониоцеллюлярные пластинки. М- и Р-клетки получают относительно сбалансированный вход как от L-, так и от М-колбочек на большей части сетчатки, </w:t>
      </w:r>
      <w:r w:rsidR="000C4DD8">
        <w:rPr>
          <w:color w:val="000000"/>
          <w:sz w:val="28"/>
          <w:szCs w:val="28"/>
        </w:rPr>
        <w:t xml:space="preserve">но </w:t>
      </w:r>
      <w:r w:rsidRPr="008D1D1A">
        <w:rPr>
          <w:color w:val="000000"/>
          <w:sz w:val="28"/>
          <w:szCs w:val="28"/>
        </w:rPr>
        <w:t xml:space="preserve">это не так в </w:t>
      </w:r>
      <w:r w:rsidR="000C4DD8">
        <w:rPr>
          <w:color w:val="000000"/>
          <w:sz w:val="28"/>
          <w:szCs w:val="28"/>
        </w:rPr>
        <w:t>центральной ямке</w:t>
      </w:r>
      <w:r w:rsidRPr="008D1D1A">
        <w:rPr>
          <w:color w:val="000000"/>
          <w:sz w:val="28"/>
          <w:szCs w:val="28"/>
        </w:rPr>
        <w:t xml:space="preserve">, </w:t>
      </w:r>
      <w:r w:rsidR="000C4DD8">
        <w:rPr>
          <w:color w:val="000000"/>
          <w:sz w:val="28"/>
          <w:szCs w:val="28"/>
        </w:rPr>
        <w:t>где</w:t>
      </w:r>
      <w:r w:rsidRPr="008D1D1A">
        <w:rPr>
          <w:color w:val="000000"/>
          <w:sz w:val="28"/>
          <w:szCs w:val="28"/>
        </w:rPr>
        <w:t xml:space="preserve"> сверхмалые клетки синапсируются в Р-пластинках. Кониоклеточные пластинки получают аксоны от небольших бистратифицированных ганглиозных клеток. После синапса в LGN зрительный тракт продолжается обратно в первичную зрительную кору (V1), расположенную в задней части мозга в затылочной доле. Внутри V1 есть отчетливая полоса. В V1 простая трехцветн</w:t>
      </w:r>
      <w:r w:rsidR="000C4DD8">
        <w:rPr>
          <w:color w:val="000000"/>
          <w:sz w:val="28"/>
          <w:szCs w:val="28"/>
        </w:rPr>
        <w:t xml:space="preserve">ое разделение </w:t>
      </w:r>
      <w:r w:rsidRPr="008D1D1A">
        <w:rPr>
          <w:color w:val="000000"/>
          <w:sz w:val="28"/>
          <w:szCs w:val="28"/>
        </w:rPr>
        <w:t xml:space="preserve">начинает разрушаться. </w:t>
      </w:r>
      <w:r w:rsidR="000C4DD8">
        <w:rPr>
          <w:color w:val="000000"/>
          <w:sz w:val="28"/>
          <w:szCs w:val="28"/>
        </w:rPr>
        <w:t>К</w:t>
      </w:r>
      <w:r w:rsidRPr="008D1D1A">
        <w:rPr>
          <w:color w:val="000000"/>
          <w:sz w:val="28"/>
          <w:szCs w:val="28"/>
        </w:rPr>
        <w:t xml:space="preserve">летка, которая может лучше всего реагировать на длинноволновый свет, если свет относительно яркий, может затем стать чувствительной на все длины волн, если стимул относительно тусклый. Поскольку настройка цвета этих клеток нестабильна, некоторые полагают, что за цветовое зрение отвечает другая, относительно небольшая популяция нейронов в V1. Эти специализированные «цветные клетки» часто имеют рецептивные поля, которые могут вычислять локальные соотношения колбочек. </w:t>
      </w:r>
      <w:r w:rsidR="000C4DD8">
        <w:rPr>
          <w:color w:val="000000"/>
          <w:sz w:val="28"/>
          <w:szCs w:val="28"/>
        </w:rPr>
        <w:t>Двойные</w:t>
      </w:r>
      <w:r w:rsidRPr="008D1D1A">
        <w:rPr>
          <w:color w:val="000000"/>
          <w:sz w:val="28"/>
          <w:szCs w:val="28"/>
        </w:rPr>
        <w:t xml:space="preserve"> оппонентные клетки сгруппированы в локализованных областях V1, называемых каплями, и</w:t>
      </w:r>
      <w:r w:rsidR="000C4DD8">
        <w:rPr>
          <w:color w:val="000000"/>
          <w:sz w:val="28"/>
          <w:szCs w:val="28"/>
        </w:rPr>
        <w:t xml:space="preserve"> </w:t>
      </w:r>
      <w:r w:rsidRPr="008D1D1A">
        <w:rPr>
          <w:color w:val="000000"/>
          <w:sz w:val="28"/>
          <w:szCs w:val="28"/>
        </w:rPr>
        <w:t xml:space="preserve">бывают двух видов: красно-зеленые и сине-желтые. Красно-зеленые ячейки сравнивают относительное количество </w:t>
      </w:r>
      <w:r w:rsidRPr="008D1D1A">
        <w:rPr>
          <w:color w:val="000000"/>
          <w:sz w:val="28"/>
          <w:szCs w:val="28"/>
        </w:rPr>
        <w:lastRenderedPageBreak/>
        <w:t xml:space="preserve">красного-зеленого в одной части сцены с количеством красного-зеленого в соседней части сцены, лучше всего реагируя на локальный цветовой контраст (красный рядом с зеленым). </w:t>
      </w:r>
    </w:p>
    <w:p w14:paraId="0E7B16BC" w14:textId="77777777" w:rsidR="008D1D1A" w:rsidRDefault="008D1D1A" w:rsidP="005566AB">
      <w:pPr>
        <w:pStyle w:val="im-mess"/>
        <w:shd w:val="clear" w:color="auto" w:fill="FFFFFF"/>
        <w:spacing w:before="0" w:beforeAutospacing="0" w:after="0" w:afterAutospacing="0" w:line="360" w:lineRule="auto"/>
        <w:ind w:right="60"/>
        <w:rPr>
          <w:color w:val="000000"/>
          <w:sz w:val="28"/>
          <w:szCs w:val="28"/>
        </w:rPr>
      </w:pPr>
    </w:p>
    <w:p w14:paraId="209C4C9D" w14:textId="50DECFF1" w:rsidR="005566AB" w:rsidRDefault="008D1D1A" w:rsidP="005566AB">
      <w:pPr>
        <w:pStyle w:val="im-mess"/>
        <w:shd w:val="clear" w:color="auto" w:fill="FFFFFF"/>
        <w:spacing w:before="0" w:beforeAutospacing="0" w:after="0" w:afterAutospacing="0" w:line="360" w:lineRule="auto"/>
        <w:ind w:right="60"/>
        <w:rPr>
          <w:color w:val="000000"/>
          <w:sz w:val="28"/>
          <w:szCs w:val="28"/>
        </w:rPr>
      </w:pPr>
      <w:r w:rsidRPr="008D1D1A">
        <w:rPr>
          <w:color w:val="000000"/>
          <w:sz w:val="28"/>
          <w:szCs w:val="28"/>
        </w:rPr>
        <w:t>Из капель V1 информация о цвете отправляется в ячейки во второй визуальной области</w:t>
      </w:r>
      <w:r w:rsidR="000C4DD8">
        <w:rPr>
          <w:color w:val="000000"/>
          <w:sz w:val="28"/>
          <w:szCs w:val="28"/>
        </w:rPr>
        <w:t xml:space="preserve"> </w:t>
      </w:r>
      <w:r w:rsidRPr="008D1D1A">
        <w:rPr>
          <w:color w:val="000000"/>
          <w:sz w:val="28"/>
          <w:szCs w:val="28"/>
        </w:rPr>
        <w:t>V2. Клетки в V2, которые наиболее сильно настроены по цвету, сгруппированы в «тонкие полоски», которые, как и капли в V1, окрашивают фермент цитохромоксидазу. Затем нейроны в V2 синапсируют с клетками расширенно</w:t>
      </w:r>
      <w:r w:rsidR="000C4DD8">
        <w:rPr>
          <w:color w:val="000000"/>
          <w:sz w:val="28"/>
          <w:szCs w:val="28"/>
        </w:rPr>
        <w:t>й области</w:t>
      </w:r>
      <w:r w:rsidRPr="008D1D1A">
        <w:rPr>
          <w:color w:val="000000"/>
          <w:sz w:val="28"/>
          <w:szCs w:val="28"/>
        </w:rPr>
        <w:t xml:space="preserve"> V4. Эта область включает не только V4, но</w:t>
      </w:r>
      <w:r w:rsidR="00F00A07">
        <w:rPr>
          <w:color w:val="000000"/>
          <w:sz w:val="28"/>
          <w:szCs w:val="28"/>
        </w:rPr>
        <w:t xml:space="preserve"> </w:t>
      </w:r>
      <w:proofErr w:type="gramStart"/>
      <w:r w:rsidR="00F00A07">
        <w:rPr>
          <w:color w:val="000000"/>
          <w:sz w:val="28"/>
          <w:szCs w:val="28"/>
        </w:rPr>
        <w:t xml:space="preserve">и </w:t>
      </w:r>
      <w:r w:rsidRPr="008D1D1A">
        <w:rPr>
          <w:color w:val="000000"/>
          <w:sz w:val="28"/>
          <w:szCs w:val="28"/>
        </w:rPr>
        <w:t xml:space="preserve"> дорсально</w:t>
      </w:r>
      <w:proofErr w:type="gramEnd"/>
      <w:r w:rsidRPr="008D1D1A">
        <w:rPr>
          <w:color w:val="000000"/>
          <w:sz w:val="28"/>
          <w:szCs w:val="28"/>
        </w:rPr>
        <w:t xml:space="preserve">-заднюю нижнюю височную кору. В частности, присутствие в V4 ячеек с избирательной ориентацией привело </w:t>
      </w:r>
      <w:r w:rsidR="00F00A07">
        <w:rPr>
          <w:color w:val="000000"/>
          <w:sz w:val="28"/>
          <w:szCs w:val="28"/>
        </w:rPr>
        <w:t>к тому</w:t>
      </w:r>
      <w:r w:rsidRPr="008D1D1A">
        <w:rPr>
          <w:color w:val="000000"/>
          <w:sz w:val="28"/>
          <w:szCs w:val="28"/>
        </w:rPr>
        <w:t>, что V4 участвует в обработке цвета и формы. Обработка цвета в расширенном V4 происходит в цветных модулях миллиметрового размера, называемых шариками. Это первая часть мозга, в которой цвет обрабатывается с точки зрения полного диапазона оттенков в цветовом пространств</w:t>
      </w:r>
      <w:r>
        <w:rPr>
          <w:color w:val="000000"/>
          <w:sz w:val="28"/>
          <w:szCs w:val="28"/>
        </w:rPr>
        <w:t>е</w:t>
      </w:r>
      <w:r w:rsidRPr="008D1D1A">
        <w:rPr>
          <w:color w:val="000000"/>
          <w:sz w:val="28"/>
          <w:szCs w:val="28"/>
        </w:rPr>
        <w:t xml:space="preserve">. </w:t>
      </w:r>
      <w:r w:rsidR="00F00A07">
        <w:rPr>
          <w:color w:val="000000"/>
          <w:sz w:val="28"/>
          <w:szCs w:val="28"/>
        </w:rPr>
        <w:t>Н</w:t>
      </w:r>
      <w:r w:rsidRPr="008D1D1A">
        <w:rPr>
          <w:color w:val="000000"/>
          <w:sz w:val="28"/>
          <w:szCs w:val="28"/>
        </w:rPr>
        <w:t>ейроны в расширенном V4 обеспечивают вход в нижнюю височную долю. ИТ</w:t>
      </w:r>
      <w:r w:rsidR="00F00A07">
        <w:rPr>
          <w:color w:val="000000"/>
          <w:sz w:val="28"/>
          <w:szCs w:val="28"/>
        </w:rPr>
        <w:t>-</w:t>
      </w:r>
      <w:proofErr w:type="gramStart"/>
      <w:r w:rsidRPr="008D1D1A">
        <w:rPr>
          <w:color w:val="000000"/>
          <w:sz w:val="28"/>
          <w:szCs w:val="28"/>
        </w:rPr>
        <w:t>кора</w:t>
      </w:r>
      <w:r w:rsidR="00F00A07">
        <w:rPr>
          <w:color w:val="000000"/>
          <w:sz w:val="28"/>
          <w:szCs w:val="28"/>
        </w:rPr>
        <w:t>(</w:t>
      </w:r>
      <w:proofErr w:type="gramEnd"/>
      <w:r w:rsidR="00F00A07">
        <w:rPr>
          <w:color w:val="000000"/>
          <w:sz w:val="28"/>
          <w:szCs w:val="28"/>
        </w:rPr>
        <w:t>затылочно-височная извилина)</w:t>
      </w:r>
      <w:r w:rsidRPr="008D1D1A">
        <w:rPr>
          <w:color w:val="000000"/>
          <w:sz w:val="28"/>
          <w:szCs w:val="28"/>
        </w:rPr>
        <w:t xml:space="preserve"> головного мозга объединяет информацию о цвете с формой и формой. </w:t>
      </w:r>
      <w:r w:rsidR="00F00A07">
        <w:rPr>
          <w:color w:val="000000"/>
          <w:sz w:val="28"/>
          <w:szCs w:val="28"/>
        </w:rPr>
        <w:t>Можно</w:t>
      </w:r>
      <w:r w:rsidRPr="008D1D1A">
        <w:rPr>
          <w:color w:val="000000"/>
          <w:sz w:val="28"/>
          <w:szCs w:val="28"/>
        </w:rPr>
        <w:t xml:space="preserve"> охарактеризовать этот путь (V1&gt; V2&gt; V4&gt; IT) как вентральный</w:t>
      </w:r>
      <w:r w:rsidR="0080256E">
        <w:rPr>
          <w:color w:val="000000"/>
          <w:sz w:val="28"/>
          <w:szCs w:val="28"/>
        </w:rPr>
        <w:t>(нижний/брюшной)</w:t>
      </w:r>
      <w:r w:rsidRPr="008D1D1A">
        <w:rPr>
          <w:color w:val="000000"/>
          <w:sz w:val="28"/>
          <w:szCs w:val="28"/>
        </w:rPr>
        <w:t xml:space="preserve"> поток</w:t>
      </w:r>
      <w:r>
        <w:rPr>
          <w:color w:val="000000"/>
          <w:sz w:val="28"/>
          <w:szCs w:val="28"/>
        </w:rPr>
        <w:t>,</w:t>
      </w:r>
      <w:r w:rsidRPr="008D1D1A">
        <w:rPr>
          <w:color w:val="000000"/>
          <w:sz w:val="28"/>
          <w:szCs w:val="28"/>
        </w:rPr>
        <w:t xml:space="preserve"> в отличие от дорсального</w:t>
      </w:r>
      <w:r w:rsidR="0080256E">
        <w:rPr>
          <w:color w:val="000000"/>
          <w:sz w:val="28"/>
          <w:szCs w:val="28"/>
        </w:rPr>
        <w:t>(тыльный)</w:t>
      </w:r>
      <w:r w:rsidRPr="008D1D1A">
        <w:rPr>
          <w:color w:val="000000"/>
          <w:sz w:val="28"/>
          <w:szCs w:val="28"/>
        </w:rPr>
        <w:t xml:space="preserve"> потока</w:t>
      </w:r>
      <w:r>
        <w:rPr>
          <w:color w:val="000000"/>
          <w:sz w:val="28"/>
          <w:szCs w:val="28"/>
        </w:rPr>
        <w:t xml:space="preserve">, </w:t>
      </w:r>
      <w:r w:rsidR="0080256E">
        <w:rPr>
          <w:color w:val="000000"/>
          <w:sz w:val="28"/>
          <w:szCs w:val="28"/>
        </w:rPr>
        <w:t xml:space="preserve">одна из функций которого – </w:t>
      </w:r>
      <w:r w:rsidRPr="008D1D1A">
        <w:rPr>
          <w:color w:val="000000"/>
          <w:sz w:val="28"/>
          <w:szCs w:val="28"/>
        </w:rPr>
        <w:t>анализ</w:t>
      </w:r>
      <w:r w:rsidR="0080256E">
        <w:rPr>
          <w:color w:val="000000"/>
          <w:sz w:val="28"/>
          <w:szCs w:val="28"/>
        </w:rPr>
        <w:t xml:space="preserve"> </w:t>
      </w:r>
      <w:r w:rsidRPr="008D1D1A">
        <w:rPr>
          <w:color w:val="000000"/>
          <w:sz w:val="28"/>
          <w:szCs w:val="28"/>
        </w:rPr>
        <w:t>движени</w:t>
      </w:r>
      <w:r w:rsidR="0080256E">
        <w:rPr>
          <w:color w:val="000000"/>
          <w:sz w:val="28"/>
          <w:szCs w:val="28"/>
        </w:rPr>
        <w:t>я</w:t>
      </w:r>
      <w:r w:rsidRPr="008D1D1A">
        <w:rPr>
          <w:color w:val="000000"/>
          <w:sz w:val="28"/>
          <w:szCs w:val="28"/>
        </w:rPr>
        <w:t>.</w:t>
      </w:r>
    </w:p>
    <w:p w14:paraId="0E9D42D5" w14:textId="77777777" w:rsidR="005566AB" w:rsidRDefault="005566AB">
      <w:pPr>
        <w:rPr>
          <w:rFonts w:ascii="Times New Roman" w:eastAsia="Times New Roman" w:hAnsi="Times New Roman" w:cs="Times New Roman"/>
          <w:color w:val="000000"/>
          <w:sz w:val="28"/>
          <w:szCs w:val="28"/>
          <w:lang w:eastAsia="ru-RU"/>
        </w:rPr>
      </w:pPr>
      <w:r>
        <w:rPr>
          <w:color w:val="000000"/>
          <w:sz w:val="28"/>
          <w:szCs w:val="28"/>
        </w:rPr>
        <w:br w:type="page"/>
      </w:r>
    </w:p>
    <w:p w14:paraId="2A0D91DF" w14:textId="13ACA667" w:rsidR="008D1D1A" w:rsidRDefault="00F71D43" w:rsidP="00F31EB3">
      <w:pPr>
        <w:pStyle w:val="1"/>
        <w:numPr>
          <w:ilvl w:val="0"/>
          <w:numId w:val="7"/>
        </w:numPr>
        <w:jc w:val="center"/>
        <w:rPr>
          <w:b/>
          <w:bCs/>
        </w:rPr>
      </w:pPr>
      <w:bookmarkStart w:id="10" w:name="_Toc63944522"/>
      <w:r w:rsidRPr="00F71D43">
        <w:rPr>
          <w:b/>
          <w:bCs/>
        </w:rPr>
        <w:lastRenderedPageBreak/>
        <w:t>Многокомпонентная теория цветового зрения</w:t>
      </w:r>
      <w:bookmarkEnd w:id="10"/>
    </w:p>
    <w:p w14:paraId="61786C52" w14:textId="63E07AC0" w:rsidR="00F71D43" w:rsidRDefault="00F71D43" w:rsidP="00F71D43"/>
    <w:p w14:paraId="3A366136" w14:textId="03D3C257" w:rsidR="00F61E34" w:rsidRDefault="00BC020F" w:rsidP="00F61E34">
      <w:pPr>
        <w:spacing w:line="360" w:lineRule="auto"/>
        <w:rPr>
          <w:rFonts w:ascii="Times New Roman" w:hAnsi="Times New Roman" w:cs="Times New Roman"/>
          <w:sz w:val="28"/>
          <w:szCs w:val="28"/>
        </w:rPr>
      </w:pPr>
      <w:r w:rsidRPr="00F61E34">
        <w:rPr>
          <w:rFonts w:ascii="Times New Roman" w:hAnsi="Times New Roman" w:cs="Times New Roman"/>
          <w:sz w:val="28"/>
          <w:szCs w:val="28"/>
          <w:shd w:val="clear" w:color="auto" w:fill="FFFFFF"/>
        </w:rPr>
        <w:t xml:space="preserve">Многокомпонентная теория цветного зрения — теория, объясняющая цветовое зрение человека на базе трихроматизма, </w:t>
      </w:r>
      <w:r w:rsidR="00F0333C">
        <w:rPr>
          <w:rFonts w:ascii="Times New Roman" w:hAnsi="Times New Roman" w:cs="Times New Roman"/>
          <w:sz w:val="28"/>
          <w:szCs w:val="28"/>
          <w:shd w:val="clear" w:color="auto" w:fill="FFFFFF"/>
        </w:rPr>
        <w:t>она</w:t>
      </w:r>
      <w:r w:rsidRPr="00F61E34">
        <w:rPr>
          <w:rFonts w:ascii="Times New Roman" w:hAnsi="Times New Roman" w:cs="Times New Roman"/>
          <w:sz w:val="28"/>
          <w:szCs w:val="28"/>
          <w:shd w:val="clear" w:color="auto" w:fill="FFFFFF"/>
        </w:rPr>
        <w:t xml:space="preserve"> основана на принципах биофизики, биохимии, физики</w:t>
      </w:r>
      <w:r w:rsidR="00F0333C">
        <w:rPr>
          <w:rFonts w:ascii="Times New Roman" w:hAnsi="Times New Roman" w:cs="Times New Roman"/>
          <w:sz w:val="28"/>
          <w:szCs w:val="28"/>
          <w:shd w:val="clear" w:color="auto" w:fill="FFFFFF"/>
        </w:rPr>
        <w:t xml:space="preserve"> – </w:t>
      </w:r>
      <w:r w:rsidRPr="00F61E34">
        <w:rPr>
          <w:rFonts w:ascii="Times New Roman" w:hAnsi="Times New Roman" w:cs="Times New Roman"/>
          <w:sz w:val="28"/>
          <w:szCs w:val="28"/>
          <w:shd w:val="clear" w:color="auto" w:fill="FFFFFF"/>
        </w:rPr>
        <w:t>что</w:t>
      </w:r>
      <w:r w:rsidR="00F0333C">
        <w:rPr>
          <w:rFonts w:ascii="Times New Roman" w:hAnsi="Times New Roman" w:cs="Times New Roman"/>
          <w:sz w:val="28"/>
          <w:szCs w:val="28"/>
          <w:shd w:val="clear" w:color="auto" w:fill="FFFFFF"/>
        </w:rPr>
        <w:t xml:space="preserve"> </w:t>
      </w:r>
      <w:r w:rsidRPr="00F61E34">
        <w:rPr>
          <w:rFonts w:ascii="Times New Roman" w:hAnsi="Times New Roman" w:cs="Times New Roman"/>
          <w:sz w:val="28"/>
          <w:szCs w:val="28"/>
          <w:shd w:val="clear" w:color="auto" w:fill="FFFFFF"/>
        </w:rPr>
        <w:t xml:space="preserve">существуют три «основных» цвета RGB, которые при смешивании </w:t>
      </w:r>
      <w:r w:rsidR="00F0333C">
        <w:rPr>
          <w:rFonts w:ascii="Times New Roman" w:hAnsi="Times New Roman" w:cs="Times New Roman"/>
          <w:sz w:val="28"/>
          <w:szCs w:val="28"/>
          <w:shd w:val="clear" w:color="auto" w:fill="FFFFFF"/>
        </w:rPr>
        <w:t>позволяют</w:t>
      </w:r>
      <w:r w:rsidRPr="00F61E34">
        <w:rPr>
          <w:rFonts w:ascii="Times New Roman" w:hAnsi="Times New Roman" w:cs="Times New Roman"/>
          <w:sz w:val="28"/>
          <w:szCs w:val="28"/>
          <w:shd w:val="clear" w:color="auto" w:fill="FFFFFF"/>
        </w:rPr>
        <w:t xml:space="preserve"> получить любой оттенок цвет</w:t>
      </w:r>
      <w:r w:rsidR="00F0333C">
        <w:rPr>
          <w:rFonts w:ascii="Times New Roman" w:hAnsi="Times New Roman" w:cs="Times New Roman"/>
          <w:sz w:val="28"/>
          <w:szCs w:val="28"/>
          <w:shd w:val="clear" w:color="auto" w:fill="FFFFFF"/>
        </w:rPr>
        <w:t>а</w:t>
      </w:r>
      <w:r w:rsidRPr="00F61E34">
        <w:rPr>
          <w:rFonts w:ascii="Times New Roman" w:hAnsi="Times New Roman" w:cs="Times New Roman"/>
          <w:sz w:val="28"/>
          <w:szCs w:val="28"/>
          <w:shd w:val="clear" w:color="auto" w:fill="FFFFFF"/>
        </w:rPr>
        <w:t>.</w:t>
      </w:r>
      <w:r w:rsidRPr="00F61E34">
        <w:rPr>
          <w:rFonts w:ascii="Times New Roman" w:hAnsi="Times New Roman" w:cs="Times New Roman"/>
          <w:sz w:val="28"/>
          <w:szCs w:val="28"/>
        </w:rPr>
        <w:t xml:space="preserve"> </w:t>
      </w:r>
    </w:p>
    <w:p w14:paraId="45ACBD3D" w14:textId="77777777" w:rsidR="00F61E34" w:rsidRDefault="00F61E34" w:rsidP="00F61E34">
      <w:pPr>
        <w:spacing w:line="360" w:lineRule="auto"/>
        <w:rPr>
          <w:rFonts w:ascii="Times New Roman" w:hAnsi="Times New Roman" w:cs="Times New Roman"/>
          <w:sz w:val="28"/>
          <w:szCs w:val="28"/>
        </w:rPr>
      </w:pPr>
    </w:p>
    <w:p w14:paraId="35D06E22" w14:textId="5A87B737" w:rsidR="00BC020F" w:rsidRPr="00F61E34" w:rsidRDefault="00BC020F" w:rsidP="00F61E34">
      <w:pPr>
        <w:spacing w:line="360" w:lineRule="auto"/>
        <w:rPr>
          <w:rFonts w:ascii="Times New Roman" w:hAnsi="Times New Roman" w:cs="Times New Roman"/>
          <w:sz w:val="28"/>
          <w:szCs w:val="28"/>
          <w:shd w:val="clear" w:color="auto" w:fill="FFFFFF"/>
        </w:rPr>
      </w:pPr>
      <w:r w:rsidRPr="00F61E34">
        <w:rPr>
          <w:rFonts w:ascii="Times New Roman" w:hAnsi="Times New Roman" w:cs="Times New Roman"/>
          <w:sz w:val="28"/>
          <w:szCs w:val="28"/>
        </w:rPr>
        <w:t>Трёхсоставную теорию цветового зрения впервые высказал в 1756 году М. В. Ломоносов, когда он писал «о трёх материях дна ока». Сто лет спустя её развил немецкий учёный Г. Гельмгольц.</w:t>
      </w:r>
      <w:r w:rsidR="00F61E34" w:rsidRPr="00F61E34">
        <w:rPr>
          <w:rFonts w:ascii="Times New Roman" w:hAnsi="Times New Roman" w:cs="Times New Roman"/>
          <w:sz w:val="28"/>
          <w:szCs w:val="28"/>
        </w:rPr>
        <w:t xml:space="preserve"> </w:t>
      </w:r>
      <w:r w:rsidR="00F61E34" w:rsidRPr="00F61E34">
        <w:rPr>
          <w:rFonts w:ascii="Times New Roman" w:hAnsi="Times New Roman" w:cs="Times New Roman"/>
          <w:sz w:val="28"/>
          <w:szCs w:val="28"/>
          <w:shd w:val="clear" w:color="auto" w:fill="FFFFFF"/>
        </w:rPr>
        <w:t>Теория Гельмгольца объясняет восприятие цвета только на уровне колбочек сетчатки и не может объяснить все феномены цветоощущения, такие как цветовой контраст, цветовая память, цветовые последовательные образы, константность цвета и др., а также некоторые нарушения цветового зрения.</w:t>
      </w:r>
    </w:p>
    <w:p w14:paraId="4F3D3500" w14:textId="77777777" w:rsidR="00F61E34" w:rsidRPr="00F61E34" w:rsidRDefault="00F61E34" w:rsidP="00F61E34">
      <w:pPr>
        <w:pStyle w:val="af9"/>
        <w:shd w:val="clear" w:color="auto" w:fill="FFFFFF"/>
        <w:spacing w:before="96" w:beforeAutospacing="0" w:after="120" w:afterAutospacing="0" w:line="360" w:lineRule="auto"/>
        <w:rPr>
          <w:sz w:val="28"/>
          <w:szCs w:val="28"/>
        </w:rPr>
      </w:pPr>
    </w:p>
    <w:p w14:paraId="6C2184CC" w14:textId="6707F341" w:rsidR="00BC020F" w:rsidRPr="00F61E34" w:rsidRDefault="00BC020F" w:rsidP="00F61E34">
      <w:pPr>
        <w:pStyle w:val="af9"/>
        <w:shd w:val="clear" w:color="auto" w:fill="FFFFFF"/>
        <w:spacing w:before="96" w:beforeAutospacing="0" w:after="120" w:afterAutospacing="0" w:line="360" w:lineRule="auto"/>
        <w:rPr>
          <w:sz w:val="28"/>
          <w:szCs w:val="28"/>
        </w:rPr>
      </w:pPr>
      <w:r w:rsidRPr="00F61E34">
        <w:rPr>
          <w:sz w:val="28"/>
          <w:szCs w:val="28"/>
        </w:rPr>
        <w:t>Параллельно существовала теория цвета Эвальда Геринга. Её развили Дэвид Хьюбел и Торстен Визел. Они предположили, что в мозг поступает информация не о красном (R), зелёном (G) и синем (B) цветах (теория цвета Юнга—Гельмгольца</w:t>
      </w:r>
      <w:r w:rsidR="00413CC1">
        <w:rPr>
          <w:sz w:val="28"/>
          <w:szCs w:val="28"/>
        </w:rPr>
        <w:t>), а</w:t>
      </w:r>
      <w:r w:rsidRPr="00F61E34">
        <w:rPr>
          <w:sz w:val="28"/>
          <w:szCs w:val="28"/>
        </w:rPr>
        <w:t xml:space="preserve"> о разнице яркости белого (Y</w:t>
      </w:r>
      <w:r w:rsidRPr="00F61E34">
        <w:rPr>
          <w:sz w:val="28"/>
          <w:szCs w:val="28"/>
          <w:vertAlign w:val="subscript"/>
        </w:rPr>
        <w:t>мах</w:t>
      </w:r>
      <w:r w:rsidRPr="00F61E34">
        <w:rPr>
          <w:sz w:val="28"/>
          <w:szCs w:val="28"/>
        </w:rPr>
        <w:t>) и чёрного (Y</w:t>
      </w:r>
      <w:r w:rsidRPr="00F61E34">
        <w:rPr>
          <w:sz w:val="28"/>
          <w:szCs w:val="28"/>
          <w:vertAlign w:val="subscript"/>
        </w:rPr>
        <w:t>мин</w:t>
      </w:r>
      <w:r w:rsidRPr="00F61E34">
        <w:rPr>
          <w:sz w:val="28"/>
          <w:szCs w:val="28"/>
        </w:rPr>
        <w:t>), зелёного и красного (G — R), синего и жёлтого цветов (B — yellow), а жёлтый цвет (yellow = R + G) есть сумма красного и зелёного цветов, где R, G и B — яркости цветовых составляющих — красного, зелёного, и синего.</w:t>
      </w:r>
    </w:p>
    <w:p w14:paraId="34D95A37" w14:textId="5645E667" w:rsidR="00BC020F" w:rsidRPr="00F61E34" w:rsidRDefault="00BC020F" w:rsidP="00F61E34">
      <w:pPr>
        <w:spacing w:line="360" w:lineRule="auto"/>
        <w:rPr>
          <w:rFonts w:ascii="Times New Roman" w:hAnsi="Times New Roman" w:cs="Times New Roman"/>
          <w:sz w:val="28"/>
          <w:szCs w:val="28"/>
        </w:rPr>
      </w:pPr>
    </w:p>
    <w:p w14:paraId="3A56F7CB" w14:textId="70F6074F" w:rsidR="00F61E34" w:rsidRPr="00F61E34" w:rsidRDefault="00F61E34" w:rsidP="00F61E34">
      <w:pPr>
        <w:pStyle w:val="af9"/>
        <w:shd w:val="clear" w:color="auto" w:fill="FFFFFF"/>
        <w:spacing w:before="96" w:beforeAutospacing="0" w:after="120" w:afterAutospacing="0" w:line="360" w:lineRule="auto"/>
        <w:rPr>
          <w:sz w:val="28"/>
          <w:szCs w:val="28"/>
        </w:rPr>
      </w:pPr>
      <w:r w:rsidRPr="00F61E34">
        <w:rPr>
          <w:sz w:val="28"/>
          <w:szCs w:val="28"/>
        </w:rPr>
        <w:t>Клетки ipRGC, расположенные в се</w:t>
      </w:r>
      <w:r w:rsidR="00907A1A">
        <w:rPr>
          <w:sz w:val="28"/>
          <w:szCs w:val="28"/>
        </w:rPr>
        <w:t>т</w:t>
      </w:r>
      <w:r w:rsidRPr="00F61E34">
        <w:rPr>
          <w:sz w:val="28"/>
          <w:szCs w:val="28"/>
        </w:rPr>
        <w:t>чатке и рефлекторно связанны</w:t>
      </w:r>
      <w:r w:rsidR="00907A1A">
        <w:rPr>
          <w:sz w:val="28"/>
          <w:szCs w:val="28"/>
        </w:rPr>
        <w:t>е</w:t>
      </w:r>
      <w:r w:rsidRPr="00F61E34">
        <w:rPr>
          <w:sz w:val="28"/>
          <w:szCs w:val="28"/>
        </w:rPr>
        <w:t xml:space="preserve"> с палочками и колбочками, имеют прямую и обратную с</w:t>
      </w:r>
      <w:r w:rsidR="00907A1A">
        <w:rPr>
          <w:sz w:val="28"/>
          <w:szCs w:val="28"/>
        </w:rPr>
        <w:t>в</w:t>
      </w:r>
      <w:r w:rsidRPr="00F61E34">
        <w:rPr>
          <w:sz w:val="28"/>
          <w:szCs w:val="28"/>
        </w:rPr>
        <w:t>язь с мозгом. Они участвуют в обработке информации, поступающей изначально при зрении, являясь фильтром УФ падающих лучей</w:t>
      </w:r>
      <w:r w:rsidR="00907A1A">
        <w:rPr>
          <w:sz w:val="28"/>
          <w:szCs w:val="28"/>
        </w:rPr>
        <w:t>,</w:t>
      </w:r>
      <w:r w:rsidRPr="00F61E34">
        <w:rPr>
          <w:sz w:val="28"/>
          <w:szCs w:val="28"/>
        </w:rPr>
        <w:t xml:space="preserve"> и взаимодейств</w:t>
      </w:r>
      <w:r w:rsidR="00907A1A">
        <w:rPr>
          <w:sz w:val="28"/>
          <w:szCs w:val="28"/>
        </w:rPr>
        <w:t>ую</w:t>
      </w:r>
      <w:r w:rsidRPr="00F61E34">
        <w:rPr>
          <w:sz w:val="28"/>
          <w:szCs w:val="28"/>
        </w:rPr>
        <w:t xml:space="preserve">т с </w:t>
      </w:r>
      <w:r w:rsidRPr="00F61E34">
        <w:rPr>
          <w:sz w:val="28"/>
          <w:szCs w:val="28"/>
        </w:rPr>
        <w:lastRenderedPageBreak/>
        <w:t xml:space="preserve">фоторецепторами сетчатки и мозгом, так как они своими синапсами связаны с ними. </w:t>
      </w:r>
      <w:r w:rsidR="00386E8A">
        <w:rPr>
          <w:sz w:val="28"/>
          <w:szCs w:val="28"/>
        </w:rPr>
        <w:t>Ф</w:t>
      </w:r>
      <w:r w:rsidRPr="00F61E34">
        <w:rPr>
          <w:sz w:val="28"/>
          <w:szCs w:val="28"/>
        </w:rPr>
        <w:t>оторецепторы ipRGC участвуют в работе колбочек-S и зрительных отделов головного мозга в создании оптического изображения.</w:t>
      </w:r>
    </w:p>
    <w:p w14:paraId="356CFA4B" w14:textId="6D71BBE2" w:rsidR="004435D2" w:rsidRDefault="00386E8A" w:rsidP="00F61E34">
      <w:pPr>
        <w:pStyle w:val="af9"/>
        <w:shd w:val="clear" w:color="auto" w:fill="FFFFFF"/>
        <w:spacing w:before="96" w:beforeAutospacing="0" w:after="120" w:afterAutospacing="0" w:line="360" w:lineRule="auto"/>
        <w:rPr>
          <w:sz w:val="28"/>
          <w:szCs w:val="28"/>
        </w:rPr>
      </w:pPr>
      <w:r>
        <w:rPr>
          <w:sz w:val="28"/>
          <w:szCs w:val="28"/>
        </w:rPr>
        <w:t>Объяснение</w:t>
      </w:r>
      <w:r w:rsidR="00F61E34" w:rsidRPr="00F61E34">
        <w:rPr>
          <w:sz w:val="28"/>
          <w:szCs w:val="28"/>
        </w:rPr>
        <w:t xml:space="preserve"> трихроматизму состоит в том, что у обычного человека сетчатка глаза содержит три </w:t>
      </w:r>
      <w:r>
        <w:rPr>
          <w:sz w:val="28"/>
          <w:szCs w:val="28"/>
        </w:rPr>
        <w:t>вида</w:t>
      </w:r>
      <w:r w:rsidR="00F61E34" w:rsidRPr="00F61E34">
        <w:rPr>
          <w:sz w:val="28"/>
          <w:szCs w:val="28"/>
        </w:rPr>
        <w:t xml:space="preserve"> </w:t>
      </w:r>
      <w:r>
        <w:rPr>
          <w:sz w:val="28"/>
          <w:szCs w:val="28"/>
        </w:rPr>
        <w:t>цветовых</w:t>
      </w:r>
      <w:r w:rsidR="00F61E34" w:rsidRPr="00F61E34">
        <w:rPr>
          <w:sz w:val="28"/>
          <w:szCs w:val="28"/>
        </w:rPr>
        <w:t xml:space="preserve"> фоторецепторов, названных колбочками сетчатки глаза. В зависимости от сфокусированной на них точки изображения они способны воспринимать видимые лучи </w:t>
      </w:r>
      <w:r>
        <w:rPr>
          <w:sz w:val="28"/>
          <w:szCs w:val="28"/>
        </w:rPr>
        <w:t>данной</w:t>
      </w:r>
      <w:r w:rsidR="00F61E34" w:rsidRPr="00F61E34">
        <w:rPr>
          <w:sz w:val="28"/>
          <w:szCs w:val="28"/>
        </w:rPr>
        <w:t xml:space="preserve"> точки и выделять из них три вида основных, базисных</w:t>
      </w:r>
      <w:r>
        <w:rPr>
          <w:sz w:val="28"/>
          <w:szCs w:val="28"/>
        </w:rPr>
        <w:t>,</w:t>
      </w:r>
      <w:r w:rsidR="00F61E34" w:rsidRPr="00F61E34">
        <w:rPr>
          <w:sz w:val="28"/>
          <w:szCs w:val="28"/>
        </w:rPr>
        <w:t> самых ярких световых лучей (S,</w:t>
      </w:r>
      <w:r w:rsidR="00F61E34">
        <w:rPr>
          <w:sz w:val="28"/>
          <w:szCs w:val="28"/>
        </w:rPr>
        <w:t xml:space="preserve"> </w:t>
      </w:r>
      <w:r w:rsidR="00F61E34" w:rsidRPr="00F61E34">
        <w:rPr>
          <w:sz w:val="28"/>
          <w:szCs w:val="28"/>
        </w:rPr>
        <w:t>M,</w:t>
      </w:r>
      <w:r w:rsidR="00F61E34">
        <w:rPr>
          <w:sz w:val="28"/>
          <w:szCs w:val="28"/>
        </w:rPr>
        <w:t xml:space="preserve"> </w:t>
      </w:r>
      <w:r w:rsidR="00F61E34" w:rsidRPr="00F61E34">
        <w:rPr>
          <w:sz w:val="28"/>
          <w:szCs w:val="28"/>
        </w:rPr>
        <w:t>L</w:t>
      </w:r>
      <w:r>
        <w:rPr>
          <w:sz w:val="28"/>
          <w:szCs w:val="28"/>
        </w:rPr>
        <w:t>), а далее передавать</w:t>
      </w:r>
      <w:r w:rsidR="00F61E34" w:rsidRPr="00F61E34">
        <w:rPr>
          <w:sz w:val="28"/>
          <w:szCs w:val="28"/>
        </w:rPr>
        <w:t xml:space="preserve"> их в мозг. На рецепторном уровне происходит выделение основных биосигналов RGB</w:t>
      </w:r>
      <w:r w:rsidR="009A4B8B">
        <w:rPr>
          <w:sz w:val="28"/>
          <w:szCs w:val="28"/>
        </w:rPr>
        <w:t xml:space="preserve">. </w:t>
      </w:r>
      <w:r w:rsidR="00F61E34" w:rsidRPr="00F61E34">
        <w:rPr>
          <w:sz w:val="28"/>
          <w:szCs w:val="28"/>
        </w:rPr>
        <w:t xml:space="preserve">Фоторецепторы ipRGC связаны с ними и участвуют в последующей </w:t>
      </w:r>
      <w:r w:rsidR="009A4B8B">
        <w:rPr>
          <w:sz w:val="28"/>
          <w:szCs w:val="28"/>
        </w:rPr>
        <w:t>передаче</w:t>
      </w:r>
      <w:r w:rsidR="00F61E34" w:rsidRPr="00F61E34">
        <w:rPr>
          <w:sz w:val="28"/>
          <w:szCs w:val="28"/>
        </w:rPr>
        <w:t xml:space="preserve"> этих </w:t>
      </w:r>
      <w:proofErr w:type="gramStart"/>
      <w:r w:rsidR="00F61E34" w:rsidRPr="00F61E34">
        <w:rPr>
          <w:sz w:val="28"/>
          <w:szCs w:val="28"/>
        </w:rPr>
        <w:t>биосигналов  в</w:t>
      </w:r>
      <w:proofErr w:type="gramEnd"/>
      <w:r w:rsidR="00F61E34" w:rsidRPr="00F61E34">
        <w:rPr>
          <w:sz w:val="28"/>
          <w:szCs w:val="28"/>
        </w:rPr>
        <w:t xml:space="preserve"> головной мозг. В мозгу происходит окончательное формирование (</w:t>
      </w:r>
      <w:r w:rsidR="009A4B8B">
        <w:rPr>
          <w:sz w:val="28"/>
          <w:szCs w:val="28"/>
        </w:rPr>
        <w:t xml:space="preserve">на </w:t>
      </w:r>
      <w:r w:rsidR="00F61E34" w:rsidRPr="00F61E34">
        <w:rPr>
          <w:sz w:val="28"/>
          <w:szCs w:val="28"/>
        </w:rPr>
        <w:t>нейронн</w:t>
      </w:r>
      <w:r w:rsidR="009A4B8B">
        <w:rPr>
          <w:sz w:val="28"/>
          <w:szCs w:val="28"/>
        </w:rPr>
        <w:t>ом</w:t>
      </w:r>
      <w:r w:rsidR="00F61E34" w:rsidRPr="00F61E34">
        <w:rPr>
          <w:sz w:val="28"/>
          <w:szCs w:val="28"/>
        </w:rPr>
        <w:t xml:space="preserve"> уров</w:t>
      </w:r>
      <w:r w:rsidR="009A4B8B">
        <w:rPr>
          <w:sz w:val="28"/>
          <w:szCs w:val="28"/>
        </w:rPr>
        <w:t>не</w:t>
      </w:r>
      <w:r w:rsidR="00F61E34" w:rsidRPr="00F61E34">
        <w:rPr>
          <w:sz w:val="28"/>
          <w:szCs w:val="28"/>
        </w:rPr>
        <w:t xml:space="preserve">) цветного, стерео оптического изображения (в зрительных отделах головного мозга) — появления ощущения цвета. </w:t>
      </w:r>
    </w:p>
    <w:p w14:paraId="7471750C" w14:textId="6AD9B0BF" w:rsidR="00F61E34" w:rsidRPr="00F61E34" w:rsidRDefault="004435D2" w:rsidP="004435D2">
      <w:pPr>
        <w:rPr>
          <w:sz w:val="28"/>
          <w:szCs w:val="28"/>
        </w:rPr>
      </w:pPr>
      <w:r>
        <w:rPr>
          <w:sz w:val="28"/>
          <w:szCs w:val="28"/>
        </w:rPr>
        <w:br w:type="page"/>
      </w:r>
    </w:p>
    <w:p w14:paraId="52A4EE42" w14:textId="718A70DF" w:rsidR="00F61E34" w:rsidRDefault="000C5A7E" w:rsidP="00F31EB3">
      <w:pPr>
        <w:pStyle w:val="1"/>
        <w:numPr>
          <w:ilvl w:val="0"/>
          <w:numId w:val="7"/>
        </w:numPr>
        <w:jc w:val="center"/>
        <w:rPr>
          <w:b/>
          <w:bCs/>
          <w:color w:val="auto"/>
        </w:rPr>
      </w:pPr>
      <w:bookmarkStart w:id="11" w:name="_Toc63944523"/>
      <w:r w:rsidRPr="000C5A7E">
        <w:rPr>
          <w:b/>
          <w:bCs/>
          <w:color w:val="auto"/>
        </w:rPr>
        <w:lastRenderedPageBreak/>
        <w:t>Распознавание изображений с помощью цветовой и текстурной сегментации</w:t>
      </w:r>
      <w:bookmarkEnd w:id="11"/>
    </w:p>
    <w:p w14:paraId="67191A03" w14:textId="77777777" w:rsidR="00E13755" w:rsidRPr="00E13755" w:rsidRDefault="00E13755" w:rsidP="00E13755"/>
    <w:p w14:paraId="4CD972C3" w14:textId="01537A13" w:rsidR="00336867" w:rsidRPr="00CC08D5" w:rsidRDefault="00E13755" w:rsidP="00CC08D5">
      <w:pPr>
        <w:spacing w:line="360" w:lineRule="auto"/>
        <w:rPr>
          <w:rFonts w:ascii="Times New Roman" w:hAnsi="Times New Roman" w:cs="Times New Roman"/>
          <w:color w:val="000000"/>
          <w:sz w:val="28"/>
          <w:szCs w:val="28"/>
          <w:shd w:val="clear" w:color="auto" w:fill="FFFFFF"/>
        </w:rPr>
      </w:pPr>
      <w:r w:rsidRPr="00CC08D5">
        <w:rPr>
          <w:rFonts w:ascii="Times New Roman" w:hAnsi="Times New Roman" w:cs="Times New Roman"/>
          <w:color w:val="000000"/>
          <w:sz w:val="28"/>
          <w:szCs w:val="28"/>
          <w:shd w:val="clear" w:color="auto" w:fill="FFFFFF"/>
        </w:rPr>
        <w:t>Классическая проблема компьютерного зрения, обработки изображений и машинного зрения состоит в том, чтобы определить, содержат ли данные изображения какой-либо конкретный объект, функцию или действие. </w:t>
      </w:r>
    </w:p>
    <w:p w14:paraId="7A7EE7AA" w14:textId="4907E0CC" w:rsidR="00E13755" w:rsidRDefault="00E13755" w:rsidP="00336867"/>
    <w:p w14:paraId="4E47C7AD" w14:textId="6DE3858D" w:rsidR="00E13755" w:rsidRDefault="00E13755" w:rsidP="00F31EB3">
      <w:pPr>
        <w:pStyle w:val="2"/>
        <w:jc w:val="center"/>
        <w:rPr>
          <w:rFonts w:ascii="Times New Roman" w:hAnsi="Times New Roman" w:cs="Times New Roman"/>
          <w:b/>
          <w:bCs/>
          <w:color w:val="000000" w:themeColor="text1"/>
        </w:rPr>
      </w:pPr>
      <w:bookmarkStart w:id="12" w:name="_Toc63944524"/>
      <w:r w:rsidRPr="00E13755">
        <w:rPr>
          <w:rFonts w:ascii="Times New Roman" w:hAnsi="Times New Roman" w:cs="Times New Roman"/>
          <w:b/>
          <w:bCs/>
          <w:color w:val="000000" w:themeColor="text1"/>
        </w:rPr>
        <w:t>4.1 Функции систем компьютерного зрения</w:t>
      </w:r>
      <w:bookmarkEnd w:id="12"/>
    </w:p>
    <w:p w14:paraId="4C876C6E" w14:textId="5C33A089" w:rsidR="00E13755" w:rsidRDefault="00E13755" w:rsidP="00E13755"/>
    <w:p w14:paraId="08AEDE12" w14:textId="18EBCAA0" w:rsidR="00E13755" w:rsidRPr="00CC08D5" w:rsidRDefault="00E13755" w:rsidP="00CC08D5">
      <w:pPr>
        <w:pStyle w:val="a4"/>
        <w:numPr>
          <w:ilvl w:val="0"/>
          <w:numId w:val="12"/>
        </w:numPr>
        <w:spacing w:line="360" w:lineRule="auto"/>
        <w:rPr>
          <w:rFonts w:ascii="Times New Roman" w:hAnsi="Times New Roman" w:cs="Times New Roman"/>
          <w:sz w:val="28"/>
          <w:szCs w:val="28"/>
        </w:rPr>
      </w:pPr>
      <w:r w:rsidRPr="00CC08D5">
        <w:rPr>
          <w:rFonts w:ascii="Times New Roman" w:hAnsi="Times New Roman" w:cs="Times New Roman"/>
          <w:color w:val="000000"/>
          <w:sz w:val="28"/>
          <w:szCs w:val="28"/>
          <w:shd w:val="clear" w:color="auto" w:fill="FFFFFF"/>
        </w:rPr>
        <w:t xml:space="preserve">Получение изображения - цифровое изображение создается одним или несколькими датчиками изображения, которые, помимо различных типов светочувствительных камер, включают датчики дальности, устройства томографии, радар, ультразвуковые камеры и т. </w:t>
      </w:r>
      <w:r w:rsidR="00CC08D5" w:rsidRPr="00CC08D5">
        <w:rPr>
          <w:rFonts w:ascii="Times New Roman" w:hAnsi="Times New Roman" w:cs="Times New Roman"/>
          <w:color w:val="000000"/>
          <w:sz w:val="28"/>
          <w:szCs w:val="28"/>
          <w:shd w:val="clear" w:color="auto" w:fill="FFFFFF"/>
        </w:rPr>
        <w:t>д</w:t>
      </w:r>
      <w:r w:rsidRPr="00CC08D5">
        <w:rPr>
          <w:rFonts w:ascii="Times New Roman" w:hAnsi="Times New Roman" w:cs="Times New Roman"/>
          <w:color w:val="000000"/>
          <w:sz w:val="28"/>
          <w:szCs w:val="28"/>
          <w:shd w:val="clear" w:color="auto" w:fill="FFFFFF"/>
        </w:rPr>
        <w:t xml:space="preserve">. </w:t>
      </w:r>
    </w:p>
    <w:p w14:paraId="48CA66CB" w14:textId="0F4CD60B" w:rsidR="00E13755" w:rsidRPr="00CC08D5" w:rsidRDefault="00E13755" w:rsidP="00CC08D5">
      <w:pPr>
        <w:pStyle w:val="a4"/>
        <w:numPr>
          <w:ilvl w:val="0"/>
          <w:numId w:val="12"/>
        </w:numPr>
        <w:spacing w:line="360" w:lineRule="auto"/>
        <w:rPr>
          <w:rFonts w:ascii="Times New Roman" w:hAnsi="Times New Roman" w:cs="Times New Roman"/>
          <w:sz w:val="28"/>
          <w:szCs w:val="28"/>
        </w:rPr>
      </w:pPr>
      <w:r w:rsidRPr="00CC08D5">
        <w:rPr>
          <w:rFonts w:ascii="Times New Roman" w:hAnsi="Times New Roman" w:cs="Times New Roman"/>
          <w:color w:val="000000"/>
          <w:sz w:val="28"/>
          <w:szCs w:val="28"/>
          <w:shd w:val="clear" w:color="auto" w:fill="FFFFFF"/>
        </w:rPr>
        <w:t xml:space="preserve">Предварительная обработка - прежде чем метод компьютерного зрения может быть применен к данным изображения для извлечения некоторой информации, обычно необходимо обработать данные, чтобы убедиться, что они удовлетворяют определенным предположениям, подразумеваемым методом. </w:t>
      </w:r>
    </w:p>
    <w:p w14:paraId="1514EA5F" w14:textId="17A6B524" w:rsidR="00E13755" w:rsidRPr="00CC08D5" w:rsidRDefault="00E13755" w:rsidP="00CC08D5">
      <w:pPr>
        <w:pStyle w:val="a4"/>
        <w:numPr>
          <w:ilvl w:val="0"/>
          <w:numId w:val="12"/>
        </w:numPr>
        <w:spacing w:line="360" w:lineRule="auto"/>
        <w:rPr>
          <w:rFonts w:ascii="Times New Roman" w:hAnsi="Times New Roman" w:cs="Times New Roman"/>
          <w:sz w:val="28"/>
          <w:szCs w:val="28"/>
        </w:rPr>
      </w:pPr>
      <w:r w:rsidRPr="00CC08D5">
        <w:rPr>
          <w:rFonts w:ascii="Times New Roman" w:hAnsi="Times New Roman" w:cs="Times New Roman"/>
          <w:color w:val="000000"/>
          <w:sz w:val="28"/>
          <w:szCs w:val="28"/>
          <w:shd w:val="clear" w:color="auto" w:fill="FFFFFF"/>
        </w:rPr>
        <w:t xml:space="preserve">Извлечение функций - из данных изображения извлекаются элементы изображения разного уровня сложности. Типичными примерами таких функций являются: Линии, края и выступы. Локализованные точки интереса, такие как углы, капли или точки. Более сложные функции могут быть связаны с текстурой, формой или движением. </w:t>
      </w:r>
    </w:p>
    <w:p w14:paraId="0B915B52" w14:textId="4DFE9B98" w:rsidR="00E13755" w:rsidRPr="00CC08D5" w:rsidRDefault="00E13755" w:rsidP="00CC08D5">
      <w:pPr>
        <w:pStyle w:val="a4"/>
        <w:numPr>
          <w:ilvl w:val="0"/>
          <w:numId w:val="12"/>
        </w:numPr>
        <w:spacing w:line="360" w:lineRule="auto"/>
        <w:rPr>
          <w:rFonts w:ascii="Times New Roman" w:hAnsi="Times New Roman" w:cs="Times New Roman"/>
          <w:sz w:val="28"/>
          <w:szCs w:val="28"/>
        </w:rPr>
      </w:pPr>
      <w:r w:rsidRPr="00CC08D5">
        <w:rPr>
          <w:rFonts w:ascii="Times New Roman" w:hAnsi="Times New Roman" w:cs="Times New Roman"/>
          <w:color w:val="000000"/>
          <w:sz w:val="28"/>
          <w:szCs w:val="28"/>
          <w:shd w:val="clear" w:color="auto" w:fill="FFFFFF"/>
        </w:rPr>
        <w:t xml:space="preserve">Обнаружение / сегментация - на определенном этапе обработки принимается решение о том, какие точки или области изображения имеют отношение к дальнейшей обработке. Примеры: Выбор определенного набора точек интереса. Сегментация одной или нескольких областей изображения, содержащих определенный интересующий объект. Сегментация изображения на вложенную </w:t>
      </w:r>
      <w:r w:rsidRPr="00CC08D5">
        <w:rPr>
          <w:rFonts w:ascii="Times New Roman" w:hAnsi="Times New Roman" w:cs="Times New Roman"/>
          <w:color w:val="000000"/>
          <w:sz w:val="28"/>
          <w:szCs w:val="28"/>
          <w:shd w:val="clear" w:color="auto" w:fill="FFFFFF"/>
        </w:rPr>
        <w:lastRenderedPageBreak/>
        <w:t>архитектуру сцены, включающую передний план, группы объектов, отдельные объекты или заметные части объекта</w:t>
      </w:r>
      <w:r w:rsidR="002A6B06">
        <w:rPr>
          <w:rFonts w:ascii="Times New Roman" w:hAnsi="Times New Roman" w:cs="Times New Roman"/>
          <w:color w:val="000000"/>
          <w:sz w:val="28"/>
          <w:szCs w:val="28"/>
          <w:shd w:val="clear" w:color="auto" w:fill="FFFFFF"/>
        </w:rPr>
        <w:t>.</w:t>
      </w:r>
      <w:r w:rsidRPr="00CC08D5">
        <w:rPr>
          <w:rFonts w:ascii="Times New Roman" w:hAnsi="Times New Roman" w:cs="Times New Roman"/>
          <w:color w:val="000000"/>
          <w:sz w:val="28"/>
          <w:szCs w:val="28"/>
          <w:shd w:val="clear" w:color="auto" w:fill="FFFFFF"/>
        </w:rPr>
        <w:t xml:space="preserve"> </w:t>
      </w:r>
    </w:p>
    <w:p w14:paraId="75474482" w14:textId="1CA2B7F8" w:rsidR="00E13755" w:rsidRPr="00CC08D5" w:rsidRDefault="00E13755" w:rsidP="00CC08D5">
      <w:pPr>
        <w:pStyle w:val="a4"/>
        <w:numPr>
          <w:ilvl w:val="0"/>
          <w:numId w:val="12"/>
        </w:numPr>
        <w:spacing w:line="360" w:lineRule="auto"/>
        <w:rPr>
          <w:rFonts w:ascii="Times New Roman" w:hAnsi="Times New Roman" w:cs="Times New Roman"/>
          <w:sz w:val="28"/>
          <w:szCs w:val="28"/>
        </w:rPr>
      </w:pPr>
      <w:r w:rsidRPr="00CC08D5">
        <w:rPr>
          <w:rFonts w:ascii="Times New Roman" w:hAnsi="Times New Roman" w:cs="Times New Roman"/>
          <w:color w:val="000000"/>
          <w:sz w:val="28"/>
          <w:szCs w:val="28"/>
          <w:shd w:val="clear" w:color="auto" w:fill="FFFFFF"/>
        </w:rPr>
        <w:t xml:space="preserve">Обработка высокого уровня - на этом этапе ввод обычно представляет собой небольшой набор данных, например набор точек или область изображения, которая, как предполагается, содержит определенный объект. </w:t>
      </w:r>
    </w:p>
    <w:p w14:paraId="1CB9B083" w14:textId="5B5A3281" w:rsidR="00CC08D5" w:rsidRPr="00CC08D5" w:rsidRDefault="00E13755" w:rsidP="00CC08D5">
      <w:pPr>
        <w:pStyle w:val="a4"/>
        <w:numPr>
          <w:ilvl w:val="0"/>
          <w:numId w:val="12"/>
        </w:numPr>
        <w:spacing w:line="360" w:lineRule="auto"/>
        <w:rPr>
          <w:rFonts w:ascii="Times New Roman" w:hAnsi="Times New Roman" w:cs="Times New Roman"/>
          <w:sz w:val="28"/>
          <w:szCs w:val="28"/>
        </w:rPr>
      </w:pPr>
      <w:r w:rsidRPr="00CC08D5">
        <w:rPr>
          <w:rFonts w:ascii="Times New Roman" w:hAnsi="Times New Roman" w:cs="Times New Roman"/>
          <w:color w:val="000000"/>
          <w:sz w:val="28"/>
          <w:szCs w:val="28"/>
          <w:shd w:val="clear" w:color="auto" w:fill="FFFFFF"/>
        </w:rPr>
        <w:t>Принятие решения</w:t>
      </w:r>
      <w:r w:rsidR="00CC08D5" w:rsidRPr="00CC08D5">
        <w:rPr>
          <w:rFonts w:ascii="Times New Roman" w:hAnsi="Times New Roman" w:cs="Times New Roman"/>
          <w:color w:val="000000"/>
          <w:sz w:val="28"/>
          <w:szCs w:val="28"/>
          <w:shd w:val="clear" w:color="auto" w:fill="FFFFFF"/>
        </w:rPr>
        <w:t>.</w:t>
      </w:r>
    </w:p>
    <w:p w14:paraId="2E506764" w14:textId="3FAE1343" w:rsidR="00CC08D5" w:rsidRDefault="00CC08D5" w:rsidP="00CC08D5">
      <w:pPr>
        <w:spacing w:line="360" w:lineRule="auto"/>
        <w:rPr>
          <w:rFonts w:ascii="Times New Roman" w:hAnsi="Times New Roman" w:cs="Times New Roman"/>
          <w:sz w:val="28"/>
          <w:szCs w:val="28"/>
        </w:rPr>
      </w:pPr>
    </w:p>
    <w:p w14:paraId="1425BF6B" w14:textId="45E9B511" w:rsidR="00CC08D5" w:rsidRDefault="00CC08D5" w:rsidP="00F31EB3">
      <w:pPr>
        <w:pStyle w:val="2"/>
        <w:numPr>
          <w:ilvl w:val="1"/>
          <w:numId w:val="7"/>
        </w:numPr>
        <w:jc w:val="center"/>
        <w:rPr>
          <w:rFonts w:ascii="Times New Roman" w:hAnsi="Times New Roman" w:cs="Times New Roman"/>
          <w:b/>
          <w:bCs/>
          <w:color w:val="000000" w:themeColor="text1"/>
        </w:rPr>
      </w:pPr>
      <w:r w:rsidRPr="00CC08D5">
        <w:rPr>
          <w:rFonts w:ascii="Times New Roman" w:hAnsi="Times New Roman" w:cs="Times New Roman"/>
          <w:b/>
          <w:bCs/>
          <w:color w:val="000000" w:themeColor="text1"/>
        </w:rPr>
        <w:br w:type="page"/>
      </w:r>
      <w:bookmarkStart w:id="13" w:name="_Toc63944525"/>
      <w:r w:rsidRPr="00CC08D5">
        <w:rPr>
          <w:rFonts w:ascii="Times New Roman" w:hAnsi="Times New Roman" w:cs="Times New Roman"/>
          <w:b/>
          <w:bCs/>
          <w:color w:val="000000" w:themeColor="text1"/>
        </w:rPr>
        <w:lastRenderedPageBreak/>
        <w:t>Сегментация изображений</w:t>
      </w:r>
      <w:bookmarkEnd w:id="13"/>
    </w:p>
    <w:p w14:paraId="483F77F4" w14:textId="1FB832E0" w:rsidR="00CC08D5" w:rsidRDefault="00CC08D5" w:rsidP="00CC08D5"/>
    <w:p w14:paraId="4374FBDB" w14:textId="50DA2D3F" w:rsidR="00EE537C"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 xml:space="preserve">Сегментация изображений – </w:t>
      </w:r>
      <w:r w:rsidR="00EE537C" w:rsidRPr="00F31EB3">
        <w:rPr>
          <w:rFonts w:ascii="Times New Roman" w:hAnsi="Times New Roman" w:cs="Times New Roman"/>
          <w:sz w:val="28"/>
          <w:szCs w:val="28"/>
        </w:rPr>
        <w:t xml:space="preserve">это процесс разбиения изображения на </w:t>
      </w:r>
      <w:r w:rsidR="00402A8E">
        <w:rPr>
          <w:rFonts w:ascii="Times New Roman" w:hAnsi="Times New Roman" w:cs="Times New Roman"/>
          <w:sz w:val="28"/>
          <w:szCs w:val="28"/>
        </w:rPr>
        <w:t>части</w:t>
      </w:r>
      <w:r w:rsidR="00EE537C" w:rsidRPr="00F31EB3">
        <w:rPr>
          <w:rFonts w:ascii="Times New Roman" w:hAnsi="Times New Roman" w:cs="Times New Roman"/>
          <w:sz w:val="28"/>
          <w:szCs w:val="28"/>
        </w:rPr>
        <w:t>, которые представляют собой множества пикселей</w:t>
      </w:r>
      <w:r w:rsidR="00BE032F">
        <w:rPr>
          <w:rFonts w:ascii="Times New Roman" w:hAnsi="Times New Roman" w:cs="Times New Roman"/>
          <w:sz w:val="28"/>
          <w:szCs w:val="28"/>
        </w:rPr>
        <w:t xml:space="preserve"> (суперпикселей)</w:t>
      </w:r>
      <w:r w:rsidR="00EE537C" w:rsidRPr="00F31EB3">
        <w:rPr>
          <w:rFonts w:ascii="Times New Roman" w:hAnsi="Times New Roman" w:cs="Times New Roman"/>
          <w:sz w:val="28"/>
          <w:szCs w:val="28"/>
        </w:rPr>
        <w:t>, объединенных по тем или иным признакам. Результатом сегментации является совокупность сведений об исходном изображении, называемая картой изображения. Сегментация позволяет уменьшить объем информации на изображении, а также облегчить его анализ.</w:t>
      </w:r>
    </w:p>
    <w:p w14:paraId="11D62136" w14:textId="27F6D5CE" w:rsidR="00CC08D5"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Применение сегментации:</w:t>
      </w:r>
    </w:p>
    <w:p w14:paraId="63336A25" w14:textId="73986E3C" w:rsidR="00CC08D5"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 xml:space="preserve">• В анализе медицинских снимков – выявление клеточных и субклеточных структур; </w:t>
      </w:r>
    </w:p>
    <w:p w14:paraId="11ED8968" w14:textId="77777777" w:rsidR="00CC08D5"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 xml:space="preserve">• В системах безопасности – идентификация радужной оболочки, отпечатков пальцев, распознавание лиц; </w:t>
      </w:r>
    </w:p>
    <w:p w14:paraId="52B5CAAB" w14:textId="77777777" w:rsidR="00CC08D5"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 xml:space="preserve">• В системах контроля дорожной обстановки – регистрация автотранспортных номеров, модели автомобиля; </w:t>
      </w:r>
    </w:p>
    <w:p w14:paraId="0E6BF699" w14:textId="77777777" w:rsidR="00CC08D5"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 xml:space="preserve">• В анализе космических снимков – мониторинг природных и искусственных объектов, природно-климатических, ландшафтных изменений и др. </w:t>
      </w:r>
    </w:p>
    <w:p w14:paraId="78847E95" w14:textId="294944E0" w:rsidR="00CC08D5" w:rsidRPr="00F31EB3" w:rsidRDefault="00CC08D5"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 xml:space="preserve">Алгоритмы сегментации </w:t>
      </w:r>
      <w:r w:rsidR="00402A8E">
        <w:rPr>
          <w:rFonts w:ascii="Times New Roman" w:hAnsi="Times New Roman" w:cs="Times New Roman"/>
          <w:sz w:val="28"/>
          <w:szCs w:val="28"/>
        </w:rPr>
        <w:t xml:space="preserve">обычно </w:t>
      </w:r>
      <w:r w:rsidRPr="00F31EB3">
        <w:rPr>
          <w:rFonts w:ascii="Times New Roman" w:hAnsi="Times New Roman" w:cs="Times New Roman"/>
          <w:sz w:val="28"/>
          <w:szCs w:val="28"/>
        </w:rPr>
        <w:t xml:space="preserve">разрабатываются для конкретных объектов. Более общие подходы сталкиваются с </w:t>
      </w:r>
      <w:r w:rsidR="00402A8E">
        <w:rPr>
          <w:rFonts w:ascii="Times New Roman" w:hAnsi="Times New Roman" w:cs="Times New Roman"/>
          <w:sz w:val="28"/>
          <w:szCs w:val="28"/>
        </w:rPr>
        <w:t>исключительной</w:t>
      </w:r>
      <w:r w:rsidRPr="00F31EB3">
        <w:rPr>
          <w:rFonts w:ascii="Times New Roman" w:hAnsi="Times New Roman" w:cs="Times New Roman"/>
          <w:sz w:val="28"/>
          <w:szCs w:val="28"/>
        </w:rPr>
        <w:t xml:space="preserve"> вычислительной сложностью.</w:t>
      </w:r>
    </w:p>
    <w:p w14:paraId="1AE0B803" w14:textId="789D0132" w:rsidR="00394DCD" w:rsidRPr="00F31EB3" w:rsidRDefault="00394DCD" w:rsidP="00F31EB3">
      <w:pPr>
        <w:spacing w:line="360" w:lineRule="auto"/>
        <w:rPr>
          <w:rFonts w:ascii="Times New Roman" w:hAnsi="Times New Roman" w:cs="Times New Roman"/>
          <w:sz w:val="28"/>
          <w:szCs w:val="28"/>
        </w:rPr>
      </w:pPr>
      <w:r w:rsidRPr="00F31EB3">
        <w:rPr>
          <w:rFonts w:ascii="Times New Roman" w:hAnsi="Times New Roman" w:cs="Times New Roman"/>
          <w:sz w:val="28"/>
          <w:szCs w:val="28"/>
        </w:rPr>
        <w:t>В результате сегментации исходное изображение делится на классы, однородные по некоторой характеристике или вычисленному свойству. Примерами таких свойств служат цвет, яркость или текстура. При этом методы, используемые для сегментации, еще более разнообразны, чем признаки, по которым различаются отдельные классы.</w:t>
      </w:r>
    </w:p>
    <w:p w14:paraId="3A43DCDE" w14:textId="77777777" w:rsidR="00394DCD" w:rsidRDefault="00394DCD" w:rsidP="00CC08D5"/>
    <w:p w14:paraId="5393453F" w14:textId="5E908DDF" w:rsidR="00F31EB3" w:rsidRDefault="00F31EB3" w:rsidP="00CC08D5"/>
    <w:p w14:paraId="6A9F857E" w14:textId="77777777" w:rsidR="00F31EB3" w:rsidRDefault="00F31EB3">
      <w:r>
        <w:br w:type="page"/>
      </w:r>
    </w:p>
    <w:p w14:paraId="7AE5D7B1" w14:textId="0FEFC608" w:rsidR="00CC08D5" w:rsidRDefault="00F31EB3" w:rsidP="00F31EB3">
      <w:pPr>
        <w:pStyle w:val="2"/>
        <w:jc w:val="center"/>
        <w:rPr>
          <w:rFonts w:ascii="Times New Roman" w:hAnsi="Times New Roman" w:cs="Times New Roman"/>
          <w:b/>
          <w:bCs/>
          <w:color w:val="000000" w:themeColor="text1"/>
        </w:rPr>
      </w:pPr>
      <w:bookmarkStart w:id="14" w:name="_Toc63944526"/>
      <w:r w:rsidRPr="00F31EB3">
        <w:rPr>
          <w:rFonts w:ascii="Times New Roman" w:hAnsi="Times New Roman" w:cs="Times New Roman"/>
          <w:b/>
          <w:bCs/>
          <w:color w:val="000000" w:themeColor="text1"/>
        </w:rPr>
        <w:lastRenderedPageBreak/>
        <w:t>4.3 Концепции выделения объектов</w:t>
      </w:r>
      <w:bookmarkEnd w:id="14"/>
    </w:p>
    <w:p w14:paraId="7C8CD86D" w14:textId="4257BE4A" w:rsidR="00F31EB3" w:rsidRDefault="00F31EB3" w:rsidP="00F31EB3"/>
    <w:p w14:paraId="3B2BFDEA" w14:textId="37882D11" w:rsidR="00F31EB3" w:rsidRPr="0096729B" w:rsidRDefault="00F31EB3" w:rsidP="0096729B">
      <w:pPr>
        <w:pStyle w:val="3"/>
        <w:rPr>
          <w:rFonts w:ascii="Times New Roman" w:hAnsi="Times New Roman" w:cs="Times New Roman"/>
          <w:b/>
          <w:bCs/>
          <w:color w:val="000000" w:themeColor="text1"/>
        </w:rPr>
      </w:pPr>
      <w:bookmarkStart w:id="15" w:name="_Toc63944527"/>
      <w:r w:rsidRPr="0096729B">
        <w:rPr>
          <w:rFonts w:ascii="Times New Roman" w:hAnsi="Times New Roman" w:cs="Times New Roman"/>
          <w:b/>
          <w:bCs/>
          <w:color w:val="000000" w:themeColor="text1"/>
        </w:rPr>
        <w:t>Выделение целевых объектов на изображении</w:t>
      </w:r>
      <w:r w:rsidR="0096729B" w:rsidRPr="0096729B">
        <w:rPr>
          <w:rFonts w:ascii="Times New Roman" w:hAnsi="Times New Roman" w:cs="Times New Roman"/>
          <w:b/>
          <w:bCs/>
          <w:color w:val="000000" w:themeColor="text1"/>
        </w:rPr>
        <w:t>.</w:t>
      </w:r>
      <w:bookmarkEnd w:id="15"/>
    </w:p>
    <w:p w14:paraId="1CB3AB97" w14:textId="77777777" w:rsidR="0096729B" w:rsidRDefault="0096729B" w:rsidP="0096729B">
      <w:pPr>
        <w:spacing w:line="360" w:lineRule="auto"/>
        <w:rPr>
          <w:rFonts w:ascii="Times New Roman" w:hAnsi="Times New Roman" w:cs="Times New Roman"/>
          <w:sz w:val="28"/>
          <w:szCs w:val="28"/>
        </w:rPr>
      </w:pPr>
    </w:p>
    <w:p w14:paraId="7E35B75E" w14:textId="279F1349"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Особенности:</w:t>
      </w:r>
    </w:p>
    <w:p w14:paraId="287A20E5" w14:textId="7C99041A" w:rsidR="0096729B" w:rsidRPr="0096729B" w:rsidRDefault="0096729B" w:rsidP="0096729B">
      <w:pPr>
        <w:pStyle w:val="a4"/>
        <w:numPr>
          <w:ilvl w:val="0"/>
          <w:numId w:val="13"/>
        </w:numPr>
        <w:spacing w:line="360" w:lineRule="auto"/>
        <w:rPr>
          <w:rFonts w:ascii="Times New Roman" w:hAnsi="Times New Roman" w:cs="Times New Roman"/>
          <w:sz w:val="28"/>
          <w:szCs w:val="28"/>
        </w:rPr>
      </w:pPr>
      <w:r w:rsidRPr="0096729B">
        <w:rPr>
          <w:rFonts w:ascii="Times New Roman" w:hAnsi="Times New Roman" w:cs="Times New Roman"/>
          <w:sz w:val="28"/>
          <w:szCs w:val="28"/>
        </w:rPr>
        <w:t>На выходе единственное разбиение на объекты</w:t>
      </w:r>
    </w:p>
    <w:p w14:paraId="153F4425" w14:textId="78B010D2" w:rsidR="0096729B" w:rsidRPr="0096729B" w:rsidRDefault="0096729B" w:rsidP="0096729B">
      <w:pPr>
        <w:pStyle w:val="a4"/>
        <w:numPr>
          <w:ilvl w:val="0"/>
          <w:numId w:val="13"/>
        </w:numPr>
        <w:spacing w:line="360" w:lineRule="auto"/>
        <w:rPr>
          <w:rFonts w:ascii="Times New Roman" w:hAnsi="Times New Roman" w:cs="Times New Roman"/>
          <w:sz w:val="28"/>
          <w:szCs w:val="28"/>
        </w:rPr>
      </w:pPr>
      <w:r w:rsidRPr="0096729B">
        <w:rPr>
          <w:rFonts w:ascii="Times New Roman" w:hAnsi="Times New Roman" w:cs="Times New Roman"/>
          <w:sz w:val="28"/>
          <w:szCs w:val="28"/>
        </w:rPr>
        <w:t>Решает задачу распознавания объектов интереса</w:t>
      </w:r>
    </w:p>
    <w:p w14:paraId="39F77F07" w14:textId="1C66759E"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Преимущества:</w:t>
      </w:r>
    </w:p>
    <w:p w14:paraId="21BAF1FC" w14:textId="5BBB1685" w:rsidR="0096729B" w:rsidRPr="0096729B" w:rsidRDefault="0096729B" w:rsidP="0096729B">
      <w:pPr>
        <w:pStyle w:val="a4"/>
        <w:numPr>
          <w:ilvl w:val="0"/>
          <w:numId w:val="14"/>
        </w:numPr>
        <w:spacing w:line="360" w:lineRule="auto"/>
        <w:rPr>
          <w:rFonts w:ascii="Times New Roman" w:hAnsi="Times New Roman" w:cs="Times New Roman"/>
          <w:sz w:val="28"/>
          <w:szCs w:val="28"/>
        </w:rPr>
      </w:pPr>
      <w:r w:rsidRPr="0096729B">
        <w:rPr>
          <w:rFonts w:ascii="Times New Roman" w:hAnsi="Times New Roman" w:cs="Times New Roman"/>
          <w:sz w:val="28"/>
          <w:szCs w:val="28"/>
        </w:rPr>
        <w:t>Даёт готовые решения</w:t>
      </w:r>
    </w:p>
    <w:p w14:paraId="335BC914" w14:textId="49241A67"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Недостатки:</w:t>
      </w:r>
    </w:p>
    <w:p w14:paraId="146B8FC5" w14:textId="61993FE1" w:rsidR="0096729B" w:rsidRPr="0096729B" w:rsidRDefault="0096729B" w:rsidP="0096729B">
      <w:pPr>
        <w:pStyle w:val="a4"/>
        <w:numPr>
          <w:ilvl w:val="0"/>
          <w:numId w:val="14"/>
        </w:numPr>
        <w:spacing w:line="360" w:lineRule="auto"/>
        <w:rPr>
          <w:rFonts w:ascii="Times New Roman" w:hAnsi="Times New Roman" w:cs="Times New Roman"/>
          <w:sz w:val="28"/>
          <w:szCs w:val="28"/>
        </w:rPr>
      </w:pPr>
      <w:r w:rsidRPr="0096729B">
        <w:rPr>
          <w:rFonts w:ascii="Times New Roman" w:hAnsi="Times New Roman" w:cs="Times New Roman"/>
          <w:sz w:val="28"/>
          <w:szCs w:val="28"/>
        </w:rPr>
        <w:t xml:space="preserve">Требует обучения или предварительной настройки </w:t>
      </w:r>
    </w:p>
    <w:p w14:paraId="0915AFF2" w14:textId="4A91A45F" w:rsidR="0096729B" w:rsidRPr="0096729B" w:rsidRDefault="0096729B" w:rsidP="0096729B">
      <w:pPr>
        <w:pStyle w:val="a4"/>
        <w:numPr>
          <w:ilvl w:val="0"/>
          <w:numId w:val="14"/>
        </w:numPr>
        <w:spacing w:line="360" w:lineRule="auto"/>
        <w:rPr>
          <w:rFonts w:ascii="Times New Roman" w:hAnsi="Times New Roman" w:cs="Times New Roman"/>
          <w:sz w:val="28"/>
          <w:szCs w:val="28"/>
        </w:rPr>
      </w:pPr>
      <w:r w:rsidRPr="0096729B">
        <w:rPr>
          <w:rFonts w:ascii="Times New Roman" w:hAnsi="Times New Roman" w:cs="Times New Roman"/>
          <w:sz w:val="28"/>
          <w:szCs w:val="28"/>
        </w:rPr>
        <w:t>Обеспечивает устойчивое выделение только объектов интереса</w:t>
      </w:r>
    </w:p>
    <w:p w14:paraId="505BBD15" w14:textId="6A3571A6" w:rsidR="0096729B" w:rsidRPr="0096729B" w:rsidRDefault="0096729B" w:rsidP="0096729B">
      <w:pPr>
        <w:spacing w:line="360" w:lineRule="auto"/>
        <w:rPr>
          <w:rFonts w:ascii="Times New Roman" w:hAnsi="Times New Roman" w:cs="Times New Roman"/>
          <w:sz w:val="28"/>
          <w:szCs w:val="28"/>
        </w:rPr>
      </w:pPr>
    </w:p>
    <w:p w14:paraId="70103556" w14:textId="77777777"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Концепция выделения целевых объектов объединяет процессы выделения и распознавания и поэтому:</w:t>
      </w:r>
    </w:p>
    <w:p w14:paraId="4E445E21" w14:textId="24A25AA3"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 xml:space="preserve">1) Обеспечивает узконаправленные решения. </w:t>
      </w:r>
    </w:p>
    <w:p w14:paraId="1F55CB91" w14:textId="430082EF"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2) Приводит к созданию большого количества трудоемких решений с возрастанием числа целевых объектов.</w:t>
      </w:r>
    </w:p>
    <w:p w14:paraId="0BEC1C14" w14:textId="33BE985D" w:rsidR="0096729B" w:rsidRPr="0096729B" w:rsidRDefault="0096729B" w:rsidP="0096729B">
      <w:pPr>
        <w:spacing w:line="360" w:lineRule="auto"/>
        <w:rPr>
          <w:rFonts w:ascii="Times New Roman" w:hAnsi="Times New Roman" w:cs="Times New Roman"/>
          <w:sz w:val="28"/>
          <w:szCs w:val="28"/>
        </w:rPr>
      </w:pPr>
    </w:p>
    <w:p w14:paraId="31E80406" w14:textId="04CE813C" w:rsidR="0096729B" w:rsidRPr="0096729B" w:rsidRDefault="0096729B" w:rsidP="0096729B">
      <w:pPr>
        <w:pStyle w:val="3"/>
        <w:rPr>
          <w:rFonts w:ascii="Times New Roman" w:hAnsi="Times New Roman" w:cs="Times New Roman"/>
          <w:b/>
          <w:bCs/>
          <w:color w:val="000000" w:themeColor="text1"/>
        </w:rPr>
      </w:pPr>
      <w:bookmarkStart w:id="16" w:name="_Toc63944528"/>
      <w:r w:rsidRPr="0096729B">
        <w:rPr>
          <w:rFonts w:ascii="Times New Roman" w:hAnsi="Times New Roman" w:cs="Times New Roman"/>
          <w:b/>
          <w:bCs/>
          <w:color w:val="000000" w:themeColor="text1"/>
        </w:rPr>
        <w:t>Выделение всех объектов, присутствующих на изображении.</w:t>
      </w:r>
      <w:bookmarkEnd w:id="16"/>
    </w:p>
    <w:p w14:paraId="185EA839" w14:textId="77777777" w:rsidR="0096729B" w:rsidRDefault="0096729B" w:rsidP="0096729B">
      <w:pPr>
        <w:spacing w:line="360" w:lineRule="auto"/>
        <w:rPr>
          <w:rFonts w:ascii="Times New Roman" w:hAnsi="Times New Roman" w:cs="Times New Roman"/>
          <w:sz w:val="28"/>
          <w:szCs w:val="28"/>
        </w:rPr>
      </w:pPr>
    </w:p>
    <w:p w14:paraId="40C0EDE4" w14:textId="01FE6B15"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Особенности:</w:t>
      </w:r>
    </w:p>
    <w:p w14:paraId="6B7BC156" w14:textId="77777777" w:rsidR="0096729B" w:rsidRPr="0096729B" w:rsidRDefault="0096729B" w:rsidP="0096729B">
      <w:pPr>
        <w:pStyle w:val="a4"/>
        <w:numPr>
          <w:ilvl w:val="0"/>
          <w:numId w:val="15"/>
        </w:numPr>
        <w:spacing w:line="360" w:lineRule="auto"/>
        <w:rPr>
          <w:rFonts w:ascii="Times New Roman" w:hAnsi="Times New Roman" w:cs="Times New Roman"/>
          <w:sz w:val="28"/>
          <w:szCs w:val="28"/>
        </w:rPr>
      </w:pPr>
      <w:r w:rsidRPr="0096729B">
        <w:rPr>
          <w:rFonts w:ascii="Times New Roman" w:hAnsi="Times New Roman" w:cs="Times New Roman"/>
          <w:sz w:val="28"/>
          <w:szCs w:val="28"/>
        </w:rPr>
        <w:t xml:space="preserve">На выходе множество разбиений и множество объектов </w:t>
      </w:r>
    </w:p>
    <w:p w14:paraId="050157DB" w14:textId="77777777" w:rsidR="0096729B" w:rsidRPr="0096729B" w:rsidRDefault="0096729B" w:rsidP="0096729B">
      <w:pPr>
        <w:pStyle w:val="a4"/>
        <w:numPr>
          <w:ilvl w:val="0"/>
          <w:numId w:val="15"/>
        </w:numPr>
        <w:spacing w:line="360" w:lineRule="auto"/>
        <w:rPr>
          <w:rFonts w:ascii="Times New Roman" w:hAnsi="Times New Roman" w:cs="Times New Roman"/>
          <w:sz w:val="28"/>
          <w:szCs w:val="28"/>
        </w:rPr>
      </w:pPr>
      <w:r w:rsidRPr="0096729B">
        <w:rPr>
          <w:rFonts w:ascii="Times New Roman" w:hAnsi="Times New Roman" w:cs="Times New Roman"/>
          <w:sz w:val="28"/>
          <w:szCs w:val="28"/>
        </w:rPr>
        <w:t>Разделение процессов выделения и распознавания</w:t>
      </w:r>
    </w:p>
    <w:p w14:paraId="4F74514B" w14:textId="36BCD342"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Преимущества:</w:t>
      </w:r>
    </w:p>
    <w:p w14:paraId="7A708E7E" w14:textId="77777777" w:rsidR="0096729B" w:rsidRPr="0096729B" w:rsidRDefault="0096729B" w:rsidP="0096729B">
      <w:pPr>
        <w:pStyle w:val="a4"/>
        <w:numPr>
          <w:ilvl w:val="0"/>
          <w:numId w:val="16"/>
        </w:numPr>
        <w:spacing w:line="360" w:lineRule="auto"/>
        <w:rPr>
          <w:rFonts w:ascii="Times New Roman" w:hAnsi="Times New Roman" w:cs="Times New Roman"/>
          <w:sz w:val="28"/>
          <w:szCs w:val="28"/>
        </w:rPr>
      </w:pPr>
      <w:r w:rsidRPr="0096729B">
        <w:rPr>
          <w:rFonts w:ascii="Times New Roman" w:hAnsi="Times New Roman" w:cs="Times New Roman"/>
          <w:sz w:val="28"/>
          <w:szCs w:val="28"/>
        </w:rPr>
        <w:lastRenderedPageBreak/>
        <w:t>Применимо для улучшения традиционной сегментации О</w:t>
      </w:r>
    </w:p>
    <w:p w14:paraId="037FFF3A" w14:textId="77777777" w:rsidR="0096729B" w:rsidRPr="0096729B" w:rsidRDefault="0096729B" w:rsidP="0096729B">
      <w:pPr>
        <w:pStyle w:val="a4"/>
        <w:numPr>
          <w:ilvl w:val="0"/>
          <w:numId w:val="16"/>
        </w:numPr>
        <w:spacing w:line="360" w:lineRule="auto"/>
        <w:rPr>
          <w:rFonts w:ascii="Times New Roman" w:hAnsi="Times New Roman" w:cs="Times New Roman"/>
          <w:sz w:val="28"/>
          <w:szCs w:val="28"/>
        </w:rPr>
      </w:pPr>
      <w:r w:rsidRPr="0096729B">
        <w:rPr>
          <w:rFonts w:ascii="Times New Roman" w:hAnsi="Times New Roman" w:cs="Times New Roman"/>
          <w:sz w:val="28"/>
          <w:szCs w:val="28"/>
        </w:rPr>
        <w:t xml:space="preserve">Обеспечивает устойчивую аппроксимацию изображения </w:t>
      </w:r>
    </w:p>
    <w:p w14:paraId="7DF4A575" w14:textId="1CCC6B31" w:rsidR="0096729B" w:rsidRPr="0096729B" w:rsidRDefault="0096729B" w:rsidP="0096729B">
      <w:pPr>
        <w:pStyle w:val="a4"/>
        <w:numPr>
          <w:ilvl w:val="0"/>
          <w:numId w:val="16"/>
        </w:numPr>
        <w:spacing w:line="360" w:lineRule="auto"/>
        <w:rPr>
          <w:rFonts w:ascii="Times New Roman" w:hAnsi="Times New Roman" w:cs="Times New Roman"/>
          <w:sz w:val="28"/>
          <w:szCs w:val="28"/>
        </w:rPr>
      </w:pPr>
      <w:r w:rsidRPr="0096729B">
        <w:rPr>
          <w:rFonts w:ascii="Times New Roman" w:hAnsi="Times New Roman" w:cs="Times New Roman"/>
          <w:sz w:val="28"/>
          <w:szCs w:val="28"/>
        </w:rPr>
        <w:t>Не использует предположений об объектах и изображениях</w:t>
      </w:r>
    </w:p>
    <w:p w14:paraId="3AAB0B83" w14:textId="6938F66A" w:rsidR="0096729B" w:rsidRPr="0096729B" w:rsidRDefault="0096729B" w:rsidP="0096729B">
      <w:pPr>
        <w:spacing w:line="360" w:lineRule="auto"/>
        <w:rPr>
          <w:rFonts w:ascii="Times New Roman" w:hAnsi="Times New Roman" w:cs="Times New Roman"/>
          <w:sz w:val="28"/>
          <w:szCs w:val="28"/>
        </w:rPr>
      </w:pPr>
      <w:r w:rsidRPr="0096729B">
        <w:rPr>
          <w:rFonts w:ascii="Times New Roman" w:hAnsi="Times New Roman" w:cs="Times New Roman"/>
          <w:sz w:val="28"/>
          <w:szCs w:val="28"/>
        </w:rPr>
        <w:t>Недостатки:</w:t>
      </w:r>
    </w:p>
    <w:p w14:paraId="49522284" w14:textId="25B95AB7" w:rsidR="0096729B" w:rsidRDefault="0096729B" w:rsidP="0096729B">
      <w:pPr>
        <w:pStyle w:val="a4"/>
        <w:numPr>
          <w:ilvl w:val="0"/>
          <w:numId w:val="17"/>
        </w:numPr>
        <w:spacing w:line="360" w:lineRule="auto"/>
        <w:rPr>
          <w:rFonts w:ascii="Times New Roman" w:hAnsi="Times New Roman" w:cs="Times New Roman"/>
          <w:sz w:val="28"/>
          <w:szCs w:val="28"/>
        </w:rPr>
      </w:pPr>
      <w:r w:rsidRPr="0096729B">
        <w:rPr>
          <w:rFonts w:ascii="Times New Roman" w:hAnsi="Times New Roman" w:cs="Times New Roman"/>
          <w:sz w:val="28"/>
          <w:szCs w:val="28"/>
        </w:rPr>
        <w:t>Вычислительно сложная задача</w:t>
      </w:r>
    </w:p>
    <w:p w14:paraId="52D9ED01" w14:textId="1E3B9102" w:rsidR="00204256" w:rsidRPr="00673C6B" w:rsidRDefault="00204256" w:rsidP="00673C6B">
      <w:pPr>
        <w:spacing w:line="360" w:lineRule="auto"/>
        <w:rPr>
          <w:rFonts w:ascii="Times New Roman" w:hAnsi="Times New Roman" w:cs="Times New Roman"/>
          <w:sz w:val="28"/>
          <w:szCs w:val="28"/>
        </w:rPr>
      </w:pPr>
    </w:p>
    <w:p w14:paraId="28258026" w14:textId="77777777" w:rsidR="00673C6B" w:rsidRPr="00673C6B" w:rsidRDefault="00204256" w:rsidP="00673C6B">
      <w:pPr>
        <w:spacing w:line="360" w:lineRule="auto"/>
        <w:rPr>
          <w:rFonts w:ascii="Times New Roman" w:hAnsi="Times New Roman" w:cs="Times New Roman"/>
          <w:sz w:val="28"/>
          <w:szCs w:val="28"/>
        </w:rPr>
      </w:pPr>
      <w:r w:rsidRPr="00673C6B">
        <w:rPr>
          <w:rFonts w:ascii="Times New Roman" w:hAnsi="Times New Roman" w:cs="Times New Roman"/>
          <w:sz w:val="28"/>
          <w:szCs w:val="28"/>
        </w:rPr>
        <w:t xml:space="preserve">В </w:t>
      </w:r>
      <w:r w:rsidR="00673C6B" w:rsidRPr="00673C6B">
        <w:rPr>
          <w:rFonts w:ascii="Times New Roman" w:hAnsi="Times New Roman" w:cs="Times New Roman"/>
          <w:sz w:val="28"/>
          <w:szCs w:val="28"/>
        </w:rPr>
        <w:t>данной</w:t>
      </w:r>
      <w:r w:rsidRPr="00673C6B">
        <w:rPr>
          <w:rFonts w:ascii="Times New Roman" w:hAnsi="Times New Roman" w:cs="Times New Roman"/>
          <w:sz w:val="28"/>
          <w:szCs w:val="28"/>
        </w:rPr>
        <w:t xml:space="preserve"> концепции целевыми являются все объекты, для детектирования которых необходимо: </w:t>
      </w:r>
    </w:p>
    <w:p w14:paraId="3C8F5D3E" w14:textId="17A91644" w:rsidR="00673C6B" w:rsidRPr="00673C6B" w:rsidRDefault="00673C6B" w:rsidP="00673C6B">
      <w:pPr>
        <w:pStyle w:val="a4"/>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О</w:t>
      </w:r>
      <w:r w:rsidR="00204256" w:rsidRPr="00673C6B">
        <w:rPr>
          <w:rFonts w:ascii="Times New Roman" w:hAnsi="Times New Roman" w:cs="Times New Roman"/>
          <w:sz w:val="28"/>
          <w:szCs w:val="28"/>
        </w:rPr>
        <w:t>бобщить и унифицировать понятие «объекта»</w:t>
      </w:r>
      <w:r>
        <w:rPr>
          <w:rFonts w:ascii="Times New Roman" w:hAnsi="Times New Roman" w:cs="Times New Roman"/>
          <w:sz w:val="28"/>
          <w:szCs w:val="28"/>
        </w:rPr>
        <w:t>.</w:t>
      </w:r>
      <w:r w:rsidR="00204256" w:rsidRPr="00673C6B">
        <w:rPr>
          <w:rFonts w:ascii="Times New Roman" w:hAnsi="Times New Roman" w:cs="Times New Roman"/>
          <w:sz w:val="28"/>
          <w:szCs w:val="28"/>
        </w:rPr>
        <w:t xml:space="preserve"> </w:t>
      </w:r>
    </w:p>
    <w:p w14:paraId="6E36BA9D" w14:textId="4ED4E8DA" w:rsidR="00F0129B" w:rsidRDefault="00673C6B" w:rsidP="00673C6B">
      <w:pPr>
        <w:pStyle w:val="a4"/>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Д</w:t>
      </w:r>
      <w:r w:rsidR="00204256" w:rsidRPr="00673C6B">
        <w:rPr>
          <w:rFonts w:ascii="Times New Roman" w:hAnsi="Times New Roman" w:cs="Times New Roman"/>
          <w:sz w:val="28"/>
          <w:szCs w:val="28"/>
        </w:rPr>
        <w:t>ля определения понятия «объекта» как элемента наилучшего разбиения установить численную оценку качества разделения изображения на «объекты».</w:t>
      </w:r>
    </w:p>
    <w:p w14:paraId="58F5C2C5" w14:textId="77777777" w:rsidR="00F0129B" w:rsidRDefault="00F0129B">
      <w:pPr>
        <w:rPr>
          <w:rFonts w:ascii="Times New Roman" w:hAnsi="Times New Roman" w:cs="Times New Roman"/>
          <w:sz w:val="28"/>
          <w:szCs w:val="28"/>
        </w:rPr>
      </w:pPr>
      <w:r>
        <w:rPr>
          <w:rFonts w:ascii="Times New Roman" w:hAnsi="Times New Roman" w:cs="Times New Roman"/>
          <w:sz w:val="28"/>
          <w:szCs w:val="28"/>
        </w:rPr>
        <w:br w:type="page"/>
      </w:r>
    </w:p>
    <w:p w14:paraId="15789ABC" w14:textId="64932CA3" w:rsidR="00204256" w:rsidRPr="00F0129B" w:rsidRDefault="00F0129B" w:rsidP="00F0129B">
      <w:pPr>
        <w:pStyle w:val="2"/>
        <w:jc w:val="center"/>
        <w:rPr>
          <w:rFonts w:ascii="Times New Roman" w:hAnsi="Times New Roman" w:cs="Times New Roman"/>
          <w:b/>
          <w:bCs/>
          <w:color w:val="000000" w:themeColor="text1"/>
        </w:rPr>
      </w:pPr>
      <w:bookmarkStart w:id="17" w:name="_Toc63944529"/>
      <w:r w:rsidRPr="00F0129B">
        <w:rPr>
          <w:rFonts w:ascii="Times New Roman" w:hAnsi="Times New Roman" w:cs="Times New Roman"/>
          <w:b/>
          <w:bCs/>
          <w:color w:val="000000" w:themeColor="text1"/>
        </w:rPr>
        <w:lastRenderedPageBreak/>
        <w:t>4.4 Методы сегментации</w:t>
      </w:r>
      <w:bookmarkEnd w:id="17"/>
    </w:p>
    <w:p w14:paraId="48FE17A1" w14:textId="4A203B40" w:rsidR="0096729B" w:rsidRDefault="0096729B" w:rsidP="0096729B">
      <w:pPr>
        <w:spacing w:line="360" w:lineRule="auto"/>
        <w:ind w:left="360"/>
        <w:rPr>
          <w:rFonts w:ascii="Times New Roman" w:hAnsi="Times New Roman" w:cs="Times New Roman"/>
          <w:sz w:val="28"/>
          <w:szCs w:val="28"/>
        </w:rPr>
      </w:pPr>
    </w:p>
    <w:p w14:paraId="50E21AB1" w14:textId="407E54C2" w:rsidR="008B152B" w:rsidRDefault="008B152B" w:rsidP="008B152B">
      <w:pPr>
        <w:pStyle w:val="a4"/>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Единственное разбиение. </w:t>
      </w:r>
    </w:p>
    <w:p w14:paraId="49867A95" w14:textId="2A3D42D1" w:rsidR="008B152B" w:rsidRDefault="008B152B" w:rsidP="008B152B">
      <w:pPr>
        <w:pStyle w:val="a4"/>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Без функционала качества (метод выделения водоразделов, методы выделения краёв)</w:t>
      </w:r>
    </w:p>
    <w:p w14:paraId="0B3913C9" w14:textId="506F1E78" w:rsidR="008B152B" w:rsidRDefault="008B152B" w:rsidP="008B152B">
      <w:pPr>
        <w:pStyle w:val="a4"/>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С функционалом качества (классические методы кластерного анализа, методы с использованием гистограмм яркости, иерархические методы, методы разреза графов)</w:t>
      </w:r>
    </w:p>
    <w:p w14:paraId="6B5DF432" w14:textId="77777777" w:rsidR="007E4F42" w:rsidRDefault="008B152B" w:rsidP="007E4F42">
      <w:pPr>
        <w:pStyle w:val="a4"/>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Множественное разбиение. (</w:t>
      </w:r>
      <w:r w:rsidRPr="008B152B">
        <w:rPr>
          <w:rFonts w:ascii="Times New Roman" w:hAnsi="Times New Roman" w:cs="Times New Roman"/>
          <w:sz w:val="28"/>
          <w:szCs w:val="28"/>
        </w:rPr>
        <w:t>пирамидальный метод, адаптивно- иерархическая сегментация)</w:t>
      </w:r>
    </w:p>
    <w:p w14:paraId="7689473A" w14:textId="661C6BBC" w:rsidR="007E4F42" w:rsidRPr="007E4F42" w:rsidRDefault="007E4F42" w:rsidP="007E4F42">
      <w:pPr>
        <w:pStyle w:val="3"/>
        <w:spacing w:line="360" w:lineRule="auto"/>
        <w:rPr>
          <w:rFonts w:ascii="Times New Roman" w:hAnsi="Times New Roman" w:cs="Times New Roman"/>
          <w:color w:val="auto"/>
          <w:sz w:val="28"/>
          <w:szCs w:val="28"/>
        </w:rPr>
      </w:pPr>
      <w:bookmarkStart w:id="18" w:name="_Toc63944530"/>
      <w:r w:rsidRPr="007E4F42">
        <w:rPr>
          <w:rStyle w:val="mw-headline"/>
          <w:rFonts w:ascii="Times New Roman" w:hAnsi="Times New Roman" w:cs="Times New Roman"/>
          <w:b/>
          <w:bCs/>
          <w:color w:val="000000"/>
        </w:rPr>
        <w:t>Методы, основанные на кластеризации</w:t>
      </w:r>
      <w:bookmarkEnd w:id="18"/>
      <w:r w:rsidRPr="007E4F42">
        <w:rPr>
          <w:rFonts w:ascii="Times New Roman" w:hAnsi="Times New Roman" w:cs="Times New Roman"/>
        </w:rPr>
        <w:t xml:space="preserve"> </w:t>
      </w:r>
    </w:p>
    <w:p w14:paraId="46872F77" w14:textId="4F8AE5F5"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rFonts w:eastAsiaTheme="majorEastAsia"/>
          <w:color w:val="202122"/>
          <w:sz w:val="28"/>
          <w:szCs w:val="28"/>
        </w:rPr>
        <w:t>k-средних</w:t>
      </w:r>
      <w:r w:rsidRPr="007E4F42">
        <w:rPr>
          <w:color w:val="202122"/>
          <w:sz w:val="28"/>
          <w:szCs w:val="28"/>
        </w:rPr>
        <w:t> — это </w:t>
      </w:r>
      <w:r w:rsidRPr="007E4F42">
        <w:rPr>
          <w:rFonts w:eastAsiaTheme="majorEastAsia"/>
          <w:color w:val="202122"/>
          <w:sz w:val="28"/>
          <w:szCs w:val="28"/>
        </w:rPr>
        <w:t>итеративный</w:t>
      </w:r>
      <w:r w:rsidRPr="007E4F42">
        <w:rPr>
          <w:color w:val="202122"/>
          <w:sz w:val="28"/>
          <w:szCs w:val="28"/>
        </w:rPr>
        <w:t> метод, который используется, чтобы </w:t>
      </w:r>
      <w:r w:rsidRPr="007E4F42">
        <w:rPr>
          <w:rFonts w:eastAsiaTheme="majorEastAsia"/>
          <w:color w:val="202122"/>
          <w:sz w:val="28"/>
          <w:szCs w:val="28"/>
        </w:rPr>
        <w:t>разделить изображение</w:t>
      </w:r>
      <w:r w:rsidRPr="007E4F42">
        <w:rPr>
          <w:color w:val="202122"/>
          <w:sz w:val="28"/>
          <w:szCs w:val="28"/>
        </w:rPr>
        <w:t> на </w:t>
      </w:r>
      <w:r w:rsidRPr="007E4F42">
        <w:rPr>
          <w:i/>
          <w:iCs/>
          <w:color w:val="202122"/>
          <w:sz w:val="28"/>
          <w:szCs w:val="28"/>
        </w:rPr>
        <w:t>K</w:t>
      </w:r>
      <w:r w:rsidRPr="007E4F42">
        <w:rPr>
          <w:color w:val="202122"/>
          <w:sz w:val="28"/>
          <w:szCs w:val="28"/>
        </w:rPr>
        <w:t> кластеров. Базовый </w:t>
      </w:r>
      <w:r w:rsidRPr="007E4F42">
        <w:rPr>
          <w:rFonts w:eastAsiaTheme="majorEastAsia"/>
          <w:color w:val="202122"/>
          <w:sz w:val="28"/>
          <w:szCs w:val="28"/>
        </w:rPr>
        <w:t>алгоритм</w:t>
      </w:r>
      <w:r w:rsidRPr="007E4F42">
        <w:rPr>
          <w:color w:val="202122"/>
          <w:sz w:val="28"/>
          <w:szCs w:val="28"/>
        </w:rPr>
        <w:t> приведён ниже:</w:t>
      </w:r>
    </w:p>
    <w:p w14:paraId="4B34B914" w14:textId="0FA90830" w:rsidR="007E4F42" w:rsidRPr="007E4F42" w:rsidRDefault="007E4F42" w:rsidP="007E4F42">
      <w:pPr>
        <w:numPr>
          <w:ilvl w:val="0"/>
          <w:numId w:val="21"/>
        </w:numPr>
        <w:shd w:val="clear" w:color="auto" w:fill="FFFFFF"/>
        <w:spacing w:before="100" w:beforeAutospacing="1" w:after="24" w:line="360" w:lineRule="auto"/>
        <w:ind w:left="1488"/>
        <w:rPr>
          <w:rFonts w:ascii="Times New Roman" w:hAnsi="Times New Roman" w:cs="Times New Roman"/>
          <w:color w:val="202122"/>
          <w:sz w:val="28"/>
          <w:szCs w:val="28"/>
        </w:rPr>
      </w:pPr>
      <w:r w:rsidRPr="007E4F42">
        <w:rPr>
          <w:rFonts w:ascii="Times New Roman" w:hAnsi="Times New Roman" w:cs="Times New Roman"/>
          <w:color w:val="202122"/>
          <w:sz w:val="28"/>
          <w:szCs w:val="28"/>
        </w:rPr>
        <w:t>Выбрать </w:t>
      </w:r>
      <w:r w:rsidRPr="007E4F42">
        <w:rPr>
          <w:rFonts w:ascii="Times New Roman" w:hAnsi="Times New Roman" w:cs="Times New Roman"/>
          <w:i/>
          <w:iCs/>
          <w:color w:val="202122"/>
          <w:sz w:val="28"/>
          <w:szCs w:val="28"/>
        </w:rPr>
        <w:t>K</w:t>
      </w:r>
      <w:r w:rsidRPr="007E4F42">
        <w:rPr>
          <w:rFonts w:ascii="Times New Roman" w:hAnsi="Times New Roman" w:cs="Times New Roman"/>
          <w:color w:val="202122"/>
          <w:sz w:val="28"/>
          <w:szCs w:val="28"/>
        </w:rPr>
        <w:t> центров кластеров;</w:t>
      </w:r>
    </w:p>
    <w:p w14:paraId="40AD0DBB" w14:textId="77777777" w:rsidR="007E4F42" w:rsidRPr="007E4F42" w:rsidRDefault="007E4F42" w:rsidP="007E4F42">
      <w:pPr>
        <w:numPr>
          <w:ilvl w:val="0"/>
          <w:numId w:val="21"/>
        </w:numPr>
        <w:shd w:val="clear" w:color="auto" w:fill="FFFFFF"/>
        <w:spacing w:before="100" w:beforeAutospacing="1" w:after="24" w:line="360" w:lineRule="auto"/>
        <w:ind w:left="1488"/>
        <w:rPr>
          <w:rFonts w:ascii="Times New Roman" w:hAnsi="Times New Roman" w:cs="Times New Roman"/>
          <w:color w:val="202122"/>
          <w:sz w:val="28"/>
          <w:szCs w:val="28"/>
        </w:rPr>
      </w:pPr>
      <w:r w:rsidRPr="007E4F42">
        <w:rPr>
          <w:rFonts w:ascii="Times New Roman" w:hAnsi="Times New Roman" w:cs="Times New Roman"/>
          <w:color w:val="202122"/>
          <w:sz w:val="28"/>
          <w:szCs w:val="28"/>
        </w:rPr>
        <w:t>Поместить каждый пиксель изображения в кластер, центр которого ближе всего к этому пикселю;</w:t>
      </w:r>
    </w:p>
    <w:p w14:paraId="49F49420" w14:textId="10A64C81" w:rsidR="007E4F42" w:rsidRPr="007E4F42" w:rsidRDefault="007E4F42" w:rsidP="007E4F42">
      <w:pPr>
        <w:numPr>
          <w:ilvl w:val="0"/>
          <w:numId w:val="21"/>
        </w:numPr>
        <w:shd w:val="clear" w:color="auto" w:fill="FFFFFF"/>
        <w:spacing w:before="100" w:beforeAutospacing="1" w:after="24" w:line="360" w:lineRule="auto"/>
        <w:ind w:left="1488"/>
        <w:rPr>
          <w:rFonts w:ascii="Times New Roman" w:hAnsi="Times New Roman" w:cs="Times New Roman"/>
          <w:color w:val="202122"/>
          <w:sz w:val="28"/>
          <w:szCs w:val="28"/>
        </w:rPr>
      </w:pPr>
      <w:r w:rsidRPr="007E4F42">
        <w:rPr>
          <w:rFonts w:ascii="Times New Roman" w:hAnsi="Times New Roman" w:cs="Times New Roman"/>
          <w:color w:val="202122"/>
          <w:sz w:val="28"/>
          <w:szCs w:val="28"/>
        </w:rPr>
        <w:t>Заново вычислить центры кластеров, усредняя все пиксели в кластере;</w:t>
      </w:r>
    </w:p>
    <w:p w14:paraId="46E37D9F" w14:textId="77777777" w:rsidR="007E4F42" w:rsidRPr="007E4F42" w:rsidRDefault="007E4F42" w:rsidP="007E4F42">
      <w:pPr>
        <w:numPr>
          <w:ilvl w:val="0"/>
          <w:numId w:val="21"/>
        </w:numPr>
        <w:shd w:val="clear" w:color="auto" w:fill="FFFFFF"/>
        <w:spacing w:before="100" w:beforeAutospacing="1" w:after="24" w:line="360" w:lineRule="auto"/>
        <w:ind w:left="1488"/>
        <w:rPr>
          <w:rFonts w:ascii="Times New Roman" w:hAnsi="Times New Roman" w:cs="Times New Roman"/>
          <w:color w:val="202122"/>
          <w:sz w:val="28"/>
          <w:szCs w:val="28"/>
        </w:rPr>
      </w:pPr>
      <w:r w:rsidRPr="007E4F42">
        <w:rPr>
          <w:rFonts w:ascii="Times New Roman" w:hAnsi="Times New Roman" w:cs="Times New Roman"/>
          <w:color w:val="202122"/>
          <w:sz w:val="28"/>
          <w:szCs w:val="28"/>
        </w:rPr>
        <w:t>Повторять шаги 2 и 3 до сходимости (например, когда пиксели будут оставаться в том же кластере).</w:t>
      </w:r>
    </w:p>
    <w:p w14:paraId="46057AE5" w14:textId="4533945D"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Здесь в качестве </w:t>
      </w:r>
      <w:r w:rsidRPr="007E4F42">
        <w:rPr>
          <w:rFonts w:eastAsiaTheme="majorEastAsia"/>
          <w:color w:val="202122"/>
          <w:sz w:val="28"/>
          <w:szCs w:val="28"/>
        </w:rPr>
        <w:t>расстояния</w:t>
      </w:r>
      <w:r w:rsidRPr="007E4F42">
        <w:rPr>
          <w:color w:val="202122"/>
          <w:sz w:val="28"/>
          <w:szCs w:val="28"/>
        </w:rPr>
        <w:t> обычно берётся сумма квадратов или абсолютных значений разностей между пикселем и центром кластера. Разность обычно основана на цвете, яркости, текстуре и местоположении пикселя, или на взвешенной сумме этих факторов. </w:t>
      </w:r>
      <w:r w:rsidRPr="007E4F42">
        <w:rPr>
          <w:i/>
          <w:iCs/>
          <w:color w:val="202122"/>
          <w:sz w:val="28"/>
          <w:szCs w:val="28"/>
        </w:rPr>
        <w:t>K</w:t>
      </w:r>
      <w:r w:rsidRPr="007E4F42">
        <w:rPr>
          <w:color w:val="202122"/>
          <w:sz w:val="28"/>
          <w:szCs w:val="28"/>
        </w:rPr>
        <w:t> может быть выбрано вручную, случайно или эвристически.</w:t>
      </w:r>
      <w:r w:rsidR="00584AD6">
        <w:rPr>
          <w:color w:val="202122"/>
          <w:sz w:val="28"/>
          <w:szCs w:val="28"/>
        </w:rPr>
        <w:t xml:space="preserve"> </w:t>
      </w:r>
      <w:r w:rsidRPr="007E4F42">
        <w:rPr>
          <w:color w:val="202122"/>
          <w:sz w:val="28"/>
          <w:szCs w:val="28"/>
        </w:rPr>
        <w:t xml:space="preserve">Этот алгоритм гарантированно </w:t>
      </w:r>
      <w:r w:rsidR="00584AD6">
        <w:rPr>
          <w:color w:val="202122"/>
          <w:sz w:val="28"/>
          <w:szCs w:val="28"/>
        </w:rPr>
        <w:t>работает</w:t>
      </w:r>
      <w:r w:rsidRPr="007E4F42">
        <w:rPr>
          <w:color w:val="202122"/>
          <w:sz w:val="28"/>
          <w:szCs w:val="28"/>
        </w:rPr>
        <w:t xml:space="preserve">, но не </w:t>
      </w:r>
      <w:r w:rsidR="00833BEF">
        <w:rPr>
          <w:color w:val="202122"/>
          <w:sz w:val="28"/>
          <w:szCs w:val="28"/>
        </w:rPr>
        <w:t>всегда является</w:t>
      </w:r>
      <w:r w:rsidRPr="007E4F42">
        <w:rPr>
          <w:color w:val="202122"/>
          <w:sz w:val="28"/>
          <w:szCs w:val="28"/>
        </w:rPr>
        <w:t xml:space="preserve"> оптимальн</w:t>
      </w:r>
      <w:r w:rsidR="00833BEF">
        <w:rPr>
          <w:color w:val="202122"/>
          <w:sz w:val="28"/>
          <w:szCs w:val="28"/>
        </w:rPr>
        <w:t>ы</w:t>
      </w:r>
      <w:r w:rsidRPr="007E4F42">
        <w:rPr>
          <w:color w:val="202122"/>
          <w:sz w:val="28"/>
          <w:szCs w:val="28"/>
        </w:rPr>
        <w:t>м решени</w:t>
      </w:r>
      <w:r w:rsidR="00833BEF">
        <w:rPr>
          <w:color w:val="202122"/>
          <w:sz w:val="28"/>
          <w:szCs w:val="28"/>
        </w:rPr>
        <w:t>ем, так как к</w:t>
      </w:r>
      <w:r w:rsidRPr="007E4F42">
        <w:rPr>
          <w:color w:val="202122"/>
          <w:sz w:val="28"/>
          <w:szCs w:val="28"/>
        </w:rPr>
        <w:t xml:space="preserve">ачество </w:t>
      </w:r>
      <w:r w:rsidR="00833BEF">
        <w:rPr>
          <w:color w:val="202122"/>
          <w:sz w:val="28"/>
          <w:szCs w:val="28"/>
        </w:rPr>
        <w:t>итога</w:t>
      </w:r>
      <w:r w:rsidRPr="007E4F42">
        <w:rPr>
          <w:color w:val="202122"/>
          <w:sz w:val="28"/>
          <w:szCs w:val="28"/>
        </w:rPr>
        <w:t xml:space="preserve"> зависит от начального множества кластеров и значения </w:t>
      </w:r>
      <w:r w:rsidRPr="007E4F42">
        <w:rPr>
          <w:i/>
          <w:iCs/>
          <w:color w:val="202122"/>
          <w:sz w:val="28"/>
          <w:szCs w:val="28"/>
        </w:rPr>
        <w:t>K</w:t>
      </w:r>
      <w:r w:rsidRPr="007E4F42">
        <w:rPr>
          <w:color w:val="202122"/>
          <w:sz w:val="28"/>
          <w:szCs w:val="28"/>
        </w:rPr>
        <w:t>.</w:t>
      </w:r>
    </w:p>
    <w:p w14:paraId="5B488978" w14:textId="17414F96" w:rsidR="007E4F42" w:rsidRPr="007E4F42" w:rsidRDefault="007E4F42" w:rsidP="007E4F42">
      <w:pPr>
        <w:pStyle w:val="3"/>
        <w:spacing w:line="360" w:lineRule="auto"/>
        <w:rPr>
          <w:rFonts w:ascii="Times New Roman" w:hAnsi="Times New Roman" w:cs="Times New Roman"/>
          <w:sz w:val="36"/>
          <w:szCs w:val="36"/>
        </w:rPr>
      </w:pPr>
      <w:bookmarkStart w:id="19" w:name="_Toc63944531"/>
      <w:r w:rsidRPr="007E4F42">
        <w:rPr>
          <w:rStyle w:val="mw-headline"/>
          <w:rFonts w:ascii="Times New Roman" w:hAnsi="Times New Roman" w:cs="Times New Roman"/>
          <w:b/>
          <w:bCs/>
          <w:color w:val="000000"/>
        </w:rPr>
        <w:lastRenderedPageBreak/>
        <w:t>Методы с использованием гистограммы</w:t>
      </w:r>
      <w:bookmarkEnd w:id="19"/>
      <w:r w:rsidRPr="007E4F42">
        <w:rPr>
          <w:rFonts w:ascii="Times New Roman" w:hAnsi="Times New Roman" w:cs="Times New Roman"/>
        </w:rPr>
        <w:t xml:space="preserve"> </w:t>
      </w:r>
    </w:p>
    <w:p w14:paraId="78AE4A01" w14:textId="443F5BE0"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Методы с использованием гистограммы очень эффективны</w:t>
      </w:r>
      <w:r w:rsidR="001D7214">
        <w:rPr>
          <w:color w:val="202122"/>
          <w:sz w:val="28"/>
          <w:szCs w:val="28"/>
        </w:rPr>
        <w:t>, так как</w:t>
      </w:r>
      <w:r w:rsidRPr="007E4F42">
        <w:rPr>
          <w:color w:val="202122"/>
          <w:sz w:val="28"/>
          <w:szCs w:val="28"/>
        </w:rPr>
        <w:t xml:space="preserve"> требуют только один проход по пикселям. В этом методе гистограмма вычисляется по всем пикселям изображения</w:t>
      </w:r>
      <w:r>
        <w:rPr>
          <w:color w:val="202122"/>
          <w:sz w:val="28"/>
          <w:szCs w:val="28"/>
        </w:rPr>
        <w:t xml:space="preserve">, </w:t>
      </w:r>
      <w:r w:rsidRPr="007E4F42">
        <w:rPr>
          <w:color w:val="202122"/>
          <w:sz w:val="28"/>
          <w:szCs w:val="28"/>
        </w:rPr>
        <w:t>и её минимумы</w:t>
      </w:r>
      <w:r>
        <w:rPr>
          <w:color w:val="202122"/>
          <w:sz w:val="28"/>
          <w:szCs w:val="28"/>
        </w:rPr>
        <w:t xml:space="preserve"> </w:t>
      </w:r>
      <w:r w:rsidRPr="007E4F42">
        <w:rPr>
          <w:color w:val="202122"/>
          <w:sz w:val="28"/>
          <w:szCs w:val="28"/>
        </w:rPr>
        <w:t>и максимумы используются, чтобы найти кластеры на изображении. </w:t>
      </w:r>
      <w:r w:rsidRPr="007E4F42">
        <w:rPr>
          <w:rFonts w:eastAsiaTheme="majorEastAsia"/>
          <w:color w:val="202122"/>
          <w:sz w:val="28"/>
          <w:szCs w:val="28"/>
        </w:rPr>
        <w:t>Цвет</w:t>
      </w:r>
      <w:r w:rsidRPr="007E4F42">
        <w:rPr>
          <w:color w:val="202122"/>
          <w:sz w:val="28"/>
          <w:szCs w:val="28"/>
        </w:rPr>
        <w:t> или </w:t>
      </w:r>
      <w:r w:rsidRPr="007E4F42">
        <w:rPr>
          <w:rFonts w:eastAsiaTheme="majorEastAsia"/>
          <w:color w:val="202122"/>
          <w:sz w:val="28"/>
          <w:szCs w:val="28"/>
        </w:rPr>
        <w:t>яркость</w:t>
      </w:r>
      <w:r w:rsidRPr="007E4F42">
        <w:rPr>
          <w:color w:val="202122"/>
          <w:sz w:val="28"/>
          <w:szCs w:val="28"/>
        </w:rPr>
        <w:t> могут быть использованы при сравнении.</w:t>
      </w:r>
      <w:r w:rsidR="00584AD6">
        <w:rPr>
          <w:color w:val="202122"/>
          <w:sz w:val="28"/>
          <w:szCs w:val="28"/>
        </w:rPr>
        <w:t xml:space="preserve"> </w:t>
      </w:r>
      <w:r w:rsidRPr="007E4F42">
        <w:rPr>
          <w:color w:val="202122"/>
          <w:sz w:val="28"/>
          <w:szCs w:val="28"/>
        </w:rPr>
        <w:t xml:space="preserve">Улучшение этого метода — рекурсивно применять его к кластерам на изображении для того, чтобы поделить их на более мелкие кластеры. Процесс повторяется со всё меньшими и меньшими кластерами до тех пор, когда перестанут появляться новые кластеры. </w:t>
      </w:r>
    </w:p>
    <w:p w14:paraId="5159EE6A" w14:textId="77777777"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Один недостаток этого метода — то, что ему может быть трудно найти значительные минимумы и максимумы на изображении. В этом методе классификации изображений похожи метрика расстояний и сопоставление интегрированных регионов.</w:t>
      </w:r>
    </w:p>
    <w:p w14:paraId="021C41A3" w14:textId="6F55EA47"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 xml:space="preserve">Подходы, основанные на использовании гистограмм, можно также быстро адаптировать для нескольких кадров, сохраняя их преимущество в скорости за счёт одного прохода. </w:t>
      </w:r>
      <w:proofErr w:type="gramStart"/>
      <w:r w:rsidRPr="007E4F42">
        <w:rPr>
          <w:color w:val="202122"/>
          <w:sz w:val="28"/>
          <w:szCs w:val="28"/>
        </w:rPr>
        <w:t>Гистограмма может быть</w:t>
      </w:r>
      <w:proofErr w:type="gramEnd"/>
      <w:r w:rsidRPr="007E4F42">
        <w:rPr>
          <w:color w:val="202122"/>
          <w:sz w:val="28"/>
          <w:szCs w:val="28"/>
        </w:rPr>
        <w:t xml:space="preserve"> построена несколькими способами, когда рассматриваются несколько кадров. Тот же подход, который используется для одного кадра, может быть применён для нескольких, и после того, как результаты объединены, минимумы и максимумы, которые было сложно выделить, становятся более заметны. Гистограмма также может быть применена для каждого пикселя, где информация используется для определения наиболее частого цвета для данного положения пикселя. </w:t>
      </w:r>
    </w:p>
    <w:p w14:paraId="110EB7A0" w14:textId="18580D22" w:rsidR="007E4F42" w:rsidRPr="007E4F42" w:rsidRDefault="007E4F42" w:rsidP="007E4F42">
      <w:pPr>
        <w:pStyle w:val="3"/>
        <w:spacing w:line="360" w:lineRule="auto"/>
        <w:rPr>
          <w:rFonts w:ascii="Times New Roman" w:hAnsi="Times New Roman" w:cs="Times New Roman"/>
          <w:sz w:val="36"/>
          <w:szCs w:val="36"/>
        </w:rPr>
      </w:pPr>
      <w:bookmarkStart w:id="20" w:name="_Toc63944532"/>
      <w:r w:rsidRPr="007E4F42">
        <w:rPr>
          <w:rStyle w:val="mw-headline"/>
          <w:rFonts w:ascii="Times New Roman" w:hAnsi="Times New Roman" w:cs="Times New Roman"/>
          <w:b/>
          <w:bCs/>
          <w:color w:val="000000"/>
        </w:rPr>
        <w:t>Выделение краёв</w:t>
      </w:r>
      <w:bookmarkEnd w:id="20"/>
    </w:p>
    <w:p w14:paraId="7CA72B72" w14:textId="495AC616"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rFonts w:eastAsiaTheme="majorEastAsia"/>
          <w:color w:val="202122"/>
          <w:sz w:val="28"/>
          <w:szCs w:val="28"/>
        </w:rPr>
        <w:t>Выделение краёв</w:t>
      </w:r>
      <w:r w:rsidRPr="007E4F42">
        <w:rPr>
          <w:color w:val="202122"/>
          <w:sz w:val="28"/>
          <w:szCs w:val="28"/>
        </w:rPr>
        <w:t> — это хорошо изученная область в обработке изображений. Границы и края областей сильно связаны, так как часто существует сильный перепад яркости на границах областей. Поэтому методы выделения краёв используются как основа для другого метода сегментации.</w:t>
      </w:r>
    </w:p>
    <w:p w14:paraId="343ABFB5" w14:textId="77777777"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lastRenderedPageBreak/>
        <w:t>Обнаруженные края часто бывают разорванными. Но чтобы выделить объект на изображении, нужны замкнутые границы области.</w:t>
      </w:r>
    </w:p>
    <w:p w14:paraId="4CD95001" w14:textId="0DC47C97" w:rsidR="007E4F42" w:rsidRPr="007E4F42" w:rsidRDefault="007E4F42" w:rsidP="007E4F42">
      <w:pPr>
        <w:pStyle w:val="3"/>
        <w:spacing w:line="360" w:lineRule="auto"/>
        <w:rPr>
          <w:rFonts w:ascii="Times New Roman" w:hAnsi="Times New Roman" w:cs="Times New Roman"/>
          <w:sz w:val="36"/>
          <w:szCs w:val="36"/>
        </w:rPr>
      </w:pPr>
      <w:bookmarkStart w:id="21" w:name="_Toc63944533"/>
      <w:r w:rsidRPr="007E4F42">
        <w:rPr>
          <w:rStyle w:val="mw-headline"/>
          <w:rFonts w:ascii="Times New Roman" w:hAnsi="Times New Roman" w:cs="Times New Roman"/>
          <w:b/>
          <w:bCs/>
          <w:color w:val="000000"/>
        </w:rPr>
        <w:t>Методы разрастания областей</w:t>
      </w:r>
      <w:bookmarkEnd w:id="21"/>
    </w:p>
    <w:p w14:paraId="6DF62880" w14:textId="35AB989B" w:rsidR="007E4F42" w:rsidRPr="007E4F42" w:rsidRDefault="007E4F42" w:rsidP="00077008">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 xml:space="preserve">Первым был метод разрастания областей из семян. В качестве входных данных этот метод принимает изображения и набор семян. Семена отмечают объекты, которые нужно выделить. Области постепенно разрастаются, </w:t>
      </w:r>
      <w:r w:rsidR="00077008">
        <w:rPr>
          <w:color w:val="202122"/>
          <w:sz w:val="28"/>
          <w:szCs w:val="28"/>
        </w:rPr>
        <w:t>с</w:t>
      </w:r>
      <w:r w:rsidRPr="007E4F42">
        <w:rPr>
          <w:color w:val="202122"/>
          <w:sz w:val="28"/>
          <w:szCs w:val="28"/>
        </w:rPr>
        <w:t>равнивая все незанятые соседние пиксели с областью. Разность </w:t>
      </w:r>
      <w:r w:rsidRPr="007E4F42">
        <w:rPr>
          <w:rStyle w:val="mwe-math-mathml-inline"/>
          <w:rFonts w:eastAsiaTheme="majorEastAsia"/>
          <w:vanish/>
          <w:color w:val="202122"/>
          <w:sz w:val="28"/>
          <w:szCs w:val="28"/>
        </w:rPr>
        <w:t>{\displaystyle \delta }</w:t>
      </w:r>
      <w:r w:rsidRPr="007E4F42">
        <w:rPr>
          <w:color w:val="202122"/>
          <w:sz w:val="28"/>
          <w:szCs w:val="28"/>
        </w:rPr>
        <w:t>между яркостью пикселя и средней яркостью области используется как мера схожести. Пиксель с наименьшей такой разностью добавляется в соответствующую область. Процесс продолжается, пока все пиксели не будут добавлены в один из регионов.</w:t>
      </w:r>
      <w:r w:rsidR="00584AD6">
        <w:rPr>
          <w:color w:val="202122"/>
          <w:sz w:val="28"/>
          <w:szCs w:val="28"/>
        </w:rPr>
        <w:t xml:space="preserve"> </w:t>
      </w:r>
      <w:r w:rsidRPr="007E4F42">
        <w:rPr>
          <w:color w:val="202122"/>
          <w:sz w:val="28"/>
          <w:szCs w:val="28"/>
        </w:rPr>
        <w:t>Метод разрастания областей из семян требует дополнительного ввода. Результат сегментации зависит от выбора семян. Шум на изображении может вызвать то, что семена плохо размещены. Метод разрастания областей без использования семян — это изменённый алгоритм, который не требует явных семян. Он начинает с одной области</w:t>
      </w:r>
      <w:r w:rsidRPr="007E4F42">
        <w:rPr>
          <w:rStyle w:val="mwe-math-mathml-inline"/>
          <w:rFonts w:eastAsiaTheme="majorEastAsia"/>
          <w:vanish/>
          <w:color w:val="202122"/>
          <w:sz w:val="28"/>
          <w:szCs w:val="28"/>
        </w:rPr>
        <w:t>{\displaystyle A_{1}}</w:t>
      </w:r>
      <w:r>
        <w:rPr>
          <w:noProof/>
          <w:color w:val="202122"/>
          <w:sz w:val="28"/>
          <w:szCs w:val="28"/>
        </w:rPr>
        <w:t xml:space="preserve"> </w:t>
      </w:r>
      <w:r w:rsidRPr="007E4F42">
        <w:rPr>
          <w:color w:val="202122"/>
          <w:sz w:val="28"/>
          <w:szCs w:val="28"/>
        </w:rPr>
        <w:t>— пиксель, выбранный здесь, незначительно влияет на конечную сегментацию. На каждой итерации он рассматривает соседние пиксели так же, как метод разрастания областей с</w:t>
      </w:r>
      <w:r w:rsidR="00077008">
        <w:rPr>
          <w:color w:val="202122"/>
          <w:sz w:val="28"/>
          <w:szCs w:val="28"/>
        </w:rPr>
        <w:t xml:space="preserve"> </w:t>
      </w:r>
      <w:r w:rsidRPr="007E4F42">
        <w:rPr>
          <w:color w:val="202122"/>
          <w:sz w:val="28"/>
          <w:szCs w:val="28"/>
        </w:rPr>
        <w:t>использованием семян. Но он отличается тем, что если</w:t>
      </w:r>
      <w:r>
        <w:rPr>
          <w:color w:val="202122"/>
          <w:sz w:val="28"/>
          <w:szCs w:val="28"/>
        </w:rPr>
        <w:t xml:space="preserve"> </w:t>
      </w:r>
      <w:r w:rsidRPr="007E4F42">
        <w:rPr>
          <w:color w:val="202122"/>
          <w:sz w:val="28"/>
          <w:szCs w:val="28"/>
        </w:rPr>
        <w:t>минимальная </w:t>
      </w:r>
      <w:r w:rsidRPr="007E4F42">
        <w:rPr>
          <w:rStyle w:val="mwe-math-mathml-inline"/>
          <w:rFonts w:eastAsiaTheme="majorEastAsia"/>
          <w:vanish/>
          <w:color w:val="202122"/>
          <w:sz w:val="28"/>
          <w:szCs w:val="28"/>
        </w:rPr>
        <w:t>{\displaystyle \delta }</w:t>
      </w:r>
      <w:r w:rsidRPr="007E4F42">
        <w:rPr>
          <w:color w:val="202122"/>
          <w:sz w:val="28"/>
          <w:szCs w:val="28"/>
        </w:rPr>
        <w:t>меньше, чем заданный порог</w:t>
      </w:r>
      <w:r w:rsidRPr="007E4F42">
        <w:rPr>
          <w:rStyle w:val="mwe-math-mathml-inline"/>
          <w:rFonts w:eastAsiaTheme="majorEastAsia"/>
          <w:vanish/>
          <w:color w:val="202122"/>
          <w:sz w:val="28"/>
          <w:szCs w:val="28"/>
        </w:rPr>
        <w:t>{\displaystyle T}</w:t>
      </w:r>
      <w:r w:rsidRPr="007E4F42">
        <w:rPr>
          <w:color w:val="202122"/>
          <w:sz w:val="28"/>
          <w:szCs w:val="28"/>
        </w:rPr>
        <w:t>, то он добавляется в соответствующую область </w:t>
      </w:r>
      <w:r w:rsidRPr="007E4F42">
        <w:rPr>
          <w:rStyle w:val="mwe-math-mathml-inline"/>
          <w:rFonts w:eastAsiaTheme="majorEastAsia"/>
          <w:vanish/>
          <w:color w:val="202122"/>
          <w:sz w:val="28"/>
          <w:szCs w:val="28"/>
        </w:rPr>
        <w:t>{\displaystyle A_{j}}</w:t>
      </w:r>
      <w:r w:rsidRPr="007E4F42">
        <w:rPr>
          <w:color w:val="202122"/>
          <w:sz w:val="28"/>
          <w:szCs w:val="28"/>
        </w:rPr>
        <w:t>. В противном случае пиксель считается сильно отличающимся от всех текущих областей </w:t>
      </w:r>
      <w:r w:rsidRPr="007E4F42">
        <w:rPr>
          <w:rStyle w:val="mwe-math-mathml-inline"/>
          <w:rFonts w:eastAsiaTheme="majorEastAsia"/>
          <w:vanish/>
          <w:color w:val="202122"/>
          <w:sz w:val="28"/>
          <w:szCs w:val="28"/>
        </w:rPr>
        <w:t>{\displaystyle A_{i}}</w:t>
      </w:r>
      <w:r w:rsidRPr="007E4F42">
        <w:rPr>
          <w:color w:val="202122"/>
          <w:sz w:val="28"/>
          <w:szCs w:val="28"/>
        </w:rPr>
        <w:t>создаётся новая область</w:t>
      </w:r>
      <w:r w:rsidRPr="007E4F42">
        <w:rPr>
          <w:rStyle w:val="mwe-math-mathml-inline"/>
          <w:rFonts w:eastAsiaTheme="majorEastAsia"/>
          <w:vanish/>
          <w:color w:val="202122"/>
          <w:sz w:val="28"/>
          <w:szCs w:val="28"/>
        </w:rPr>
        <w:t>{\displaystyle A_{n+1}}</w:t>
      </w:r>
      <w:r w:rsidRPr="007E4F42">
        <w:rPr>
          <w:noProof/>
          <w:color w:val="202122"/>
          <w:sz w:val="28"/>
          <w:szCs w:val="28"/>
        </w:rPr>
        <w:t>,</w:t>
      </w:r>
      <w:r w:rsidRPr="007E4F42">
        <w:rPr>
          <w:color w:val="202122"/>
          <w:sz w:val="28"/>
          <w:szCs w:val="28"/>
        </w:rPr>
        <w:t xml:space="preserve"> содержащая этот пиксель.</w:t>
      </w:r>
    </w:p>
    <w:p w14:paraId="177CB8CE" w14:textId="43C593D0" w:rsidR="007E4F42" w:rsidRPr="007E4F42" w:rsidRDefault="007E4F42" w:rsidP="007E4F42">
      <w:pPr>
        <w:pStyle w:val="3"/>
        <w:spacing w:line="360" w:lineRule="auto"/>
        <w:rPr>
          <w:rFonts w:ascii="Times New Roman" w:hAnsi="Times New Roman" w:cs="Times New Roman"/>
          <w:sz w:val="36"/>
          <w:szCs w:val="36"/>
        </w:rPr>
      </w:pPr>
      <w:bookmarkStart w:id="22" w:name="_Toc63944534"/>
      <w:r w:rsidRPr="007E4F42">
        <w:rPr>
          <w:rStyle w:val="mw-headline"/>
          <w:rFonts w:ascii="Times New Roman" w:hAnsi="Times New Roman" w:cs="Times New Roman"/>
          <w:b/>
          <w:bCs/>
          <w:color w:val="000000"/>
        </w:rPr>
        <w:t>Методы разреза графа</w:t>
      </w:r>
      <w:bookmarkEnd w:id="22"/>
      <w:r w:rsidRPr="007E4F42">
        <w:rPr>
          <w:rFonts w:ascii="Times New Roman" w:hAnsi="Times New Roman" w:cs="Times New Roman"/>
        </w:rPr>
        <w:t xml:space="preserve"> </w:t>
      </w:r>
    </w:p>
    <w:p w14:paraId="26CA6585" w14:textId="27027372"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Методы </w:t>
      </w:r>
      <w:r w:rsidRPr="007E4F42">
        <w:rPr>
          <w:rFonts w:eastAsiaTheme="majorEastAsia"/>
          <w:color w:val="202122"/>
          <w:sz w:val="28"/>
          <w:szCs w:val="28"/>
        </w:rPr>
        <w:t>разреза</w:t>
      </w:r>
      <w:r w:rsidRPr="007E4F42">
        <w:rPr>
          <w:color w:val="202122"/>
          <w:sz w:val="28"/>
          <w:szCs w:val="28"/>
        </w:rPr>
        <w:t> </w:t>
      </w:r>
      <w:r w:rsidRPr="007E4F42">
        <w:rPr>
          <w:rFonts w:eastAsiaTheme="majorEastAsia"/>
          <w:color w:val="202122"/>
          <w:sz w:val="28"/>
          <w:szCs w:val="28"/>
        </w:rPr>
        <w:t>графа</w:t>
      </w:r>
      <w:r w:rsidRPr="007E4F42">
        <w:rPr>
          <w:color w:val="202122"/>
          <w:sz w:val="28"/>
          <w:szCs w:val="28"/>
        </w:rPr>
        <w:t xml:space="preserve"> могут быть эффективно применены для сегментации изображений. В этих методах изображение представляется как взвешенный неориентированный граф. Обычно пиксель или группа пикселей ассоциируется вершиной, а веса рёбер определяют (не)похожесть соседних пикселей. Затем </w:t>
      </w:r>
      <w:r w:rsidR="000B143A">
        <w:rPr>
          <w:color w:val="202122"/>
          <w:sz w:val="28"/>
          <w:szCs w:val="28"/>
        </w:rPr>
        <w:t>граф</w:t>
      </w:r>
      <w:r w:rsidRPr="007E4F42">
        <w:rPr>
          <w:color w:val="202122"/>
          <w:sz w:val="28"/>
          <w:szCs w:val="28"/>
        </w:rPr>
        <w:t xml:space="preserve">(изображение) разрезается согласно критерию, созданному для получения «хороших» кластеров. Каждая часть вершин </w:t>
      </w:r>
      <w:r w:rsidRPr="007E4F42">
        <w:rPr>
          <w:color w:val="202122"/>
          <w:sz w:val="28"/>
          <w:szCs w:val="28"/>
        </w:rPr>
        <w:lastRenderedPageBreak/>
        <w:t xml:space="preserve">(пикселей), получаемая этими алгоритмами, считается объектом на изображении. </w:t>
      </w:r>
    </w:p>
    <w:p w14:paraId="3DA55903" w14:textId="37AE9450" w:rsidR="007E4F42" w:rsidRPr="007E4F42" w:rsidRDefault="007E4F42" w:rsidP="007E4F42">
      <w:pPr>
        <w:pStyle w:val="3"/>
        <w:spacing w:line="360" w:lineRule="auto"/>
        <w:rPr>
          <w:rFonts w:ascii="Times New Roman" w:hAnsi="Times New Roman" w:cs="Times New Roman"/>
          <w:sz w:val="36"/>
          <w:szCs w:val="36"/>
        </w:rPr>
      </w:pPr>
      <w:bookmarkStart w:id="23" w:name="_Toc63944535"/>
      <w:r w:rsidRPr="007E4F42">
        <w:rPr>
          <w:rStyle w:val="mw-headline"/>
          <w:rFonts w:ascii="Times New Roman" w:hAnsi="Times New Roman" w:cs="Times New Roman"/>
          <w:b/>
          <w:bCs/>
          <w:color w:val="000000"/>
        </w:rPr>
        <w:t>Сегментация методом водораздела</w:t>
      </w:r>
      <w:bookmarkEnd w:id="23"/>
    </w:p>
    <w:p w14:paraId="0B549CB0" w14:textId="77777777"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В сегментации методом водораздела рассматривается абсолютная величина градиента изображения как топографической поверхности. Пиксели, имеющие наибольшую абсолютную величину градиента яркости, соответствуют линиям водораздела, которые представляют границы областей. Вода, помещённая на любой пиксель внутри общей линии водораздела, течёт вниз к общему локальному минимуму яркости. Пиксели, от которых вода стекается к общему минимуму, образуют водосбор, который представляет сегмент.</w:t>
      </w:r>
    </w:p>
    <w:p w14:paraId="480BC22F" w14:textId="59CD6528" w:rsidR="007E4F42" w:rsidRPr="007E4F42" w:rsidRDefault="007E4F42" w:rsidP="007E4F42">
      <w:pPr>
        <w:pStyle w:val="3"/>
        <w:spacing w:line="360" w:lineRule="auto"/>
        <w:rPr>
          <w:rFonts w:ascii="Times New Roman" w:hAnsi="Times New Roman" w:cs="Times New Roman"/>
          <w:sz w:val="36"/>
          <w:szCs w:val="36"/>
        </w:rPr>
      </w:pPr>
      <w:bookmarkStart w:id="24" w:name="_Toc63944536"/>
      <w:r w:rsidRPr="007E4F42">
        <w:rPr>
          <w:rStyle w:val="mw-headline"/>
          <w:rFonts w:ascii="Times New Roman" w:hAnsi="Times New Roman" w:cs="Times New Roman"/>
          <w:b/>
          <w:bCs/>
          <w:color w:val="000000"/>
        </w:rPr>
        <w:t>Сегментация с помощью модели</w:t>
      </w:r>
      <w:bookmarkEnd w:id="24"/>
    </w:p>
    <w:p w14:paraId="06257266" w14:textId="3C73F1B1"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Основное предположение этого подхода — то, что интересующие структуры или органы имеют повторяющиеся геометрические формы. Следовательно, можно найти вероятностную модель для объяснения изменений формы органа и затем, сегментируя изображение, накладывать ограничения, используя эту модель как априорную. Такое задание включает в себя приведение тренировочных примеров к общей позе, вероятностное представление изменений приведённых образцов и</w:t>
      </w:r>
      <w:r w:rsidR="00F27773">
        <w:rPr>
          <w:color w:val="202122"/>
          <w:sz w:val="28"/>
          <w:szCs w:val="28"/>
        </w:rPr>
        <w:t xml:space="preserve"> </w:t>
      </w:r>
      <w:r w:rsidRPr="007E4F42">
        <w:rPr>
          <w:color w:val="202122"/>
          <w:sz w:val="28"/>
          <w:szCs w:val="28"/>
        </w:rPr>
        <w:t xml:space="preserve">статистический вывод для модели и изображения. </w:t>
      </w:r>
    </w:p>
    <w:p w14:paraId="65A2670E" w14:textId="02823F92" w:rsidR="007E4F42" w:rsidRPr="007E4F42" w:rsidRDefault="007E4F42" w:rsidP="007E4F42">
      <w:pPr>
        <w:pStyle w:val="3"/>
        <w:spacing w:line="360" w:lineRule="auto"/>
        <w:rPr>
          <w:rFonts w:ascii="Times New Roman" w:hAnsi="Times New Roman" w:cs="Times New Roman"/>
          <w:sz w:val="36"/>
          <w:szCs w:val="36"/>
        </w:rPr>
      </w:pPr>
      <w:bookmarkStart w:id="25" w:name="_Toc63944537"/>
      <w:r w:rsidRPr="007E4F42">
        <w:rPr>
          <w:rStyle w:val="mw-headline"/>
          <w:rFonts w:ascii="Times New Roman" w:hAnsi="Times New Roman" w:cs="Times New Roman"/>
          <w:b/>
          <w:bCs/>
          <w:color w:val="000000"/>
        </w:rPr>
        <w:t>Многомасштабная сегментация</w:t>
      </w:r>
      <w:bookmarkEnd w:id="25"/>
    </w:p>
    <w:p w14:paraId="2258602D" w14:textId="77777777" w:rsidR="007E4F42" w:rsidRPr="007E4F42" w:rsidRDefault="007E4F42" w:rsidP="007E4F42">
      <w:pPr>
        <w:pStyle w:val="af9"/>
        <w:shd w:val="clear" w:color="auto" w:fill="FFFFFF"/>
        <w:spacing w:before="120" w:beforeAutospacing="0" w:after="120" w:afterAutospacing="0" w:line="360" w:lineRule="auto"/>
        <w:rPr>
          <w:color w:val="202122"/>
          <w:sz w:val="28"/>
          <w:szCs w:val="28"/>
        </w:rPr>
      </w:pPr>
      <w:r w:rsidRPr="007E4F42">
        <w:rPr>
          <w:color w:val="202122"/>
          <w:sz w:val="28"/>
          <w:szCs w:val="28"/>
        </w:rPr>
        <w:t>Сегментация изображений выполняется в разных масштабах в масштабном пространстве и иногда распространяется от мелких масштабов к крупным.</w:t>
      </w:r>
    </w:p>
    <w:p w14:paraId="1FBC4E94" w14:textId="0CD32295" w:rsidR="00584AD6" w:rsidRDefault="007E4F42" w:rsidP="00584AD6">
      <w:pPr>
        <w:pStyle w:val="af9"/>
        <w:shd w:val="clear" w:color="auto" w:fill="FFFFFF"/>
        <w:spacing w:before="120" w:beforeAutospacing="0" w:after="120" w:afterAutospacing="0" w:line="360" w:lineRule="auto"/>
        <w:rPr>
          <w:rFonts w:eastAsiaTheme="majorEastAsia"/>
          <w:b/>
          <w:bCs/>
          <w:color w:val="000000" w:themeColor="text1"/>
          <w:sz w:val="36"/>
          <w:szCs w:val="36"/>
        </w:rPr>
      </w:pPr>
      <w:r w:rsidRPr="007E4F42">
        <w:rPr>
          <w:color w:val="202122"/>
          <w:sz w:val="28"/>
          <w:szCs w:val="28"/>
        </w:rPr>
        <w:t>Критерий сегментации может быть произвольно сложным и может принимать во внимание как локальные, так и глобальные критерии. Общее требование — то, что каждая область должна быть связана в некотором смысле.</w:t>
      </w:r>
      <w:bookmarkStart w:id="26" w:name="_Toc63944539"/>
      <w:r w:rsidR="00584AD6">
        <w:rPr>
          <w:b/>
          <w:bCs/>
          <w:color w:val="000000" w:themeColor="text1"/>
        </w:rPr>
        <w:br w:type="page"/>
      </w:r>
    </w:p>
    <w:p w14:paraId="7C390050" w14:textId="27F93D95" w:rsidR="00F31EB3" w:rsidRPr="005B489C" w:rsidRDefault="005B489C" w:rsidP="005B489C">
      <w:pPr>
        <w:pStyle w:val="2"/>
        <w:jc w:val="center"/>
        <w:rPr>
          <w:rFonts w:ascii="Times New Roman" w:hAnsi="Times New Roman" w:cs="Times New Roman"/>
          <w:b/>
          <w:bCs/>
          <w:color w:val="000000" w:themeColor="text1"/>
        </w:rPr>
      </w:pPr>
      <w:r w:rsidRPr="005B489C">
        <w:rPr>
          <w:rFonts w:ascii="Times New Roman" w:hAnsi="Times New Roman" w:cs="Times New Roman"/>
          <w:b/>
          <w:bCs/>
          <w:color w:val="000000" w:themeColor="text1"/>
        </w:rPr>
        <w:lastRenderedPageBreak/>
        <w:t>4.5 Идея использования цветовой и текстурной сегментации в распознавании изображений</w:t>
      </w:r>
      <w:bookmarkEnd w:id="26"/>
    </w:p>
    <w:p w14:paraId="5B8E30F5" w14:textId="2EF7DA1B" w:rsidR="005B489C" w:rsidRDefault="005B489C" w:rsidP="0096729B">
      <w:pPr>
        <w:spacing w:line="360" w:lineRule="auto"/>
        <w:rPr>
          <w:rFonts w:ascii="Times New Roman" w:hAnsi="Times New Roman" w:cs="Times New Roman"/>
          <w:sz w:val="28"/>
          <w:szCs w:val="28"/>
        </w:rPr>
      </w:pPr>
    </w:p>
    <w:p w14:paraId="75770C08" w14:textId="3363D377" w:rsidR="00981946" w:rsidRPr="00DF0210" w:rsidRDefault="00981946" w:rsidP="00DF0210">
      <w:pPr>
        <w:spacing w:line="360" w:lineRule="auto"/>
        <w:rPr>
          <w:rFonts w:ascii="Times New Roman" w:hAnsi="Times New Roman" w:cs="Times New Roman"/>
          <w:sz w:val="28"/>
          <w:szCs w:val="28"/>
        </w:rPr>
      </w:pPr>
      <w:bookmarkStart w:id="27" w:name="_Toc63944540"/>
      <w:r w:rsidRPr="00DF0210">
        <w:rPr>
          <w:rStyle w:val="30"/>
        </w:rPr>
        <w:t>Распознавание лиц</w:t>
      </w:r>
      <w:bookmarkEnd w:id="27"/>
      <w:r w:rsidRPr="00DF0210">
        <w:rPr>
          <w:rFonts w:ascii="Times New Roman" w:hAnsi="Times New Roman" w:cs="Times New Roman"/>
          <w:color w:val="202122"/>
          <w:sz w:val="28"/>
          <w:szCs w:val="28"/>
          <w:shd w:val="clear" w:color="auto" w:fill="FFFFFF"/>
        </w:rPr>
        <w:t xml:space="preserve"> — практическое </w:t>
      </w:r>
      <w:r w:rsidR="004173D4">
        <w:rPr>
          <w:rFonts w:ascii="Times New Roman" w:hAnsi="Times New Roman" w:cs="Times New Roman"/>
          <w:color w:val="202122"/>
          <w:sz w:val="28"/>
          <w:szCs w:val="28"/>
          <w:shd w:val="clear" w:color="auto" w:fill="FFFFFF"/>
        </w:rPr>
        <w:t>применение</w:t>
      </w:r>
      <w:r w:rsidRPr="00DF0210">
        <w:rPr>
          <w:rFonts w:ascii="Times New Roman" w:hAnsi="Times New Roman" w:cs="Times New Roman"/>
          <w:color w:val="202122"/>
          <w:sz w:val="28"/>
          <w:szCs w:val="28"/>
          <w:shd w:val="clear" w:color="auto" w:fill="FFFFFF"/>
        </w:rPr>
        <w:t> </w:t>
      </w:r>
      <w:r w:rsidRPr="00DF0210">
        <w:rPr>
          <w:rFonts w:ascii="Times New Roman" w:hAnsi="Times New Roman" w:cs="Times New Roman"/>
          <w:sz w:val="28"/>
          <w:szCs w:val="28"/>
          <w:shd w:val="clear" w:color="auto" w:fill="FFFFFF"/>
        </w:rPr>
        <w:t>теории распознавания образов</w:t>
      </w:r>
      <w:r w:rsidRPr="00DF0210">
        <w:rPr>
          <w:rFonts w:ascii="Times New Roman" w:hAnsi="Times New Roman" w:cs="Times New Roman"/>
          <w:color w:val="202122"/>
          <w:sz w:val="28"/>
          <w:szCs w:val="28"/>
          <w:shd w:val="clear" w:color="auto" w:fill="FFFFFF"/>
        </w:rPr>
        <w:t>, в задачу которого входит автоматическая локализация лица на фотографии и</w:t>
      </w:r>
      <w:r w:rsidR="004173D4">
        <w:rPr>
          <w:rFonts w:ascii="Times New Roman" w:hAnsi="Times New Roman" w:cs="Times New Roman"/>
          <w:color w:val="202122"/>
          <w:sz w:val="28"/>
          <w:szCs w:val="28"/>
          <w:shd w:val="clear" w:color="auto" w:fill="FFFFFF"/>
        </w:rPr>
        <w:t xml:space="preserve"> </w:t>
      </w:r>
      <w:r w:rsidRPr="00DF0210">
        <w:rPr>
          <w:rFonts w:ascii="Times New Roman" w:hAnsi="Times New Roman" w:cs="Times New Roman"/>
          <w:color w:val="202122"/>
          <w:sz w:val="28"/>
          <w:szCs w:val="28"/>
          <w:shd w:val="clear" w:color="auto" w:fill="FFFFFF"/>
        </w:rPr>
        <w:t xml:space="preserve">идентификация </w:t>
      </w:r>
      <w:r w:rsidR="004173D4">
        <w:rPr>
          <w:rFonts w:ascii="Times New Roman" w:hAnsi="Times New Roman" w:cs="Times New Roman"/>
          <w:color w:val="202122"/>
          <w:sz w:val="28"/>
          <w:szCs w:val="28"/>
          <w:shd w:val="clear" w:color="auto" w:fill="FFFFFF"/>
        </w:rPr>
        <w:t>человека</w:t>
      </w:r>
      <w:r w:rsidRPr="00DF0210">
        <w:rPr>
          <w:rFonts w:ascii="Times New Roman" w:hAnsi="Times New Roman" w:cs="Times New Roman"/>
          <w:color w:val="202122"/>
          <w:sz w:val="28"/>
          <w:szCs w:val="28"/>
          <w:shd w:val="clear" w:color="auto" w:fill="FFFFFF"/>
        </w:rPr>
        <w:t xml:space="preserve"> по лицу.</w:t>
      </w:r>
    </w:p>
    <w:p w14:paraId="4444E233" w14:textId="399B758B" w:rsidR="00981946" w:rsidRPr="00981946" w:rsidRDefault="00981946" w:rsidP="00DF0210">
      <w:pPr>
        <w:shd w:val="clear" w:color="auto" w:fill="FFFFFF"/>
        <w:spacing w:before="120" w:after="120" w:line="360" w:lineRule="auto"/>
        <w:rPr>
          <w:rFonts w:ascii="Times New Roman" w:eastAsia="Times New Roman" w:hAnsi="Times New Roman" w:cs="Times New Roman"/>
          <w:color w:val="202122"/>
          <w:sz w:val="28"/>
          <w:szCs w:val="28"/>
          <w:lang w:eastAsia="ru-RU"/>
        </w:rPr>
      </w:pPr>
      <w:r w:rsidRPr="00981946">
        <w:rPr>
          <w:rFonts w:ascii="Times New Roman" w:eastAsia="Times New Roman" w:hAnsi="Times New Roman" w:cs="Times New Roman"/>
          <w:color w:val="202122"/>
          <w:sz w:val="28"/>
          <w:szCs w:val="28"/>
          <w:lang w:eastAsia="ru-RU"/>
        </w:rPr>
        <w:t xml:space="preserve">Интерес к процедурам, лежащим в основе процесса узнавания и распознавания лиц, всегда был значительным, особенно в связи с возрастающими практическими потребностями: охранные системы, верификация, криминалистическая экспертиза, телеконференции и т. д. Несмотря на </w:t>
      </w:r>
      <w:r w:rsidR="004173D4">
        <w:rPr>
          <w:rFonts w:ascii="Times New Roman" w:eastAsia="Times New Roman" w:hAnsi="Times New Roman" w:cs="Times New Roman"/>
          <w:color w:val="202122"/>
          <w:sz w:val="28"/>
          <w:szCs w:val="28"/>
          <w:lang w:eastAsia="ru-RU"/>
        </w:rPr>
        <w:t>то</w:t>
      </w:r>
      <w:r w:rsidRPr="00981946">
        <w:rPr>
          <w:rFonts w:ascii="Times New Roman" w:eastAsia="Times New Roman" w:hAnsi="Times New Roman" w:cs="Times New Roman"/>
          <w:color w:val="202122"/>
          <w:sz w:val="28"/>
          <w:szCs w:val="28"/>
          <w:lang w:eastAsia="ru-RU"/>
        </w:rPr>
        <w:t>, что человек хорошо идентифицирует лица людей, совсем не очевидно, как научить ЭВМ проводить эту процедуру, в том числе как декодировать и хранить цифровые изображения лиц. Еще менее ясными являются оценки схожести лиц, включая их комплексную обработку. Можно выделить несколько направлений исследований проблемы распознавания лиц:</w:t>
      </w:r>
    </w:p>
    <w:p w14:paraId="21A68A35" w14:textId="77777777" w:rsidR="00981946" w:rsidRPr="00981946" w:rsidRDefault="00981946" w:rsidP="00DF0210">
      <w:pPr>
        <w:numPr>
          <w:ilvl w:val="0"/>
          <w:numId w:val="23"/>
        </w:numPr>
        <w:shd w:val="clear" w:color="auto" w:fill="FFFFFF"/>
        <w:spacing w:before="100" w:beforeAutospacing="1" w:after="24" w:line="360" w:lineRule="auto"/>
        <w:ind w:left="1104"/>
        <w:rPr>
          <w:rFonts w:ascii="Times New Roman" w:eastAsia="Times New Roman" w:hAnsi="Times New Roman" w:cs="Times New Roman"/>
          <w:color w:val="202122"/>
          <w:sz w:val="28"/>
          <w:szCs w:val="28"/>
          <w:lang w:eastAsia="ru-RU"/>
        </w:rPr>
      </w:pPr>
      <w:r w:rsidRPr="00981946">
        <w:rPr>
          <w:rFonts w:ascii="Times New Roman" w:eastAsia="Times New Roman" w:hAnsi="Times New Roman" w:cs="Times New Roman"/>
          <w:color w:val="202122"/>
          <w:sz w:val="28"/>
          <w:szCs w:val="28"/>
          <w:lang w:eastAsia="ru-RU"/>
        </w:rPr>
        <w:t>нейропсихологические модели;</w:t>
      </w:r>
    </w:p>
    <w:p w14:paraId="0D10E3BB" w14:textId="77777777" w:rsidR="00981946" w:rsidRPr="00981946" w:rsidRDefault="00981946" w:rsidP="00DF0210">
      <w:pPr>
        <w:numPr>
          <w:ilvl w:val="0"/>
          <w:numId w:val="23"/>
        </w:numPr>
        <w:shd w:val="clear" w:color="auto" w:fill="FFFFFF"/>
        <w:spacing w:before="100" w:beforeAutospacing="1" w:after="24" w:line="360" w:lineRule="auto"/>
        <w:ind w:left="1104"/>
        <w:rPr>
          <w:rFonts w:ascii="Times New Roman" w:eastAsia="Times New Roman" w:hAnsi="Times New Roman" w:cs="Times New Roman"/>
          <w:color w:val="202122"/>
          <w:sz w:val="28"/>
          <w:szCs w:val="28"/>
          <w:lang w:eastAsia="ru-RU"/>
        </w:rPr>
      </w:pPr>
      <w:r w:rsidRPr="00981946">
        <w:rPr>
          <w:rFonts w:ascii="Times New Roman" w:eastAsia="Times New Roman" w:hAnsi="Times New Roman" w:cs="Times New Roman"/>
          <w:color w:val="202122"/>
          <w:sz w:val="28"/>
          <w:szCs w:val="28"/>
          <w:lang w:eastAsia="ru-RU"/>
        </w:rPr>
        <w:t>нейрофизиологические модели;</w:t>
      </w:r>
    </w:p>
    <w:p w14:paraId="5BFD338E" w14:textId="77777777" w:rsidR="00981946" w:rsidRPr="00981946" w:rsidRDefault="00981946" w:rsidP="00DF0210">
      <w:pPr>
        <w:numPr>
          <w:ilvl w:val="0"/>
          <w:numId w:val="23"/>
        </w:numPr>
        <w:shd w:val="clear" w:color="auto" w:fill="FFFFFF"/>
        <w:spacing w:before="100" w:beforeAutospacing="1" w:after="24" w:line="360" w:lineRule="auto"/>
        <w:ind w:left="1104"/>
        <w:rPr>
          <w:rFonts w:ascii="Times New Roman" w:eastAsia="Times New Roman" w:hAnsi="Times New Roman" w:cs="Times New Roman"/>
          <w:color w:val="202122"/>
          <w:sz w:val="28"/>
          <w:szCs w:val="28"/>
          <w:lang w:eastAsia="ru-RU"/>
        </w:rPr>
      </w:pPr>
      <w:r w:rsidRPr="00981946">
        <w:rPr>
          <w:rFonts w:ascii="Times New Roman" w:eastAsia="Times New Roman" w:hAnsi="Times New Roman" w:cs="Times New Roman"/>
          <w:color w:val="202122"/>
          <w:sz w:val="28"/>
          <w:szCs w:val="28"/>
          <w:lang w:eastAsia="ru-RU"/>
        </w:rPr>
        <w:t>информационно — процессуальные модели;</w:t>
      </w:r>
    </w:p>
    <w:p w14:paraId="47892DFC" w14:textId="77777777" w:rsidR="00DF0210" w:rsidRPr="00DF0210" w:rsidRDefault="00981946" w:rsidP="00DF0210">
      <w:pPr>
        <w:numPr>
          <w:ilvl w:val="0"/>
          <w:numId w:val="23"/>
        </w:numPr>
        <w:shd w:val="clear" w:color="auto" w:fill="FFFFFF"/>
        <w:spacing w:before="100" w:beforeAutospacing="1" w:after="24" w:line="360" w:lineRule="auto"/>
        <w:ind w:left="1104"/>
        <w:rPr>
          <w:rFonts w:ascii="Times New Roman" w:eastAsia="Times New Roman" w:hAnsi="Times New Roman" w:cs="Times New Roman"/>
          <w:color w:val="202122"/>
          <w:sz w:val="28"/>
          <w:szCs w:val="28"/>
          <w:lang w:eastAsia="ru-RU"/>
        </w:rPr>
      </w:pPr>
      <w:r w:rsidRPr="00981946">
        <w:rPr>
          <w:rFonts w:ascii="Times New Roman" w:eastAsia="Times New Roman" w:hAnsi="Times New Roman" w:cs="Times New Roman"/>
          <w:color w:val="202122"/>
          <w:sz w:val="28"/>
          <w:szCs w:val="28"/>
          <w:lang w:eastAsia="ru-RU"/>
        </w:rPr>
        <w:t>компьютерные модели распознавания.</w:t>
      </w:r>
    </w:p>
    <w:p w14:paraId="02DF8F78" w14:textId="77777777" w:rsidR="00DF0210" w:rsidRPr="00DF0210" w:rsidRDefault="00DF0210" w:rsidP="00DF0210">
      <w:pPr>
        <w:shd w:val="clear" w:color="auto" w:fill="FFFFFF"/>
        <w:spacing w:before="100" w:beforeAutospacing="1" w:after="24" w:line="360" w:lineRule="auto"/>
        <w:rPr>
          <w:rFonts w:ascii="Times New Roman" w:eastAsia="Times New Roman" w:hAnsi="Times New Roman" w:cs="Times New Roman"/>
          <w:color w:val="202122"/>
          <w:sz w:val="28"/>
          <w:szCs w:val="28"/>
          <w:lang w:eastAsia="ru-RU"/>
        </w:rPr>
      </w:pPr>
    </w:p>
    <w:p w14:paraId="4FA7AD57" w14:textId="77777777" w:rsidR="002F4CCB" w:rsidRDefault="002F4CCB" w:rsidP="00DF0210">
      <w:pPr>
        <w:pStyle w:val="im-mess"/>
        <w:spacing w:before="0" w:beforeAutospacing="0" w:after="60" w:afterAutospacing="0" w:line="360" w:lineRule="auto"/>
        <w:ind w:right="60"/>
        <w:rPr>
          <w:color w:val="000000"/>
          <w:sz w:val="28"/>
          <w:szCs w:val="28"/>
        </w:rPr>
      </w:pPr>
      <w:r>
        <w:rPr>
          <w:color w:val="000000"/>
          <w:sz w:val="28"/>
          <w:szCs w:val="28"/>
        </w:rPr>
        <w:t>Рассмотрим</w:t>
      </w:r>
      <w:r w:rsidR="00DF0210" w:rsidRPr="00DF0210">
        <w:rPr>
          <w:color w:val="000000"/>
          <w:sz w:val="28"/>
          <w:szCs w:val="28"/>
        </w:rPr>
        <w:t xml:space="preserve"> метод автоматического обнаружения лиц на изображениях на основе анализа цвета.</w:t>
      </w:r>
      <w:r>
        <w:rPr>
          <w:color w:val="000000"/>
          <w:sz w:val="28"/>
          <w:szCs w:val="28"/>
        </w:rPr>
        <w:t xml:space="preserve"> </w:t>
      </w:r>
      <w:r w:rsidR="00DF0210" w:rsidRPr="00DF0210">
        <w:rPr>
          <w:color w:val="000000"/>
          <w:sz w:val="28"/>
          <w:szCs w:val="28"/>
        </w:rPr>
        <w:t>Сначала нужно считать исходное изображение. Далее необходимо на изображении лица выбрать пиксели с характерным цветом, определить среднее значение их интенсивности и отклонение.</w:t>
      </w:r>
      <w:r w:rsidR="00DF0210" w:rsidRPr="00DF0210">
        <w:rPr>
          <w:color w:val="000000"/>
          <w:sz w:val="28"/>
          <w:szCs w:val="28"/>
        </w:rPr>
        <w:br/>
        <w:t xml:space="preserve">На основе знаний о значениях интенсивностей пикселей </w:t>
      </w:r>
      <w:r>
        <w:rPr>
          <w:color w:val="000000"/>
          <w:sz w:val="28"/>
          <w:szCs w:val="28"/>
        </w:rPr>
        <w:t xml:space="preserve">цвета </w:t>
      </w:r>
      <w:r w:rsidR="00DF0210" w:rsidRPr="00DF0210">
        <w:rPr>
          <w:color w:val="000000"/>
          <w:sz w:val="28"/>
          <w:szCs w:val="28"/>
        </w:rPr>
        <w:t>лица и их возможных вариациях проводится сегментация изображения.</w:t>
      </w:r>
      <w:r w:rsidR="00DF0210" w:rsidRPr="00DF0210">
        <w:rPr>
          <w:color w:val="000000"/>
          <w:sz w:val="28"/>
          <w:szCs w:val="28"/>
        </w:rPr>
        <w:br/>
        <w:t xml:space="preserve">Целью сегментации было выделение лица на изображении. </w:t>
      </w:r>
      <w:r>
        <w:rPr>
          <w:color w:val="000000"/>
          <w:sz w:val="28"/>
          <w:szCs w:val="28"/>
        </w:rPr>
        <w:t xml:space="preserve">Но на </w:t>
      </w:r>
      <w:r>
        <w:rPr>
          <w:color w:val="000000"/>
          <w:sz w:val="28"/>
          <w:szCs w:val="28"/>
        </w:rPr>
        <w:lastRenderedPageBreak/>
        <w:t>изображении могли присутствовать и</w:t>
      </w:r>
      <w:r w:rsidR="00DF0210" w:rsidRPr="00DF0210">
        <w:rPr>
          <w:color w:val="000000"/>
          <w:sz w:val="28"/>
          <w:szCs w:val="28"/>
        </w:rPr>
        <w:t xml:space="preserve"> другие объекты, значения интенсивностей пикселей которых совпали с интенсивностью пикселей лица. В результате на сегментированном изображении кроме лица выделились и другие объекты. Теперь на сегментированном изображении предстоит найти изображение лица. Критерии поиска могут быть разными. Это может быть площадь, форма и др.</w:t>
      </w:r>
      <w:r>
        <w:rPr>
          <w:color w:val="000000"/>
          <w:sz w:val="28"/>
          <w:szCs w:val="28"/>
        </w:rPr>
        <w:t xml:space="preserve"> После того, как мы нашли лицо,</w:t>
      </w:r>
      <w:r w:rsidR="00DF0210" w:rsidRPr="00DF0210">
        <w:rPr>
          <w:color w:val="000000"/>
          <w:sz w:val="28"/>
          <w:szCs w:val="28"/>
        </w:rPr>
        <w:t xml:space="preserve"> проводим выделение выбранного лица.</w:t>
      </w:r>
    </w:p>
    <w:p w14:paraId="1E7BCB34" w14:textId="6EB1CF2D" w:rsidR="002F4CCB" w:rsidRDefault="00DF0210" w:rsidP="00DF0210">
      <w:pPr>
        <w:pStyle w:val="im-mess"/>
        <w:spacing w:before="0" w:beforeAutospacing="0" w:after="60" w:afterAutospacing="0" w:line="360" w:lineRule="auto"/>
        <w:ind w:right="60"/>
        <w:rPr>
          <w:color w:val="000000"/>
          <w:sz w:val="28"/>
          <w:szCs w:val="28"/>
        </w:rPr>
      </w:pPr>
      <w:r w:rsidRPr="00DF0210">
        <w:rPr>
          <w:color w:val="000000"/>
          <w:sz w:val="28"/>
          <w:szCs w:val="28"/>
        </w:rPr>
        <w:br/>
        <w:t>Если же на изображении присутствует несколько лиц одновременно, то рассмотренный метод необходимо модифицировать.</w:t>
      </w:r>
    </w:p>
    <w:p w14:paraId="0B9C60FB" w14:textId="7FEBC67E" w:rsidR="00DF0210" w:rsidRPr="00DF0210" w:rsidRDefault="00DF0210" w:rsidP="00DF0210">
      <w:pPr>
        <w:pStyle w:val="im-mess"/>
        <w:spacing w:before="0" w:beforeAutospacing="0" w:after="60" w:afterAutospacing="0" w:line="360" w:lineRule="auto"/>
        <w:ind w:right="60"/>
        <w:rPr>
          <w:color w:val="000000"/>
          <w:sz w:val="28"/>
          <w:szCs w:val="28"/>
        </w:rPr>
      </w:pPr>
      <w:r w:rsidRPr="00DF0210">
        <w:rPr>
          <w:color w:val="000000"/>
          <w:sz w:val="28"/>
          <w:szCs w:val="28"/>
        </w:rPr>
        <w:t>Первые несколько шагов (считывание исходного изображения, выбор характерных пикселей, сегментация и фильтрация) аналогичны.</w:t>
      </w:r>
      <w:r w:rsidRPr="00DF0210">
        <w:rPr>
          <w:color w:val="000000"/>
          <w:sz w:val="28"/>
          <w:szCs w:val="28"/>
        </w:rPr>
        <w:br/>
        <w:t>Далее необходимо проанализировать объекты на изображении. Сначала определим общее количество объектов на изображении и отметим их.</w:t>
      </w:r>
      <w:r w:rsidRPr="00DF0210">
        <w:rPr>
          <w:color w:val="000000"/>
          <w:sz w:val="28"/>
          <w:szCs w:val="28"/>
        </w:rPr>
        <w:br/>
        <w:t>На основе анализа условий съемки и площадей отмеченных объектов определяем расположение лиц на изображении.</w:t>
      </w:r>
      <w:r w:rsidR="002F4CCB">
        <w:rPr>
          <w:color w:val="000000"/>
          <w:sz w:val="28"/>
          <w:szCs w:val="28"/>
        </w:rPr>
        <w:t xml:space="preserve"> Д</w:t>
      </w:r>
      <w:r w:rsidRPr="00DF0210">
        <w:rPr>
          <w:color w:val="000000"/>
          <w:sz w:val="28"/>
          <w:szCs w:val="28"/>
        </w:rPr>
        <w:t>ля повышения достоверности определения лиц на изображении, нужно использовать также и другие критерии, которые могут базироваться на основе анализа формы изображения лица</w:t>
      </w:r>
      <w:r w:rsidR="002F4CCB">
        <w:rPr>
          <w:color w:val="000000"/>
          <w:sz w:val="28"/>
          <w:szCs w:val="28"/>
        </w:rPr>
        <w:t>, иначе на ряду с лицом могут выделиться, например, руки</w:t>
      </w:r>
      <w:r w:rsidRPr="00DF0210">
        <w:rPr>
          <w:color w:val="000000"/>
          <w:sz w:val="28"/>
          <w:szCs w:val="28"/>
        </w:rPr>
        <w:t>.</w:t>
      </w:r>
      <w:r w:rsidR="002F4CCB">
        <w:rPr>
          <w:color w:val="000000"/>
          <w:sz w:val="28"/>
          <w:szCs w:val="28"/>
        </w:rPr>
        <w:t xml:space="preserve"> Поэтому</w:t>
      </w:r>
      <w:r w:rsidRPr="00DF0210">
        <w:rPr>
          <w:color w:val="000000"/>
          <w:sz w:val="28"/>
          <w:szCs w:val="28"/>
        </w:rPr>
        <w:t xml:space="preserve"> необходимо использовать также другие критерии, например, анализировать форму.</w:t>
      </w:r>
    </w:p>
    <w:p w14:paraId="1BCF4977" w14:textId="74B5F0B0" w:rsidR="008B029C" w:rsidRPr="00DF0210" w:rsidRDefault="008B029C" w:rsidP="00DF0210">
      <w:pPr>
        <w:shd w:val="clear" w:color="auto" w:fill="FFFFFF"/>
        <w:spacing w:before="100" w:beforeAutospacing="1" w:after="24" w:line="360" w:lineRule="auto"/>
        <w:rPr>
          <w:rFonts w:ascii="Times New Roman" w:eastAsia="Times New Roman" w:hAnsi="Times New Roman" w:cs="Times New Roman"/>
          <w:color w:val="202122"/>
          <w:sz w:val="28"/>
          <w:szCs w:val="28"/>
          <w:lang w:eastAsia="ru-RU"/>
        </w:rPr>
      </w:pPr>
      <w:r w:rsidRPr="00DF0210">
        <w:rPr>
          <w:rFonts w:ascii="Times New Roman" w:hAnsi="Times New Roman" w:cs="Times New Roman"/>
          <w:sz w:val="28"/>
          <w:szCs w:val="28"/>
        </w:rPr>
        <w:br w:type="page"/>
      </w:r>
    </w:p>
    <w:p w14:paraId="2242ED07" w14:textId="7D1DA544" w:rsidR="005B489C" w:rsidRDefault="008B029C" w:rsidP="008B029C">
      <w:pPr>
        <w:pStyle w:val="1"/>
        <w:numPr>
          <w:ilvl w:val="0"/>
          <w:numId w:val="21"/>
        </w:numPr>
        <w:jc w:val="center"/>
        <w:rPr>
          <w:b/>
          <w:bCs/>
        </w:rPr>
      </w:pPr>
      <w:bookmarkStart w:id="28" w:name="_Toc63944541"/>
      <w:r w:rsidRPr="008B029C">
        <w:rPr>
          <w:b/>
          <w:bCs/>
        </w:rPr>
        <w:lastRenderedPageBreak/>
        <w:t>Заключение</w:t>
      </w:r>
      <w:bookmarkEnd w:id="28"/>
    </w:p>
    <w:p w14:paraId="755A202E" w14:textId="1D9175EE" w:rsidR="008B029C" w:rsidRDefault="008B029C" w:rsidP="008B029C"/>
    <w:p w14:paraId="4F456B1C" w14:textId="0549390C" w:rsidR="00560C7D" w:rsidRDefault="00560C7D" w:rsidP="00516D05">
      <w:pPr>
        <w:spacing w:line="360" w:lineRule="auto"/>
        <w:rPr>
          <w:rFonts w:ascii="Times New Roman" w:hAnsi="Times New Roman" w:cs="Times New Roman"/>
          <w:sz w:val="28"/>
          <w:szCs w:val="28"/>
          <w:lang w:eastAsia="ru-RU"/>
        </w:rPr>
      </w:pPr>
      <w:r w:rsidRPr="00310078">
        <w:rPr>
          <w:rFonts w:ascii="Times New Roman" w:hAnsi="Times New Roman" w:cs="Times New Roman"/>
          <w:sz w:val="28"/>
          <w:szCs w:val="28"/>
          <w:lang w:eastAsia="ru-RU"/>
        </w:rPr>
        <w:t xml:space="preserve">В ходе проведённого мной исследования, была рассмотрена </w:t>
      </w:r>
      <w:r w:rsidR="00516D05">
        <w:rPr>
          <w:rFonts w:ascii="Times New Roman" w:hAnsi="Times New Roman" w:cs="Times New Roman"/>
          <w:sz w:val="28"/>
          <w:szCs w:val="28"/>
          <w:lang w:eastAsia="ru-RU"/>
        </w:rPr>
        <w:t xml:space="preserve">физиология цветового восприятия, многокомпонентная теория цветового зрения, а также практическое применение данных знаний – распознавание объектов на основе сегментации по цвету и текстуре. </w:t>
      </w:r>
      <w:r w:rsidR="000F0181">
        <w:rPr>
          <w:rFonts w:ascii="Times New Roman" w:hAnsi="Times New Roman" w:cs="Times New Roman"/>
          <w:sz w:val="28"/>
          <w:szCs w:val="28"/>
          <w:lang w:eastAsia="ru-RU"/>
        </w:rPr>
        <w:t>Как к</w:t>
      </w:r>
      <w:r w:rsidR="00F43CE1">
        <w:rPr>
          <w:rFonts w:ascii="Times New Roman" w:hAnsi="Times New Roman" w:cs="Times New Roman"/>
          <w:sz w:val="28"/>
          <w:szCs w:val="28"/>
          <w:lang w:eastAsia="ru-RU"/>
        </w:rPr>
        <w:t xml:space="preserve">онкретный пример использования данной технологии </w:t>
      </w:r>
      <w:r w:rsidR="000F0181">
        <w:rPr>
          <w:rFonts w:ascii="Times New Roman" w:hAnsi="Times New Roman" w:cs="Times New Roman"/>
          <w:sz w:val="28"/>
          <w:szCs w:val="28"/>
          <w:lang w:eastAsia="ru-RU"/>
        </w:rPr>
        <w:t>привожу</w:t>
      </w:r>
      <w:r w:rsidR="00F43CE1">
        <w:rPr>
          <w:rFonts w:ascii="Times New Roman" w:hAnsi="Times New Roman" w:cs="Times New Roman"/>
          <w:sz w:val="28"/>
          <w:szCs w:val="28"/>
          <w:lang w:eastAsia="ru-RU"/>
        </w:rPr>
        <w:t xml:space="preserve"> создание программы распознавания лиц.</w:t>
      </w:r>
    </w:p>
    <w:p w14:paraId="7065F09E" w14:textId="2885C5E2" w:rsidR="008B029C" w:rsidRDefault="008B029C" w:rsidP="008B029C"/>
    <w:p w14:paraId="2F053FA7" w14:textId="77777777" w:rsidR="008B029C" w:rsidRDefault="008B029C">
      <w:r>
        <w:br w:type="page"/>
      </w:r>
    </w:p>
    <w:p w14:paraId="796165A8" w14:textId="13567AE3" w:rsidR="008B029C" w:rsidRDefault="008B029C" w:rsidP="008B029C">
      <w:pPr>
        <w:pStyle w:val="1"/>
        <w:numPr>
          <w:ilvl w:val="0"/>
          <w:numId w:val="21"/>
        </w:numPr>
        <w:jc w:val="center"/>
        <w:rPr>
          <w:b/>
          <w:bCs/>
        </w:rPr>
      </w:pPr>
      <w:bookmarkStart w:id="29" w:name="_Toc63944542"/>
      <w:r w:rsidRPr="008B029C">
        <w:rPr>
          <w:b/>
          <w:bCs/>
        </w:rPr>
        <w:lastRenderedPageBreak/>
        <w:t>Литература</w:t>
      </w:r>
      <w:bookmarkEnd w:id="29"/>
    </w:p>
    <w:p w14:paraId="77B50FDB" w14:textId="782E4A01" w:rsidR="008B029C" w:rsidRDefault="008B029C" w:rsidP="008B029C"/>
    <w:p w14:paraId="3BCFED1E" w14:textId="77777777" w:rsidR="008B029C" w:rsidRDefault="008B029C" w:rsidP="008B029C">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Теории восприятия </w:t>
      </w:r>
    </w:p>
    <w:p w14:paraId="22D9F589" w14:textId="6BD5A35C" w:rsidR="008B029C" w:rsidRPr="008B029C" w:rsidRDefault="00C05BE5" w:rsidP="008B029C">
      <w:pPr>
        <w:ind w:left="360"/>
        <w:rPr>
          <w:rFonts w:ascii="Times New Roman" w:hAnsi="Times New Roman" w:cs="Times New Roman"/>
          <w:sz w:val="28"/>
          <w:szCs w:val="28"/>
        </w:rPr>
      </w:pPr>
      <w:hyperlink r:id="rId8" w:history="1">
        <w:r w:rsidR="008B029C" w:rsidRPr="003B0B91">
          <w:rPr>
            <w:rStyle w:val="af8"/>
            <w:rFonts w:ascii="Times New Roman" w:hAnsi="Times New Roman" w:cs="Times New Roman"/>
            <w:sz w:val="28"/>
            <w:szCs w:val="28"/>
          </w:rPr>
          <w:t>https://studfile.net/preview/6827896/page:13/</w:t>
        </w:r>
      </w:hyperlink>
    </w:p>
    <w:p w14:paraId="4F1C2D31" w14:textId="4342D058" w:rsidR="008B029C" w:rsidRDefault="008B029C" w:rsidP="008B029C">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Распознавание образов </w:t>
      </w:r>
    </w:p>
    <w:p w14:paraId="753F90AA" w14:textId="4B2C7C83" w:rsidR="008B029C" w:rsidRPr="008B029C" w:rsidRDefault="00C05BE5" w:rsidP="008B029C">
      <w:pPr>
        <w:ind w:left="360"/>
        <w:rPr>
          <w:rFonts w:ascii="Times New Roman" w:hAnsi="Times New Roman" w:cs="Times New Roman"/>
          <w:sz w:val="28"/>
          <w:szCs w:val="28"/>
        </w:rPr>
      </w:pPr>
      <w:hyperlink r:id="rId9" w:history="1">
        <w:r w:rsidR="008B029C" w:rsidRPr="003B0B91">
          <w:rPr>
            <w:rStyle w:val="af8"/>
            <w:rFonts w:ascii="Times New Roman" w:hAnsi="Times New Roman" w:cs="Times New Roman"/>
            <w:sz w:val="28"/>
            <w:szCs w:val="28"/>
          </w:rPr>
          <w:t>https://intuit.ru/studies/courses/2191/423/lecture/9623</w:t>
        </w:r>
      </w:hyperlink>
    </w:p>
    <w:p w14:paraId="7184857A" w14:textId="33FFCF64" w:rsidR="008B029C" w:rsidRDefault="008B029C" w:rsidP="008B029C">
      <w:pPr>
        <w:pStyle w:val="a4"/>
        <w:numPr>
          <w:ilvl w:val="0"/>
          <w:numId w:val="22"/>
        </w:numPr>
        <w:rPr>
          <w:rFonts w:ascii="Times New Roman" w:hAnsi="Times New Roman" w:cs="Times New Roman"/>
          <w:sz w:val="28"/>
          <w:szCs w:val="28"/>
        </w:rPr>
      </w:pPr>
      <w:r w:rsidRPr="008B029C">
        <w:rPr>
          <w:rFonts w:ascii="Times New Roman" w:hAnsi="Times New Roman" w:cs="Times New Roman"/>
          <w:sz w:val="28"/>
          <w:szCs w:val="28"/>
        </w:rPr>
        <w:t>Фоточувствительные</w:t>
      </w:r>
      <w:r>
        <w:rPr>
          <w:rFonts w:ascii="Times New Roman" w:hAnsi="Times New Roman" w:cs="Times New Roman"/>
          <w:sz w:val="28"/>
          <w:szCs w:val="28"/>
        </w:rPr>
        <w:t xml:space="preserve"> </w:t>
      </w:r>
      <w:r w:rsidRPr="008B029C">
        <w:rPr>
          <w:rFonts w:ascii="Times New Roman" w:hAnsi="Times New Roman" w:cs="Times New Roman"/>
          <w:sz w:val="28"/>
          <w:szCs w:val="28"/>
        </w:rPr>
        <w:t>клетки</w:t>
      </w:r>
      <w:r>
        <w:rPr>
          <w:rFonts w:ascii="Times New Roman" w:hAnsi="Times New Roman" w:cs="Times New Roman"/>
          <w:sz w:val="28"/>
          <w:szCs w:val="28"/>
        </w:rPr>
        <w:t xml:space="preserve"> </w:t>
      </w:r>
      <w:r w:rsidRPr="008B029C">
        <w:rPr>
          <w:rFonts w:ascii="Times New Roman" w:hAnsi="Times New Roman" w:cs="Times New Roman"/>
          <w:sz w:val="28"/>
          <w:szCs w:val="28"/>
        </w:rPr>
        <w:t>сетчатки</w:t>
      </w:r>
      <w:r>
        <w:rPr>
          <w:rFonts w:ascii="Times New Roman" w:hAnsi="Times New Roman" w:cs="Times New Roman"/>
          <w:sz w:val="28"/>
          <w:szCs w:val="28"/>
        </w:rPr>
        <w:t xml:space="preserve"> </w:t>
      </w:r>
      <w:r w:rsidRPr="008B029C">
        <w:rPr>
          <w:rFonts w:ascii="Times New Roman" w:hAnsi="Times New Roman" w:cs="Times New Roman"/>
          <w:sz w:val="28"/>
          <w:szCs w:val="28"/>
        </w:rPr>
        <w:t>ipRGC</w:t>
      </w:r>
    </w:p>
    <w:p w14:paraId="37277B0E" w14:textId="0D7054DE" w:rsidR="008B029C" w:rsidRPr="008B029C" w:rsidRDefault="00C05BE5" w:rsidP="008B029C">
      <w:pPr>
        <w:ind w:left="360"/>
        <w:rPr>
          <w:rFonts w:ascii="Times New Roman" w:hAnsi="Times New Roman" w:cs="Times New Roman"/>
          <w:sz w:val="28"/>
          <w:szCs w:val="28"/>
        </w:rPr>
      </w:pPr>
      <w:hyperlink r:id="rId10" w:history="1">
        <w:r w:rsidR="008B029C" w:rsidRPr="003B0B91">
          <w:rPr>
            <w:rStyle w:val="af8"/>
            <w:rFonts w:ascii="Times New Roman" w:hAnsi="Times New Roman" w:cs="Times New Roman"/>
            <w:sz w:val="28"/>
            <w:szCs w:val="28"/>
          </w:rPr>
          <w:t>http://cyclowiki.org/wiki/%D0%A4%D0%BE%D1%82%D0%BE%D1%87%D1%83%D0%B2%D1%81%D1%82%D0%B2%D0%B8%D1%82%D0%B5%D0%BB%D1%8C%D0%BD%D1%8B%D0%B5_%D0%BA%D0%BB%D0%B5%D1%82%D0%BA%D0%B8_%D1%81%D0%B5%D1%82%D1%87%D0%B0%D1%82%D0%BA%D0%B8_ipRGC</w:t>
        </w:r>
      </w:hyperlink>
    </w:p>
    <w:p w14:paraId="37867DF3" w14:textId="72A4725D" w:rsidR="008B029C" w:rsidRDefault="008B029C" w:rsidP="008B029C">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Многокомпонентная теория цветового зрения</w:t>
      </w:r>
    </w:p>
    <w:p w14:paraId="29C451F9" w14:textId="12DA4F32" w:rsidR="008B029C" w:rsidRPr="008B029C" w:rsidRDefault="00C05BE5" w:rsidP="008B029C">
      <w:pPr>
        <w:ind w:left="360"/>
        <w:rPr>
          <w:rFonts w:ascii="Times New Roman" w:hAnsi="Times New Roman" w:cs="Times New Roman"/>
          <w:sz w:val="28"/>
          <w:szCs w:val="28"/>
        </w:rPr>
      </w:pPr>
      <w:hyperlink r:id="rId11" w:anchor=".D0.9A.D0.BE.D0.BB.D0.B1.D0.BE.D1.87.D0.BA.D0.B8_.D0.B8_.D1.86.D0.B2.D0.B5.D1.82.D0.BD.D0.BE.D0.B5_.D0.B7.D1.80.D0.B5.D0.BD.D0.B8.D0.B5" w:history="1">
        <w:r w:rsidR="008B029C" w:rsidRPr="003B0B91">
          <w:rPr>
            <w:rStyle w:val="af8"/>
            <w:rFonts w:ascii="Times New Roman" w:hAnsi="Times New Roman" w:cs="Times New Roman"/>
            <w:sz w:val="28"/>
            <w:szCs w:val="28"/>
          </w:rPr>
          <w:t>http://cyclowiki.org/wiki/%D0%9C%D0%BD%D0%BE%D0%B3%D0%BE%D0%BA%D0%BE%D0%BC%D0%BF%D0%BE%D0%BD%D0%B5%D0%BD%D1%82%D0%BD%D0%B0%D1%8F_%D1%82%D0%B5%D0%BE%D1%80%D0%B8%D1%8F_%D1%86%D0%B2%D0%B5%D1%82%D0%BD%D0%BE%D0%B3%D0%BE_%D0%B7%D1%80%D0%B5%D0%BD%D0%B8%D1%8F#.D0.9A.D0.BE.D0.BB.D0.B1.D0.BE.D1.87.D0.BA.D0.B8_.D0.B8_.D1.86.D0.B2.D0.B5.D1.82.D0.BD.D0.BE.D0.B5_.D0.B7.D1.80.D0.B5.D0.BD.D0.B8.D0.B5</w:t>
        </w:r>
      </w:hyperlink>
    </w:p>
    <w:p w14:paraId="540A1124" w14:textId="72A1330D" w:rsidR="008B029C" w:rsidRDefault="008B029C" w:rsidP="008B029C">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Трёхкомпонентная теория</w:t>
      </w:r>
    </w:p>
    <w:p w14:paraId="3A7AB1D5" w14:textId="31AE54CF" w:rsidR="008B029C" w:rsidRPr="008B029C" w:rsidRDefault="00C05BE5" w:rsidP="008B029C">
      <w:pPr>
        <w:ind w:left="360"/>
        <w:rPr>
          <w:rFonts w:ascii="Times New Roman" w:hAnsi="Times New Roman" w:cs="Times New Roman"/>
          <w:sz w:val="28"/>
          <w:szCs w:val="28"/>
        </w:rPr>
      </w:pPr>
      <w:hyperlink r:id="rId12" w:history="1">
        <w:r w:rsidR="008B029C" w:rsidRPr="003B0B91">
          <w:rPr>
            <w:rStyle w:val="af8"/>
            <w:rFonts w:ascii="Times New Roman" w:hAnsi="Times New Roman" w:cs="Times New Roman"/>
            <w:sz w:val="28"/>
            <w:szCs w:val="28"/>
          </w:rPr>
          <w:t>http://cyclowiki.org/wiki/%D0%A2%D1%80%D1%91%D1%85%D0%BA%D0%BE%D0%BC%D0%BF%D0%BE%D0%BD%D0%B5%D0%BD%D1%82%D0%BD%D0%B0%D1%8F_%D1%82%D0%B5%D0%BE%D1%80%D0%B8%D1%8F_%D1%86%D0%B2%D0%B5%D1%82%D0%BD%D0%BE%D0%B3%D0%BE_%D0%B7%D1%80%D0%B5%D0%BD%D0%B8%D1%8F</w:t>
        </w:r>
      </w:hyperlink>
    </w:p>
    <w:p w14:paraId="516EB23C" w14:textId="0AF47B1C" w:rsidR="008B029C" w:rsidRDefault="008B029C"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Теория цветоощущения Гельмгольца</w:t>
      </w:r>
    </w:p>
    <w:p w14:paraId="4FF09724" w14:textId="76382D8D" w:rsidR="004E1B42" w:rsidRPr="004E1B42" w:rsidRDefault="00C05BE5" w:rsidP="004E1B42">
      <w:pPr>
        <w:ind w:left="360"/>
        <w:rPr>
          <w:rFonts w:ascii="Times New Roman" w:hAnsi="Times New Roman" w:cs="Times New Roman"/>
          <w:sz w:val="28"/>
          <w:szCs w:val="28"/>
        </w:rPr>
      </w:pPr>
      <w:hyperlink r:id="rId13" w:anchor=":~:text=%D0%A2%D0%B5%D0%BE%CC%81%D1%80%D0%B8%D1%8F%20%D1%86%D0%B2%D0%B5%D1%82%D0%BE%D0%BE%D1%89%D1%83%D1%89%D0%B5%CC%81%D0%BD%D0%B8%D1%8F%20%D0%93%D0%B5%D0%BB%D1%8C%D0%BC%D0%B3%D0%BE%CC%81%D0%BB%D1%8C%D1%86%D0%B0%20(%D1%82%D0%B5%D0%BE%D1%80%D0%B8%D1%8F%20%D1%86%D0%B2%D0%B5%D1%82%D0%BE%D0%BE%D1%89%D1%83%D1%89%D0%B5%D0%BD%D0%B8%D1%8F,%D1%86%D0%B2%D0%B5%D1%82%D0%BE%D0%B2%20%D0%BE%D0%B1%D1%83%D1%81%D0%BB%D0%BE%D0%B2%D0%BB%D0%B5%D0%BD%D0%BE%20%D0%B2%D0%B7%D0%B0%D0%B8%D0%BC%D0%BE%D0%B4%D0%B5%D0%B9%D1%81%D1%82%D0%B2%D0%B8%D0%B5%D0%BC%20%D1%8D%D1%82%D0%B8%D1%85%20%D1%8D%D0%BB%D0%B5%D0%BC%D0%B5%D0%BD%D1%82%D0%BE%D0%B2" w:history="1">
        <w:r w:rsidR="004E1B42" w:rsidRPr="003B0B91">
          <w:rPr>
            <w:rStyle w:val="af8"/>
            <w:rFonts w:ascii="Times New Roman" w:hAnsi="Times New Roman" w:cs="Times New Roman"/>
            <w:sz w:val="28"/>
            <w:szCs w:val="28"/>
          </w:rPr>
          <w:t>https://ru.wikipedia.org/wiki/%D0%A2%D0%B5%D0%BE%D1%80%D0%B8%D1%8F_%D1%86%D0%B2%D0%B5%D1%82%D0%BE%D0%BE%D1%89%D1%83%D1%89%D0%B5%D0%BD%D0%B8%D1%8F_%D0%93%D0%B5%D0%BB%D1%8C%D0%BC%D0%B3%D0%BE%D0%BB%D1%8C%D1%86%D0%B0#:~:text=%D0%A2%D0%B5%D0%BE%CC%81%D1%80%D</w:t>
        </w:r>
        <w:r w:rsidR="004E1B42" w:rsidRPr="003B0B91">
          <w:rPr>
            <w:rStyle w:val="af8"/>
            <w:rFonts w:ascii="Times New Roman" w:hAnsi="Times New Roman" w:cs="Times New Roman"/>
            <w:sz w:val="28"/>
            <w:szCs w:val="28"/>
          </w:rPr>
          <w:lastRenderedPageBreak/>
          <w:t>0%B8%D1%8F%20%D1%86%D0%B2%D0%B5%D1%82%D0%BE%D0%BE%D1%89%D1%83%D1%89%D0%B5%CC%81%D0%BD%D0%B8%D1%8F%20%D0%93%D0%B5%D0%BB%D1%8C%D0%BC%D0%B3%D0%BE%CC%81%D0%BB%D1%8C%D1%86%D0%B0%20(%D1%82%D0%B5%D0%BE%D1%80%D0%B8%D1%8F%20%D1%86%D0%B2%D0%B5%D1%82%D0%BE%D0%BE%D1%89%D1%83%D1%89%D0%B5%D0%BD%D0%B8%D1%8F,%D1%86%D0%B2%D0%B5%D1%82%D0%BE%D0%B2%20%D0%BE%D0%B1%D1%83%D1%81%D0%BB%D0%BE%D0%B2%D0%BB%D0%B5%D0%BD%D0%BE%20%D0%B2%D0%B7%D0%B0%D0%B8%D0%BC%D0%BE%D0%B4%D0%B5%D0%B9%D1%81%D1%82%D0%B2%D0%B8%D0%B5%D0%BC%20%D1%8D%D1%82%D0%B8%D1%85%20%D1%8D%D0%BB%D0%B5%D0%BC%D0%B5%D0%BD%D1%82%D0%BE%D0%B2</w:t>
        </w:r>
      </w:hyperlink>
    </w:p>
    <w:p w14:paraId="5BE31831" w14:textId="00E55BC6" w:rsidR="004E1B42" w:rsidRDefault="004E1B42"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Многокомпонентная теория</w:t>
      </w:r>
    </w:p>
    <w:p w14:paraId="79FE7871" w14:textId="168F7D6C" w:rsidR="004E1B42" w:rsidRPr="004E1B42" w:rsidRDefault="004E1B42" w:rsidP="004E1B42">
      <w:pPr>
        <w:ind w:left="360"/>
        <w:rPr>
          <w:rFonts w:ascii="Times New Roman" w:hAnsi="Times New Roman" w:cs="Times New Roman"/>
          <w:sz w:val="28"/>
          <w:szCs w:val="28"/>
        </w:rPr>
      </w:pPr>
      <w:r w:rsidRPr="004E1B42">
        <w:rPr>
          <w:rFonts w:ascii="Times New Roman" w:hAnsi="Times New Roman" w:cs="Times New Roman"/>
          <w:sz w:val="28"/>
          <w:szCs w:val="28"/>
        </w:rPr>
        <w:t>http://cyclowiki.org/wiki/%D0%9C%D0%BD%D0%BE%D0%B3%D0%BE%D0%BA%D0%BE%D0%BC%D0%BF%D0%BE%D0%BD%D0%B5%D0%BD%D1%82%D0%BD%D0%B0%D1%8F_%D1%82%D0%B5%D0%BE%D1%80%D0%B8%D1%8F_%D1%86%D0%B2%D0%B5%D1%82%D0%BD%D0%BE%D0%B3%D0%BE_%D0%B7%D1%80%D0%B5%D0%BD%D0%B8%D1%8F</w:t>
      </w:r>
    </w:p>
    <w:p w14:paraId="602393F9" w14:textId="5C1DD042" w:rsidR="004E1B42" w:rsidRDefault="004E1B42"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Трёхкомпонентная теория</w:t>
      </w:r>
    </w:p>
    <w:p w14:paraId="7ECB6484" w14:textId="1449BE67" w:rsidR="004E1B42" w:rsidRPr="004E1B42" w:rsidRDefault="00C05BE5" w:rsidP="004E1B42">
      <w:pPr>
        <w:ind w:left="360"/>
        <w:rPr>
          <w:rFonts w:ascii="Times New Roman" w:hAnsi="Times New Roman" w:cs="Times New Roman"/>
          <w:sz w:val="28"/>
          <w:szCs w:val="28"/>
        </w:rPr>
      </w:pPr>
      <w:hyperlink r:id="rId14" w:history="1">
        <w:r w:rsidR="004E1B42" w:rsidRPr="003B0B91">
          <w:rPr>
            <w:rStyle w:val="af8"/>
            <w:rFonts w:ascii="Times New Roman" w:hAnsi="Times New Roman" w:cs="Times New Roman"/>
            <w:sz w:val="28"/>
            <w:szCs w:val="28"/>
          </w:rPr>
          <w:t>https://science.wikia.org/ru/wiki/%D0%A2%D1%80%D1%91%D1%85%D0%BA%D0%BE%D0%BC%D0%BF%D0%BE%D0%BD%D0%B5%D0%BD%D1%82%D0%BD%D0%B0%D1%8F_%D1%82%D0%B5%D0%BE%D1%80%D0%B8%D1%8F_%D1%86%D0%B2%D0%B5%D1%82%D0%BE%D0%B2%D0%BE%D0%B3%D0%BE_%D0%B7%D1%80%D0%B5%D0%BD%D0%B8%D1%8F</w:t>
        </w:r>
      </w:hyperlink>
    </w:p>
    <w:p w14:paraId="0E4D5C9D" w14:textId="2694C797" w:rsidR="004E1B42" w:rsidRDefault="004E1B42"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Колбочки как волноводы</w:t>
      </w:r>
    </w:p>
    <w:p w14:paraId="34B9B489" w14:textId="06E7037C" w:rsidR="004E1B42" w:rsidRPr="004E1B42" w:rsidRDefault="00C05BE5" w:rsidP="004E1B42">
      <w:pPr>
        <w:ind w:left="360"/>
        <w:rPr>
          <w:rFonts w:ascii="Times New Roman" w:hAnsi="Times New Roman" w:cs="Times New Roman"/>
          <w:sz w:val="28"/>
          <w:szCs w:val="28"/>
        </w:rPr>
      </w:pPr>
      <w:hyperlink r:id="rId15" w:history="1">
        <w:r w:rsidR="004E1B42" w:rsidRPr="004E1B42">
          <w:rPr>
            <w:rStyle w:val="af8"/>
            <w:rFonts w:ascii="Times New Roman" w:hAnsi="Times New Roman" w:cs="Times New Roman"/>
            <w:sz w:val="28"/>
            <w:szCs w:val="28"/>
          </w:rPr>
          <w:t>http://cyclowiki.org/wiki/%D0%A1%D0%BF%D0%B5%D1%86%D0%B8%D1%84%D0%B8%D0%BA%D0%B0_%D1%80%D0%B0%D0%B1%D0%BE%D1%82%D1%8B_%D0%BC%D0%B5%D0%BC%D0%B1%D1%80%D0%B0%D0%BD%D1%8B_%D0%BA%D0%BE%D0%BB%D0%B1%D0%BE%D1%87%D0%B5%D0%BA_%D1%81%D0%B5%D1%82%D1%87%D0%B0%D1%82%D0%BA%D0%B8_%D0%B3%D0%BB%D0%B0%D0%B7%D0%B0</w:t>
        </w:r>
      </w:hyperlink>
    </w:p>
    <w:p w14:paraId="36821342" w14:textId="525F77E1" w:rsidR="004E1B42" w:rsidRDefault="004E1B42"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Зрительное восприятие</w:t>
      </w:r>
    </w:p>
    <w:p w14:paraId="3386C131" w14:textId="07C0A7B0" w:rsidR="004E1B42" w:rsidRPr="004E1B42" w:rsidRDefault="00C05BE5" w:rsidP="004E1B42">
      <w:pPr>
        <w:ind w:left="360"/>
        <w:rPr>
          <w:rFonts w:ascii="Times New Roman" w:hAnsi="Times New Roman" w:cs="Times New Roman"/>
          <w:sz w:val="28"/>
          <w:szCs w:val="28"/>
        </w:rPr>
      </w:pPr>
      <w:hyperlink r:id="rId16" w:history="1">
        <w:r w:rsidR="004E1B42" w:rsidRPr="004E1B42">
          <w:rPr>
            <w:rStyle w:val="af8"/>
            <w:rFonts w:ascii="Times New Roman" w:hAnsi="Times New Roman" w:cs="Times New Roman"/>
            <w:sz w:val="28"/>
            <w:szCs w:val="28"/>
          </w:rPr>
          <w:t>https://ru.qaz.wiki/wiki/Visual_perception</w:t>
        </w:r>
      </w:hyperlink>
    </w:p>
    <w:p w14:paraId="296507B3" w14:textId="2F39C3BA" w:rsidR="004E1B42" w:rsidRDefault="004E1B42"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Теория Д.Марра</w:t>
      </w:r>
    </w:p>
    <w:p w14:paraId="56167B34" w14:textId="2383BF1E" w:rsidR="004E1B42" w:rsidRPr="004E1B42" w:rsidRDefault="00C05BE5" w:rsidP="004E1B42">
      <w:pPr>
        <w:ind w:left="360"/>
        <w:rPr>
          <w:rFonts w:ascii="Times New Roman" w:hAnsi="Times New Roman" w:cs="Times New Roman"/>
          <w:sz w:val="28"/>
          <w:szCs w:val="28"/>
        </w:rPr>
      </w:pPr>
      <w:hyperlink r:id="rId17" w:history="1">
        <w:r w:rsidR="004E1B42" w:rsidRPr="003B0B91">
          <w:rPr>
            <w:rStyle w:val="af8"/>
            <w:rFonts w:ascii="Times New Roman" w:hAnsi="Times New Roman" w:cs="Times New Roman"/>
            <w:sz w:val="28"/>
            <w:szCs w:val="28"/>
          </w:rPr>
          <w:t>https://studme.org/182209/psihologiya/informatsionnaya_teoriya_zritelnogo_vospriyatiya_marra</w:t>
        </w:r>
      </w:hyperlink>
    </w:p>
    <w:p w14:paraId="69A1ABA2" w14:textId="3BFD27D3" w:rsidR="004E1B42" w:rsidRDefault="004E1B42" w:rsidP="004E1B42">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Сегментация изображений по цвету и текстуре</w:t>
      </w:r>
    </w:p>
    <w:p w14:paraId="79ED9FA8" w14:textId="267DC368" w:rsidR="004E1B42" w:rsidRPr="004E1B42" w:rsidRDefault="00C05BE5" w:rsidP="004E1B42">
      <w:pPr>
        <w:ind w:left="360"/>
        <w:rPr>
          <w:rFonts w:ascii="Times New Roman" w:hAnsi="Times New Roman" w:cs="Times New Roman"/>
          <w:sz w:val="28"/>
          <w:szCs w:val="28"/>
        </w:rPr>
      </w:pPr>
      <w:hyperlink r:id="rId18" w:history="1">
        <w:r w:rsidR="004E1B42" w:rsidRPr="003B0B91">
          <w:rPr>
            <w:rStyle w:val="af8"/>
            <w:rFonts w:ascii="Times New Roman" w:hAnsi="Times New Roman" w:cs="Times New Roman"/>
            <w:sz w:val="28"/>
            <w:szCs w:val="28"/>
          </w:rPr>
          <w:t>https://www.lib.tpu.ru/fulltext/c/2013/C01/V2/142.pdf</w:t>
        </w:r>
      </w:hyperlink>
    </w:p>
    <w:p w14:paraId="69358A18" w14:textId="162B53BA" w:rsidR="00875BAE" w:rsidRDefault="004E1B42" w:rsidP="00875BAE">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Методы сегментации</w:t>
      </w:r>
    </w:p>
    <w:p w14:paraId="1737BC99" w14:textId="32AEB36E" w:rsidR="00875BAE" w:rsidRPr="00560C7D" w:rsidRDefault="00875BAE" w:rsidP="00560C7D">
      <w:pPr>
        <w:ind w:left="360"/>
        <w:rPr>
          <w:rFonts w:ascii="Times New Roman" w:hAnsi="Times New Roman" w:cs="Times New Roman"/>
          <w:sz w:val="28"/>
          <w:szCs w:val="28"/>
        </w:rPr>
      </w:pPr>
      <w:r w:rsidRPr="00560C7D">
        <w:rPr>
          <w:rFonts w:ascii="Times New Roman" w:hAnsi="Times New Roman" w:cs="Times New Roman"/>
          <w:sz w:val="28"/>
          <w:szCs w:val="28"/>
        </w:rPr>
        <w:t>http://conference.spiiras.nw.ru/seminar_ICT/20160205Khanykov.pd</w:t>
      </w:r>
      <w:r w:rsidRPr="00560C7D">
        <w:rPr>
          <w:rFonts w:ascii="Times New Roman" w:hAnsi="Times New Roman" w:cs="Times New Roman"/>
          <w:sz w:val="28"/>
          <w:szCs w:val="28"/>
          <w:lang w:val="en-US"/>
        </w:rPr>
        <w:t>f</w:t>
      </w:r>
    </w:p>
    <w:p w14:paraId="77DE4B91" w14:textId="77777777" w:rsidR="00875BAE" w:rsidRDefault="00875BAE" w:rsidP="00875BAE">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Сегментация</w:t>
      </w:r>
    </w:p>
    <w:p w14:paraId="62EDDE46" w14:textId="0A4BBCC0" w:rsidR="00875BAE" w:rsidRDefault="00C05BE5" w:rsidP="00560C7D">
      <w:pPr>
        <w:ind w:left="360"/>
        <w:rPr>
          <w:rFonts w:ascii="Times New Roman" w:hAnsi="Times New Roman" w:cs="Times New Roman"/>
          <w:sz w:val="28"/>
          <w:szCs w:val="28"/>
        </w:rPr>
      </w:pPr>
      <w:hyperlink r:id="rId19" w:history="1">
        <w:r w:rsidR="00981946" w:rsidRPr="00EA40D5">
          <w:rPr>
            <w:rStyle w:val="af8"/>
            <w:rFonts w:ascii="Times New Roman" w:hAnsi="Times New Roman" w:cs="Times New Roman"/>
            <w:sz w:val="28"/>
            <w:szCs w:val="28"/>
          </w:rPr>
          <w:t>https://ru.wikipedia.org/wiki/%D0%A1%D0%B5%D0%B3%D0%BC%D0%B5%D0%BD%D1%82%D0%B0%D1%86%D0%B8%D1%8F_(%D0%BE%D0%B1%D1%80%D0%B0%D0%B1%D0%BE%D1%82%D0%BA%D0%B0_%D0%B8%D0%B7%D0%BE%D0%B1%D1%80%D0%B0%D0%B6%D0%B5%D0%BD%D0%B8%D0%B9)</w:t>
        </w:r>
      </w:hyperlink>
    </w:p>
    <w:p w14:paraId="3AFFFE0C" w14:textId="77777777" w:rsidR="00981946" w:rsidRDefault="00981946" w:rsidP="00981946">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Распознавание лиц</w:t>
      </w:r>
    </w:p>
    <w:p w14:paraId="70E72E64" w14:textId="5E27E16D" w:rsidR="00981946" w:rsidRPr="00981946" w:rsidRDefault="00981946" w:rsidP="00981946">
      <w:pPr>
        <w:ind w:left="360"/>
        <w:rPr>
          <w:rFonts w:ascii="Times New Roman" w:hAnsi="Times New Roman" w:cs="Times New Roman"/>
          <w:sz w:val="28"/>
          <w:szCs w:val="28"/>
        </w:rPr>
      </w:pPr>
      <w:r w:rsidRPr="00981946">
        <w:rPr>
          <w:rFonts w:ascii="Times New Roman" w:hAnsi="Times New Roman" w:cs="Times New Roman"/>
          <w:sz w:val="28"/>
          <w:szCs w:val="28"/>
        </w:rPr>
        <w:t>https://ru.wikipedia.org/wiki/%D0%A0%D0%B0%D1%81%D0%BF%D0%BE%D0%B7%D0%BD%D0%B0%D0%B2%D0%B0%D0%BD%D0%B8%D0%B5_%D0%BB%D0%B8%D1%86</w:t>
      </w:r>
    </w:p>
    <w:sectPr w:rsidR="00981946" w:rsidRPr="00981946" w:rsidSect="00085AF1">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2B78A" w14:textId="77777777" w:rsidR="00C05BE5" w:rsidRDefault="00C05BE5" w:rsidP="008C1928">
      <w:pPr>
        <w:spacing w:after="0" w:line="240" w:lineRule="auto"/>
      </w:pPr>
      <w:r>
        <w:separator/>
      </w:r>
    </w:p>
  </w:endnote>
  <w:endnote w:type="continuationSeparator" w:id="0">
    <w:p w14:paraId="281A44AF" w14:textId="77777777" w:rsidR="00C05BE5" w:rsidRDefault="00C05BE5" w:rsidP="008C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7436246"/>
      <w:docPartObj>
        <w:docPartGallery w:val="Page Numbers (Bottom of Page)"/>
        <w:docPartUnique/>
      </w:docPartObj>
    </w:sdtPr>
    <w:sdtEndPr/>
    <w:sdtContent>
      <w:p w14:paraId="63B3EFF7" w14:textId="55ECAA02" w:rsidR="000C4DD8" w:rsidRDefault="000C4DD8">
        <w:pPr>
          <w:pStyle w:val="af6"/>
          <w:jc w:val="center"/>
        </w:pPr>
        <w:r>
          <w:fldChar w:fldCharType="begin"/>
        </w:r>
        <w:r>
          <w:instrText>PAGE   \* MERGEFORMAT</w:instrText>
        </w:r>
        <w:r>
          <w:fldChar w:fldCharType="separate"/>
        </w:r>
        <w:r>
          <w:t>2</w:t>
        </w:r>
        <w:r>
          <w:fldChar w:fldCharType="end"/>
        </w:r>
      </w:p>
    </w:sdtContent>
  </w:sdt>
  <w:p w14:paraId="7A5DDCC0" w14:textId="4D4824AD" w:rsidR="000C4DD8" w:rsidRDefault="000C4DD8">
    <w:pPr>
      <w:pStyle w:val="af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4A887" w14:textId="77777777" w:rsidR="00C05BE5" w:rsidRDefault="00C05BE5" w:rsidP="008C1928">
      <w:pPr>
        <w:spacing w:after="0" w:line="240" w:lineRule="auto"/>
      </w:pPr>
      <w:r>
        <w:separator/>
      </w:r>
    </w:p>
  </w:footnote>
  <w:footnote w:type="continuationSeparator" w:id="0">
    <w:p w14:paraId="124888D7" w14:textId="77777777" w:rsidR="00C05BE5" w:rsidRDefault="00C05BE5" w:rsidP="008C1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66B9"/>
    <w:multiLevelType w:val="multilevel"/>
    <w:tmpl w:val="3CF04F7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54218D"/>
    <w:multiLevelType w:val="multilevel"/>
    <w:tmpl w:val="C7209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4D94"/>
    <w:multiLevelType w:val="hybridMultilevel"/>
    <w:tmpl w:val="4DE82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6C7672"/>
    <w:multiLevelType w:val="hybridMultilevel"/>
    <w:tmpl w:val="99F01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AF0E2B"/>
    <w:multiLevelType w:val="multilevel"/>
    <w:tmpl w:val="45C28DBA"/>
    <w:lvl w:ilvl="0">
      <w:start w:val="1"/>
      <w:numFmt w:val="decimal"/>
      <w:lvlText w:val="%1."/>
      <w:lvlJc w:val="left"/>
      <w:pPr>
        <w:ind w:left="720" w:hanging="360"/>
      </w:pPr>
    </w:lvl>
    <w:lvl w:ilvl="1">
      <w:start w:val="1"/>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7C1911"/>
    <w:multiLevelType w:val="hybridMultilevel"/>
    <w:tmpl w:val="90209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2053E5"/>
    <w:multiLevelType w:val="multilevel"/>
    <w:tmpl w:val="87EA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67626"/>
    <w:multiLevelType w:val="hybridMultilevel"/>
    <w:tmpl w:val="DB12C6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7A348B"/>
    <w:multiLevelType w:val="multilevel"/>
    <w:tmpl w:val="DEE45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030BA"/>
    <w:multiLevelType w:val="multilevel"/>
    <w:tmpl w:val="218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A3422"/>
    <w:multiLevelType w:val="multilevel"/>
    <w:tmpl w:val="595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F24A3"/>
    <w:multiLevelType w:val="multilevel"/>
    <w:tmpl w:val="2BB41A80"/>
    <w:lvl w:ilvl="0">
      <w:start w:val="1"/>
      <w:numFmt w:val="decimal"/>
      <w:lvlText w:val="%1."/>
      <w:lvlJc w:val="left"/>
      <w:pPr>
        <w:ind w:left="720" w:hanging="360"/>
      </w:pPr>
      <w:rPr>
        <w:rFonts w:ascii="Times New Roman" w:hAnsi="Times New Roman" w:cs="Times New Roman" w:hint="default"/>
        <w:sz w:val="4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5210D76"/>
    <w:multiLevelType w:val="hybridMultilevel"/>
    <w:tmpl w:val="ADBCA2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BD59A7"/>
    <w:multiLevelType w:val="hybridMultilevel"/>
    <w:tmpl w:val="EA382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4975A6"/>
    <w:multiLevelType w:val="hybridMultilevel"/>
    <w:tmpl w:val="6AF0142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D53154C"/>
    <w:multiLevelType w:val="multilevel"/>
    <w:tmpl w:val="B92A34F2"/>
    <w:lvl w:ilvl="0">
      <w:start w:val="1"/>
      <w:numFmt w:val="decimal"/>
      <w:lvlText w:val="%1."/>
      <w:lvlJc w:val="left"/>
      <w:pPr>
        <w:ind w:left="720" w:hanging="360"/>
      </w:pPr>
      <w:rPr>
        <w:rFonts w:hint="default"/>
        <w:b/>
        <w:bCs w:val="0"/>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BCF4491"/>
    <w:multiLevelType w:val="multilevel"/>
    <w:tmpl w:val="66203384"/>
    <w:lvl w:ilvl="0">
      <w:start w:val="1"/>
      <w:numFmt w:val="decimal"/>
      <w:lvlText w:val="%1."/>
      <w:lvlJc w:val="left"/>
      <w:pPr>
        <w:tabs>
          <w:tab w:val="num" w:pos="-2220"/>
        </w:tabs>
        <w:ind w:left="-222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780"/>
        </w:tabs>
        <w:ind w:left="-780" w:hanging="360"/>
      </w:pPr>
    </w:lvl>
    <w:lvl w:ilvl="3" w:tentative="1">
      <w:start w:val="1"/>
      <w:numFmt w:val="decimal"/>
      <w:lvlText w:val="%4."/>
      <w:lvlJc w:val="left"/>
      <w:pPr>
        <w:tabs>
          <w:tab w:val="num" w:pos="-60"/>
        </w:tabs>
        <w:ind w:left="-60" w:hanging="360"/>
      </w:pPr>
    </w:lvl>
    <w:lvl w:ilvl="4" w:tentative="1">
      <w:start w:val="1"/>
      <w:numFmt w:val="decimal"/>
      <w:lvlText w:val="%5."/>
      <w:lvlJc w:val="left"/>
      <w:pPr>
        <w:tabs>
          <w:tab w:val="num" w:pos="660"/>
        </w:tabs>
        <w:ind w:left="660" w:hanging="360"/>
      </w:pPr>
    </w:lvl>
    <w:lvl w:ilvl="5" w:tentative="1">
      <w:start w:val="1"/>
      <w:numFmt w:val="decimal"/>
      <w:lvlText w:val="%6."/>
      <w:lvlJc w:val="left"/>
      <w:pPr>
        <w:tabs>
          <w:tab w:val="num" w:pos="1380"/>
        </w:tabs>
        <w:ind w:left="1380" w:hanging="360"/>
      </w:pPr>
    </w:lvl>
    <w:lvl w:ilvl="6" w:tentative="1">
      <w:start w:val="1"/>
      <w:numFmt w:val="decimal"/>
      <w:lvlText w:val="%7."/>
      <w:lvlJc w:val="left"/>
      <w:pPr>
        <w:tabs>
          <w:tab w:val="num" w:pos="2100"/>
        </w:tabs>
        <w:ind w:left="2100" w:hanging="360"/>
      </w:pPr>
    </w:lvl>
    <w:lvl w:ilvl="7" w:tentative="1">
      <w:start w:val="1"/>
      <w:numFmt w:val="decimal"/>
      <w:lvlText w:val="%8."/>
      <w:lvlJc w:val="left"/>
      <w:pPr>
        <w:tabs>
          <w:tab w:val="num" w:pos="2820"/>
        </w:tabs>
        <w:ind w:left="2820" w:hanging="360"/>
      </w:pPr>
    </w:lvl>
    <w:lvl w:ilvl="8" w:tentative="1">
      <w:start w:val="1"/>
      <w:numFmt w:val="decimal"/>
      <w:lvlText w:val="%9."/>
      <w:lvlJc w:val="left"/>
      <w:pPr>
        <w:tabs>
          <w:tab w:val="num" w:pos="3540"/>
        </w:tabs>
        <w:ind w:left="3540" w:hanging="360"/>
      </w:pPr>
    </w:lvl>
  </w:abstractNum>
  <w:abstractNum w:abstractNumId="17" w15:restartNumberingAfterBreak="0">
    <w:nsid w:val="6F025E20"/>
    <w:multiLevelType w:val="hybridMultilevel"/>
    <w:tmpl w:val="8E306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F531842"/>
    <w:multiLevelType w:val="hybridMultilevel"/>
    <w:tmpl w:val="730E568A"/>
    <w:lvl w:ilvl="0" w:tplc="94143660">
      <w:start w:val="1"/>
      <w:numFmt w:val="decimal"/>
      <w:lvlText w:val="%1)"/>
      <w:lvlJc w:val="left"/>
      <w:pPr>
        <w:ind w:left="720" w:hanging="360"/>
      </w:pPr>
      <w:rPr>
        <w:rFonts w:asciiTheme="minorHAnsi" w:hAnsiTheme="minorHAnsi" w:cstheme="minorBidi"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EB6C51"/>
    <w:multiLevelType w:val="multilevel"/>
    <w:tmpl w:val="578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B4A5D"/>
    <w:multiLevelType w:val="hybridMultilevel"/>
    <w:tmpl w:val="30D83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3549C8"/>
    <w:multiLevelType w:val="hybridMultilevel"/>
    <w:tmpl w:val="8334E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C6A3E3E"/>
    <w:multiLevelType w:val="multilevel"/>
    <w:tmpl w:val="4904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747403"/>
    <w:multiLevelType w:val="multilevel"/>
    <w:tmpl w:val="30C2E144"/>
    <w:lvl w:ilvl="0">
      <w:start w:val="1"/>
      <w:numFmt w:val="decimal"/>
      <w:lvlText w:val="%1."/>
      <w:lvlJc w:val="left"/>
      <w:pPr>
        <w:ind w:left="720" w:hanging="360"/>
      </w:pPr>
      <w:rPr>
        <w:rFonts w:hint="default"/>
      </w:rPr>
    </w:lvl>
    <w:lvl w:ilvl="1">
      <w:start w:val="4"/>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1"/>
  </w:num>
  <w:num w:numId="2">
    <w:abstractNumId w:val="11"/>
  </w:num>
  <w:num w:numId="3">
    <w:abstractNumId w:val="16"/>
  </w:num>
  <w:num w:numId="4">
    <w:abstractNumId w:val="23"/>
  </w:num>
  <w:num w:numId="5">
    <w:abstractNumId w:val="4"/>
  </w:num>
  <w:num w:numId="6">
    <w:abstractNumId w:val="13"/>
  </w:num>
  <w:num w:numId="7">
    <w:abstractNumId w:val="15"/>
  </w:num>
  <w:num w:numId="8">
    <w:abstractNumId w:val="8"/>
  </w:num>
  <w:num w:numId="9">
    <w:abstractNumId w:val="22"/>
  </w:num>
  <w:num w:numId="10">
    <w:abstractNumId w:val="1"/>
  </w:num>
  <w:num w:numId="11">
    <w:abstractNumId w:val="10"/>
  </w:num>
  <w:num w:numId="12">
    <w:abstractNumId w:val="7"/>
  </w:num>
  <w:num w:numId="13">
    <w:abstractNumId w:val="20"/>
  </w:num>
  <w:num w:numId="14">
    <w:abstractNumId w:val="2"/>
  </w:num>
  <w:num w:numId="15">
    <w:abstractNumId w:val="3"/>
  </w:num>
  <w:num w:numId="16">
    <w:abstractNumId w:val="5"/>
  </w:num>
  <w:num w:numId="17">
    <w:abstractNumId w:val="17"/>
  </w:num>
  <w:num w:numId="18">
    <w:abstractNumId w:val="18"/>
  </w:num>
  <w:num w:numId="19">
    <w:abstractNumId w:val="0"/>
  </w:num>
  <w:num w:numId="20">
    <w:abstractNumId w:val="14"/>
  </w:num>
  <w:num w:numId="21">
    <w:abstractNumId w:val="6"/>
  </w:num>
  <w:num w:numId="22">
    <w:abstractNumId w:val="12"/>
  </w:num>
  <w:num w:numId="23">
    <w:abstractNumId w:val="1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24"/>
    <w:rsid w:val="00010518"/>
    <w:rsid w:val="0002371B"/>
    <w:rsid w:val="00026996"/>
    <w:rsid w:val="000418BD"/>
    <w:rsid w:val="00044031"/>
    <w:rsid w:val="000574D1"/>
    <w:rsid w:val="00057FC8"/>
    <w:rsid w:val="0006780D"/>
    <w:rsid w:val="00077008"/>
    <w:rsid w:val="0008088B"/>
    <w:rsid w:val="000825FC"/>
    <w:rsid w:val="00085AF1"/>
    <w:rsid w:val="0009552E"/>
    <w:rsid w:val="000A6DD7"/>
    <w:rsid w:val="000B143A"/>
    <w:rsid w:val="000C408F"/>
    <w:rsid w:val="000C4DD8"/>
    <w:rsid w:val="000C5A7E"/>
    <w:rsid w:val="000C682B"/>
    <w:rsid w:val="000D18F9"/>
    <w:rsid w:val="000D2EAA"/>
    <w:rsid w:val="000F0181"/>
    <w:rsid w:val="000F6EEA"/>
    <w:rsid w:val="0010448D"/>
    <w:rsid w:val="00105C9B"/>
    <w:rsid w:val="00122D4B"/>
    <w:rsid w:val="0012525A"/>
    <w:rsid w:val="00130CD6"/>
    <w:rsid w:val="00135CCD"/>
    <w:rsid w:val="001853EC"/>
    <w:rsid w:val="00191681"/>
    <w:rsid w:val="001C2DCF"/>
    <w:rsid w:val="001C4D1E"/>
    <w:rsid w:val="001D0416"/>
    <w:rsid w:val="001D151C"/>
    <w:rsid w:val="001D7214"/>
    <w:rsid w:val="001E63D5"/>
    <w:rsid w:val="001F598F"/>
    <w:rsid w:val="001F793A"/>
    <w:rsid w:val="00204256"/>
    <w:rsid w:val="00252B64"/>
    <w:rsid w:val="002621B7"/>
    <w:rsid w:val="00272FF3"/>
    <w:rsid w:val="00283D7E"/>
    <w:rsid w:val="0028665E"/>
    <w:rsid w:val="002930A2"/>
    <w:rsid w:val="002A2B36"/>
    <w:rsid w:val="002A6B06"/>
    <w:rsid w:val="002B53CD"/>
    <w:rsid w:val="002B5955"/>
    <w:rsid w:val="002B7C7B"/>
    <w:rsid w:val="002F01F6"/>
    <w:rsid w:val="002F4CCB"/>
    <w:rsid w:val="00303FF4"/>
    <w:rsid w:val="00306199"/>
    <w:rsid w:val="00310078"/>
    <w:rsid w:val="00315BDC"/>
    <w:rsid w:val="00331CC8"/>
    <w:rsid w:val="00336867"/>
    <w:rsid w:val="00356607"/>
    <w:rsid w:val="00372CD2"/>
    <w:rsid w:val="003765D2"/>
    <w:rsid w:val="00386E8A"/>
    <w:rsid w:val="003876A5"/>
    <w:rsid w:val="00393C4D"/>
    <w:rsid w:val="00394DCD"/>
    <w:rsid w:val="003A235B"/>
    <w:rsid w:val="003A701C"/>
    <w:rsid w:val="003D595E"/>
    <w:rsid w:val="00402A8E"/>
    <w:rsid w:val="0041162E"/>
    <w:rsid w:val="00413CC1"/>
    <w:rsid w:val="004173D4"/>
    <w:rsid w:val="00423B30"/>
    <w:rsid w:val="0043025B"/>
    <w:rsid w:val="004435D2"/>
    <w:rsid w:val="00474323"/>
    <w:rsid w:val="00474B2A"/>
    <w:rsid w:val="004870FD"/>
    <w:rsid w:val="00493F89"/>
    <w:rsid w:val="00494A3C"/>
    <w:rsid w:val="004A5248"/>
    <w:rsid w:val="004D14FF"/>
    <w:rsid w:val="004D20CA"/>
    <w:rsid w:val="004D39A6"/>
    <w:rsid w:val="004D765D"/>
    <w:rsid w:val="004E1B42"/>
    <w:rsid w:val="00500D02"/>
    <w:rsid w:val="005041A0"/>
    <w:rsid w:val="005106D6"/>
    <w:rsid w:val="00516D05"/>
    <w:rsid w:val="00517332"/>
    <w:rsid w:val="00540C64"/>
    <w:rsid w:val="0054248F"/>
    <w:rsid w:val="005430EF"/>
    <w:rsid w:val="005566AB"/>
    <w:rsid w:val="00560C7D"/>
    <w:rsid w:val="0057465A"/>
    <w:rsid w:val="00577BB8"/>
    <w:rsid w:val="00584AD6"/>
    <w:rsid w:val="005B242B"/>
    <w:rsid w:val="005B489C"/>
    <w:rsid w:val="005E7653"/>
    <w:rsid w:val="005F7F3F"/>
    <w:rsid w:val="0064162B"/>
    <w:rsid w:val="00650D05"/>
    <w:rsid w:val="00673C6B"/>
    <w:rsid w:val="0069166D"/>
    <w:rsid w:val="006A53E2"/>
    <w:rsid w:val="006B2DD0"/>
    <w:rsid w:val="006E4FA1"/>
    <w:rsid w:val="007033BC"/>
    <w:rsid w:val="00716739"/>
    <w:rsid w:val="00723A34"/>
    <w:rsid w:val="007269FC"/>
    <w:rsid w:val="00726EA1"/>
    <w:rsid w:val="00753615"/>
    <w:rsid w:val="007836BE"/>
    <w:rsid w:val="0079521C"/>
    <w:rsid w:val="007A0CD7"/>
    <w:rsid w:val="007E098C"/>
    <w:rsid w:val="007E1979"/>
    <w:rsid w:val="007E4F42"/>
    <w:rsid w:val="007E5DE9"/>
    <w:rsid w:val="00800D45"/>
    <w:rsid w:val="0080256E"/>
    <w:rsid w:val="00806076"/>
    <w:rsid w:val="00811528"/>
    <w:rsid w:val="00814F05"/>
    <w:rsid w:val="00833BEF"/>
    <w:rsid w:val="008410C7"/>
    <w:rsid w:val="00842771"/>
    <w:rsid w:val="008504AC"/>
    <w:rsid w:val="0085728E"/>
    <w:rsid w:val="00860F07"/>
    <w:rsid w:val="00875BAE"/>
    <w:rsid w:val="008926FF"/>
    <w:rsid w:val="008A6C4A"/>
    <w:rsid w:val="008B029C"/>
    <w:rsid w:val="008B152B"/>
    <w:rsid w:val="008B25C5"/>
    <w:rsid w:val="008C0619"/>
    <w:rsid w:val="008C1928"/>
    <w:rsid w:val="008D1D1A"/>
    <w:rsid w:val="008E5878"/>
    <w:rsid w:val="00907A1A"/>
    <w:rsid w:val="00913215"/>
    <w:rsid w:val="00936CF4"/>
    <w:rsid w:val="00946A9F"/>
    <w:rsid w:val="00956B90"/>
    <w:rsid w:val="0096729B"/>
    <w:rsid w:val="00974839"/>
    <w:rsid w:val="00974973"/>
    <w:rsid w:val="00981946"/>
    <w:rsid w:val="00984840"/>
    <w:rsid w:val="00995DE9"/>
    <w:rsid w:val="00997C8F"/>
    <w:rsid w:val="009A4B8B"/>
    <w:rsid w:val="009B014D"/>
    <w:rsid w:val="009C3562"/>
    <w:rsid w:val="009E476E"/>
    <w:rsid w:val="009F04F0"/>
    <w:rsid w:val="009F4066"/>
    <w:rsid w:val="00A00127"/>
    <w:rsid w:val="00A17AA7"/>
    <w:rsid w:val="00A351EB"/>
    <w:rsid w:val="00A428F2"/>
    <w:rsid w:val="00A453ED"/>
    <w:rsid w:val="00A5756D"/>
    <w:rsid w:val="00A84F00"/>
    <w:rsid w:val="00AB47C6"/>
    <w:rsid w:val="00AC214C"/>
    <w:rsid w:val="00AC2F7F"/>
    <w:rsid w:val="00AE4B8D"/>
    <w:rsid w:val="00B02D01"/>
    <w:rsid w:val="00B06E66"/>
    <w:rsid w:val="00B23264"/>
    <w:rsid w:val="00B44DA1"/>
    <w:rsid w:val="00B46745"/>
    <w:rsid w:val="00B5722D"/>
    <w:rsid w:val="00BA1433"/>
    <w:rsid w:val="00BA6356"/>
    <w:rsid w:val="00BB4E35"/>
    <w:rsid w:val="00BB7FB3"/>
    <w:rsid w:val="00BC020F"/>
    <w:rsid w:val="00BC2454"/>
    <w:rsid w:val="00BD512E"/>
    <w:rsid w:val="00BE032F"/>
    <w:rsid w:val="00BE6549"/>
    <w:rsid w:val="00BF0F46"/>
    <w:rsid w:val="00C05BE5"/>
    <w:rsid w:val="00C22D0B"/>
    <w:rsid w:val="00C57524"/>
    <w:rsid w:val="00C634E6"/>
    <w:rsid w:val="00C678FB"/>
    <w:rsid w:val="00C7065C"/>
    <w:rsid w:val="00C77063"/>
    <w:rsid w:val="00C81B7E"/>
    <w:rsid w:val="00C87C7C"/>
    <w:rsid w:val="00C90075"/>
    <w:rsid w:val="00C92A31"/>
    <w:rsid w:val="00CA4609"/>
    <w:rsid w:val="00CB3D39"/>
    <w:rsid w:val="00CC08D5"/>
    <w:rsid w:val="00CE0D4A"/>
    <w:rsid w:val="00D1133F"/>
    <w:rsid w:val="00D12685"/>
    <w:rsid w:val="00D2392B"/>
    <w:rsid w:val="00D25520"/>
    <w:rsid w:val="00D368A8"/>
    <w:rsid w:val="00D742A3"/>
    <w:rsid w:val="00D942EB"/>
    <w:rsid w:val="00DA005A"/>
    <w:rsid w:val="00DA0909"/>
    <w:rsid w:val="00DC5E6F"/>
    <w:rsid w:val="00DE2A5D"/>
    <w:rsid w:val="00DF0210"/>
    <w:rsid w:val="00E13755"/>
    <w:rsid w:val="00E22772"/>
    <w:rsid w:val="00E2707E"/>
    <w:rsid w:val="00E27881"/>
    <w:rsid w:val="00E5055B"/>
    <w:rsid w:val="00E51890"/>
    <w:rsid w:val="00E60AFB"/>
    <w:rsid w:val="00E61B1B"/>
    <w:rsid w:val="00E62846"/>
    <w:rsid w:val="00E80D43"/>
    <w:rsid w:val="00E81171"/>
    <w:rsid w:val="00E86A72"/>
    <w:rsid w:val="00E9035A"/>
    <w:rsid w:val="00EA68F2"/>
    <w:rsid w:val="00EA7580"/>
    <w:rsid w:val="00EE278F"/>
    <w:rsid w:val="00EE501E"/>
    <w:rsid w:val="00EE537C"/>
    <w:rsid w:val="00F00A07"/>
    <w:rsid w:val="00F0129B"/>
    <w:rsid w:val="00F0333C"/>
    <w:rsid w:val="00F03B47"/>
    <w:rsid w:val="00F06DD7"/>
    <w:rsid w:val="00F16276"/>
    <w:rsid w:val="00F23AD4"/>
    <w:rsid w:val="00F27773"/>
    <w:rsid w:val="00F31EB3"/>
    <w:rsid w:val="00F3215E"/>
    <w:rsid w:val="00F357AD"/>
    <w:rsid w:val="00F43CE1"/>
    <w:rsid w:val="00F44A09"/>
    <w:rsid w:val="00F61E34"/>
    <w:rsid w:val="00F71D43"/>
    <w:rsid w:val="00F816EB"/>
    <w:rsid w:val="00F92D1C"/>
    <w:rsid w:val="00F97E04"/>
    <w:rsid w:val="00FB0887"/>
    <w:rsid w:val="00FC7E0D"/>
    <w:rsid w:val="00FD1033"/>
    <w:rsid w:val="00FE7B15"/>
    <w:rsid w:val="00FF4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CE18"/>
  <w15:chartTrackingRefBased/>
  <w15:docId w15:val="{AE5782DF-42F0-4BF1-ADF1-E858BE61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928"/>
  </w:style>
  <w:style w:type="paragraph" w:styleId="1">
    <w:name w:val="heading 1"/>
    <w:basedOn w:val="a"/>
    <w:next w:val="a"/>
    <w:link w:val="10"/>
    <w:uiPriority w:val="9"/>
    <w:qFormat/>
    <w:rsid w:val="00C77063"/>
    <w:pPr>
      <w:keepNext/>
      <w:keepLines/>
      <w:pBdr>
        <w:bottom w:val="single" w:sz="4" w:space="2" w:color="ED7D31" w:themeColor="accent2"/>
      </w:pBdr>
      <w:spacing w:before="360" w:after="120" w:line="240" w:lineRule="auto"/>
      <w:outlineLvl w:val="0"/>
    </w:pPr>
    <w:rPr>
      <w:rFonts w:ascii="Times New Roman" w:eastAsiaTheme="majorEastAsia" w:hAnsi="Times New Roman" w:cstheme="majorBidi"/>
      <w:color w:val="262626" w:themeColor="text1" w:themeTint="D9"/>
      <w:sz w:val="40"/>
      <w:szCs w:val="40"/>
    </w:rPr>
  </w:style>
  <w:style w:type="paragraph" w:styleId="2">
    <w:name w:val="heading 2"/>
    <w:basedOn w:val="a"/>
    <w:next w:val="a"/>
    <w:link w:val="20"/>
    <w:uiPriority w:val="9"/>
    <w:unhideWhenUsed/>
    <w:qFormat/>
    <w:rsid w:val="008C192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8C192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8C192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8C192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8C192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8C192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8C192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8C192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7063"/>
    <w:rPr>
      <w:rFonts w:ascii="Times New Roman" w:eastAsiaTheme="majorEastAsia" w:hAnsi="Times New Roman" w:cstheme="majorBidi"/>
      <w:color w:val="262626" w:themeColor="text1" w:themeTint="D9"/>
      <w:sz w:val="40"/>
      <w:szCs w:val="40"/>
    </w:rPr>
  </w:style>
  <w:style w:type="paragraph" w:styleId="a3">
    <w:name w:val="TOC Heading"/>
    <w:basedOn w:val="1"/>
    <w:next w:val="a"/>
    <w:uiPriority w:val="39"/>
    <w:unhideWhenUsed/>
    <w:qFormat/>
    <w:rsid w:val="008C1928"/>
    <w:pPr>
      <w:outlineLvl w:val="9"/>
    </w:pPr>
  </w:style>
  <w:style w:type="paragraph" w:styleId="a4">
    <w:name w:val="List Paragraph"/>
    <w:basedOn w:val="a"/>
    <w:uiPriority w:val="34"/>
    <w:qFormat/>
    <w:rsid w:val="008C1928"/>
    <w:pPr>
      <w:ind w:left="720"/>
      <w:contextualSpacing/>
    </w:pPr>
  </w:style>
  <w:style w:type="character" w:customStyle="1" w:styleId="20">
    <w:name w:val="Заголовок 2 Знак"/>
    <w:basedOn w:val="a0"/>
    <w:link w:val="2"/>
    <w:uiPriority w:val="9"/>
    <w:rsid w:val="008C1928"/>
    <w:rPr>
      <w:rFonts w:asciiTheme="majorHAnsi" w:eastAsiaTheme="majorEastAsia" w:hAnsiTheme="majorHAnsi" w:cstheme="majorBidi"/>
      <w:color w:val="ED7D31" w:themeColor="accent2"/>
      <w:sz w:val="36"/>
      <w:szCs w:val="36"/>
    </w:rPr>
  </w:style>
  <w:style w:type="character" w:customStyle="1" w:styleId="30">
    <w:name w:val="Заголовок 3 Знак"/>
    <w:basedOn w:val="a0"/>
    <w:link w:val="3"/>
    <w:uiPriority w:val="9"/>
    <w:rsid w:val="008C1928"/>
    <w:rPr>
      <w:rFonts w:asciiTheme="majorHAnsi" w:eastAsiaTheme="majorEastAsia" w:hAnsiTheme="majorHAnsi" w:cstheme="majorBidi"/>
      <w:color w:val="C45911" w:themeColor="accent2" w:themeShade="BF"/>
      <w:sz w:val="32"/>
      <w:szCs w:val="32"/>
    </w:rPr>
  </w:style>
  <w:style w:type="character" w:customStyle="1" w:styleId="40">
    <w:name w:val="Заголовок 4 Знак"/>
    <w:basedOn w:val="a0"/>
    <w:link w:val="4"/>
    <w:uiPriority w:val="9"/>
    <w:semiHidden/>
    <w:rsid w:val="008C1928"/>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8C1928"/>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8C1928"/>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8C1928"/>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8C1928"/>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8C1928"/>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unhideWhenUsed/>
    <w:qFormat/>
    <w:rsid w:val="008C1928"/>
    <w:pPr>
      <w:spacing w:line="240" w:lineRule="auto"/>
    </w:pPr>
    <w:rPr>
      <w:b/>
      <w:bCs/>
      <w:color w:val="404040" w:themeColor="text1" w:themeTint="BF"/>
      <w:sz w:val="16"/>
      <w:szCs w:val="16"/>
    </w:rPr>
  </w:style>
  <w:style w:type="paragraph" w:styleId="a6">
    <w:name w:val="Title"/>
    <w:basedOn w:val="a"/>
    <w:next w:val="a"/>
    <w:link w:val="a7"/>
    <w:uiPriority w:val="10"/>
    <w:qFormat/>
    <w:rsid w:val="008C192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7">
    <w:name w:val="Заголовок Знак"/>
    <w:basedOn w:val="a0"/>
    <w:link w:val="a6"/>
    <w:uiPriority w:val="10"/>
    <w:rsid w:val="008C1928"/>
    <w:rPr>
      <w:rFonts w:asciiTheme="majorHAnsi" w:eastAsiaTheme="majorEastAsia" w:hAnsiTheme="majorHAnsi" w:cstheme="majorBidi"/>
      <w:color w:val="262626" w:themeColor="text1" w:themeTint="D9"/>
      <w:sz w:val="96"/>
      <w:szCs w:val="96"/>
    </w:rPr>
  </w:style>
  <w:style w:type="paragraph" w:styleId="a8">
    <w:name w:val="Subtitle"/>
    <w:basedOn w:val="a"/>
    <w:next w:val="a"/>
    <w:link w:val="a9"/>
    <w:uiPriority w:val="11"/>
    <w:qFormat/>
    <w:rsid w:val="008C1928"/>
    <w:pPr>
      <w:numPr>
        <w:ilvl w:val="1"/>
      </w:numPr>
      <w:spacing w:after="240"/>
    </w:pPr>
    <w:rPr>
      <w:caps/>
      <w:color w:val="404040" w:themeColor="text1" w:themeTint="BF"/>
      <w:spacing w:val="20"/>
      <w:sz w:val="28"/>
      <w:szCs w:val="28"/>
    </w:rPr>
  </w:style>
  <w:style w:type="character" w:customStyle="1" w:styleId="a9">
    <w:name w:val="Подзаголовок Знак"/>
    <w:basedOn w:val="a0"/>
    <w:link w:val="a8"/>
    <w:uiPriority w:val="11"/>
    <w:rsid w:val="008C1928"/>
    <w:rPr>
      <w:caps/>
      <w:color w:val="404040" w:themeColor="text1" w:themeTint="BF"/>
      <w:spacing w:val="20"/>
      <w:sz w:val="28"/>
      <w:szCs w:val="28"/>
    </w:rPr>
  </w:style>
  <w:style w:type="character" w:styleId="aa">
    <w:name w:val="Strong"/>
    <w:basedOn w:val="a0"/>
    <w:uiPriority w:val="22"/>
    <w:qFormat/>
    <w:rsid w:val="008C1928"/>
    <w:rPr>
      <w:b/>
      <w:bCs/>
    </w:rPr>
  </w:style>
  <w:style w:type="character" w:styleId="ab">
    <w:name w:val="Emphasis"/>
    <w:basedOn w:val="a0"/>
    <w:uiPriority w:val="20"/>
    <w:qFormat/>
    <w:rsid w:val="008C1928"/>
    <w:rPr>
      <w:i/>
      <w:iCs/>
      <w:color w:val="000000" w:themeColor="text1"/>
    </w:rPr>
  </w:style>
  <w:style w:type="paragraph" w:styleId="ac">
    <w:name w:val="No Spacing"/>
    <w:uiPriority w:val="1"/>
    <w:qFormat/>
    <w:rsid w:val="008C1928"/>
    <w:pPr>
      <w:spacing w:after="0" w:line="240" w:lineRule="auto"/>
    </w:pPr>
  </w:style>
  <w:style w:type="paragraph" w:styleId="21">
    <w:name w:val="Quote"/>
    <w:basedOn w:val="a"/>
    <w:next w:val="a"/>
    <w:link w:val="22"/>
    <w:uiPriority w:val="29"/>
    <w:qFormat/>
    <w:rsid w:val="008C192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8C1928"/>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8C192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Выделенная цитата Знак"/>
    <w:basedOn w:val="a0"/>
    <w:link w:val="ad"/>
    <w:uiPriority w:val="30"/>
    <w:rsid w:val="008C1928"/>
    <w:rPr>
      <w:rFonts w:asciiTheme="majorHAnsi" w:eastAsiaTheme="majorEastAsia" w:hAnsiTheme="majorHAnsi" w:cstheme="majorBidi"/>
      <w:sz w:val="24"/>
      <w:szCs w:val="24"/>
    </w:rPr>
  </w:style>
  <w:style w:type="character" w:styleId="af">
    <w:name w:val="Subtle Emphasis"/>
    <w:basedOn w:val="a0"/>
    <w:uiPriority w:val="19"/>
    <w:qFormat/>
    <w:rsid w:val="008C1928"/>
    <w:rPr>
      <w:i/>
      <w:iCs/>
      <w:color w:val="595959" w:themeColor="text1" w:themeTint="A6"/>
    </w:rPr>
  </w:style>
  <w:style w:type="character" w:styleId="af0">
    <w:name w:val="Intense Emphasis"/>
    <w:basedOn w:val="a0"/>
    <w:uiPriority w:val="21"/>
    <w:qFormat/>
    <w:rsid w:val="008C1928"/>
    <w:rPr>
      <w:b/>
      <w:bCs/>
      <w:i/>
      <w:iCs/>
      <w:caps w:val="0"/>
      <w:smallCaps w:val="0"/>
      <w:strike w:val="0"/>
      <w:dstrike w:val="0"/>
      <w:color w:val="ED7D31" w:themeColor="accent2"/>
    </w:rPr>
  </w:style>
  <w:style w:type="character" w:styleId="af1">
    <w:name w:val="Subtle Reference"/>
    <w:basedOn w:val="a0"/>
    <w:uiPriority w:val="31"/>
    <w:qFormat/>
    <w:rsid w:val="008C1928"/>
    <w:rPr>
      <w:caps w:val="0"/>
      <w:smallCaps/>
      <w:color w:val="404040" w:themeColor="text1" w:themeTint="BF"/>
      <w:spacing w:val="0"/>
      <w:u w:val="single" w:color="7F7F7F" w:themeColor="text1" w:themeTint="80"/>
    </w:rPr>
  </w:style>
  <w:style w:type="character" w:styleId="af2">
    <w:name w:val="Intense Reference"/>
    <w:basedOn w:val="a0"/>
    <w:uiPriority w:val="32"/>
    <w:qFormat/>
    <w:rsid w:val="008C1928"/>
    <w:rPr>
      <w:b/>
      <w:bCs/>
      <w:caps w:val="0"/>
      <w:smallCaps/>
      <w:color w:val="auto"/>
      <w:spacing w:val="0"/>
      <w:u w:val="single"/>
    </w:rPr>
  </w:style>
  <w:style w:type="character" w:styleId="af3">
    <w:name w:val="Book Title"/>
    <w:basedOn w:val="a0"/>
    <w:uiPriority w:val="33"/>
    <w:qFormat/>
    <w:rsid w:val="008C1928"/>
    <w:rPr>
      <w:b/>
      <w:bCs/>
      <w:caps w:val="0"/>
      <w:smallCaps/>
      <w:spacing w:val="0"/>
    </w:rPr>
  </w:style>
  <w:style w:type="paragraph" w:styleId="af4">
    <w:name w:val="header"/>
    <w:basedOn w:val="a"/>
    <w:link w:val="af5"/>
    <w:uiPriority w:val="99"/>
    <w:unhideWhenUsed/>
    <w:rsid w:val="008C1928"/>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8C1928"/>
  </w:style>
  <w:style w:type="paragraph" w:styleId="af6">
    <w:name w:val="footer"/>
    <w:basedOn w:val="a"/>
    <w:link w:val="af7"/>
    <w:uiPriority w:val="99"/>
    <w:unhideWhenUsed/>
    <w:rsid w:val="008C1928"/>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8C1928"/>
  </w:style>
  <w:style w:type="paragraph" w:styleId="11">
    <w:name w:val="toc 1"/>
    <w:basedOn w:val="a"/>
    <w:next w:val="a"/>
    <w:autoRedefine/>
    <w:uiPriority w:val="39"/>
    <w:unhideWhenUsed/>
    <w:rsid w:val="00085AF1"/>
    <w:pPr>
      <w:spacing w:after="100"/>
    </w:pPr>
  </w:style>
  <w:style w:type="character" w:styleId="af8">
    <w:name w:val="Hyperlink"/>
    <w:basedOn w:val="a0"/>
    <w:uiPriority w:val="99"/>
    <w:unhideWhenUsed/>
    <w:rsid w:val="00085AF1"/>
    <w:rPr>
      <w:color w:val="0563C1" w:themeColor="hyperlink"/>
      <w:u w:val="single"/>
    </w:rPr>
  </w:style>
  <w:style w:type="character" w:customStyle="1" w:styleId="ft16">
    <w:name w:val="ft16"/>
    <w:basedOn w:val="a0"/>
    <w:rsid w:val="007E098C"/>
  </w:style>
  <w:style w:type="character" w:customStyle="1" w:styleId="ft24">
    <w:name w:val="ft24"/>
    <w:basedOn w:val="a0"/>
    <w:rsid w:val="00E62846"/>
  </w:style>
  <w:style w:type="paragraph" w:customStyle="1" w:styleId="p143">
    <w:name w:val="p143"/>
    <w:basedOn w:val="a"/>
    <w:rsid w:val="00E628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
    <w:name w:val="p98"/>
    <w:basedOn w:val="a"/>
    <w:rsid w:val="00E628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E628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6">
    <w:name w:val="p96"/>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0">
    <w:name w:val="p160"/>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0">
    <w:name w:val="p0"/>
    <w:basedOn w:val="a"/>
    <w:rsid w:val="00500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toc 2"/>
    <w:basedOn w:val="a"/>
    <w:next w:val="a"/>
    <w:autoRedefine/>
    <w:uiPriority w:val="39"/>
    <w:unhideWhenUsed/>
    <w:rsid w:val="00500D02"/>
    <w:pPr>
      <w:spacing w:after="100"/>
      <w:ind w:left="210"/>
    </w:pPr>
  </w:style>
  <w:style w:type="paragraph" w:styleId="31">
    <w:name w:val="toc 3"/>
    <w:basedOn w:val="a"/>
    <w:next w:val="a"/>
    <w:autoRedefine/>
    <w:uiPriority w:val="39"/>
    <w:unhideWhenUsed/>
    <w:rsid w:val="00500D02"/>
    <w:pPr>
      <w:spacing w:after="100"/>
      <w:ind w:left="420"/>
    </w:pPr>
  </w:style>
  <w:style w:type="paragraph" w:styleId="af9">
    <w:name w:val="Normal (Web)"/>
    <w:basedOn w:val="a"/>
    <w:uiPriority w:val="99"/>
    <w:unhideWhenUsed/>
    <w:rsid w:val="002930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1">
    <w:name w:val="p91"/>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9">
    <w:name w:val="p199"/>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0">
    <w:name w:val="p200"/>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9">
    <w:name w:val="ft59"/>
    <w:basedOn w:val="a0"/>
    <w:rsid w:val="005B242B"/>
  </w:style>
  <w:style w:type="paragraph" w:customStyle="1" w:styleId="p201">
    <w:name w:val="p201"/>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5B242B"/>
  </w:style>
  <w:style w:type="paragraph" w:customStyle="1" w:styleId="p202">
    <w:name w:val="p202"/>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2">
    <w:name w:val="p102"/>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5B242B"/>
  </w:style>
  <w:style w:type="paragraph" w:customStyle="1" w:styleId="p156">
    <w:name w:val="p156"/>
    <w:basedOn w:val="a"/>
    <w:rsid w:val="005B24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main">
    <w:name w:val="text_main"/>
    <w:basedOn w:val="a"/>
    <w:rsid w:val="000808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DC5E6F"/>
  </w:style>
  <w:style w:type="character" w:customStyle="1" w:styleId="mw-editsection">
    <w:name w:val="mw-editsection"/>
    <w:basedOn w:val="a0"/>
    <w:rsid w:val="00DC5E6F"/>
  </w:style>
  <w:style w:type="character" w:customStyle="1" w:styleId="mw-editsection-bracket">
    <w:name w:val="mw-editsection-bracket"/>
    <w:basedOn w:val="a0"/>
    <w:rsid w:val="00DC5E6F"/>
  </w:style>
  <w:style w:type="character" w:customStyle="1" w:styleId="mw-editsection-divider">
    <w:name w:val="mw-editsection-divider"/>
    <w:basedOn w:val="a0"/>
    <w:rsid w:val="00DC5E6F"/>
  </w:style>
  <w:style w:type="character" w:styleId="afa">
    <w:name w:val="Unresolved Mention"/>
    <w:basedOn w:val="a0"/>
    <w:uiPriority w:val="99"/>
    <w:semiHidden/>
    <w:unhideWhenUsed/>
    <w:rsid w:val="00D368A8"/>
    <w:rPr>
      <w:color w:val="605E5C"/>
      <w:shd w:val="clear" w:color="auto" w:fill="E1DFDD"/>
    </w:rPr>
  </w:style>
  <w:style w:type="character" w:styleId="afb">
    <w:name w:val="FollowedHyperlink"/>
    <w:basedOn w:val="a0"/>
    <w:uiPriority w:val="99"/>
    <w:semiHidden/>
    <w:unhideWhenUsed/>
    <w:rsid w:val="00D368A8"/>
    <w:rPr>
      <w:color w:val="954F72" w:themeColor="followedHyperlink"/>
      <w:u w:val="single"/>
    </w:rPr>
  </w:style>
  <w:style w:type="character" w:customStyle="1" w:styleId="editsection">
    <w:name w:val="editsection"/>
    <w:basedOn w:val="a0"/>
    <w:rsid w:val="00EA7580"/>
  </w:style>
  <w:style w:type="paragraph" w:customStyle="1" w:styleId="im-mess">
    <w:name w:val="im-mess"/>
    <w:basedOn w:val="a"/>
    <w:rsid w:val="008D1D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7E4F42"/>
  </w:style>
  <w:style w:type="paragraph" w:styleId="HTML">
    <w:name w:val="HTML Preformatted"/>
    <w:basedOn w:val="a"/>
    <w:link w:val="HTML0"/>
    <w:uiPriority w:val="99"/>
    <w:semiHidden/>
    <w:unhideWhenUsed/>
    <w:rsid w:val="001D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151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91096">
      <w:bodyDiv w:val="1"/>
      <w:marLeft w:val="0"/>
      <w:marRight w:val="0"/>
      <w:marTop w:val="0"/>
      <w:marBottom w:val="0"/>
      <w:divBdr>
        <w:top w:val="none" w:sz="0" w:space="0" w:color="auto"/>
        <w:left w:val="none" w:sz="0" w:space="0" w:color="auto"/>
        <w:bottom w:val="none" w:sz="0" w:space="0" w:color="auto"/>
        <w:right w:val="none" w:sz="0" w:space="0" w:color="auto"/>
      </w:divBdr>
    </w:div>
    <w:div w:id="201334499">
      <w:bodyDiv w:val="1"/>
      <w:marLeft w:val="0"/>
      <w:marRight w:val="0"/>
      <w:marTop w:val="0"/>
      <w:marBottom w:val="0"/>
      <w:divBdr>
        <w:top w:val="none" w:sz="0" w:space="0" w:color="auto"/>
        <w:left w:val="none" w:sz="0" w:space="0" w:color="auto"/>
        <w:bottom w:val="none" w:sz="0" w:space="0" w:color="auto"/>
        <w:right w:val="none" w:sz="0" w:space="0" w:color="auto"/>
      </w:divBdr>
    </w:div>
    <w:div w:id="229000927">
      <w:bodyDiv w:val="1"/>
      <w:marLeft w:val="0"/>
      <w:marRight w:val="0"/>
      <w:marTop w:val="0"/>
      <w:marBottom w:val="0"/>
      <w:divBdr>
        <w:top w:val="none" w:sz="0" w:space="0" w:color="auto"/>
        <w:left w:val="none" w:sz="0" w:space="0" w:color="auto"/>
        <w:bottom w:val="none" w:sz="0" w:space="0" w:color="auto"/>
        <w:right w:val="none" w:sz="0" w:space="0" w:color="auto"/>
      </w:divBdr>
      <w:divsChild>
        <w:div w:id="73016623">
          <w:marLeft w:val="0"/>
          <w:marRight w:val="0"/>
          <w:marTop w:val="0"/>
          <w:marBottom w:val="0"/>
          <w:divBdr>
            <w:top w:val="none" w:sz="0" w:space="0" w:color="auto"/>
            <w:left w:val="none" w:sz="0" w:space="0" w:color="auto"/>
            <w:bottom w:val="none" w:sz="0" w:space="0" w:color="auto"/>
            <w:right w:val="none" w:sz="0" w:space="0" w:color="auto"/>
          </w:divBdr>
          <w:divsChild>
            <w:div w:id="991519828">
              <w:marLeft w:val="0"/>
              <w:marRight w:val="0"/>
              <w:marTop w:val="150"/>
              <w:marBottom w:val="150"/>
              <w:divBdr>
                <w:top w:val="dashed" w:sz="6" w:space="0" w:color="787878"/>
                <w:left w:val="dashed" w:sz="6" w:space="0" w:color="787878"/>
                <w:bottom w:val="dashed" w:sz="6" w:space="0" w:color="787878"/>
                <w:right w:val="dashed" w:sz="6" w:space="0" w:color="787878"/>
              </w:divBdr>
              <w:divsChild>
                <w:div w:id="1619725847">
                  <w:marLeft w:val="0"/>
                  <w:marRight w:val="0"/>
                  <w:marTop w:val="0"/>
                  <w:marBottom w:val="0"/>
                  <w:divBdr>
                    <w:top w:val="none" w:sz="0" w:space="0" w:color="auto"/>
                    <w:left w:val="none" w:sz="0" w:space="0" w:color="auto"/>
                    <w:bottom w:val="none" w:sz="0" w:space="0" w:color="auto"/>
                    <w:right w:val="none" w:sz="0" w:space="0" w:color="auto"/>
                  </w:divBdr>
                </w:div>
                <w:div w:id="482356842">
                  <w:marLeft w:val="880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0493840">
      <w:bodyDiv w:val="1"/>
      <w:marLeft w:val="0"/>
      <w:marRight w:val="0"/>
      <w:marTop w:val="0"/>
      <w:marBottom w:val="0"/>
      <w:divBdr>
        <w:top w:val="none" w:sz="0" w:space="0" w:color="auto"/>
        <w:left w:val="none" w:sz="0" w:space="0" w:color="auto"/>
        <w:bottom w:val="none" w:sz="0" w:space="0" w:color="auto"/>
        <w:right w:val="none" w:sz="0" w:space="0" w:color="auto"/>
      </w:divBdr>
    </w:div>
    <w:div w:id="355809137">
      <w:bodyDiv w:val="1"/>
      <w:marLeft w:val="0"/>
      <w:marRight w:val="0"/>
      <w:marTop w:val="0"/>
      <w:marBottom w:val="0"/>
      <w:divBdr>
        <w:top w:val="none" w:sz="0" w:space="0" w:color="auto"/>
        <w:left w:val="none" w:sz="0" w:space="0" w:color="auto"/>
        <w:bottom w:val="none" w:sz="0" w:space="0" w:color="auto"/>
        <w:right w:val="none" w:sz="0" w:space="0" w:color="auto"/>
      </w:divBdr>
    </w:div>
    <w:div w:id="371077770">
      <w:bodyDiv w:val="1"/>
      <w:marLeft w:val="0"/>
      <w:marRight w:val="0"/>
      <w:marTop w:val="0"/>
      <w:marBottom w:val="0"/>
      <w:divBdr>
        <w:top w:val="none" w:sz="0" w:space="0" w:color="auto"/>
        <w:left w:val="none" w:sz="0" w:space="0" w:color="auto"/>
        <w:bottom w:val="none" w:sz="0" w:space="0" w:color="auto"/>
        <w:right w:val="none" w:sz="0" w:space="0" w:color="auto"/>
      </w:divBdr>
    </w:div>
    <w:div w:id="518469462">
      <w:bodyDiv w:val="1"/>
      <w:marLeft w:val="0"/>
      <w:marRight w:val="0"/>
      <w:marTop w:val="0"/>
      <w:marBottom w:val="0"/>
      <w:divBdr>
        <w:top w:val="none" w:sz="0" w:space="0" w:color="auto"/>
        <w:left w:val="none" w:sz="0" w:space="0" w:color="auto"/>
        <w:bottom w:val="none" w:sz="0" w:space="0" w:color="auto"/>
        <w:right w:val="none" w:sz="0" w:space="0" w:color="auto"/>
      </w:divBdr>
    </w:div>
    <w:div w:id="532772837">
      <w:bodyDiv w:val="1"/>
      <w:marLeft w:val="0"/>
      <w:marRight w:val="0"/>
      <w:marTop w:val="0"/>
      <w:marBottom w:val="0"/>
      <w:divBdr>
        <w:top w:val="none" w:sz="0" w:space="0" w:color="auto"/>
        <w:left w:val="none" w:sz="0" w:space="0" w:color="auto"/>
        <w:bottom w:val="none" w:sz="0" w:space="0" w:color="auto"/>
        <w:right w:val="none" w:sz="0" w:space="0" w:color="auto"/>
      </w:divBdr>
      <w:divsChild>
        <w:div w:id="1462068192">
          <w:marLeft w:val="336"/>
          <w:marRight w:val="0"/>
          <w:marTop w:val="120"/>
          <w:marBottom w:val="312"/>
          <w:divBdr>
            <w:top w:val="none" w:sz="0" w:space="0" w:color="auto"/>
            <w:left w:val="none" w:sz="0" w:space="0" w:color="auto"/>
            <w:bottom w:val="none" w:sz="0" w:space="0" w:color="auto"/>
            <w:right w:val="none" w:sz="0" w:space="0" w:color="auto"/>
          </w:divBdr>
          <w:divsChild>
            <w:div w:id="2038240526">
              <w:marLeft w:val="0"/>
              <w:marRight w:val="0"/>
              <w:marTop w:val="0"/>
              <w:marBottom w:val="0"/>
              <w:divBdr>
                <w:top w:val="single" w:sz="6" w:space="0" w:color="CCCCCC"/>
                <w:left w:val="single" w:sz="6" w:space="0" w:color="CCCCCC"/>
                <w:bottom w:val="single" w:sz="6" w:space="0" w:color="CCCCCC"/>
                <w:right w:val="single" w:sz="6" w:space="0" w:color="CCCCCC"/>
              </w:divBdr>
              <w:divsChild>
                <w:div w:id="1728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9132">
      <w:bodyDiv w:val="1"/>
      <w:marLeft w:val="0"/>
      <w:marRight w:val="0"/>
      <w:marTop w:val="0"/>
      <w:marBottom w:val="0"/>
      <w:divBdr>
        <w:top w:val="none" w:sz="0" w:space="0" w:color="auto"/>
        <w:left w:val="none" w:sz="0" w:space="0" w:color="auto"/>
        <w:bottom w:val="none" w:sz="0" w:space="0" w:color="auto"/>
        <w:right w:val="none" w:sz="0" w:space="0" w:color="auto"/>
      </w:divBdr>
      <w:divsChild>
        <w:div w:id="716928427">
          <w:marLeft w:val="0"/>
          <w:marRight w:val="0"/>
          <w:marTop w:val="150"/>
          <w:marBottom w:val="150"/>
          <w:divBdr>
            <w:top w:val="dashed" w:sz="6" w:space="0" w:color="787878"/>
            <w:left w:val="dashed" w:sz="6" w:space="0" w:color="787878"/>
            <w:bottom w:val="dashed" w:sz="6" w:space="0" w:color="787878"/>
            <w:right w:val="dashed" w:sz="6" w:space="0" w:color="787878"/>
          </w:divBdr>
          <w:divsChild>
            <w:div w:id="1466658355">
              <w:marLeft w:val="0"/>
              <w:marRight w:val="0"/>
              <w:marTop w:val="0"/>
              <w:marBottom w:val="0"/>
              <w:divBdr>
                <w:top w:val="none" w:sz="0" w:space="0" w:color="auto"/>
                <w:left w:val="none" w:sz="0" w:space="0" w:color="auto"/>
                <w:bottom w:val="none" w:sz="0" w:space="0" w:color="auto"/>
                <w:right w:val="none" w:sz="0" w:space="0" w:color="auto"/>
              </w:divBdr>
            </w:div>
            <w:div w:id="979963045">
              <w:marLeft w:val="0"/>
              <w:marRight w:val="0"/>
              <w:marTop w:val="210"/>
              <w:marBottom w:val="0"/>
              <w:divBdr>
                <w:top w:val="none" w:sz="0" w:space="0" w:color="auto"/>
                <w:left w:val="none" w:sz="0" w:space="0" w:color="auto"/>
                <w:bottom w:val="none" w:sz="0" w:space="0" w:color="auto"/>
                <w:right w:val="none" w:sz="0" w:space="0" w:color="auto"/>
              </w:divBdr>
            </w:div>
          </w:divsChild>
        </w:div>
        <w:div w:id="1051736256">
          <w:marLeft w:val="0"/>
          <w:marRight w:val="0"/>
          <w:marTop w:val="150"/>
          <w:marBottom w:val="150"/>
          <w:divBdr>
            <w:top w:val="dashed" w:sz="6" w:space="0" w:color="787878"/>
            <w:left w:val="dashed" w:sz="6" w:space="0" w:color="787878"/>
            <w:bottom w:val="dashed" w:sz="6" w:space="0" w:color="787878"/>
            <w:right w:val="dashed" w:sz="6" w:space="0" w:color="787878"/>
          </w:divBdr>
          <w:divsChild>
            <w:div w:id="1117480915">
              <w:marLeft w:val="0"/>
              <w:marRight w:val="0"/>
              <w:marTop w:val="0"/>
              <w:marBottom w:val="0"/>
              <w:divBdr>
                <w:top w:val="none" w:sz="0" w:space="0" w:color="auto"/>
                <w:left w:val="none" w:sz="0" w:space="0" w:color="auto"/>
                <w:bottom w:val="none" w:sz="0" w:space="0" w:color="auto"/>
                <w:right w:val="none" w:sz="0" w:space="0" w:color="auto"/>
              </w:divBdr>
            </w:div>
            <w:div w:id="947616071">
              <w:marLeft w:val="0"/>
              <w:marRight w:val="0"/>
              <w:marTop w:val="0"/>
              <w:marBottom w:val="0"/>
              <w:divBdr>
                <w:top w:val="none" w:sz="0" w:space="0" w:color="auto"/>
                <w:left w:val="none" w:sz="0" w:space="0" w:color="auto"/>
                <w:bottom w:val="none" w:sz="0" w:space="0" w:color="auto"/>
                <w:right w:val="none" w:sz="0" w:space="0" w:color="auto"/>
              </w:divBdr>
            </w:div>
            <w:div w:id="989090940">
              <w:marLeft w:val="8805"/>
              <w:marRight w:val="0"/>
              <w:marTop w:val="255"/>
              <w:marBottom w:val="0"/>
              <w:divBdr>
                <w:top w:val="none" w:sz="0" w:space="0" w:color="auto"/>
                <w:left w:val="none" w:sz="0" w:space="0" w:color="auto"/>
                <w:bottom w:val="none" w:sz="0" w:space="0" w:color="auto"/>
                <w:right w:val="none" w:sz="0" w:space="0" w:color="auto"/>
              </w:divBdr>
            </w:div>
          </w:divsChild>
        </w:div>
        <w:div w:id="1487822572">
          <w:marLeft w:val="0"/>
          <w:marRight w:val="0"/>
          <w:marTop w:val="150"/>
          <w:marBottom w:val="150"/>
          <w:divBdr>
            <w:top w:val="dashed" w:sz="6" w:space="0" w:color="787878"/>
            <w:left w:val="dashed" w:sz="6" w:space="0" w:color="787878"/>
            <w:bottom w:val="dashed" w:sz="6" w:space="0" w:color="787878"/>
            <w:right w:val="dashed" w:sz="6" w:space="0" w:color="787878"/>
          </w:divBdr>
          <w:divsChild>
            <w:div w:id="988828067">
              <w:marLeft w:val="0"/>
              <w:marRight w:val="0"/>
              <w:marTop w:val="0"/>
              <w:marBottom w:val="0"/>
              <w:divBdr>
                <w:top w:val="none" w:sz="0" w:space="0" w:color="auto"/>
                <w:left w:val="none" w:sz="0" w:space="0" w:color="auto"/>
                <w:bottom w:val="none" w:sz="0" w:space="0" w:color="auto"/>
                <w:right w:val="none" w:sz="0" w:space="0" w:color="auto"/>
              </w:divBdr>
            </w:div>
            <w:div w:id="18067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9462">
      <w:bodyDiv w:val="1"/>
      <w:marLeft w:val="0"/>
      <w:marRight w:val="0"/>
      <w:marTop w:val="0"/>
      <w:marBottom w:val="0"/>
      <w:divBdr>
        <w:top w:val="none" w:sz="0" w:space="0" w:color="auto"/>
        <w:left w:val="none" w:sz="0" w:space="0" w:color="auto"/>
        <w:bottom w:val="none" w:sz="0" w:space="0" w:color="auto"/>
        <w:right w:val="none" w:sz="0" w:space="0" w:color="auto"/>
      </w:divBdr>
    </w:div>
    <w:div w:id="907810658">
      <w:bodyDiv w:val="1"/>
      <w:marLeft w:val="0"/>
      <w:marRight w:val="0"/>
      <w:marTop w:val="0"/>
      <w:marBottom w:val="0"/>
      <w:divBdr>
        <w:top w:val="none" w:sz="0" w:space="0" w:color="auto"/>
        <w:left w:val="none" w:sz="0" w:space="0" w:color="auto"/>
        <w:bottom w:val="none" w:sz="0" w:space="0" w:color="auto"/>
        <w:right w:val="none" w:sz="0" w:space="0" w:color="auto"/>
      </w:divBdr>
    </w:div>
    <w:div w:id="1182670016">
      <w:bodyDiv w:val="1"/>
      <w:marLeft w:val="0"/>
      <w:marRight w:val="0"/>
      <w:marTop w:val="0"/>
      <w:marBottom w:val="0"/>
      <w:divBdr>
        <w:top w:val="none" w:sz="0" w:space="0" w:color="auto"/>
        <w:left w:val="none" w:sz="0" w:space="0" w:color="auto"/>
        <w:bottom w:val="none" w:sz="0" w:space="0" w:color="auto"/>
        <w:right w:val="none" w:sz="0" w:space="0" w:color="auto"/>
      </w:divBdr>
      <w:divsChild>
        <w:div w:id="480538381">
          <w:marLeft w:val="1170"/>
          <w:marRight w:val="735"/>
          <w:marTop w:val="0"/>
          <w:marBottom w:val="0"/>
          <w:divBdr>
            <w:top w:val="none" w:sz="0" w:space="0" w:color="auto"/>
            <w:left w:val="none" w:sz="0" w:space="0" w:color="auto"/>
            <w:bottom w:val="none" w:sz="0" w:space="0" w:color="auto"/>
            <w:right w:val="none" w:sz="0" w:space="0" w:color="auto"/>
          </w:divBdr>
        </w:div>
        <w:div w:id="2050761471">
          <w:marLeft w:val="-60"/>
          <w:marRight w:val="75"/>
          <w:marTop w:val="0"/>
          <w:marBottom w:val="0"/>
          <w:divBdr>
            <w:top w:val="none" w:sz="0" w:space="0" w:color="auto"/>
            <w:left w:val="none" w:sz="0" w:space="0" w:color="auto"/>
            <w:bottom w:val="none" w:sz="0" w:space="0" w:color="auto"/>
            <w:right w:val="none" w:sz="0" w:space="0" w:color="auto"/>
          </w:divBdr>
        </w:div>
        <w:div w:id="845439532">
          <w:marLeft w:val="1170"/>
          <w:marRight w:val="735"/>
          <w:marTop w:val="0"/>
          <w:marBottom w:val="0"/>
          <w:divBdr>
            <w:top w:val="none" w:sz="0" w:space="0" w:color="auto"/>
            <w:left w:val="none" w:sz="0" w:space="0" w:color="auto"/>
            <w:bottom w:val="none" w:sz="0" w:space="0" w:color="auto"/>
            <w:right w:val="none" w:sz="0" w:space="0" w:color="auto"/>
          </w:divBdr>
        </w:div>
      </w:divsChild>
    </w:div>
    <w:div w:id="1200968606">
      <w:bodyDiv w:val="1"/>
      <w:marLeft w:val="0"/>
      <w:marRight w:val="0"/>
      <w:marTop w:val="0"/>
      <w:marBottom w:val="0"/>
      <w:divBdr>
        <w:top w:val="none" w:sz="0" w:space="0" w:color="auto"/>
        <w:left w:val="none" w:sz="0" w:space="0" w:color="auto"/>
        <w:bottom w:val="none" w:sz="0" w:space="0" w:color="auto"/>
        <w:right w:val="none" w:sz="0" w:space="0" w:color="auto"/>
      </w:divBdr>
      <w:divsChild>
        <w:div w:id="1375041760">
          <w:marLeft w:val="0"/>
          <w:marRight w:val="0"/>
          <w:marTop w:val="0"/>
          <w:marBottom w:val="0"/>
          <w:divBdr>
            <w:top w:val="none" w:sz="0" w:space="0" w:color="auto"/>
            <w:left w:val="none" w:sz="0" w:space="0" w:color="auto"/>
            <w:bottom w:val="none" w:sz="0" w:space="0" w:color="auto"/>
            <w:right w:val="none" w:sz="0" w:space="0" w:color="auto"/>
          </w:divBdr>
          <w:divsChild>
            <w:div w:id="506285797">
              <w:marLeft w:val="0"/>
              <w:marRight w:val="0"/>
              <w:marTop w:val="0"/>
              <w:marBottom w:val="0"/>
              <w:divBdr>
                <w:top w:val="none" w:sz="0" w:space="0" w:color="auto"/>
                <w:left w:val="none" w:sz="0" w:space="0" w:color="auto"/>
                <w:bottom w:val="none" w:sz="0" w:space="0" w:color="auto"/>
                <w:right w:val="none" w:sz="0" w:space="0" w:color="auto"/>
              </w:divBdr>
              <w:divsChild>
                <w:div w:id="184027360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59799871">
      <w:bodyDiv w:val="1"/>
      <w:marLeft w:val="0"/>
      <w:marRight w:val="0"/>
      <w:marTop w:val="0"/>
      <w:marBottom w:val="0"/>
      <w:divBdr>
        <w:top w:val="none" w:sz="0" w:space="0" w:color="auto"/>
        <w:left w:val="none" w:sz="0" w:space="0" w:color="auto"/>
        <w:bottom w:val="none" w:sz="0" w:space="0" w:color="auto"/>
        <w:right w:val="none" w:sz="0" w:space="0" w:color="auto"/>
      </w:divBdr>
    </w:div>
    <w:div w:id="1311515304">
      <w:bodyDiv w:val="1"/>
      <w:marLeft w:val="0"/>
      <w:marRight w:val="0"/>
      <w:marTop w:val="0"/>
      <w:marBottom w:val="0"/>
      <w:divBdr>
        <w:top w:val="none" w:sz="0" w:space="0" w:color="auto"/>
        <w:left w:val="none" w:sz="0" w:space="0" w:color="auto"/>
        <w:bottom w:val="none" w:sz="0" w:space="0" w:color="auto"/>
        <w:right w:val="none" w:sz="0" w:space="0" w:color="auto"/>
      </w:divBdr>
    </w:div>
    <w:div w:id="1314333203">
      <w:bodyDiv w:val="1"/>
      <w:marLeft w:val="0"/>
      <w:marRight w:val="0"/>
      <w:marTop w:val="0"/>
      <w:marBottom w:val="0"/>
      <w:divBdr>
        <w:top w:val="none" w:sz="0" w:space="0" w:color="auto"/>
        <w:left w:val="none" w:sz="0" w:space="0" w:color="auto"/>
        <w:bottom w:val="none" w:sz="0" w:space="0" w:color="auto"/>
        <w:right w:val="none" w:sz="0" w:space="0" w:color="auto"/>
      </w:divBdr>
    </w:div>
    <w:div w:id="1325471393">
      <w:bodyDiv w:val="1"/>
      <w:marLeft w:val="0"/>
      <w:marRight w:val="0"/>
      <w:marTop w:val="0"/>
      <w:marBottom w:val="0"/>
      <w:divBdr>
        <w:top w:val="none" w:sz="0" w:space="0" w:color="auto"/>
        <w:left w:val="none" w:sz="0" w:space="0" w:color="auto"/>
        <w:bottom w:val="none" w:sz="0" w:space="0" w:color="auto"/>
        <w:right w:val="none" w:sz="0" w:space="0" w:color="auto"/>
      </w:divBdr>
    </w:div>
    <w:div w:id="1367489284">
      <w:bodyDiv w:val="1"/>
      <w:marLeft w:val="0"/>
      <w:marRight w:val="0"/>
      <w:marTop w:val="0"/>
      <w:marBottom w:val="0"/>
      <w:divBdr>
        <w:top w:val="none" w:sz="0" w:space="0" w:color="auto"/>
        <w:left w:val="none" w:sz="0" w:space="0" w:color="auto"/>
        <w:bottom w:val="none" w:sz="0" w:space="0" w:color="auto"/>
        <w:right w:val="none" w:sz="0" w:space="0" w:color="auto"/>
      </w:divBdr>
    </w:div>
    <w:div w:id="1427459128">
      <w:bodyDiv w:val="1"/>
      <w:marLeft w:val="0"/>
      <w:marRight w:val="0"/>
      <w:marTop w:val="0"/>
      <w:marBottom w:val="0"/>
      <w:divBdr>
        <w:top w:val="none" w:sz="0" w:space="0" w:color="auto"/>
        <w:left w:val="none" w:sz="0" w:space="0" w:color="auto"/>
        <w:bottom w:val="none" w:sz="0" w:space="0" w:color="auto"/>
        <w:right w:val="none" w:sz="0" w:space="0" w:color="auto"/>
      </w:divBdr>
    </w:div>
    <w:div w:id="1456562769">
      <w:bodyDiv w:val="1"/>
      <w:marLeft w:val="0"/>
      <w:marRight w:val="0"/>
      <w:marTop w:val="0"/>
      <w:marBottom w:val="0"/>
      <w:divBdr>
        <w:top w:val="none" w:sz="0" w:space="0" w:color="auto"/>
        <w:left w:val="none" w:sz="0" w:space="0" w:color="auto"/>
        <w:bottom w:val="none" w:sz="0" w:space="0" w:color="auto"/>
        <w:right w:val="none" w:sz="0" w:space="0" w:color="auto"/>
      </w:divBdr>
    </w:div>
    <w:div w:id="1520774778">
      <w:bodyDiv w:val="1"/>
      <w:marLeft w:val="0"/>
      <w:marRight w:val="0"/>
      <w:marTop w:val="0"/>
      <w:marBottom w:val="0"/>
      <w:divBdr>
        <w:top w:val="none" w:sz="0" w:space="0" w:color="auto"/>
        <w:left w:val="none" w:sz="0" w:space="0" w:color="auto"/>
        <w:bottom w:val="none" w:sz="0" w:space="0" w:color="auto"/>
        <w:right w:val="none" w:sz="0" w:space="0" w:color="auto"/>
      </w:divBdr>
    </w:div>
    <w:div w:id="1602882141">
      <w:bodyDiv w:val="1"/>
      <w:marLeft w:val="0"/>
      <w:marRight w:val="0"/>
      <w:marTop w:val="0"/>
      <w:marBottom w:val="0"/>
      <w:divBdr>
        <w:top w:val="none" w:sz="0" w:space="0" w:color="auto"/>
        <w:left w:val="none" w:sz="0" w:space="0" w:color="auto"/>
        <w:bottom w:val="none" w:sz="0" w:space="0" w:color="auto"/>
        <w:right w:val="none" w:sz="0" w:space="0" w:color="auto"/>
      </w:divBdr>
    </w:div>
    <w:div w:id="1612976328">
      <w:bodyDiv w:val="1"/>
      <w:marLeft w:val="0"/>
      <w:marRight w:val="0"/>
      <w:marTop w:val="0"/>
      <w:marBottom w:val="0"/>
      <w:divBdr>
        <w:top w:val="none" w:sz="0" w:space="0" w:color="auto"/>
        <w:left w:val="none" w:sz="0" w:space="0" w:color="auto"/>
        <w:bottom w:val="none" w:sz="0" w:space="0" w:color="auto"/>
        <w:right w:val="none" w:sz="0" w:space="0" w:color="auto"/>
      </w:divBdr>
    </w:div>
    <w:div w:id="1651443240">
      <w:bodyDiv w:val="1"/>
      <w:marLeft w:val="0"/>
      <w:marRight w:val="0"/>
      <w:marTop w:val="0"/>
      <w:marBottom w:val="0"/>
      <w:divBdr>
        <w:top w:val="none" w:sz="0" w:space="0" w:color="auto"/>
        <w:left w:val="none" w:sz="0" w:space="0" w:color="auto"/>
        <w:bottom w:val="none" w:sz="0" w:space="0" w:color="auto"/>
        <w:right w:val="none" w:sz="0" w:space="0" w:color="auto"/>
      </w:divBdr>
    </w:div>
    <w:div w:id="1662388716">
      <w:bodyDiv w:val="1"/>
      <w:marLeft w:val="0"/>
      <w:marRight w:val="0"/>
      <w:marTop w:val="0"/>
      <w:marBottom w:val="0"/>
      <w:divBdr>
        <w:top w:val="none" w:sz="0" w:space="0" w:color="auto"/>
        <w:left w:val="none" w:sz="0" w:space="0" w:color="auto"/>
        <w:bottom w:val="none" w:sz="0" w:space="0" w:color="auto"/>
        <w:right w:val="none" w:sz="0" w:space="0" w:color="auto"/>
      </w:divBdr>
    </w:div>
    <w:div w:id="1669866729">
      <w:bodyDiv w:val="1"/>
      <w:marLeft w:val="0"/>
      <w:marRight w:val="0"/>
      <w:marTop w:val="0"/>
      <w:marBottom w:val="0"/>
      <w:divBdr>
        <w:top w:val="none" w:sz="0" w:space="0" w:color="auto"/>
        <w:left w:val="none" w:sz="0" w:space="0" w:color="auto"/>
        <w:bottom w:val="none" w:sz="0" w:space="0" w:color="auto"/>
        <w:right w:val="none" w:sz="0" w:space="0" w:color="auto"/>
      </w:divBdr>
    </w:div>
    <w:div w:id="1700203910">
      <w:bodyDiv w:val="1"/>
      <w:marLeft w:val="0"/>
      <w:marRight w:val="0"/>
      <w:marTop w:val="0"/>
      <w:marBottom w:val="0"/>
      <w:divBdr>
        <w:top w:val="none" w:sz="0" w:space="0" w:color="auto"/>
        <w:left w:val="none" w:sz="0" w:space="0" w:color="auto"/>
        <w:bottom w:val="none" w:sz="0" w:space="0" w:color="auto"/>
        <w:right w:val="none" w:sz="0" w:space="0" w:color="auto"/>
      </w:divBdr>
    </w:div>
    <w:div w:id="1883714922">
      <w:bodyDiv w:val="1"/>
      <w:marLeft w:val="0"/>
      <w:marRight w:val="0"/>
      <w:marTop w:val="0"/>
      <w:marBottom w:val="0"/>
      <w:divBdr>
        <w:top w:val="none" w:sz="0" w:space="0" w:color="auto"/>
        <w:left w:val="none" w:sz="0" w:space="0" w:color="auto"/>
        <w:bottom w:val="none" w:sz="0" w:space="0" w:color="auto"/>
        <w:right w:val="none" w:sz="0" w:space="0" w:color="auto"/>
      </w:divBdr>
    </w:div>
    <w:div w:id="2021539208">
      <w:bodyDiv w:val="1"/>
      <w:marLeft w:val="0"/>
      <w:marRight w:val="0"/>
      <w:marTop w:val="0"/>
      <w:marBottom w:val="0"/>
      <w:divBdr>
        <w:top w:val="none" w:sz="0" w:space="0" w:color="auto"/>
        <w:left w:val="none" w:sz="0" w:space="0" w:color="auto"/>
        <w:bottom w:val="none" w:sz="0" w:space="0" w:color="auto"/>
        <w:right w:val="none" w:sz="0" w:space="0" w:color="auto"/>
      </w:divBdr>
    </w:div>
    <w:div w:id="21433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net/preview/6827896/page:13/" TargetMode="External"/><Relationship Id="rId13" Type="http://schemas.openxmlformats.org/officeDocument/2006/relationships/hyperlink" Target="https://ru.wikipedia.org/wiki/%D0%A2%D0%B5%D0%BE%D1%80%D0%B8%D1%8F_%D1%86%D0%B2%D0%B5%D1%82%D0%BE%D0%BE%D1%89%D1%83%D1%89%D0%B5%D0%BD%D0%B8%D1%8F_%D0%93%D0%B5%D0%BB%D1%8C%D0%BC%D0%B3%D0%BE%D0%BB%D1%8C%D1%86%D0%B0" TargetMode="External"/><Relationship Id="rId18" Type="http://schemas.openxmlformats.org/officeDocument/2006/relationships/hyperlink" Target="https://www.lib.tpu.ru/fulltext/c/2013/C01/V2/14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yclowiki.org/wiki/%D0%A2%D1%80%D1%91%D1%85%D0%BA%D0%BE%D0%BC%D0%BF%D0%BE%D0%BD%D0%B5%D0%BD%D1%82%D0%BD%D0%B0%D1%8F_%D1%82%D0%B5%D0%BE%D1%80%D0%B8%D1%8F_%D1%86%D0%B2%D0%B5%D1%82%D0%BD%D0%BE%D0%B3%D0%BE_%D0%B7%D1%80%D0%B5%D0%BD%D0%B8%D1%8F" TargetMode="External"/><Relationship Id="rId17" Type="http://schemas.openxmlformats.org/officeDocument/2006/relationships/hyperlink" Target="https://studme.org/182209/psihologiya/informatsionnaya_teoriya_zritelnogo_vospriyatiya_marra" TargetMode="External"/><Relationship Id="rId2" Type="http://schemas.openxmlformats.org/officeDocument/2006/relationships/numbering" Target="numbering.xml"/><Relationship Id="rId16" Type="http://schemas.openxmlformats.org/officeDocument/2006/relationships/hyperlink" Target="https://ru.qaz.wiki/wiki/Visual_percep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clowiki.org/wiki/%D0%9C%D0%BD%D0%BE%D0%B3%D0%BE%D0%BA%D0%BE%D0%BC%D0%BF%D0%BE%D0%BD%D0%B5%D0%BD%D1%82%D0%BD%D0%B0%D1%8F_%D1%82%D0%B5%D0%BE%D1%80%D0%B8%D1%8F_%D1%86%D0%B2%D0%B5%D1%82%D0%BD%D0%BE%D0%B3%D0%BE_%D0%B7%D1%80%D0%B5%D0%BD%D0%B8%D1%8F" TargetMode="External"/><Relationship Id="rId5" Type="http://schemas.openxmlformats.org/officeDocument/2006/relationships/webSettings" Target="webSettings.xml"/><Relationship Id="rId15" Type="http://schemas.openxmlformats.org/officeDocument/2006/relationships/hyperlink" Target="http://cyclowiki.org/wiki/%D0%A1%D0%BF%D0%B5%D1%86%D0%B8%D1%84%D0%B8%D0%BA%D0%B0_%D1%80%D0%B0%D0%B1%D0%BE%D1%82%D1%8B_%D0%BC%D0%B5%D0%BC%D0%B1%D1%80%D0%B0%D0%BD%D1%8B_%D0%BA%D0%BE%D0%BB%D0%B1%D0%BE%D1%87%D0%B5%D0%BA_%D1%81%D0%B5%D1%82%D1%87%D0%B0%D1%82%D0%BA%D0%B8_%D0%B3%D0%BB%D0%B0%D0%B7%D0%B0" TargetMode="External"/><Relationship Id="rId10" Type="http://schemas.openxmlformats.org/officeDocument/2006/relationships/hyperlink" Target="http://cyclowiki.org/wiki/%D0%A4%D0%BE%D1%82%D0%BE%D1%87%D1%83%D0%B2%D1%81%D1%82%D0%B2%D0%B8%D1%82%D0%B5%D0%BB%D1%8C%D0%BD%D1%8B%D0%B5_%D0%BA%D0%BB%D0%B5%D1%82%D0%BA%D0%B8_%D1%81%D0%B5%D1%82%D1%87%D0%B0%D1%82%D0%BA%D0%B8_ipRGC" TargetMode="External"/><Relationship Id="rId19" Type="http://schemas.openxmlformats.org/officeDocument/2006/relationships/hyperlink" Target="https://ru.wikipedia.org/wiki/%D0%A1%D0%B5%D0%B3%D0%BC%D0%B5%D0%BD%D1%82%D0%B0%D1%86%D0%B8%D1%8F_(%D0%BE%D0%B1%D1%80%D0%B0%D0%B1%D0%BE%D1%82%D0%BA%D0%B0_%D0%B8%D0%B7%D0%BE%D0%B1%D1%80%D0%B0%D0%B6%D0%B5%D0%BD%D0%B8%D0%B9)" TargetMode="External"/><Relationship Id="rId4" Type="http://schemas.openxmlformats.org/officeDocument/2006/relationships/settings" Target="settings.xml"/><Relationship Id="rId9" Type="http://schemas.openxmlformats.org/officeDocument/2006/relationships/hyperlink" Target="https://intuit.ru/studies/courses/2191/423/lecture/9623" TargetMode="External"/><Relationship Id="rId14" Type="http://schemas.openxmlformats.org/officeDocument/2006/relationships/hyperlink" Target="https://science.wikia.org/ru/wiki/%D0%A2%D1%80%D1%91%D1%85%D0%BA%D0%BE%D0%BC%D0%BF%D0%BE%D0%BD%D0%B5%D0%BD%D1%82%D0%BD%D0%B0%D1%8F_%D1%82%D0%B5%D0%BE%D1%80%D0%B8%D1%8F_%D1%86%D0%B2%D0%B5%D1%82%D0%BE%D0%B2%D0%BE%D0%B3%D0%BE_%D0%B7%D1%80%D0%B5%D0%BD%D0%B8%D1%8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271F-3684-4BF8-9899-85724B9A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3609</TotalTime>
  <Pages>31</Pages>
  <Words>6321</Words>
  <Characters>36030</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Морозова</dc:creator>
  <cp:keywords/>
  <dc:description/>
  <cp:lastModifiedBy>Анастасия Морозова</cp:lastModifiedBy>
  <cp:revision>165</cp:revision>
  <dcterms:created xsi:type="dcterms:W3CDTF">2020-10-27T18:47:00Z</dcterms:created>
  <dcterms:modified xsi:type="dcterms:W3CDTF">2021-02-14T14:10:00Z</dcterms:modified>
</cp:coreProperties>
</file>