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4599" w14:textId="77777777" w:rsidR="008D24D2" w:rsidRDefault="00000000">
      <w:pPr>
        <w:pStyle w:val="a4"/>
      </w:pPr>
      <w:r>
        <w:t>Лабораторная работа №7</w:t>
      </w:r>
    </w:p>
    <w:p w14:paraId="0EC7E636" w14:textId="77777777" w:rsidR="008D24D2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25D7611D" w14:textId="77777777" w:rsidR="008D24D2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6502527"/>
        <w:docPartObj>
          <w:docPartGallery w:val="Table of Contents"/>
          <w:docPartUnique/>
        </w:docPartObj>
      </w:sdtPr>
      <w:sdtContent>
        <w:p w14:paraId="52B5518D" w14:textId="77777777" w:rsidR="008D24D2" w:rsidRDefault="00000000">
          <w:pPr>
            <w:pStyle w:val="ae"/>
          </w:pPr>
          <w:r>
            <w:t>Содержание</w:t>
          </w:r>
        </w:p>
        <w:p w14:paraId="11067B06" w14:textId="77777777" w:rsidR="007D683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4506255" w:history="1">
            <w:r w:rsidR="007D6836" w:rsidRPr="006E243A">
              <w:rPr>
                <w:rStyle w:val="ad"/>
                <w:noProof/>
              </w:rPr>
              <w:t>Цель работы</w:t>
            </w:r>
            <w:r w:rsidR="007D6836">
              <w:rPr>
                <w:noProof/>
                <w:webHidden/>
              </w:rPr>
              <w:tab/>
            </w:r>
            <w:r w:rsidR="007D6836">
              <w:rPr>
                <w:noProof/>
                <w:webHidden/>
              </w:rPr>
              <w:fldChar w:fldCharType="begin"/>
            </w:r>
            <w:r w:rsidR="007D6836">
              <w:rPr>
                <w:noProof/>
                <w:webHidden/>
              </w:rPr>
              <w:instrText xml:space="preserve"> PAGEREF _Toc184506255 \h </w:instrText>
            </w:r>
            <w:r w:rsidR="007D6836">
              <w:rPr>
                <w:noProof/>
                <w:webHidden/>
              </w:rPr>
            </w:r>
            <w:r w:rsidR="007D6836">
              <w:rPr>
                <w:noProof/>
                <w:webHidden/>
              </w:rPr>
              <w:fldChar w:fldCharType="separate"/>
            </w:r>
            <w:r w:rsidR="007D6836">
              <w:rPr>
                <w:noProof/>
                <w:webHidden/>
              </w:rPr>
              <w:t>1</w:t>
            </w:r>
            <w:r w:rsidR="007D6836">
              <w:rPr>
                <w:noProof/>
                <w:webHidden/>
              </w:rPr>
              <w:fldChar w:fldCharType="end"/>
            </w:r>
          </w:hyperlink>
        </w:p>
        <w:p w14:paraId="40AA3EC4" w14:textId="77777777" w:rsidR="007D6836" w:rsidRDefault="007D68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4506256" w:history="1">
            <w:r w:rsidRPr="006E243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B7C6" w14:textId="77777777" w:rsidR="007D6836" w:rsidRDefault="007D68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4506257" w:history="1">
            <w:r w:rsidRPr="006E243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0736" w14:textId="77777777" w:rsidR="007D6836" w:rsidRDefault="007D68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4506258" w:history="1">
            <w:r w:rsidRPr="006E243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8C1E" w14:textId="77777777" w:rsidR="007D6836" w:rsidRDefault="007D68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4506259" w:history="1">
            <w:r w:rsidRPr="006E243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2B26" w14:textId="77777777" w:rsidR="007D6836" w:rsidRDefault="007D68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4506260" w:history="1">
            <w:r w:rsidRPr="006E243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18E2" w14:textId="77777777" w:rsidR="008D24D2" w:rsidRDefault="00000000">
          <w:r>
            <w:fldChar w:fldCharType="end"/>
          </w:r>
        </w:p>
      </w:sdtContent>
    </w:sdt>
    <w:p w14:paraId="00118C45" w14:textId="77777777" w:rsidR="008D24D2" w:rsidRDefault="00000000">
      <w:pPr>
        <w:pStyle w:val="1"/>
      </w:pPr>
      <w:bookmarkStart w:id="0" w:name="цель-работы"/>
      <w:bookmarkStart w:id="1" w:name="_Toc184506255"/>
      <w:r>
        <w:t>Цель работы</w:t>
      </w:r>
      <w:bookmarkEnd w:id="1"/>
    </w:p>
    <w:p w14:paraId="3C3ED16A" w14:textId="77777777" w:rsidR="008D24D2" w:rsidRDefault="00000000">
      <w:pPr>
        <w:pStyle w:val="FirstParagraph"/>
      </w:pPr>
      <w:r>
        <w:t>Изучить дискретное логарифмирование в конечном поле и реализовать алгоритм программно на языке программмирования Julia.</w:t>
      </w:r>
    </w:p>
    <w:p w14:paraId="50F498A3" w14:textId="77777777" w:rsidR="008D24D2" w:rsidRDefault="00000000">
      <w:pPr>
        <w:pStyle w:val="1"/>
      </w:pPr>
      <w:bookmarkStart w:id="2" w:name="задание"/>
      <w:bookmarkStart w:id="3" w:name="_Toc184506256"/>
      <w:bookmarkEnd w:id="0"/>
      <w:r>
        <w:t>Задание</w:t>
      </w:r>
      <w:bookmarkEnd w:id="3"/>
    </w:p>
    <w:p w14:paraId="5290977B" w14:textId="77777777" w:rsidR="008D24D2" w:rsidRDefault="00000000">
      <w:pPr>
        <w:pStyle w:val="Compact"/>
        <w:numPr>
          <w:ilvl w:val="0"/>
          <w:numId w:val="2"/>
        </w:numPr>
      </w:pPr>
      <w:r>
        <w:t>Изучить теоретическую часть о дискретном логарифмировании;</w:t>
      </w:r>
    </w:p>
    <w:p w14:paraId="1010239A" w14:textId="77777777" w:rsidR="008D24D2" w:rsidRDefault="00000000">
      <w:pPr>
        <w:pStyle w:val="Compact"/>
        <w:numPr>
          <w:ilvl w:val="0"/>
          <w:numId w:val="2"/>
        </w:numPr>
      </w:pPr>
      <w:r>
        <w:t>Реализовать алгоритм программно.</w:t>
      </w:r>
    </w:p>
    <w:p w14:paraId="56327D39" w14:textId="77777777" w:rsidR="008D24D2" w:rsidRDefault="00000000">
      <w:pPr>
        <w:pStyle w:val="1"/>
      </w:pPr>
      <w:bookmarkStart w:id="4" w:name="теоретическое-введение"/>
      <w:bookmarkStart w:id="5" w:name="_Toc184506257"/>
      <w:bookmarkEnd w:id="2"/>
      <w:r>
        <w:t>Теоретическое введение</w:t>
      </w:r>
      <w:bookmarkEnd w:id="5"/>
    </w:p>
    <w:p w14:paraId="69FAC8F9" w14:textId="77777777" w:rsidR="008D24D2" w:rsidRDefault="00000000">
      <w:pPr>
        <w:pStyle w:val="FirstParagraph"/>
      </w:pPr>
      <w:r>
        <w:rPr>
          <w:b/>
          <w:bCs/>
        </w:rPr>
        <w:t>P-метод Полларда</w:t>
      </w:r>
    </w:p>
    <w:p w14:paraId="54FCED6B" w14:textId="77777777" w:rsidR="008D24D2" w:rsidRDefault="00000000">
      <w:pPr>
        <w:pStyle w:val="a0"/>
      </w:pPr>
      <w:r>
        <w:t>Ро-алгоритм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</w:p>
    <w:p w14:paraId="062D1078" w14:textId="77777777" w:rsidR="008D24D2" w:rsidRDefault="00000000">
      <w:pPr>
        <w:pStyle w:val="a0"/>
      </w:pPr>
      <w:r>
        <w:rPr>
          <w:b/>
          <w:bCs/>
        </w:rPr>
        <w:t>Дискретное логарифмирование</w:t>
      </w:r>
    </w:p>
    <w:p w14:paraId="09DD82F8" w14:textId="77777777" w:rsidR="008D24D2" w:rsidRDefault="00000000">
      <w:pPr>
        <w:pStyle w:val="a0"/>
      </w:pPr>
      <w:r>
        <w:t>Дискретное логарифмирование (DLOG) — задача обращения функции g^x в некоторой конечной мультипликативной группе G.</w:t>
      </w:r>
    </w:p>
    <w:p w14:paraId="11F6207D" w14:textId="77777777" w:rsidR="008D24D2" w:rsidRDefault="00000000">
      <w:pPr>
        <w:pStyle w:val="a0"/>
      </w:pPr>
      <w:r>
        <w:lastRenderedPageBreak/>
        <w:t>Наиболее часто задачу дискретного логарифмирования рассматривают в мультипликативной группе кольца вычетов или конечного поля, а также в группе точек эллиптической кривой над конечным полем. Эффективные алгоритмы для решения задачи дискретного логарифмирования в общем случае неизвестны.</w:t>
      </w:r>
    </w:p>
    <w:p w14:paraId="2A491E53" w14:textId="77777777" w:rsidR="008D24D2" w:rsidRDefault="00000000">
      <w:pPr>
        <w:pStyle w:val="a0"/>
      </w:pPr>
      <w:r>
        <w:t>Для заданных g и a решение x уравнения g^x = a называется дискретным логарифмом элемента a по основанию g. В случае, когда G является мультипликативной группой кольца вычетов по модулю m, решение называют также индексом числа a по основанию g. Индекс числа a по основанию g гарантированно существует, если g является первообразным корнем по модулю m.</w:t>
      </w:r>
    </w:p>
    <w:p w14:paraId="521D117F" w14:textId="77777777" w:rsidR="008D24D2" w:rsidRDefault="00000000">
      <w:pPr>
        <w:pStyle w:val="1"/>
      </w:pPr>
      <w:bookmarkStart w:id="6" w:name="выполнение-лабораторной-работы"/>
      <w:bookmarkStart w:id="7" w:name="_Toc184506258"/>
      <w:bookmarkEnd w:id="4"/>
      <w:r>
        <w:t>Выполнение лабораторной работы</w:t>
      </w:r>
      <w:bookmarkEnd w:id="7"/>
    </w:p>
    <w:p w14:paraId="0C03552B" w14:textId="1D9F80CA" w:rsidR="007D6836" w:rsidRDefault="007D6836">
      <w:pPr>
        <w:pStyle w:val="FirstParagraph"/>
      </w:pPr>
      <w:r>
        <w:rPr>
          <w:noProof/>
        </w:rPr>
        <w:drawing>
          <wp:inline distT="0" distB="0" distL="0" distR="0" wp14:anchorId="139D7E25" wp14:editId="4F2D72F2">
            <wp:extent cx="6149340" cy="3139440"/>
            <wp:effectExtent l="0" t="0" r="0" b="0"/>
            <wp:docPr id="189343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0995" w14:textId="7D539EE3" w:rsidR="008D24D2" w:rsidRDefault="00000000">
      <w:pPr>
        <w:pStyle w:val="FirstParagraph"/>
      </w:pPr>
      <w:r>
        <w:t>Код</w:t>
      </w:r>
    </w:p>
    <w:p w14:paraId="5DBA2893" w14:textId="0FF7C5C0" w:rsidR="007D6836" w:rsidRPr="007D6836" w:rsidRDefault="007D6836" w:rsidP="007D6836">
      <w:pPr>
        <w:pStyle w:val="a0"/>
      </w:pPr>
      <w:r>
        <w:rPr>
          <w:noProof/>
        </w:rPr>
        <w:lastRenderedPageBreak/>
        <w:drawing>
          <wp:inline distT="0" distB="0" distL="0" distR="0" wp14:anchorId="4B6F4BBA" wp14:editId="0A3E3805">
            <wp:extent cx="6149340" cy="3368040"/>
            <wp:effectExtent l="0" t="0" r="0" b="0"/>
            <wp:docPr id="8866470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67CE" w14:textId="77777777" w:rsidR="008D24D2" w:rsidRDefault="00000000">
      <w:pPr>
        <w:pStyle w:val="a0"/>
      </w:pPr>
      <w:r>
        <w:t>Код2</w:t>
      </w:r>
    </w:p>
    <w:p w14:paraId="1413EDDB" w14:textId="2FC2B8C4" w:rsidR="007D6836" w:rsidRDefault="007D6836">
      <w:pPr>
        <w:pStyle w:val="a0"/>
      </w:pPr>
      <w:r>
        <w:rPr>
          <w:noProof/>
        </w:rPr>
        <w:drawing>
          <wp:inline distT="0" distB="0" distL="0" distR="0" wp14:anchorId="144D7FE9" wp14:editId="785A0019">
            <wp:extent cx="2621280" cy="632460"/>
            <wp:effectExtent l="0" t="0" r="0" b="0"/>
            <wp:docPr id="10486195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1908" w14:textId="77777777" w:rsidR="008D24D2" w:rsidRDefault="00000000">
      <w:pPr>
        <w:pStyle w:val="a0"/>
      </w:pPr>
      <w:r>
        <w:t>Пример задачи</w:t>
      </w:r>
    </w:p>
    <w:p w14:paraId="477EA5B4" w14:textId="7F19A98E" w:rsidR="007D6836" w:rsidRDefault="007D6836">
      <w:pPr>
        <w:pStyle w:val="a0"/>
      </w:pPr>
      <w:r>
        <w:rPr>
          <w:noProof/>
        </w:rPr>
        <w:drawing>
          <wp:inline distT="0" distB="0" distL="0" distR="0" wp14:anchorId="4A22B8F0" wp14:editId="4D5CE067">
            <wp:extent cx="6149340" cy="1562100"/>
            <wp:effectExtent l="0" t="0" r="0" b="0"/>
            <wp:docPr id="17027841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47E3" w14:textId="77777777" w:rsidR="008D24D2" w:rsidRDefault="00000000">
      <w:pPr>
        <w:pStyle w:val="a0"/>
      </w:pPr>
      <w:r>
        <w:t>Результат</w:t>
      </w:r>
    </w:p>
    <w:p w14:paraId="53AF8C3B" w14:textId="77777777" w:rsidR="008D24D2" w:rsidRDefault="00000000">
      <w:pPr>
        <w:pStyle w:val="1"/>
      </w:pPr>
      <w:bookmarkStart w:id="8" w:name="выводы"/>
      <w:bookmarkStart w:id="9" w:name="_Toc184506259"/>
      <w:bookmarkEnd w:id="6"/>
      <w:r>
        <w:t>Выводы</w:t>
      </w:r>
      <w:bookmarkEnd w:id="9"/>
    </w:p>
    <w:p w14:paraId="10A39930" w14:textId="77777777" w:rsidR="008D24D2" w:rsidRDefault="00000000">
      <w:pPr>
        <w:pStyle w:val="FirstParagraph"/>
      </w:pPr>
      <w:r>
        <w:t>Мы изучили теоретическую часть о дискретном логарифмировании в конечном поле и реализовали алгоритм на языке программмирования Julia.</w:t>
      </w:r>
    </w:p>
    <w:p w14:paraId="6F389389" w14:textId="77777777" w:rsidR="008D24D2" w:rsidRDefault="00000000">
      <w:pPr>
        <w:pStyle w:val="1"/>
      </w:pPr>
      <w:bookmarkStart w:id="10" w:name="список-литературы"/>
      <w:bookmarkStart w:id="11" w:name="_Toc184506260"/>
      <w:bookmarkEnd w:id="8"/>
      <w:r>
        <w:t>Список литературы</w:t>
      </w:r>
      <w:bookmarkEnd w:id="11"/>
    </w:p>
    <w:p w14:paraId="6880EB73" w14:textId="77777777" w:rsidR="008D24D2" w:rsidRPr="007D6836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7D6836">
        <w:rPr>
          <w:lang w:val="en-US"/>
        </w:rPr>
        <w:t>Mathematics // Julia URL: https://docs.julialang.org/en/v1/base/math/</w:t>
      </w:r>
      <w:bookmarkEnd w:id="10"/>
    </w:p>
    <w:sectPr w:rsidR="008D24D2" w:rsidRPr="007D68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6B71" w14:textId="77777777" w:rsidR="00D50A26" w:rsidRDefault="00D50A26">
      <w:pPr>
        <w:spacing w:after="0"/>
      </w:pPr>
      <w:r>
        <w:separator/>
      </w:r>
    </w:p>
  </w:endnote>
  <w:endnote w:type="continuationSeparator" w:id="0">
    <w:p w14:paraId="51BEB60A" w14:textId="77777777" w:rsidR="00D50A26" w:rsidRDefault="00D50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C02D" w14:textId="77777777" w:rsidR="00D50A26" w:rsidRDefault="00D50A26">
      <w:r>
        <w:separator/>
      </w:r>
    </w:p>
  </w:footnote>
  <w:footnote w:type="continuationSeparator" w:id="0">
    <w:p w14:paraId="1EF11E7A" w14:textId="77777777" w:rsidR="00D50A26" w:rsidRDefault="00D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7C81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C84A4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162D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14340259">
    <w:abstractNumId w:val="0"/>
  </w:num>
  <w:num w:numId="2" w16cid:durableId="1677079032">
    <w:abstractNumId w:val="1"/>
  </w:num>
  <w:num w:numId="3" w16cid:durableId="976644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4D2"/>
    <w:rsid w:val="007D6836"/>
    <w:rsid w:val="008D24D2"/>
    <w:rsid w:val="00D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475A"/>
  <w15:docId w15:val="{61FA06D9-0864-41F0-BEE8-4E9BFE47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D68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2024-12-07T20:22:00Z</dcterms:created>
  <dcterms:modified xsi:type="dcterms:W3CDTF">2024-12-07T20:25:00Z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