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465B" w14:textId="77777777" w:rsidR="008F138C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505D445" w14:textId="77777777" w:rsidR="008F138C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0BAD3249" w14:textId="77777777" w:rsidR="008F138C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0E6EDE7C" w14:textId="77777777" w:rsidR="008F138C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4E59E4DB" w14:textId="77777777" w:rsidR="008F138C" w:rsidRPr="006E2C31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69AD8D08" w14:textId="77777777" w:rsidR="008F138C" w:rsidRPr="006E2C31" w:rsidRDefault="008F138C" w:rsidP="008F138C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2086630" w14:textId="77777777" w:rsidR="008F138C" w:rsidRPr="006E2C31" w:rsidRDefault="008F138C" w:rsidP="008F138C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57452A0F" w14:textId="77777777" w:rsidR="008F138C" w:rsidRDefault="008F138C" w:rsidP="008F138C">
      <w:pPr>
        <w:ind w:firstLine="0"/>
        <w:jc w:val="center"/>
      </w:pPr>
    </w:p>
    <w:p w14:paraId="136B6D80" w14:textId="77777777" w:rsidR="008F138C" w:rsidRDefault="008F138C" w:rsidP="008F138C">
      <w:pPr>
        <w:ind w:firstLine="0"/>
        <w:jc w:val="center"/>
      </w:pPr>
    </w:p>
    <w:p w14:paraId="1B547822" w14:textId="77777777" w:rsidR="008F138C" w:rsidRDefault="008F138C" w:rsidP="008F138C">
      <w:pPr>
        <w:ind w:firstLine="0"/>
        <w:jc w:val="center"/>
      </w:pPr>
    </w:p>
    <w:p w14:paraId="12915F69" w14:textId="77777777" w:rsidR="008F138C" w:rsidRDefault="008F138C" w:rsidP="008F138C">
      <w:pPr>
        <w:ind w:firstLine="0"/>
        <w:jc w:val="center"/>
      </w:pPr>
    </w:p>
    <w:p w14:paraId="6E05F551" w14:textId="77777777" w:rsidR="008F138C" w:rsidRDefault="008F138C" w:rsidP="008F138C">
      <w:pPr>
        <w:ind w:firstLine="0"/>
        <w:jc w:val="center"/>
      </w:pPr>
    </w:p>
    <w:p w14:paraId="75A10AC6" w14:textId="1097420D" w:rsidR="008F138C" w:rsidRPr="00F613E1" w:rsidRDefault="008B67CF" w:rsidP="008F138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E2752EE" w14:textId="77777777" w:rsidR="008F138C" w:rsidRPr="00A74E40" w:rsidRDefault="008F138C" w:rsidP="008F138C">
      <w:pPr>
        <w:ind w:firstLine="0"/>
        <w:jc w:val="center"/>
      </w:pPr>
      <w:r w:rsidRPr="00A74E40">
        <w:t>По дисциплине «</w:t>
      </w:r>
      <w:r>
        <w:t>Информационное обеспечение систем управления</w:t>
      </w:r>
      <w:r w:rsidRPr="00A74E40">
        <w:t>»</w:t>
      </w:r>
    </w:p>
    <w:p w14:paraId="2E5B5872" w14:textId="15CDA1C6" w:rsidR="008F138C" w:rsidRDefault="008F138C" w:rsidP="008F138C">
      <w:pPr>
        <w:jc w:val="center"/>
      </w:pPr>
    </w:p>
    <w:p w14:paraId="0CC3F37D" w14:textId="77777777" w:rsidR="008B67CF" w:rsidRDefault="008B67CF" w:rsidP="008F138C">
      <w:pPr>
        <w:jc w:val="center"/>
      </w:pPr>
    </w:p>
    <w:p w14:paraId="015CC923" w14:textId="77777777" w:rsidR="008F138C" w:rsidRDefault="008F138C" w:rsidP="008F138C">
      <w:pPr>
        <w:jc w:val="center"/>
      </w:pPr>
    </w:p>
    <w:p w14:paraId="5F9CEE46" w14:textId="77777777" w:rsidR="008F138C" w:rsidRDefault="008F138C" w:rsidP="008F138C">
      <w:pPr>
        <w:jc w:val="center"/>
      </w:pPr>
    </w:p>
    <w:p w14:paraId="226DD3DE" w14:textId="77777777" w:rsidR="008F138C" w:rsidRDefault="008F138C" w:rsidP="008F138C">
      <w:pPr>
        <w:jc w:val="center"/>
      </w:pPr>
    </w:p>
    <w:p w14:paraId="6A65A1D2" w14:textId="77777777" w:rsidR="008F138C" w:rsidRPr="00A74E40" w:rsidRDefault="008F138C" w:rsidP="008F138C">
      <w:pPr>
        <w:jc w:val="center"/>
      </w:pPr>
    </w:p>
    <w:p w14:paraId="57FDDBA4" w14:textId="77777777" w:rsidR="008F138C" w:rsidRPr="00A74E40" w:rsidRDefault="008F138C" w:rsidP="008F138C">
      <w:pPr>
        <w:spacing w:line="240" w:lineRule="auto"/>
        <w:jc w:val="right"/>
      </w:pPr>
      <w:r w:rsidRPr="00A74E40">
        <w:t xml:space="preserve">Выполнил: ст. гр. </w:t>
      </w:r>
      <w:r>
        <w:t>ТУУ – 411</w:t>
      </w:r>
    </w:p>
    <w:p w14:paraId="40E00110" w14:textId="77777777" w:rsidR="008F138C" w:rsidRPr="00A74E40" w:rsidRDefault="008F138C" w:rsidP="008F138C">
      <w:pPr>
        <w:spacing w:line="240" w:lineRule="auto"/>
        <w:jc w:val="right"/>
      </w:pPr>
      <w:r>
        <w:t>Сесягина А. А.</w:t>
      </w:r>
    </w:p>
    <w:p w14:paraId="6C959E86" w14:textId="77777777" w:rsidR="008F138C" w:rsidRPr="00A74E40" w:rsidRDefault="008F138C" w:rsidP="008F138C">
      <w:pPr>
        <w:spacing w:line="240" w:lineRule="auto"/>
        <w:jc w:val="right"/>
      </w:pPr>
      <w:r w:rsidRPr="00A74E40">
        <w:t xml:space="preserve">Проверил: к.т.н., доц. </w:t>
      </w:r>
    </w:p>
    <w:p w14:paraId="42EF611B" w14:textId="77777777" w:rsidR="008F138C" w:rsidRPr="00A74E40" w:rsidRDefault="008F138C" w:rsidP="008F138C">
      <w:pPr>
        <w:spacing w:line="240" w:lineRule="auto"/>
        <w:jc w:val="right"/>
      </w:pPr>
      <w:r w:rsidRPr="00A74E40">
        <w:t>Васильева М.А.</w:t>
      </w:r>
    </w:p>
    <w:p w14:paraId="746D2E55" w14:textId="77777777" w:rsidR="008F138C" w:rsidRPr="00A74E40" w:rsidRDefault="008F138C" w:rsidP="008F138C">
      <w:pPr>
        <w:jc w:val="center"/>
      </w:pPr>
    </w:p>
    <w:p w14:paraId="1B9777CE" w14:textId="77777777" w:rsidR="008F138C" w:rsidRPr="00A74E40" w:rsidRDefault="008F138C" w:rsidP="008F138C">
      <w:pPr>
        <w:jc w:val="center"/>
      </w:pPr>
    </w:p>
    <w:p w14:paraId="1CDBD64E" w14:textId="77777777" w:rsidR="008F138C" w:rsidRPr="00A74E40" w:rsidRDefault="008F138C" w:rsidP="008F138C">
      <w:pPr>
        <w:jc w:val="center"/>
      </w:pPr>
    </w:p>
    <w:p w14:paraId="1BA4C8DB" w14:textId="77777777" w:rsidR="008B67CF" w:rsidRPr="00A74E40" w:rsidRDefault="008B67CF" w:rsidP="008F138C">
      <w:pPr>
        <w:jc w:val="center"/>
      </w:pPr>
    </w:p>
    <w:p w14:paraId="34AE7391" w14:textId="77777777" w:rsidR="008F138C" w:rsidRPr="00A74E40" w:rsidRDefault="008F138C" w:rsidP="008F138C">
      <w:pPr>
        <w:jc w:val="center"/>
      </w:pPr>
    </w:p>
    <w:p w14:paraId="2394567F" w14:textId="77777777" w:rsidR="008F138C" w:rsidRPr="00A74E40" w:rsidRDefault="008F138C" w:rsidP="008F138C">
      <w:pPr>
        <w:jc w:val="center"/>
      </w:pPr>
    </w:p>
    <w:p w14:paraId="39E6E000" w14:textId="05073DFB" w:rsidR="008B67CF" w:rsidRDefault="008F138C" w:rsidP="008B67CF">
      <w:pPr>
        <w:ind w:firstLine="0"/>
        <w:jc w:val="center"/>
      </w:pPr>
      <w:r w:rsidRPr="00A74E40">
        <w:t xml:space="preserve">Москва </w:t>
      </w:r>
      <w:r>
        <w:t>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99578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D1F46" w14:textId="39039B6E" w:rsidR="008B67CF" w:rsidRPr="005A02C4" w:rsidRDefault="008B67CF">
          <w:pPr>
            <w:pStyle w:val="aa"/>
            <w:rPr>
              <w:rFonts w:ascii="Times New Roman" w:hAnsi="Times New Roman" w:cs="Times New Roman"/>
              <w:b/>
              <w:bCs/>
              <w:color w:val="auto"/>
            </w:rPr>
          </w:pPr>
          <w:r w:rsidRPr="005A02C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5D6A8F3" w14:textId="110879AF" w:rsidR="005A02C4" w:rsidRDefault="008B67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82611" w:history="1">
            <w:r w:rsidR="005A02C4" w:rsidRPr="00744DF2">
              <w:rPr>
                <w:rStyle w:val="ab"/>
                <w:bCs/>
                <w:noProof/>
              </w:rPr>
              <w:t>Цель курсового проекта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_Toc90982611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3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271C5496" w14:textId="2928C9B4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2" w:history="1">
            <w:r w:rsidR="005A02C4" w:rsidRPr="00744DF2">
              <w:rPr>
                <w:rStyle w:val="ab"/>
                <w:noProof/>
              </w:rPr>
              <w:t>Задания на курсовой проект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_Toc90982612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3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04E5BDF6" w14:textId="4524EE4C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3" w:history="1">
            <w:r w:rsidR="005A02C4" w:rsidRPr="00744DF2">
              <w:rPr>
                <w:rStyle w:val="ab"/>
                <w:noProof/>
              </w:rPr>
              <w:t>Инфологическое проектирование БД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_Toc90982613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3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7CB53412" w14:textId="2B5E9812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4" w:history="1">
            <w:r w:rsidR="005A02C4" w:rsidRPr="00744DF2">
              <w:rPr>
                <w:rStyle w:val="ab"/>
                <w:noProof/>
              </w:rPr>
              <w:t>Введение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_Toc90982614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4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4E9B8F19" w14:textId="0A00CF2C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5" w:history="1">
            <w:r w:rsidR="005A02C4" w:rsidRPr="00744DF2">
              <w:rPr>
                <w:rStyle w:val="ab"/>
                <w:noProof/>
              </w:rPr>
              <w:t>Основная часть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_Toc90982615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7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40CD95F6" w14:textId="33E33917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6" w:history="1">
            <w:r w:rsidR="005A02C4" w:rsidRPr="00744DF2">
              <w:rPr>
                <w:rStyle w:val="ab"/>
                <w:noProof/>
              </w:rPr>
              <w:t>Логическое проектирование реляционной БД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_Toc90982616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7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29FEDD14" w14:textId="5FB678FE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7" w:history="1">
            <w:r w:rsidR="005A02C4" w:rsidRPr="00744DF2">
              <w:rPr>
                <w:rStyle w:val="ab"/>
                <w:noProof/>
              </w:rPr>
              <w:t>Составление реляционных отношений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_Toc90982617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8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31741285" w14:textId="70A6DE84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8" w:history="1">
            <w:r w:rsidR="005A02C4" w:rsidRPr="00744DF2">
              <w:rPr>
                <w:rStyle w:val="ab"/>
                <w:noProof/>
              </w:rPr>
              <w:t>Нормализация полученных отношений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_Toc90982618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10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4CF75261" w14:textId="165CF6E8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9" w:history="1">
            <w:r w:rsidR="005A02C4" w:rsidRPr="00744DF2">
              <w:rPr>
                <w:rStyle w:val="ab"/>
                <w:noProof/>
              </w:rPr>
              <w:t>Физическое проектирование БД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_Toc90982619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10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472039D1" w14:textId="44E64008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20" w:history="1">
            <w:r w:rsidR="005A02C4" w:rsidRPr="00744DF2">
              <w:rPr>
                <w:rStyle w:val="ab"/>
                <w:noProof/>
              </w:rPr>
              <w:t>Разработка необходимых запросов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_Toc90982620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15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3A56D3F4" w14:textId="5BFCE295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21" w:history="1">
            <w:r w:rsidR="005A02C4" w:rsidRPr="00744DF2">
              <w:rPr>
                <w:rStyle w:val="ab"/>
                <w:noProof/>
              </w:rPr>
              <w:t>Вывод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_Toc90982621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18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300E06FE" w14:textId="3BB553C1" w:rsidR="005A02C4" w:rsidRDefault="00AD1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22" w:history="1">
            <w:r w:rsidR="005A02C4" w:rsidRPr="00744DF2">
              <w:rPr>
                <w:rStyle w:val="ab"/>
                <w:noProof/>
              </w:rPr>
              <w:t>Список литературы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_Toc90982622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18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411586CA" w14:textId="252EFF77" w:rsidR="008B67CF" w:rsidRDefault="008B67CF">
          <w:r>
            <w:rPr>
              <w:b/>
              <w:bCs/>
            </w:rPr>
            <w:fldChar w:fldCharType="end"/>
          </w:r>
        </w:p>
      </w:sdtContent>
    </w:sdt>
    <w:p w14:paraId="4C2C24C4" w14:textId="77777777" w:rsidR="008B67CF" w:rsidRDefault="008B67CF" w:rsidP="009E4C7F">
      <w:pPr>
        <w:pStyle w:val="2"/>
      </w:pPr>
      <w:r>
        <w:br w:type="page"/>
      </w:r>
      <w:bookmarkStart w:id="0" w:name="_Toc90907194"/>
    </w:p>
    <w:p w14:paraId="05272810" w14:textId="016227F6" w:rsidR="008B67CF" w:rsidRPr="008B67CF" w:rsidRDefault="008B67CF" w:rsidP="009E4C7F">
      <w:pPr>
        <w:pStyle w:val="1"/>
        <w:jc w:val="center"/>
      </w:pPr>
      <w:bookmarkStart w:id="1" w:name="_Toc90982611"/>
      <w:r w:rsidRPr="008B67CF">
        <w:rPr>
          <w:rStyle w:val="10"/>
          <w:b/>
          <w:bCs/>
          <w:szCs w:val="26"/>
        </w:rPr>
        <w:lastRenderedPageBreak/>
        <w:t>Цель курсового проекта</w:t>
      </w:r>
      <w:bookmarkEnd w:id="0"/>
      <w:bookmarkEnd w:id="1"/>
    </w:p>
    <w:p w14:paraId="4A38A556" w14:textId="77777777" w:rsidR="008B67CF" w:rsidRPr="00AD44B9" w:rsidRDefault="008B67CF" w:rsidP="009E4C7F">
      <w:pPr>
        <w:pStyle w:val="MarinaRussianText"/>
      </w:pPr>
      <w:r w:rsidRPr="007D3F3F">
        <w:t>Целью курсового проекта является изучение методов и закрепление знаний в проектировании реляционных баз данных</w:t>
      </w:r>
      <w:r>
        <w:fldChar w:fldCharType="begin"/>
      </w:r>
      <w:r>
        <w:instrText xml:space="preserve"> XE "</w:instrText>
      </w:r>
      <w:r w:rsidRPr="00534F7E">
        <w:instrText>реляционная база данных:РБД</w:instrText>
      </w:r>
      <w:r>
        <w:instrText xml:space="preserve">" </w:instrText>
      </w:r>
      <w:r>
        <w:fldChar w:fldCharType="end"/>
      </w:r>
      <w:r w:rsidRPr="007D3F3F">
        <w:t xml:space="preserve"> (РБД) с примерами и заданиями для исполнения в системе управления базами данных</w:t>
      </w:r>
      <w:r>
        <w:fldChar w:fldCharType="begin"/>
      </w:r>
      <w:r>
        <w:instrText xml:space="preserve"> XE "</w:instrText>
      </w:r>
      <w:r w:rsidRPr="0076174D">
        <w:instrText>система управления базами данных:СУБД</w:instrText>
      </w:r>
      <w:r>
        <w:instrText xml:space="preserve">" </w:instrText>
      </w:r>
      <w:r>
        <w:fldChar w:fldCharType="end"/>
      </w:r>
      <w:r w:rsidRPr="007D3F3F">
        <w:t xml:space="preserve">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  <w:r w:rsidRPr="00AD44B9">
        <w:t xml:space="preserve">я </w:t>
      </w:r>
      <w:r w:rsidRPr="00AD44B9">
        <w:rPr>
          <w:lang w:val="en-US"/>
        </w:rPr>
        <w:t>DELPHI</w:t>
      </w:r>
      <w:r w:rsidRPr="00AD44B9">
        <w:t xml:space="preserve"> и системе управления базами данных </w:t>
      </w:r>
      <w:r w:rsidRPr="00AD44B9">
        <w:rPr>
          <w:lang w:val="en-US"/>
        </w:rPr>
        <w:t>Paradox</w:t>
      </w:r>
      <w:r w:rsidRPr="00AD44B9">
        <w:t>.</w:t>
      </w:r>
    </w:p>
    <w:p w14:paraId="7A2B9E91" w14:textId="2DA3BCE5" w:rsidR="008B67CF" w:rsidRPr="00736D7A" w:rsidRDefault="008B67CF" w:rsidP="00F74981">
      <w:pPr>
        <w:pStyle w:val="1"/>
        <w:jc w:val="center"/>
      </w:pPr>
      <w:bookmarkStart w:id="2" w:name="_Toc90907195"/>
      <w:bookmarkStart w:id="3" w:name="_Toc90982612"/>
      <w:r>
        <w:t>Задания</w:t>
      </w:r>
      <w:r w:rsidRPr="00736D7A">
        <w:t xml:space="preserve"> </w:t>
      </w:r>
      <w:r>
        <w:t xml:space="preserve">на </w:t>
      </w:r>
      <w:r w:rsidRPr="00F74981">
        <w:t>курсовой</w:t>
      </w:r>
      <w:r>
        <w:t xml:space="preserve"> проект</w:t>
      </w:r>
      <w:bookmarkEnd w:id="2"/>
      <w:bookmarkEnd w:id="3"/>
    </w:p>
    <w:p w14:paraId="766F2811" w14:textId="77777777" w:rsidR="008B67CF" w:rsidRDefault="008B67CF" w:rsidP="009E4C7F">
      <w:pPr>
        <w:ind w:firstLine="851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 xml:space="preserve">В данном курсовом проекте ставится задача разработать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 xml:space="preserve"> по заданной теме (формализующую заданную предметную область</w:t>
      </w:r>
      <w:r w:rsidRPr="008D0181">
        <w:rPr>
          <w:rFonts w:cs="Times New Roman"/>
          <w:szCs w:val="28"/>
        </w:rPr>
        <w:fldChar w:fldCharType="begin"/>
      </w:r>
      <w:r w:rsidRPr="008D0181">
        <w:rPr>
          <w:rFonts w:cs="Times New Roman"/>
        </w:rPr>
        <w:instrText xml:space="preserve"> XE "</w:instrText>
      </w:r>
      <w:r w:rsidRPr="008D0181">
        <w:rPr>
          <w:rFonts w:cs="Times New Roman"/>
          <w:szCs w:val="28"/>
        </w:rPr>
        <w:instrText>предметная область:</w:instrText>
      </w:r>
      <w:r w:rsidRPr="008D0181">
        <w:rPr>
          <w:rFonts w:cs="Times New Roman"/>
        </w:rPr>
        <w:instrText xml:space="preserve">ПрО" </w:instrText>
      </w:r>
      <w:r w:rsidRPr="008D0181">
        <w:rPr>
          <w:rFonts w:cs="Times New Roman"/>
          <w:szCs w:val="28"/>
        </w:rPr>
        <w:fldChar w:fldCharType="end"/>
      </w:r>
      <w:r w:rsidRPr="008D0181">
        <w:rPr>
          <w:rFonts w:cs="Times New Roman"/>
          <w:szCs w:val="28"/>
        </w:rPr>
        <w:t xml:space="preserve"> ПрО).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 Пояснительная записка должна содержать пункты по проектированию РБД и пункты по разработке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>: разработка скриптов на создание и заполнение РБД, разработка необходимых функций, процедур, триггеров и представлений (</w:t>
      </w:r>
      <w:r w:rsidRPr="008D0181">
        <w:rPr>
          <w:rFonts w:cs="Times New Roman"/>
          <w:szCs w:val="28"/>
          <w:lang w:val="en-US"/>
        </w:rPr>
        <w:t>views</w:t>
      </w:r>
      <w:r w:rsidRPr="008D0181">
        <w:rPr>
          <w:rFonts w:cs="Times New Roman"/>
          <w:szCs w:val="28"/>
        </w:rPr>
        <w:t>).</w:t>
      </w:r>
    </w:p>
    <w:p w14:paraId="21611D12" w14:textId="78C832E8" w:rsidR="008B67CF" w:rsidRPr="00877F65" w:rsidRDefault="008B67CF" w:rsidP="009E4C7F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Заданная тема, формализующая заданную предметную область – «</w:t>
      </w:r>
      <w:r w:rsidR="00F74981">
        <w:rPr>
          <w:rFonts w:cs="Times New Roman"/>
          <w:szCs w:val="28"/>
        </w:rPr>
        <w:t>Доставка еды из ресторана</w:t>
      </w:r>
      <w:r>
        <w:rPr>
          <w:rFonts w:cs="Times New Roman"/>
          <w:szCs w:val="28"/>
        </w:rPr>
        <w:t>».</w:t>
      </w:r>
    </w:p>
    <w:p w14:paraId="25A50FFC" w14:textId="77777777" w:rsidR="008B67CF" w:rsidRDefault="008B67CF" w:rsidP="00F74981">
      <w:pPr>
        <w:pStyle w:val="1"/>
        <w:jc w:val="center"/>
      </w:pPr>
      <w:bookmarkStart w:id="4" w:name="_Toc90907196"/>
      <w:bookmarkStart w:id="5" w:name="_Toc90982613"/>
      <w:r>
        <w:t xml:space="preserve">Инфологическое </w:t>
      </w:r>
      <w:r w:rsidRPr="00F74981">
        <w:t>проектирование</w:t>
      </w:r>
      <w:r>
        <w:t xml:space="preserve"> БД</w:t>
      </w:r>
      <w:bookmarkEnd w:id="4"/>
      <w:bookmarkEnd w:id="5"/>
    </w:p>
    <w:p w14:paraId="48630539" w14:textId="743B71D9" w:rsidR="008B67CF" w:rsidRPr="0097561E" w:rsidRDefault="008B67CF" w:rsidP="009E4C7F">
      <w:pPr>
        <w:ind w:firstLine="851"/>
        <w:rPr>
          <w:rFonts w:cs="Times New Roman"/>
          <w:szCs w:val="28"/>
        </w:rPr>
      </w:pPr>
      <w:r w:rsidRPr="0097561E">
        <w:rPr>
          <w:rFonts w:cs="Times New Roman"/>
          <w:szCs w:val="28"/>
          <w:u w:val="single"/>
        </w:rPr>
        <w:t>Описание предметной области.</w:t>
      </w:r>
      <w:r w:rsidRPr="0097561E">
        <w:rPr>
          <w:rFonts w:cs="Times New Roman"/>
          <w:szCs w:val="28"/>
        </w:rPr>
        <w:t xml:space="preserve"> БД создается для информационного обслуживания </w:t>
      </w:r>
      <w:r>
        <w:rPr>
          <w:rFonts w:cs="Times New Roman"/>
          <w:szCs w:val="28"/>
        </w:rPr>
        <w:t xml:space="preserve">сотрудников службы доставки еды. </w:t>
      </w:r>
      <w:r w:rsidR="009E4C7F">
        <w:rPr>
          <w:rFonts w:cs="Times New Roman"/>
          <w:szCs w:val="28"/>
        </w:rPr>
        <w:t>Сотрудники видят информацию о составе заказа и его доставке</w:t>
      </w:r>
      <w:r>
        <w:rPr>
          <w:rFonts w:cs="Times New Roman"/>
          <w:szCs w:val="28"/>
        </w:rPr>
        <w:t>.</w:t>
      </w:r>
    </w:p>
    <w:p w14:paraId="19CC2AE9" w14:textId="77777777" w:rsidR="008B67CF" w:rsidRPr="0097561E" w:rsidRDefault="008B67CF" w:rsidP="009E4C7F">
      <w:pPr>
        <w:pStyle w:val="a8"/>
        <w:keepNext/>
        <w:spacing w:line="360" w:lineRule="auto"/>
        <w:ind w:firstLine="851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97561E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Готовые запросы:</w:t>
      </w:r>
    </w:p>
    <w:p w14:paraId="6105AFAE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bookmarkStart w:id="6" w:name="_Toc90907197"/>
      <w:r w:rsidRPr="009E4C7F">
        <w:rPr>
          <w:rFonts w:eastAsia="Times New Roman" w:cs="Times New Roman"/>
          <w:szCs w:val="28"/>
          <w:lang w:eastAsia="ru-RU"/>
        </w:rPr>
        <w:t>Показать содержимое выбранного заказа.</w:t>
      </w:r>
    </w:p>
    <w:p w14:paraId="32318466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какие пиццы заказали клиенты.</w:t>
      </w:r>
    </w:p>
    <w:p w14:paraId="30B0FCE5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сколько времени доставляли каждый заказ.</w:t>
      </w:r>
    </w:p>
    <w:p w14:paraId="10E2ADBE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кому доставил заказы выбранный курьер.</w:t>
      </w:r>
    </w:p>
    <w:p w14:paraId="63300F9D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 стоимость заказа выбранного клиента.</w:t>
      </w:r>
    </w:p>
    <w:p w14:paraId="45D3DFB6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lastRenderedPageBreak/>
        <w:t>Показать, кто успел сделать заказ до полудня (открытие в 8:00).</w:t>
      </w:r>
    </w:p>
    <w:p w14:paraId="7F2B3AE5" w14:textId="4FB05F2F" w:rsidR="008B67CF" w:rsidRPr="009E4C7F" w:rsidRDefault="008B67CF" w:rsidP="00F74981">
      <w:pPr>
        <w:pStyle w:val="1"/>
        <w:jc w:val="center"/>
      </w:pPr>
      <w:bookmarkStart w:id="7" w:name="_Toc90982614"/>
      <w:r w:rsidRPr="00F74981">
        <w:rPr>
          <w:rStyle w:val="10"/>
          <w:b/>
        </w:rPr>
        <w:t>Введение</w:t>
      </w:r>
      <w:bookmarkEnd w:id="6"/>
      <w:bookmarkEnd w:id="7"/>
    </w:p>
    <w:p w14:paraId="387F6CFC" w14:textId="77777777" w:rsidR="008B67CF" w:rsidRDefault="008B67CF" w:rsidP="009E4C7F">
      <w:r>
        <w:tab/>
        <w:t>Реляционная модель данных основывается на математических принципах, которые вытекают из теории множеств и математической логики. Эти принципы впервые были применены в области моделирования данных в конце 1960-х годов доктором Е.Ф. Коддом, а впервые опубликованы – в 1970 году. Тогда же и появились первые прототипы реляционных систем управления базами данных (СУБД).</w:t>
      </w:r>
    </w:p>
    <w:p w14:paraId="0B84DAE3" w14:textId="77777777" w:rsidR="008B67CF" w:rsidRDefault="008B67CF" w:rsidP="009E4C7F">
      <w:r>
        <w:tab/>
        <w:t>Кодд предложил применение реляционной алгебры к системе управления реляционной базой данных (СУРБД), для разбиения данных в связанные наборы. Он организовал свою СУБД вокруг теории, основанной на наборах данных.</w:t>
      </w:r>
    </w:p>
    <w:p w14:paraId="02CDFA0E" w14:textId="77777777" w:rsidR="008B67CF" w:rsidRDefault="008B67CF" w:rsidP="009E4C7F">
      <w:r>
        <w:tab/>
        <w:t>Самая распространенная трактовка реляционной модели данных принадлежит известному последователю идей Кодда Кристоферу Дейту. Согласно трактовке Дейта, реляционная модель состоит из трех частей, описывающих разные аспекты реляционного подхода: структурной части, манипуляционной части и целостной части.</w:t>
      </w:r>
    </w:p>
    <w:p w14:paraId="32FE986B" w14:textId="77777777" w:rsidR="008B67CF" w:rsidRDefault="008B67CF" w:rsidP="009E4C7F">
      <w:r>
        <w:tab/>
        <w:t xml:space="preserve">В структурной части модели фиксируется, что единственной родовой структурой данных, используемой в РБД, является нормализованное </w:t>
      </w:r>
      <w:r w:rsidRPr="00AA0714">
        <w:rPr>
          <w:rFonts w:ascii="Courier New" w:hAnsi="Courier New" w:cs="Courier New"/>
          <w:lang w:val="en-US"/>
        </w:rPr>
        <w:t>n</w:t>
      </w:r>
      <w:r w:rsidRPr="00AA0714">
        <w:t>-</w:t>
      </w:r>
      <w:r>
        <w:t>арное отношение (кортеж). Определяются понятия доменов, атрибутов, кортежей, заголовка, тела и переменной отношения.</w:t>
      </w:r>
    </w:p>
    <w:p w14:paraId="6C2A1697" w14:textId="77777777" w:rsidR="008B67CF" w:rsidRDefault="008B67CF" w:rsidP="009E4C7F">
      <w:r>
        <w:tab/>
        <w:t xml:space="preserve">В манипуляционной части модели определяются два фундаментальных механизма манипулирования РБД – реляционная алгебра и реляционное исчисление. Первый механизм базируется на классической теории множеств, а второй – на классическом логическом аппарате исчисления предикатов первого порядка. Основной функцией манипуляционной части реляционной модели является обеспечение меры реляционности любого конкретного языка РБД: язык называется </w:t>
      </w:r>
      <w:r>
        <w:lastRenderedPageBreak/>
        <w:t>реляционным, если он обладает не меньшей выразительностью и мощностью, чем реляционная алгебра или реляционное исчисление.</w:t>
      </w:r>
    </w:p>
    <w:p w14:paraId="25B187E8" w14:textId="77777777" w:rsidR="008B67CF" w:rsidRDefault="008B67CF" w:rsidP="009E4C7F">
      <w:r>
        <w:tab/>
        <w:t>Наконец, в целостной части реляционной модели данных фиксируются два базовых требования целостности, которые должны поддерживаться в любой реляционной СУБД. Первое требование называется требованием целостности сущности (</w:t>
      </w:r>
      <w:r w:rsidRPr="00BD4531">
        <w:rPr>
          <w:rFonts w:ascii="Courier New" w:hAnsi="Courier New" w:cs="Courier New"/>
          <w:lang w:val="en-US"/>
        </w:rPr>
        <w:t>entity</w:t>
      </w:r>
      <w:r w:rsidRPr="00BD4531">
        <w:rPr>
          <w:rFonts w:ascii="Courier New" w:hAnsi="Courier New" w:cs="Courier New"/>
        </w:rPr>
        <w:t xml:space="preserve"> </w:t>
      </w:r>
      <w:r w:rsidRPr="00BD4531">
        <w:rPr>
          <w:rFonts w:ascii="Courier New" w:hAnsi="Courier New" w:cs="Courier New"/>
          <w:lang w:val="en-US"/>
        </w:rPr>
        <w:t>integrity</w:t>
      </w:r>
      <w:r>
        <w:t xml:space="preserve">). Объекту или сущности реального мира в РБД соответствуют кортеже отношений. Конкретно требование состоит в том, что любой кортеж любого значения-отношения любой переменной отношения должен быть отличим от любого другого кортежа этого значения отношения по составным значениям заранее определенного множества атрибутов переменной отношения, т.е. </w:t>
      </w:r>
      <w:r w:rsidRPr="00DC4ACD">
        <w:rPr>
          <w:b/>
          <w:bCs/>
          <w:i/>
          <w:iCs/>
        </w:rPr>
        <w:t>любая переменная отношения должна обладать первичным ключом</w:t>
      </w:r>
      <w:r>
        <w:t>. Это требование автоматически удовлетворяется, если в системе не нарушаются базовые свойства отношений.</w:t>
      </w:r>
    </w:p>
    <w:p w14:paraId="26B79C3C" w14:textId="77777777" w:rsidR="008B67CF" w:rsidRDefault="008B67CF" w:rsidP="009E4C7F">
      <w:r>
        <w:tab/>
        <w:t>Модель данных, или концептуальное описание ПрО – начальный уровень проектирования баз данных.</w:t>
      </w:r>
    </w:p>
    <w:p w14:paraId="6CF1722D" w14:textId="77777777" w:rsidR="008B67CF" w:rsidRDefault="008B67CF" w:rsidP="009E4C7F">
      <w:r>
        <w:tab/>
        <w:t>С точки зрения теории РБД, основные принципы реляционной модели на концептуальном уровне можно сформулировать следующим образом:</w:t>
      </w:r>
    </w:p>
    <w:p w14:paraId="05B61406" w14:textId="77777777" w:rsidR="008B67CF" w:rsidRDefault="008B67CF" w:rsidP="009E4C7F">
      <w:pPr>
        <w:pStyle w:val="a7"/>
        <w:numPr>
          <w:ilvl w:val="0"/>
          <w:numId w:val="2"/>
        </w:numPr>
        <w:suppressAutoHyphens/>
        <w:spacing w:after="0"/>
      </w:pPr>
      <w:r>
        <w:t>все данные представляются в виде структуры, определенной в виде строк и столбцов и называемой отношением;</w:t>
      </w:r>
    </w:p>
    <w:p w14:paraId="352ADE68" w14:textId="77777777" w:rsidR="008B67CF" w:rsidRDefault="008B67CF" w:rsidP="009E4C7F">
      <w:pPr>
        <w:pStyle w:val="a7"/>
        <w:numPr>
          <w:ilvl w:val="0"/>
          <w:numId w:val="2"/>
        </w:numPr>
        <w:suppressAutoHyphens/>
        <w:spacing w:after="0"/>
      </w:pPr>
      <w:r>
        <w:t>все значения являются скалярами. Это означает, что для любой строки и столбца любого отношения существует одно и только одно значение;</w:t>
      </w:r>
    </w:p>
    <w:p w14:paraId="48A30669" w14:textId="77777777" w:rsidR="008B67CF" w:rsidRDefault="008B67CF" w:rsidP="009E4C7F">
      <w:pPr>
        <w:pStyle w:val="a7"/>
        <w:numPr>
          <w:ilvl w:val="0"/>
          <w:numId w:val="2"/>
        </w:numPr>
        <w:suppressAutoHyphens/>
        <w:spacing w:after="0"/>
      </w:pPr>
      <w:r>
        <w:t>все операции выполняются над целым отношением, и результатом их выполнения также является целое отношение. Этот принцип называется замыканием.</w:t>
      </w:r>
    </w:p>
    <w:p w14:paraId="3139C0B0" w14:textId="77777777" w:rsidR="008B67CF" w:rsidRDefault="008B67CF" w:rsidP="009E4C7F">
      <w:r>
        <w:tab/>
        <w:t>Формулируя принципы реляционной модели, доктор Кодд выбрал термин «отношение» (</w:t>
      </w:r>
      <w:r w:rsidRPr="00B962D1">
        <w:rPr>
          <w:rFonts w:ascii="Courier New" w:hAnsi="Courier New" w:cs="Courier New"/>
          <w:lang w:val="en-US"/>
        </w:rPr>
        <w:t>relation</w:t>
      </w:r>
      <w:r>
        <w:t xml:space="preserve">), т.к. он считал, что этот термин однозначен </w:t>
      </w:r>
      <w:r>
        <w:lastRenderedPageBreak/>
        <w:t>(в то время как, например, термин «таблица» имеет множество различных видов – таблица в тексте, электронная таблица и т.д.).</w:t>
      </w:r>
    </w:p>
    <w:p w14:paraId="0FA1F1EA" w14:textId="77777777" w:rsidR="008B67CF" w:rsidRDefault="008B67CF" w:rsidP="009E4C7F">
      <w:r>
        <w:tab/>
        <w:t xml:space="preserve">Каждая строка, содержащая данные, называется </w:t>
      </w:r>
      <w:r w:rsidRPr="00B74C81">
        <w:rPr>
          <w:b/>
          <w:bCs/>
          <w:i/>
          <w:iCs/>
        </w:rPr>
        <w:t>кортежем</w:t>
      </w:r>
      <w:r>
        <w:t xml:space="preserve">, каждый столбец отношения называется </w:t>
      </w:r>
      <w:r w:rsidRPr="00B74C81">
        <w:rPr>
          <w:b/>
          <w:bCs/>
          <w:i/>
          <w:iCs/>
        </w:rPr>
        <w:t>атрибутом</w:t>
      </w:r>
      <w:r>
        <w:t xml:space="preserve"> (на уровне практической работы с современными РБД используются термины «запись» и «поле»).</w:t>
      </w:r>
    </w:p>
    <w:p w14:paraId="52CA468B" w14:textId="77777777" w:rsidR="008B67CF" w:rsidRDefault="008B67CF" w:rsidP="009E4C7F">
      <w:r>
        <w:tab/>
        <w:t>Элементами описания реляционной модели данных на концептуальном уровне являются сущности, атрибуты, домены и связи.</w:t>
      </w:r>
    </w:p>
    <w:p w14:paraId="3501269A" w14:textId="77777777" w:rsidR="008B67CF" w:rsidRDefault="008B67CF" w:rsidP="009E4C7F">
      <w:r>
        <w:tab/>
      </w:r>
      <w:r w:rsidRPr="00B74C81">
        <w:rPr>
          <w:b/>
          <w:bCs/>
          <w:i/>
          <w:iCs/>
        </w:rPr>
        <w:t>Сущность</w:t>
      </w:r>
      <w:r>
        <w:t xml:space="preserve"> – некоторый обособленный объект или событие, информацию о котором необходимо сохранять в БД; сущность имеет определенный набор свойств – атрибутов. Сущности могут быть как физические, так и абстрактные. Для сущностей различают ее тип и экземпляр. </w:t>
      </w:r>
      <w:r w:rsidRPr="00B74C81">
        <w:rPr>
          <w:b/>
          <w:bCs/>
          <w:i/>
          <w:iCs/>
        </w:rPr>
        <w:t>Тип</w:t>
      </w:r>
      <w:r>
        <w:t xml:space="preserve"> характеризуется именем и списком свойств, а </w:t>
      </w:r>
      <w:r w:rsidRPr="00B74C81">
        <w:rPr>
          <w:b/>
          <w:bCs/>
          <w:i/>
          <w:iCs/>
        </w:rPr>
        <w:t>экземпляр</w:t>
      </w:r>
      <w:r>
        <w:t xml:space="preserve"> – конкретными значениями свойств.</w:t>
      </w:r>
    </w:p>
    <w:p w14:paraId="0832AF33" w14:textId="77777777" w:rsidR="008B67CF" w:rsidRDefault="008B67CF" w:rsidP="009E4C7F">
      <w:r>
        <w:tab/>
      </w:r>
      <w:r w:rsidRPr="00D92951">
        <w:rPr>
          <w:b/>
          <w:bCs/>
          <w:i/>
          <w:iCs/>
        </w:rPr>
        <w:t>Домен</w:t>
      </w:r>
      <w:r>
        <w:t xml:space="preserve"> – это набор всех допустимых значений, которые может содержать атрибут. Понятие «домен» часто путают с понятием «тип данных». Необходимо различать эти два понятия. Тип данных – это физическая концепция, а домен – логическая. Например, «целое число» - это тип данных, а «возраст» - это домен.</w:t>
      </w:r>
    </w:p>
    <w:p w14:paraId="1B77F56C" w14:textId="77777777" w:rsidR="008B67CF" w:rsidRDefault="008B67CF" w:rsidP="009E4C7F">
      <w:r>
        <w:tab/>
        <w:t>Существует несколько типов связей между двумя сущностями: это связи «один – к – одному», «один – ко – многим» и «многие – ко – многим».</w:t>
      </w:r>
    </w:p>
    <w:p w14:paraId="640EE50F" w14:textId="77777777" w:rsidR="008B67CF" w:rsidRDefault="008B67CF" w:rsidP="009E4C7F">
      <w:r>
        <w:tab/>
        <w:t xml:space="preserve">Каждая связь в реляционной модели характеризуется именем, обязательностью, типов и степенью. Различают </w:t>
      </w:r>
      <w:r w:rsidRPr="00CB7668">
        <w:rPr>
          <w:i/>
          <w:iCs/>
        </w:rPr>
        <w:t>факультативные</w:t>
      </w:r>
      <w:r>
        <w:t xml:space="preserve"> и </w:t>
      </w:r>
      <w:r w:rsidRPr="00CB7668">
        <w:rPr>
          <w:i/>
          <w:iCs/>
        </w:rPr>
        <w:t>обязательные</w:t>
      </w:r>
      <w:r>
        <w:t xml:space="preserve"> связи. Если сущность одного типа оказывается по необходимости связанной с сущностью другого типа, то между этими типами объектов существует </w:t>
      </w:r>
      <w:r w:rsidRPr="00CB7668">
        <w:rPr>
          <w:i/>
          <w:iCs/>
        </w:rPr>
        <w:t>обязательная</w:t>
      </w:r>
      <w:r>
        <w:t xml:space="preserve"> связь. Иначе связь является </w:t>
      </w:r>
      <w:r w:rsidRPr="00CB7668">
        <w:rPr>
          <w:i/>
          <w:iCs/>
        </w:rPr>
        <w:t>факультативной</w:t>
      </w:r>
      <w:r>
        <w:t>.</w:t>
      </w:r>
    </w:p>
    <w:p w14:paraId="2A764C76" w14:textId="77777777" w:rsidR="008B67CF" w:rsidRDefault="008B67CF" w:rsidP="009E4C7F">
      <w:r>
        <w:tab/>
        <w:t xml:space="preserve">Степень связи определяется количеством сущностей, которые охвачены данной связью. </w:t>
      </w:r>
    </w:p>
    <w:p w14:paraId="1B39616B" w14:textId="77777777" w:rsidR="009E4C7F" w:rsidRDefault="008B67CF" w:rsidP="009E4C7F">
      <w:r>
        <w:tab/>
      </w:r>
      <w:r w:rsidRPr="00CB7668">
        <w:rPr>
          <w:i/>
          <w:iCs/>
        </w:rPr>
        <w:t>Диаграмма «сущности-связи»</w:t>
      </w:r>
      <w:r w:rsidRPr="00B763F4">
        <w:t xml:space="preserve"> (</w:t>
      </w:r>
      <w:r w:rsidRPr="00B763F4">
        <w:rPr>
          <w:rFonts w:ascii="Courier New" w:hAnsi="Courier New" w:cs="Courier New"/>
          <w:lang w:val="en-US"/>
        </w:rPr>
        <w:t>Entity</w:t>
      </w:r>
      <w:r w:rsidRPr="00B763F4">
        <w:rPr>
          <w:rFonts w:ascii="Courier New" w:hAnsi="Courier New" w:cs="Courier New"/>
        </w:rPr>
        <w:t>-</w:t>
      </w:r>
      <w:r w:rsidRPr="00B763F4">
        <w:rPr>
          <w:rFonts w:ascii="Courier New" w:hAnsi="Courier New" w:cs="Courier New"/>
          <w:lang w:val="en-US"/>
        </w:rPr>
        <w:t>Relationship</w:t>
      </w:r>
      <w:r w:rsidRPr="00B763F4">
        <w:rPr>
          <w:rFonts w:ascii="Courier New" w:hAnsi="Courier New" w:cs="Courier New"/>
        </w:rPr>
        <w:t xml:space="preserve"> </w:t>
      </w:r>
      <w:r w:rsidRPr="00B763F4">
        <w:rPr>
          <w:rFonts w:ascii="Courier New" w:hAnsi="Courier New" w:cs="Courier New"/>
          <w:lang w:val="en-US"/>
        </w:rPr>
        <w:t>diagrams</w:t>
      </w:r>
      <w:r w:rsidRPr="00B763F4">
        <w:t xml:space="preserve">, </w:t>
      </w:r>
      <w:r>
        <w:t>или</w:t>
      </w:r>
      <w:r w:rsidRPr="00B763F4">
        <w:t xml:space="preserve"> </w:t>
      </w:r>
      <w:r w:rsidRPr="00B763F4">
        <w:rPr>
          <w:rFonts w:ascii="Courier New" w:hAnsi="Courier New" w:cs="Courier New"/>
          <w:lang w:val="en-US"/>
        </w:rPr>
        <w:t>ER</w:t>
      </w:r>
      <w:r w:rsidRPr="00B763F4">
        <w:rPr>
          <w:rFonts w:ascii="Courier New" w:hAnsi="Courier New" w:cs="Courier New"/>
        </w:rPr>
        <w:t>-</w:t>
      </w:r>
      <w:r w:rsidRPr="00B763F4">
        <w:rPr>
          <w:rFonts w:ascii="Courier New" w:hAnsi="Courier New" w:cs="Courier New"/>
          <w:lang w:val="en-US"/>
        </w:rPr>
        <w:t>diagram</w:t>
      </w:r>
      <w:r w:rsidRPr="00B763F4">
        <w:t xml:space="preserve">) </w:t>
      </w:r>
      <w:r>
        <w:t xml:space="preserve">служит для описания схемы базы на </w:t>
      </w:r>
      <w:r>
        <w:lastRenderedPageBreak/>
        <w:t>концептуальном уровне проектирования. Метод был предложен в 1976 г. Питером Пин Шань Ченом (</w:t>
      </w:r>
      <w:r>
        <w:rPr>
          <w:lang w:val="en-US"/>
        </w:rPr>
        <w:t>Peter</w:t>
      </w:r>
      <w:r w:rsidRPr="00DC4ACD">
        <w:t xml:space="preserve"> </w:t>
      </w:r>
      <w:r>
        <w:rPr>
          <w:lang w:val="en-US"/>
        </w:rPr>
        <w:t>Pin</w:t>
      </w:r>
      <w:r w:rsidRPr="00DC4ACD">
        <w:t xml:space="preserve"> </w:t>
      </w:r>
      <w:r>
        <w:rPr>
          <w:lang w:val="en-US"/>
        </w:rPr>
        <w:t>Shan</w:t>
      </w:r>
      <w:r w:rsidRPr="00DC4ACD">
        <w:t xml:space="preserve"> </w:t>
      </w:r>
      <w:r>
        <w:rPr>
          <w:lang w:val="en-US"/>
        </w:rPr>
        <w:t>Chen</w:t>
      </w:r>
      <w:r>
        <w:t>).</w:t>
      </w:r>
    </w:p>
    <w:p w14:paraId="035B0B2F" w14:textId="4CC71BCD" w:rsidR="009E4C7F" w:rsidRPr="009E4C7F" w:rsidRDefault="009E4C7F" w:rsidP="00F74981">
      <w:pPr>
        <w:pStyle w:val="1"/>
        <w:jc w:val="center"/>
      </w:pPr>
      <w:bookmarkStart w:id="8" w:name="_Toc90907198"/>
      <w:bookmarkStart w:id="9" w:name="_Toc90982615"/>
      <w:r w:rsidRPr="00F74981">
        <w:rPr>
          <w:rStyle w:val="10"/>
          <w:b/>
        </w:rPr>
        <w:t>Основная</w:t>
      </w:r>
      <w:r w:rsidRPr="009E4C7F">
        <w:rPr>
          <w:rStyle w:val="10"/>
          <w:b/>
        </w:rPr>
        <w:t xml:space="preserve"> часть</w:t>
      </w:r>
      <w:bookmarkEnd w:id="8"/>
      <w:bookmarkEnd w:id="9"/>
    </w:p>
    <w:p w14:paraId="56C8BE39" w14:textId="77777777" w:rsidR="009E4C7F" w:rsidRPr="00712CAC" w:rsidRDefault="009E4C7F" w:rsidP="00B30DE1">
      <w:pPr>
        <w:ind w:firstLine="851"/>
        <w:rPr>
          <w:rFonts w:cs="Times New Roman"/>
          <w:i/>
          <w:iCs/>
          <w:szCs w:val="28"/>
        </w:rPr>
      </w:pPr>
      <w:r w:rsidRPr="00712CAC">
        <w:rPr>
          <w:rFonts w:cs="Times New Roman"/>
          <w:i/>
          <w:iCs/>
          <w:szCs w:val="28"/>
        </w:rPr>
        <w:t>Выделим базовые сущности ПрО:</w:t>
      </w:r>
    </w:p>
    <w:p w14:paraId="6E367ABA" w14:textId="6C5121E3" w:rsidR="009E4C7F" w:rsidRDefault="009E4C7F" w:rsidP="00B30DE1">
      <w:pPr>
        <w:ind w:firstLine="851"/>
      </w:pPr>
      <w:r w:rsidRPr="00B22DE7">
        <w:rPr>
          <w:rFonts w:ascii="Courier New" w:hAnsi="Courier New" w:cs="Courier New"/>
          <w:color w:val="000000"/>
          <w:szCs w:val="28"/>
        </w:rPr>
        <w:t>Person</w:t>
      </w:r>
      <w:r w:rsidRPr="00B22DE7">
        <w:t xml:space="preserve"> </w:t>
      </w:r>
      <w:r w:rsidRPr="00015AB3">
        <w:t xml:space="preserve">– </w:t>
      </w:r>
      <w:r w:rsidR="0097782D">
        <w:t xml:space="preserve">полное </w:t>
      </w:r>
      <w:r>
        <w:t xml:space="preserve">имя </w:t>
      </w:r>
      <w:r w:rsidRPr="004B726D">
        <w:rPr>
          <w:rFonts w:ascii="Courier New" w:hAnsi="Courier New" w:cs="Courier New"/>
          <w:szCs w:val="28"/>
        </w:rPr>
        <w:t>(</w:t>
      </w:r>
      <w:r w:rsidR="0097782D">
        <w:rPr>
          <w:rFonts w:ascii="Courier New" w:hAnsi="Courier New" w:cs="Courier New"/>
          <w:color w:val="000000"/>
          <w:szCs w:val="28"/>
          <w:lang w:val="en-US"/>
        </w:rPr>
        <w:t>Full</w:t>
      </w:r>
      <w:r w:rsidRPr="004B726D">
        <w:rPr>
          <w:rFonts w:ascii="Courier New" w:hAnsi="Courier New" w:cs="Courier New"/>
          <w:color w:val="000000"/>
          <w:szCs w:val="28"/>
        </w:rPr>
        <w:t>Name)</w:t>
      </w:r>
      <w:r w:rsidRPr="004B726D">
        <w:t xml:space="preserve">, </w:t>
      </w:r>
      <w:r w:rsidR="0097782D">
        <w:t>номер телефона</w:t>
      </w:r>
      <w:r>
        <w:t xml:space="preserve"> </w:t>
      </w:r>
      <w:r w:rsidRPr="004B726D">
        <w:rPr>
          <w:rFonts w:ascii="Courier New" w:hAnsi="Courier New" w:cs="Courier New"/>
          <w:szCs w:val="28"/>
        </w:rPr>
        <w:t>(</w:t>
      </w:r>
      <w:r w:rsidR="0097782D">
        <w:rPr>
          <w:rFonts w:ascii="Courier New" w:hAnsi="Courier New" w:cs="Courier New"/>
          <w:color w:val="000000"/>
          <w:szCs w:val="28"/>
          <w:lang w:val="en-US"/>
        </w:rPr>
        <w:t>PhoneNumber</w:t>
      </w:r>
      <w:r w:rsidRPr="004B726D">
        <w:rPr>
          <w:rFonts w:ascii="Courier New" w:hAnsi="Courier New" w:cs="Courier New"/>
          <w:szCs w:val="28"/>
        </w:rPr>
        <w:t>)</w:t>
      </w:r>
      <w:r>
        <w:t>;</w:t>
      </w:r>
    </w:p>
    <w:p w14:paraId="3B0F3299" w14:textId="7144B396" w:rsidR="009E4C7F" w:rsidRPr="0097782D" w:rsidRDefault="009E4C7F" w:rsidP="00B30DE1">
      <w:pPr>
        <w:ind w:firstLine="851"/>
      </w:pPr>
      <w:r w:rsidRPr="007260CC">
        <w:rPr>
          <w:rFonts w:ascii="Courier New" w:hAnsi="Courier New" w:cs="Courier New"/>
          <w:color w:val="000000"/>
          <w:szCs w:val="28"/>
          <w:lang w:val="en-US"/>
        </w:rPr>
        <w:t>Role</w:t>
      </w:r>
      <w:r w:rsidRPr="009778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2D">
        <w:t xml:space="preserve">– </w:t>
      </w:r>
      <w:r>
        <w:t>название</w:t>
      </w:r>
      <w:r w:rsidRPr="0097782D">
        <w:t xml:space="preserve"> </w:t>
      </w:r>
      <w:r>
        <w:t>роли</w:t>
      </w:r>
      <w:r w:rsidRPr="0097782D">
        <w:t xml:space="preserve"> </w:t>
      </w:r>
      <w:r w:rsidRPr="0097782D">
        <w:rPr>
          <w:rFonts w:ascii="Courier New" w:hAnsi="Courier New" w:cs="Courier New"/>
          <w:szCs w:val="28"/>
        </w:rPr>
        <w:t>(</w:t>
      </w:r>
      <w:r w:rsidR="0097782D">
        <w:rPr>
          <w:rFonts w:ascii="Courier New" w:hAnsi="Courier New" w:cs="Courier New"/>
          <w:color w:val="000000"/>
          <w:szCs w:val="28"/>
          <w:lang w:val="en-US"/>
        </w:rPr>
        <w:t>Role</w:t>
      </w:r>
      <w:r w:rsidRPr="007260CC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97782D">
        <w:rPr>
          <w:rFonts w:ascii="Courier New" w:hAnsi="Courier New" w:cs="Courier New"/>
          <w:color w:val="000000"/>
          <w:szCs w:val="28"/>
        </w:rPr>
        <w:t>)</w:t>
      </w:r>
      <w:r w:rsidRPr="0097782D">
        <w:t>;</w:t>
      </w:r>
    </w:p>
    <w:p w14:paraId="5114E954" w14:textId="75BAEE5B" w:rsidR="009E4C7F" w:rsidRPr="0097782D" w:rsidRDefault="009E4C7F" w:rsidP="00B30DE1">
      <w:pPr>
        <w:ind w:firstLine="851"/>
      </w:pPr>
      <w:r w:rsidRPr="007260CC">
        <w:rPr>
          <w:rFonts w:ascii="Courier New" w:hAnsi="Courier New" w:cs="Courier New"/>
          <w:color w:val="000000"/>
          <w:szCs w:val="28"/>
          <w:lang w:val="en-US"/>
        </w:rPr>
        <w:t>PersonRole</w:t>
      </w:r>
      <w:r w:rsidRPr="009778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2D">
        <w:t xml:space="preserve">– </w:t>
      </w:r>
      <w:r w:rsidR="0097782D">
        <w:t>человек</w:t>
      </w:r>
      <w:r w:rsidRPr="0097782D">
        <w:t xml:space="preserve"> </w:t>
      </w:r>
      <w:r w:rsidRPr="0097782D">
        <w:rPr>
          <w:rFonts w:ascii="Courier New" w:hAnsi="Courier New" w:cs="Courier New"/>
          <w:szCs w:val="28"/>
        </w:rPr>
        <w:t>(</w:t>
      </w:r>
      <w:r w:rsidRPr="007260CC">
        <w:rPr>
          <w:rFonts w:ascii="Courier New" w:hAnsi="Courier New" w:cs="Courier New"/>
          <w:color w:val="000000"/>
          <w:szCs w:val="28"/>
          <w:lang w:val="en-US"/>
        </w:rPr>
        <w:t>PersonID</w:t>
      </w:r>
      <w:r w:rsidRPr="0097782D">
        <w:rPr>
          <w:rFonts w:ascii="Courier New" w:hAnsi="Courier New" w:cs="Courier New"/>
          <w:szCs w:val="28"/>
        </w:rPr>
        <w:t>)</w:t>
      </w:r>
      <w:r w:rsidRPr="0097782D">
        <w:t xml:space="preserve">, </w:t>
      </w:r>
      <w:r>
        <w:t>роль</w:t>
      </w:r>
      <w:r w:rsidRPr="0097782D">
        <w:t xml:space="preserve"> </w:t>
      </w:r>
      <w:r w:rsidRPr="0097782D">
        <w:rPr>
          <w:rFonts w:ascii="Courier New" w:hAnsi="Courier New" w:cs="Courier New"/>
          <w:szCs w:val="28"/>
        </w:rPr>
        <w:t>(</w:t>
      </w:r>
      <w:r w:rsidRPr="007260CC">
        <w:rPr>
          <w:rFonts w:ascii="Courier New" w:hAnsi="Courier New" w:cs="Courier New"/>
          <w:color w:val="000000"/>
          <w:szCs w:val="28"/>
          <w:lang w:val="en-US"/>
        </w:rPr>
        <w:t>RoleID</w:t>
      </w:r>
      <w:r w:rsidRPr="0097782D">
        <w:rPr>
          <w:rFonts w:ascii="Courier New" w:hAnsi="Courier New" w:cs="Courier New"/>
          <w:szCs w:val="28"/>
        </w:rPr>
        <w:t>)</w:t>
      </w:r>
      <w:r w:rsidRPr="0097782D">
        <w:t>;</w:t>
      </w:r>
    </w:p>
    <w:p w14:paraId="2A481BE0" w14:textId="22128757" w:rsidR="009E4C7F" w:rsidRPr="00B30DE1" w:rsidRDefault="0097782D" w:rsidP="00B30DE1">
      <w:pPr>
        <w:ind w:firstLine="851"/>
      </w:pP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9E4C7F" w:rsidRPr="00B30D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4C7F" w:rsidRPr="00B30DE1">
        <w:t xml:space="preserve"> – </w:t>
      </w:r>
      <w:r>
        <w:t>название</w:t>
      </w:r>
      <w:r w:rsidRPr="00B30DE1">
        <w:t xml:space="preserve"> </w:t>
      </w:r>
      <w:r>
        <w:t>в</w:t>
      </w:r>
      <w:r w:rsidRPr="00B30DE1">
        <w:t xml:space="preserve"> </w:t>
      </w:r>
      <w:r>
        <w:t>меню</w:t>
      </w:r>
      <w:r w:rsidR="009E4C7F" w:rsidRPr="00B30DE1">
        <w:t xml:space="preserve"> </w:t>
      </w:r>
      <w:r w:rsidR="009E4C7F" w:rsidRPr="00B30DE1">
        <w:rPr>
          <w:rFonts w:ascii="Courier New" w:hAnsi="Courier New" w:cs="Courier New"/>
          <w:szCs w:val="28"/>
        </w:rPr>
        <w:t>(</w:t>
      </w:r>
      <w:r w:rsidR="00B30DE1">
        <w:rPr>
          <w:rFonts w:ascii="Courier New" w:hAnsi="Courier New" w:cs="Courier New"/>
          <w:color w:val="000000"/>
          <w:szCs w:val="28"/>
          <w:lang w:val="en-US"/>
        </w:rPr>
        <w:t>MenuName</w:t>
      </w:r>
      <w:r w:rsidR="009E4C7F" w:rsidRPr="00B30DE1">
        <w:rPr>
          <w:rFonts w:ascii="Courier New" w:hAnsi="Courier New" w:cs="Courier New"/>
          <w:szCs w:val="28"/>
        </w:rPr>
        <w:t>)</w:t>
      </w:r>
      <w:r w:rsidR="009E4C7F" w:rsidRPr="00B30DE1">
        <w:t xml:space="preserve">, </w:t>
      </w:r>
      <w:r w:rsidR="00B30DE1">
        <w:t>цена</w:t>
      </w:r>
      <w:r w:rsidR="009E4C7F" w:rsidRPr="00B30DE1">
        <w:t xml:space="preserve"> </w:t>
      </w:r>
      <w:r w:rsidR="009E4C7F" w:rsidRPr="00B30DE1">
        <w:rPr>
          <w:rFonts w:ascii="Courier New" w:hAnsi="Courier New" w:cs="Courier New"/>
          <w:szCs w:val="28"/>
        </w:rPr>
        <w:t>(</w:t>
      </w:r>
      <w:r w:rsidR="00B30DE1">
        <w:rPr>
          <w:rFonts w:ascii="Courier New" w:hAnsi="Courier New" w:cs="Courier New"/>
          <w:color w:val="000000"/>
          <w:szCs w:val="28"/>
          <w:lang w:val="en-US"/>
        </w:rPr>
        <w:t>Price</w:t>
      </w:r>
      <w:r w:rsidR="009E4C7F" w:rsidRPr="00B30DE1">
        <w:rPr>
          <w:rFonts w:ascii="Courier New" w:hAnsi="Courier New" w:cs="Courier New"/>
          <w:szCs w:val="28"/>
        </w:rPr>
        <w:t>)</w:t>
      </w:r>
      <w:r w:rsidR="009E4C7F" w:rsidRPr="00B30DE1">
        <w:t>;</w:t>
      </w:r>
    </w:p>
    <w:p w14:paraId="2B622A7B" w14:textId="62AA7AE4" w:rsidR="009E4C7F" w:rsidRPr="00B30DE1" w:rsidRDefault="00B30DE1" w:rsidP="00B30DE1">
      <w:pPr>
        <w:ind w:firstLine="851"/>
      </w:pPr>
      <w:r>
        <w:rPr>
          <w:rFonts w:ascii="Courier New" w:hAnsi="Courier New" w:cs="Courier New"/>
          <w:color w:val="000000"/>
          <w:szCs w:val="28"/>
          <w:lang w:val="en-US"/>
        </w:rPr>
        <w:t>Order</w:t>
      </w:r>
      <w:r w:rsidR="009E4C7F" w:rsidRPr="00B30D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4C7F" w:rsidRPr="00B30DE1">
        <w:t xml:space="preserve">– </w:t>
      </w:r>
      <w:r>
        <w:t>покупатель</w:t>
      </w:r>
      <w:r w:rsidR="009E4C7F" w:rsidRPr="00B30DE1">
        <w:t xml:space="preserve"> </w:t>
      </w:r>
      <w:r w:rsidR="009E4C7F"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CustomerID</w:t>
      </w:r>
      <w:r w:rsidR="009E4C7F" w:rsidRPr="00B30DE1">
        <w:rPr>
          <w:rFonts w:ascii="Courier New" w:hAnsi="Courier New" w:cs="Courier New"/>
          <w:szCs w:val="28"/>
        </w:rPr>
        <w:t>)</w:t>
      </w:r>
      <w:r w:rsidR="009E4C7F" w:rsidRPr="00B30DE1">
        <w:t xml:space="preserve">, </w:t>
      </w:r>
      <w:r>
        <w:t>курьер</w:t>
      </w:r>
      <w:r w:rsidR="009E4C7F" w:rsidRPr="00B30DE1">
        <w:t xml:space="preserve"> </w:t>
      </w:r>
      <w:r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CourierID</w:t>
      </w:r>
      <w:r w:rsidRPr="00B30DE1">
        <w:rPr>
          <w:rFonts w:ascii="Courier New" w:hAnsi="Courier New" w:cs="Courier New"/>
          <w:szCs w:val="28"/>
        </w:rPr>
        <w:t>)</w:t>
      </w:r>
      <w:r w:rsidRPr="00B30DE1">
        <w:t xml:space="preserve">, </w:t>
      </w:r>
      <w:r>
        <w:t>адрес</w:t>
      </w:r>
      <w:r w:rsidRPr="00B30DE1">
        <w:t xml:space="preserve"> </w:t>
      </w:r>
      <w:r>
        <w:t>доставки</w:t>
      </w:r>
      <w:r w:rsidR="009E4C7F" w:rsidRPr="00B30DE1">
        <w:t xml:space="preserve"> </w:t>
      </w:r>
      <w:r w:rsidR="009E4C7F"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Address</w:t>
      </w:r>
      <w:r w:rsidR="009E4C7F" w:rsidRPr="00B30DE1">
        <w:rPr>
          <w:rFonts w:ascii="Courier New" w:hAnsi="Courier New" w:cs="Courier New"/>
          <w:szCs w:val="28"/>
        </w:rPr>
        <w:t>)</w:t>
      </w:r>
      <w:r w:rsidRPr="00B30DE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время получения заказа</w:t>
      </w:r>
      <w:r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GetTime</w:t>
      </w:r>
      <w:r w:rsidRPr="00B30DE1">
        <w:rPr>
          <w:rFonts w:ascii="Courier New" w:hAnsi="Courier New" w:cs="Courier New"/>
          <w:szCs w:val="28"/>
        </w:rPr>
        <w:t>)</w:t>
      </w:r>
      <w:r w:rsidRPr="00B30DE1">
        <w:t>,</w:t>
      </w:r>
      <w:r>
        <w:rPr>
          <w:rFonts w:cs="Times New Roman"/>
          <w:szCs w:val="28"/>
        </w:rPr>
        <w:t xml:space="preserve"> время доставки заказа</w:t>
      </w:r>
      <w:r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DeliveryTime</w:t>
      </w:r>
      <w:r w:rsidRPr="00B30DE1">
        <w:rPr>
          <w:rFonts w:ascii="Courier New" w:hAnsi="Courier New" w:cs="Courier New"/>
          <w:szCs w:val="28"/>
        </w:rPr>
        <w:t>)</w:t>
      </w:r>
      <w:r w:rsidR="009E4C7F" w:rsidRPr="00B30DE1">
        <w:t>;</w:t>
      </w:r>
    </w:p>
    <w:p w14:paraId="474E8C2B" w14:textId="45B5DBCA" w:rsidR="009E4C7F" w:rsidRPr="00B30DE1" w:rsidRDefault="00B30DE1" w:rsidP="00B30DE1">
      <w:pPr>
        <w:ind w:firstLine="851"/>
        <w:rPr>
          <w:lang w:val="en-US"/>
        </w:rPr>
      </w:pPr>
      <w:r>
        <w:rPr>
          <w:rFonts w:ascii="Courier New" w:hAnsi="Courier New" w:cs="Courier New"/>
          <w:color w:val="000000"/>
          <w:szCs w:val="28"/>
          <w:lang w:val="en-US"/>
        </w:rPr>
        <w:t>OrderProduct</w:t>
      </w:r>
      <w:r w:rsidR="009E4C7F" w:rsidRPr="00B30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E4C7F" w:rsidRPr="00B30DE1">
        <w:rPr>
          <w:lang w:val="en-US"/>
        </w:rPr>
        <w:t xml:space="preserve">– </w:t>
      </w:r>
      <w:r>
        <w:t>заказ</w:t>
      </w:r>
      <w:r w:rsidR="009E4C7F" w:rsidRPr="00B30DE1">
        <w:rPr>
          <w:rFonts w:ascii="Courier New" w:hAnsi="Courier New" w:cs="Courier New"/>
          <w:szCs w:val="28"/>
          <w:lang w:val="en-US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Order</w:t>
      </w:r>
      <w:r w:rsidR="009E4C7F" w:rsidRPr="00B30DE1">
        <w:rPr>
          <w:rFonts w:ascii="Courier New" w:hAnsi="Courier New" w:cs="Courier New"/>
          <w:color w:val="000000"/>
          <w:szCs w:val="28"/>
          <w:lang w:val="en-US"/>
        </w:rPr>
        <w:t>ID</w:t>
      </w:r>
      <w:r w:rsidR="009E4C7F" w:rsidRPr="00B30DE1">
        <w:rPr>
          <w:rFonts w:ascii="Courier New" w:hAnsi="Courier New" w:cs="Courier New"/>
          <w:szCs w:val="28"/>
          <w:lang w:val="en-US"/>
        </w:rPr>
        <w:t>)</w:t>
      </w:r>
      <w:r w:rsidR="009E4C7F" w:rsidRPr="00B30DE1">
        <w:rPr>
          <w:lang w:val="en-US"/>
        </w:rPr>
        <w:t xml:space="preserve">, </w:t>
      </w:r>
      <w:r>
        <w:t>блюдо</w:t>
      </w:r>
      <w:r w:rsidR="009E4C7F" w:rsidRPr="00B30DE1">
        <w:rPr>
          <w:lang w:val="en-US"/>
        </w:rPr>
        <w:t xml:space="preserve"> </w:t>
      </w:r>
      <w:r w:rsidR="009E4C7F" w:rsidRPr="00B30DE1">
        <w:rPr>
          <w:rFonts w:ascii="Courier New" w:hAnsi="Courier New" w:cs="Courier New"/>
          <w:szCs w:val="28"/>
          <w:lang w:val="en-US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ProductID</w:t>
      </w:r>
      <w:r>
        <w:rPr>
          <w:rFonts w:ascii="Courier New" w:hAnsi="Courier New" w:cs="Courier New"/>
          <w:szCs w:val="28"/>
          <w:lang w:val="en-US"/>
        </w:rPr>
        <w:t>).</w:t>
      </w:r>
    </w:p>
    <w:p w14:paraId="78E812B7" w14:textId="6C952457" w:rsidR="00B30DE1" w:rsidRPr="00736D7A" w:rsidRDefault="00B30DE1" w:rsidP="00F74981">
      <w:pPr>
        <w:pStyle w:val="1"/>
        <w:jc w:val="center"/>
      </w:pPr>
      <w:bookmarkStart w:id="10" w:name="_Toc90907199"/>
      <w:bookmarkStart w:id="11" w:name="_Toc90982616"/>
      <w:r>
        <w:t>Логическое проектирование реляционной БД</w:t>
      </w:r>
      <w:bookmarkEnd w:id="10"/>
      <w:bookmarkEnd w:id="11"/>
    </w:p>
    <w:p w14:paraId="7A22EF1D" w14:textId="79B26CED" w:rsidR="00B30DE1" w:rsidRDefault="00AD1221" w:rsidP="00B30DE1">
      <w:pPr>
        <w:pStyle w:val="MarinaRussianText"/>
        <w:ind w:firstLine="0"/>
        <w:jc w:val="center"/>
      </w:pPr>
      <w:r>
        <w:object w:dxaOrig="10573" w:dyaOrig="5753" w14:anchorId="2DEB7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254.4pt" o:ole="">
            <v:imagedata r:id="rId6" o:title=""/>
          </v:shape>
          <o:OLEObject Type="Embed" ProgID="Visio.Drawing.11" ShapeID="_x0000_i1027" DrawAspect="Content" ObjectID="_1701599491" r:id="rId7"/>
        </w:object>
      </w:r>
    </w:p>
    <w:p w14:paraId="293C1676" w14:textId="77777777" w:rsidR="00B30DE1" w:rsidRPr="0016550F" w:rsidRDefault="00B30DE1" w:rsidP="00F74981">
      <w:pPr>
        <w:ind w:firstLine="0"/>
        <w:jc w:val="center"/>
        <w:rPr>
          <w:rFonts w:cs="Times New Roman"/>
          <w:szCs w:val="28"/>
        </w:rPr>
      </w:pPr>
      <w:r w:rsidRPr="0016550F">
        <w:rPr>
          <w:b/>
          <w:bCs/>
        </w:rPr>
        <w:t>Рисунок 1</w:t>
      </w:r>
      <w:r>
        <w:t> – </w:t>
      </w:r>
      <w:r>
        <w:rPr>
          <w:lang w:val="en-US"/>
        </w:rPr>
        <w:t>ER</w:t>
      </w:r>
      <w:r w:rsidRPr="0016550F">
        <w:t xml:space="preserve"> </w:t>
      </w:r>
      <w:r>
        <w:t>диаграмма будущей БД</w:t>
      </w:r>
    </w:p>
    <w:p w14:paraId="01366824" w14:textId="77777777" w:rsidR="00B30DE1" w:rsidRPr="00736D7A" w:rsidRDefault="00B30DE1" w:rsidP="00F74981">
      <w:pPr>
        <w:pStyle w:val="1"/>
        <w:jc w:val="center"/>
      </w:pPr>
      <w:bookmarkStart w:id="12" w:name="_Toc90907200"/>
      <w:bookmarkStart w:id="13" w:name="_Toc90982617"/>
      <w:r>
        <w:lastRenderedPageBreak/>
        <w:t>Составление реляционных отношений</w:t>
      </w:r>
      <w:bookmarkEnd w:id="12"/>
      <w:bookmarkEnd w:id="13"/>
    </w:p>
    <w:p w14:paraId="1F45D431" w14:textId="77777777" w:rsidR="00B30DE1" w:rsidRPr="00541CA3" w:rsidRDefault="00B30DE1" w:rsidP="00B30DE1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541CA3">
        <w:rPr>
          <w:sz w:val="28"/>
          <w:szCs w:val="28"/>
        </w:rPr>
        <w:fldChar w:fldCharType="begin"/>
      </w:r>
      <w:r w:rsidRPr="00541CA3">
        <w:rPr>
          <w:sz w:val="28"/>
          <w:szCs w:val="28"/>
        </w:rPr>
        <w:instrText xml:space="preserve"> SEQ Таблица \* ARABIC </w:instrText>
      </w:r>
      <w:r w:rsidRPr="00541CA3">
        <w:rPr>
          <w:sz w:val="28"/>
          <w:szCs w:val="28"/>
        </w:rPr>
        <w:fldChar w:fldCharType="separate"/>
      </w:r>
      <w:r w:rsidRPr="00541CA3">
        <w:rPr>
          <w:noProof/>
          <w:sz w:val="28"/>
          <w:szCs w:val="28"/>
        </w:rPr>
        <w:t>1</w:t>
      </w:r>
      <w:r w:rsidRPr="00541CA3">
        <w:rPr>
          <w:noProof/>
          <w:sz w:val="28"/>
          <w:szCs w:val="28"/>
        </w:rPr>
        <w:fldChar w:fldCharType="end"/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люди</w:t>
      </w:r>
      <w:r w:rsidRPr="00541CA3">
        <w:rPr>
          <w:noProof/>
          <w:sz w:val="28"/>
          <w:szCs w:val="28"/>
        </w:rPr>
        <w:t xml:space="preserve"> (</w:t>
      </w:r>
      <w:r w:rsidRPr="00DB4962">
        <w:rPr>
          <w:rFonts w:ascii="Courier New" w:hAnsi="Courier New" w:cs="Courier New"/>
          <w:sz w:val="28"/>
          <w:szCs w:val="28"/>
          <w:lang w:val="en-US"/>
        </w:rPr>
        <w:t>Person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29AEE315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A2E99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A7DE9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D1908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60306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4CD6C492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A77AB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DA933" w14:textId="77777777" w:rsidR="00B30DE1" w:rsidRPr="00DB4962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DB4962">
              <w:rPr>
                <w:rFonts w:ascii="Courier New" w:hAnsi="Courier New" w:cs="Courier New"/>
                <w:color w:val="000000"/>
                <w:szCs w:val="28"/>
              </w:rPr>
              <w:t>PersonID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0C758" w14:textId="77777777" w:rsidR="00B30DE1" w:rsidRPr="00DB4962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C4F31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79175A27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FF099" w14:textId="7F7A538C" w:rsidR="00B30DE1" w:rsidRPr="00867B51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Полное имя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E1C70" w14:textId="043B14F5" w:rsidR="00B30DE1" w:rsidRPr="00DB4962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Full</w:t>
            </w:r>
            <w:r w:rsidR="00B30DE1" w:rsidRPr="00DB4962">
              <w:rPr>
                <w:rFonts w:ascii="Courier New" w:hAnsi="Courier New" w:cs="Courier New"/>
                <w:color w:val="000000"/>
                <w:szCs w:val="28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5BC05" w14:textId="77777777" w:rsidR="00B30DE1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  <w:p w14:paraId="035AE2AA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634E0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2ED0D744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A6FC6" w14:textId="1062C090" w:rsidR="00B30DE1" w:rsidRPr="00CE5CBB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EBE18" w14:textId="0C9AE64E" w:rsidR="00B30DE1" w:rsidRPr="00867B51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PhoneNumber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96B48" w14:textId="77777777" w:rsidR="00867B51" w:rsidRDefault="00867B51" w:rsidP="00867B5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  <w:p w14:paraId="295F7D48" w14:textId="398593A1" w:rsidR="00B30DE1" w:rsidRPr="00DB4962" w:rsidRDefault="00867B51" w:rsidP="00867B5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5EF79" w14:textId="582FEE00" w:rsidR="00B30DE1" w:rsidRPr="002867FB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1CDF0B2B" w14:textId="77777777" w:rsidR="00B30DE1" w:rsidRPr="00541CA3" w:rsidRDefault="00B30DE1" w:rsidP="00B30DE1">
      <w:pPr>
        <w:pStyle w:val="ae"/>
        <w:keepNext/>
        <w:spacing w:before="240" w:after="100" w:line="360" w:lineRule="auto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роли</w:t>
      </w:r>
      <w:r w:rsidRPr="00541CA3">
        <w:rPr>
          <w:noProof/>
          <w:sz w:val="28"/>
          <w:szCs w:val="28"/>
        </w:rPr>
        <w:t xml:space="preserve"> (</w:t>
      </w:r>
      <w:r w:rsidRPr="003F15F0">
        <w:rPr>
          <w:rFonts w:ascii="Courier New" w:hAnsi="Courier New" w:cs="Courier New"/>
          <w:sz w:val="28"/>
          <w:szCs w:val="28"/>
          <w:lang w:val="en-US"/>
        </w:rPr>
        <w:t>Role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3A61CB9F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C44B1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40C7F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047F1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4C04A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45BA3FB0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D6C73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661E0" w14:textId="77777777" w:rsidR="00B30DE1" w:rsidRPr="003F15F0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F15F0">
              <w:rPr>
                <w:rFonts w:ascii="Courier New" w:hAnsi="Courier New" w:cs="Courier New"/>
                <w:color w:val="000000"/>
                <w:szCs w:val="28"/>
              </w:rPr>
              <w:t>RoleID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5B002" w14:textId="77777777" w:rsidR="00B30DE1" w:rsidRPr="003F15F0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0A34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660451FC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A11C4" w14:textId="77777777" w:rsidR="00B30DE1" w:rsidRPr="003F15F0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роли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842FB" w14:textId="559E5E1C" w:rsidR="00B30DE1" w:rsidRPr="003F15F0" w:rsidRDefault="00867B5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Role</w:t>
            </w:r>
            <w:r w:rsidR="00B30DE1" w:rsidRPr="003F15F0">
              <w:rPr>
                <w:rFonts w:ascii="Courier New" w:hAnsi="Courier New" w:cs="Courier New"/>
                <w:color w:val="000000"/>
                <w:szCs w:val="28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E4232" w14:textId="77777777" w:rsidR="00B30DE1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  <w:p w14:paraId="4DAE35A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E32EC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4ECA30F9" w14:textId="43D789C4" w:rsidR="00B30DE1" w:rsidRPr="00541CA3" w:rsidRDefault="00B30DE1" w:rsidP="00B30DE1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E9495E">
        <w:rPr>
          <w:sz w:val="28"/>
          <w:szCs w:val="28"/>
        </w:rPr>
        <w:t>3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люди</w:t>
      </w:r>
      <w:r w:rsidR="00867B51" w:rsidRPr="00867B51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роли</w:t>
      </w:r>
      <w:r w:rsidRPr="00541CA3">
        <w:rPr>
          <w:noProof/>
          <w:sz w:val="28"/>
          <w:szCs w:val="28"/>
        </w:rPr>
        <w:t xml:space="preserve"> (</w:t>
      </w:r>
      <w:r w:rsidRPr="003F15F0">
        <w:rPr>
          <w:rFonts w:ascii="Courier New" w:hAnsi="Courier New" w:cs="Courier New"/>
          <w:sz w:val="28"/>
          <w:szCs w:val="28"/>
          <w:lang w:val="en-US"/>
        </w:rPr>
        <w:t>PersonRole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060ADF7A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5A709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5D14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B1FF6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5E18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4171949B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C0B75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073ED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246089">
              <w:rPr>
                <w:rFonts w:ascii="Courier New" w:hAnsi="Courier New" w:cs="Courier New"/>
                <w:color w:val="000000"/>
                <w:szCs w:val="28"/>
              </w:rPr>
              <w:t>PersonRoleID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C1E92" w14:textId="77777777" w:rsidR="00B30DE1" w:rsidRPr="003F15F0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D87D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48C3BA80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ED30E" w14:textId="115B1048" w:rsidR="00B30DE1" w:rsidRPr="00E9495E" w:rsidRDefault="00867B5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Человек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38444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246089">
              <w:rPr>
                <w:rFonts w:ascii="Courier New" w:hAnsi="Courier New" w:cs="Courier New"/>
                <w:color w:val="000000"/>
                <w:szCs w:val="28"/>
              </w:rPr>
              <w:t>PersonID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863025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1D6A1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(Person)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4698DF0F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69C71" w14:textId="77777777" w:rsidR="00B30DE1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Роль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C49A9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246089">
              <w:rPr>
                <w:rFonts w:ascii="Courier New" w:hAnsi="Courier New" w:cs="Courier New"/>
                <w:color w:val="000000"/>
                <w:szCs w:val="28"/>
              </w:rPr>
              <w:t>RoleID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28B1E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FFCF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 w:rsidRPr="00246089">
              <w:rPr>
                <w:rFonts w:ascii="Courier New" w:hAnsi="Courier New" w:cs="Courier New"/>
                <w:szCs w:val="28"/>
                <w:lang w:val="en-US"/>
              </w:rPr>
              <w:t>Role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1FE4FF09" w14:textId="77777777" w:rsidR="00F74981" w:rsidRDefault="00F74981" w:rsidP="00B30DE1">
      <w:pPr>
        <w:pStyle w:val="ae"/>
        <w:keepNext/>
        <w:spacing w:before="240" w:after="100"/>
        <w:jc w:val="left"/>
        <w:rPr>
          <w:sz w:val="28"/>
          <w:szCs w:val="28"/>
        </w:rPr>
      </w:pPr>
    </w:p>
    <w:p w14:paraId="63234CA6" w14:textId="77777777" w:rsidR="00F74981" w:rsidRDefault="00F74981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szCs w:val="28"/>
        </w:rPr>
        <w:br w:type="page"/>
      </w:r>
    </w:p>
    <w:p w14:paraId="71B20CED" w14:textId="2F18BD4F" w:rsidR="00B30DE1" w:rsidRPr="00541CA3" w:rsidRDefault="00B30DE1" w:rsidP="00B30DE1">
      <w:pPr>
        <w:pStyle w:val="ae"/>
        <w:keepNext/>
        <w:spacing w:before="24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1A6C45">
        <w:rPr>
          <w:sz w:val="28"/>
          <w:szCs w:val="28"/>
        </w:rPr>
        <w:t>4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E37A28">
        <w:rPr>
          <w:noProof/>
          <w:sz w:val="28"/>
          <w:szCs w:val="28"/>
        </w:rPr>
        <w:t>блюда</w:t>
      </w:r>
      <w:r w:rsidRPr="00541CA3">
        <w:rPr>
          <w:noProof/>
          <w:sz w:val="28"/>
          <w:szCs w:val="28"/>
        </w:rPr>
        <w:t xml:space="preserve"> (</w:t>
      </w:r>
      <w:r w:rsidR="00867B51">
        <w:rPr>
          <w:rFonts w:ascii="Courier New" w:hAnsi="Courier New" w:cs="Courier New"/>
          <w:sz w:val="28"/>
          <w:szCs w:val="28"/>
          <w:lang w:val="en-US"/>
        </w:rPr>
        <w:t>Product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79BB39E4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6CF11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29977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63F59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9205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79061300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8E32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01F38" w14:textId="4B4167FA" w:rsidR="00B30DE1" w:rsidRPr="00246089" w:rsidRDefault="00867B5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Product</w:t>
            </w:r>
            <w:r w:rsidR="00B30DE1" w:rsidRPr="00246089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A9A6E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36E29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1739EBF3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3EDB8" w14:textId="16BF02FC" w:rsidR="00B30DE1" w:rsidRPr="00246089" w:rsidRDefault="00E37A28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в меню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39C77" w14:textId="6DB018BC" w:rsidR="00B30DE1" w:rsidRPr="00867B51" w:rsidRDefault="00867B5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MenuName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63502" w14:textId="77777777" w:rsidR="00B30DE1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  <w:p w14:paraId="3B8C54E9" w14:textId="402969C1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(</w:t>
            </w:r>
            <w:r w:rsidR="00E37A28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2378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36C7BAF5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D86F2" w14:textId="2075DFFE" w:rsidR="00B30DE1" w:rsidRDefault="00E37A28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EB833" w14:textId="269ABF99" w:rsidR="00B30DE1" w:rsidRPr="00E37A28" w:rsidRDefault="00E37A28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Price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50EF2" w14:textId="66D6ABAF" w:rsidR="00B30DE1" w:rsidRPr="007D3F3F" w:rsidRDefault="00E37A28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float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B3973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75C1C1A" w14:textId="77777777" w:rsidR="00B30DE1" w:rsidRDefault="00B30DE1" w:rsidP="00B30DE1">
      <w:pPr>
        <w:pStyle w:val="MarinaRussianText"/>
        <w:jc w:val="center"/>
      </w:pPr>
    </w:p>
    <w:p w14:paraId="13AED5C8" w14:textId="1EAA829B" w:rsidR="00B30DE1" w:rsidRPr="00541CA3" w:rsidRDefault="00B30DE1" w:rsidP="00B30DE1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1A6C45">
        <w:rPr>
          <w:sz w:val="28"/>
          <w:szCs w:val="28"/>
        </w:rPr>
        <w:t>5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E37A28">
        <w:rPr>
          <w:noProof/>
          <w:sz w:val="28"/>
          <w:szCs w:val="28"/>
        </w:rPr>
        <w:t>заказы</w:t>
      </w:r>
      <w:r w:rsidRPr="00541CA3">
        <w:rPr>
          <w:noProof/>
          <w:sz w:val="28"/>
          <w:szCs w:val="28"/>
        </w:rPr>
        <w:t xml:space="preserve"> (</w:t>
      </w:r>
      <w:r w:rsidR="00E37A28">
        <w:rPr>
          <w:rFonts w:ascii="Courier New" w:hAnsi="Courier New" w:cs="Courier New"/>
          <w:sz w:val="28"/>
          <w:szCs w:val="28"/>
          <w:lang w:val="en-US"/>
        </w:rPr>
        <w:t>Order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550E6170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C264F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67792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5F1D6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B5166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687F4E03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CE60C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22477" w14:textId="4C5C99A9" w:rsidR="00B30DE1" w:rsidRPr="00CB2CB9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Order</w:t>
            </w:r>
            <w:r w:rsidR="00B30DE1" w:rsidRPr="00CB2CB9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DB55C" w14:textId="77777777" w:rsidR="00B30DE1" w:rsidRPr="00CB2CB9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352E1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44CF1F1B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0C5D8" w14:textId="0630BD37" w:rsidR="00B30DE1" w:rsidRPr="001A6C45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Покупатель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2D9DE" w14:textId="25AC9320" w:rsidR="00B30DE1" w:rsidRPr="00CB2CB9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Customer</w:t>
            </w:r>
            <w:r w:rsidR="00B30DE1" w:rsidRPr="00CB2CB9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CF0C9" w14:textId="77777777" w:rsidR="00B30DE1" w:rsidRPr="00CB2CB9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E58BE" w14:textId="0694D1D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 w:rsidR="00E37A28">
              <w:rPr>
                <w:rFonts w:ascii="Courier New" w:hAnsi="Courier New" w:cs="Courier New"/>
                <w:szCs w:val="28"/>
                <w:lang w:val="en-US"/>
              </w:rPr>
              <w:t>Person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222C053F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91D7B" w14:textId="38D25881" w:rsidR="00B30DE1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Курьер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CED40" w14:textId="56E44BFE" w:rsidR="00B30DE1" w:rsidRP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CourierID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6381" w14:textId="5E1B24FB" w:rsidR="00B30DE1" w:rsidRPr="007D3F3F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E408A3" w14:textId="379C1258" w:rsidR="00B30DE1" w:rsidRPr="007D3F3F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Person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2D6FF72C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205ED" w14:textId="4C89ADB4" w:rsidR="00B30DE1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 доставки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A05E0" w14:textId="00E989B0" w:rsidR="00B30DE1" w:rsidRP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Address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045BB" w14:textId="77777777" w:rsidR="00B30DE1" w:rsidRPr="001A6C45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Pr="007D3F3F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FEB3B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E37A28" w:rsidRPr="007D3F3F" w14:paraId="354F9848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FE7E2" w14:textId="5F6C40A7" w:rsid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Время получения заказа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F81AD" w14:textId="1B18A59D" w:rsid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GetTime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E82A5" w14:textId="1D9A1511" w:rsidR="00E37A28" w:rsidRDefault="00534225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6C1A4" w14:textId="18FE2E6D" w:rsidR="00E37A28" w:rsidRPr="007D3F3F" w:rsidRDefault="00534225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E37A28" w:rsidRPr="007D3F3F" w14:paraId="3422B902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8E7A1" w14:textId="0D87A1B6" w:rsid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Время доставки заказа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ACEB4" w14:textId="493CD491" w:rsid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DeliveryTime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8803E" w14:textId="586AFE91" w:rsidR="00E37A28" w:rsidRDefault="00534225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CB4D9" w14:textId="6A47CF2E" w:rsidR="00E37A28" w:rsidRPr="007D3F3F" w:rsidRDefault="00534225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E579708" w14:textId="77777777" w:rsidR="00F74981" w:rsidRDefault="00F74981" w:rsidP="00B30DE1">
      <w:pPr>
        <w:pStyle w:val="ae"/>
        <w:keepNext/>
        <w:spacing w:before="240" w:after="100"/>
        <w:jc w:val="left"/>
        <w:rPr>
          <w:sz w:val="28"/>
          <w:szCs w:val="28"/>
        </w:rPr>
      </w:pPr>
    </w:p>
    <w:p w14:paraId="3B663AE5" w14:textId="77777777" w:rsidR="00F74981" w:rsidRDefault="00F74981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szCs w:val="28"/>
        </w:rPr>
        <w:br w:type="page"/>
      </w:r>
    </w:p>
    <w:p w14:paraId="3B6A2A6D" w14:textId="7149E86B" w:rsidR="00B30DE1" w:rsidRPr="00541CA3" w:rsidRDefault="00B30DE1" w:rsidP="00B30DE1">
      <w:pPr>
        <w:pStyle w:val="ae"/>
        <w:keepNext/>
        <w:spacing w:before="24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BF74E2">
        <w:rPr>
          <w:sz w:val="28"/>
          <w:szCs w:val="28"/>
        </w:rPr>
        <w:t>6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534225">
        <w:rPr>
          <w:noProof/>
          <w:sz w:val="28"/>
          <w:szCs w:val="28"/>
        </w:rPr>
        <w:t>продукты в заказах</w:t>
      </w:r>
      <w:r w:rsidRPr="00541CA3">
        <w:rPr>
          <w:noProof/>
          <w:sz w:val="28"/>
          <w:szCs w:val="28"/>
        </w:rPr>
        <w:t xml:space="preserve"> (</w:t>
      </w:r>
      <w:r w:rsidR="00534225">
        <w:rPr>
          <w:rFonts w:ascii="Courier New" w:hAnsi="Courier New" w:cs="Courier New"/>
          <w:sz w:val="28"/>
          <w:szCs w:val="28"/>
          <w:lang w:val="en-US"/>
        </w:rPr>
        <w:t>OrderProduct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400"/>
        <w:gridCol w:w="2740"/>
        <w:gridCol w:w="1345"/>
        <w:gridCol w:w="2854"/>
      </w:tblGrid>
      <w:tr w:rsidR="00B30DE1" w:rsidRPr="007D3F3F" w14:paraId="437A753B" w14:textId="77777777" w:rsidTr="00DF2047">
        <w:trPr>
          <w:cantSplit/>
          <w:tblCellSpacing w:w="7" w:type="dxa"/>
        </w:trPr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A7076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E9490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3ED4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D3C006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5AA8831B" w14:textId="77777777" w:rsidTr="00DF2047">
        <w:trPr>
          <w:cantSplit/>
          <w:tblCellSpacing w:w="7" w:type="dxa"/>
        </w:trPr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0241C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6318B" w14:textId="53A67726" w:rsidR="00B30DE1" w:rsidRPr="001D50E3" w:rsidRDefault="00534225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OrderProduct</w:t>
            </w:r>
            <w:r w:rsidR="00B30DE1" w:rsidRPr="001D50E3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78680" w14:textId="77777777" w:rsidR="00B30DE1" w:rsidRPr="001D50E3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FB0A5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5A7C7B00" w14:textId="77777777" w:rsidTr="00DF2047">
        <w:trPr>
          <w:cantSplit/>
          <w:tblCellSpacing w:w="7" w:type="dxa"/>
        </w:trPr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A827F" w14:textId="37DAEE43" w:rsidR="00B30DE1" w:rsidRPr="00BF74E2" w:rsidRDefault="00534225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Заказ</w:t>
            </w:r>
          </w:p>
        </w:tc>
        <w:tc>
          <w:tcPr>
            <w:tcW w:w="1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CF3E4" w14:textId="3F551BEE" w:rsidR="00B30DE1" w:rsidRPr="001D50E3" w:rsidRDefault="00534225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Order</w:t>
            </w:r>
            <w:r w:rsidR="00B30DE1" w:rsidRPr="001D50E3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53CAF" w14:textId="77777777" w:rsidR="00B30DE1" w:rsidRPr="001D50E3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45CAA8" w14:textId="047CE85D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 w:rsidR="00534225">
              <w:rPr>
                <w:rFonts w:ascii="Courier New" w:hAnsi="Courier New" w:cs="Courier New"/>
                <w:szCs w:val="28"/>
                <w:lang w:val="en-US"/>
              </w:rPr>
              <w:t>Order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534225" w:rsidRPr="007D3F3F" w14:paraId="451078B4" w14:textId="77777777" w:rsidTr="00DF2047">
        <w:trPr>
          <w:cantSplit/>
          <w:tblCellSpacing w:w="7" w:type="dxa"/>
        </w:trPr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7A562" w14:textId="2FF520F0" w:rsidR="00534225" w:rsidRDefault="00534225" w:rsidP="00534225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Блюдо</w:t>
            </w:r>
          </w:p>
        </w:tc>
        <w:tc>
          <w:tcPr>
            <w:tcW w:w="1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E0A082" w14:textId="7FFBDC56" w:rsidR="00534225" w:rsidRPr="00534225" w:rsidRDefault="00534225" w:rsidP="00534225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ProductID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A5119" w14:textId="5C3FB58E" w:rsidR="00534225" w:rsidRPr="00BF74E2" w:rsidRDefault="00534225" w:rsidP="00534225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61CED" w14:textId="369F76B2" w:rsidR="00534225" w:rsidRPr="007D3F3F" w:rsidRDefault="00534225" w:rsidP="00534225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Product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176026CF" w14:textId="4C73E775" w:rsidR="008B67CF" w:rsidRPr="00534225" w:rsidRDefault="008B67CF" w:rsidP="00534225">
      <w:pPr>
        <w:ind w:firstLine="0"/>
      </w:pPr>
    </w:p>
    <w:p w14:paraId="0FABD023" w14:textId="77777777" w:rsidR="00534225" w:rsidRDefault="00534225" w:rsidP="005A02C4">
      <w:pPr>
        <w:pStyle w:val="1"/>
        <w:jc w:val="center"/>
      </w:pPr>
      <w:bookmarkStart w:id="14" w:name="_Toc90907201"/>
      <w:bookmarkStart w:id="15" w:name="_Toc90982618"/>
      <w:r>
        <w:t>Нормализация полученных отношений</w:t>
      </w:r>
      <w:bookmarkEnd w:id="14"/>
      <w:bookmarkEnd w:id="15"/>
    </w:p>
    <w:p w14:paraId="4D5C9A78" w14:textId="77777777" w:rsidR="00534225" w:rsidRDefault="00534225" w:rsidP="00534225">
      <w:pPr>
        <w:pStyle w:val="ac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749EB991" w14:textId="77777777" w:rsidR="00534225" w:rsidRPr="003C44A2" w:rsidRDefault="00534225" w:rsidP="00534225">
      <w:pPr>
        <w:pStyle w:val="ac"/>
        <w:spacing w:after="240"/>
        <w:rPr>
          <w:szCs w:val="28"/>
        </w:rPr>
      </w:pPr>
      <w:r w:rsidRPr="007D3F3F">
        <w:rPr>
          <w:bCs/>
          <w:szCs w:val="28"/>
        </w:rPr>
        <w:t>Все отношения находятся в</w:t>
      </w:r>
      <w:r>
        <w:rPr>
          <w:bCs/>
          <w:szCs w:val="28"/>
        </w:rPr>
        <w:t xml:space="preserve"> 1 НФ</w:t>
      </w:r>
      <w:r w:rsidRPr="003C44A2">
        <w:rPr>
          <w:bCs/>
          <w:szCs w:val="28"/>
        </w:rPr>
        <w:t>.</w:t>
      </w:r>
    </w:p>
    <w:p w14:paraId="65AA9054" w14:textId="27D24BA1" w:rsidR="00534225" w:rsidRPr="005A02C4" w:rsidRDefault="00534225" w:rsidP="005A02C4">
      <w:pPr>
        <w:pStyle w:val="ac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5B6FC320" w14:textId="77777777" w:rsidR="00534225" w:rsidRDefault="00534225" w:rsidP="005A02C4">
      <w:pPr>
        <w:pStyle w:val="1"/>
        <w:jc w:val="center"/>
      </w:pPr>
      <w:bookmarkStart w:id="16" w:name="_Toc90907202"/>
      <w:bookmarkStart w:id="17" w:name="_Toc90982619"/>
      <w:r>
        <w:t>Физическое проектирование БД</w:t>
      </w:r>
      <w:bookmarkEnd w:id="16"/>
      <w:bookmarkEnd w:id="17"/>
    </w:p>
    <w:p w14:paraId="699D8FF1" w14:textId="77777777" w:rsidR="00534225" w:rsidRPr="00712CAC" w:rsidRDefault="00534225" w:rsidP="00534225">
      <w:pPr>
        <w:ind w:firstLine="851"/>
        <w:rPr>
          <w:i/>
          <w:iCs/>
        </w:rPr>
      </w:pPr>
      <w:r w:rsidRPr="00712CAC">
        <w:rPr>
          <w:i/>
          <w:iCs/>
        </w:rPr>
        <w:t>Разработка скриптов на создание базы данных и таблиц:</w:t>
      </w:r>
    </w:p>
    <w:p w14:paraId="5CA81147" w14:textId="642ED604" w:rsidR="00534225" w:rsidRPr="002867FB" w:rsidRDefault="00534225" w:rsidP="00534225">
      <w:pPr>
        <w:pStyle w:val="a7"/>
        <w:numPr>
          <w:ilvl w:val="0"/>
          <w:numId w:val="4"/>
        </w:numPr>
        <w:rPr>
          <w:lang w:val="en-US"/>
        </w:rPr>
      </w:pPr>
      <w:r w:rsidRPr="002867FB">
        <w:rPr>
          <w:b/>
          <w:bCs/>
          <w:lang w:val="en-US"/>
        </w:rPr>
        <w:t>InitDB</w:t>
      </w:r>
      <w:r w:rsidRPr="002867FB">
        <w:rPr>
          <w:lang w:val="en-US"/>
        </w:rPr>
        <w:t xml:space="preserve"> – </w:t>
      </w:r>
      <w:r>
        <w:t>создаёт</w:t>
      </w:r>
      <w:r w:rsidRPr="002867FB">
        <w:rPr>
          <w:lang w:val="en-US"/>
        </w:rPr>
        <w:t xml:space="preserve"> </w:t>
      </w:r>
      <w:r>
        <w:t>БД</w:t>
      </w:r>
      <w:r w:rsidRPr="002867FB">
        <w:rPr>
          <w:lang w:val="en-US"/>
        </w:rPr>
        <w:t xml:space="preserve"> </w:t>
      </w:r>
      <w:r w:rsidR="003F0204">
        <w:rPr>
          <w:lang w:val="en-US"/>
        </w:rPr>
        <w:t>FoodDelivery</w:t>
      </w:r>
      <w:r>
        <w:t>:</w:t>
      </w:r>
    </w:p>
    <w:p w14:paraId="36ABACE1" w14:textId="60DBC6C2" w:rsidR="00534225" w:rsidRPr="00702C87" w:rsidRDefault="00534225" w:rsidP="00C32B4B">
      <w:pPr>
        <w:spacing w:before="280" w:after="280"/>
        <w:ind w:left="426" w:firstLine="0"/>
        <w:jc w:val="left"/>
        <w:rPr>
          <w:rFonts w:cs="Times New Roman"/>
          <w:sz w:val="24"/>
          <w:szCs w:val="24"/>
          <w:lang w:val="en-US"/>
        </w:rPr>
      </w:pPr>
      <w:r w:rsidRPr="00702C87">
        <w:rPr>
          <w:rFonts w:ascii="Consolas" w:hAnsi="Consolas" w:cs="Consolas"/>
          <w:color w:val="0000FF"/>
          <w:sz w:val="24"/>
          <w:szCs w:val="24"/>
        </w:rPr>
        <w:t>CREATE</w:t>
      </w:r>
      <w:r w:rsidRPr="00702C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2C87">
        <w:rPr>
          <w:rFonts w:ascii="Consolas" w:hAnsi="Consolas" w:cs="Consolas"/>
          <w:color w:val="0000FF"/>
          <w:sz w:val="24"/>
          <w:szCs w:val="24"/>
        </w:rPr>
        <w:t>DATABASE</w:t>
      </w:r>
      <w:r w:rsidRPr="00702C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F0204">
        <w:rPr>
          <w:rFonts w:ascii="Consolas" w:hAnsi="Consolas" w:cs="Consolas"/>
          <w:color w:val="000000"/>
          <w:sz w:val="24"/>
          <w:szCs w:val="24"/>
          <w:lang w:val="en-US"/>
        </w:rPr>
        <w:t>FoodDelivery</w:t>
      </w:r>
      <w:r w:rsidRPr="00702C87">
        <w:rPr>
          <w:rFonts w:ascii="Consolas" w:hAnsi="Consolas" w:cs="Consolas"/>
          <w:color w:val="808080"/>
          <w:sz w:val="24"/>
          <w:szCs w:val="24"/>
        </w:rPr>
        <w:t>;</w:t>
      </w:r>
      <w:r w:rsidRPr="00702C87">
        <w:rPr>
          <w:rFonts w:cs="Times New Roman"/>
          <w:sz w:val="24"/>
          <w:szCs w:val="24"/>
          <w:lang w:val="en-US"/>
        </w:rPr>
        <w:t xml:space="preserve"> </w:t>
      </w:r>
    </w:p>
    <w:p w14:paraId="731416A4" w14:textId="58C014AC" w:rsidR="00534225" w:rsidRPr="00C32B4B" w:rsidRDefault="00534225" w:rsidP="00534225">
      <w:pPr>
        <w:pStyle w:val="a7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702C87">
        <w:rPr>
          <w:rFonts w:cs="Times New Roman"/>
          <w:b/>
          <w:bCs/>
          <w:szCs w:val="28"/>
          <w:lang w:val="en-US"/>
        </w:rPr>
        <w:t>InitTable</w:t>
      </w:r>
      <w:r w:rsidR="003F0204">
        <w:rPr>
          <w:rFonts w:cs="Times New Roman"/>
          <w:b/>
          <w:bCs/>
          <w:szCs w:val="28"/>
          <w:lang w:val="en-US"/>
        </w:rPr>
        <w:t>s</w:t>
      </w:r>
      <w:r w:rsidRPr="00702C87">
        <w:rPr>
          <w:rFonts w:cs="Times New Roman"/>
          <w:szCs w:val="28"/>
          <w:lang w:val="en-US"/>
        </w:rPr>
        <w:t xml:space="preserve"> – </w:t>
      </w:r>
      <w:r w:rsidRPr="00702C87">
        <w:rPr>
          <w:rFonts w:cs="Times New Roman"/>
          <w:szCs w:val="28"/>
        </w:rPr>
        <w:t>создаёт</w:t>
      </w:r>
      <w:r w:rsidRPr="00702C87">
        <w:rPr>
          <w:rFonts w:cs="Times New Roman"/>
          <w:szCs w:val="28"/>
          <w:lang w:val="en-US"/>
        </w:rPr>
        <w:t xml:space="preserve"> </w:t>
      </w:r>
      <w:r w:rsidRPr="00702C87">
        <w:rPr>
          <w:rFonts w:cs="Times New Roman"/>
          <w:szCs w:val="28"/>
        </w:rPr>
        <w:t>таблицы</w:t>
      </w:r>
      <w:r>
        <w:rPr>
          <w:rFonts w:cs="Times New Roman"/>
          <w:szCs w:val="28"/>
        </w:rPr>
        <w:t>:</w:t>
      </w:r>
    </w:p>
    <w:p w14:paraId="2099F19D" w14:textId="77777777" w:rsidR="00C32B4B" w:rsidRPr="00C32B4B" w:rsidRDefault="00C32B4B" w:rsidP="00C32B4B">
      <w:pPr>
        <w:autoSpaceDE w:val="0"/>
        <w:autoSpaceDN w:val="0"/>
        <w:adjustRightInd w:val="0"/>
        <w:spacing w:before="280" w:after="280"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>USE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FoodDelivery</w:t>
      </w:r>
      <w:r w:rsidRPr="00C32B4B">
        <w:rPr>
          <w:rFonts w:ascii="Consolas" w:hAnsi="Consolas" w:cs="Consolas"/>
          <w:color w:val="808080"/>
          <w:sz w:val="24"/>
          <w:szCs w:val="24"/>
        </w:rPr>
        <w:t>;</w:t>
      </w:r>
    </w:p>
    <w:p w14:paraId="1AAAC6DC" w14:textId="77777777" w:rsidR="00712CAC" w:rsidRDefault="00712CAC">
      <w:pPr>
        <w:spacing w:after="160" w:line="259" w:lineRule="auto"/>
        <w:ind w:firstLine="0"/>
        <w:jc w:val="left"/>
        <w:rPr>
          <w:rFonts w:cs="Times New Roman"/>
          <w:i/>
          <w:iCs/>
          <w:color w:val="000000"/>
          <w:szCs w:val="28"/>
        </w:rPr>
      </w:pPr>
      <w:r>
        <w:rPr>
          <w:rFonts w:cs="Times New Roman"/>
          <w:i/>
          <w:iCs/>
          <w:color w:val="000000"/>
          <w:szCs w:val="28"/>
        </w:rPr>
        <w:br w:type="page"/>
      </w:r>
    </w:p>
    <w:p w14:paraId="4CD6EA6D" w14:textId="2FEC6350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lastRenderedPageBreak/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Person:</w:t>
      </w:r>
    </w:p>
    <w:p w14:paraId="6BEC41FE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61ACAAC7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CA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1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2CAC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1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</w:p>
    <w:p w14:paraId="382077B9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CA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09DCF7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PersonID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12D1193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FullName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9080C3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PhoneNumber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54C995B0" w14:textId="249BB4C0" w:rsidR="00C32B4B" w:rsidRPr="00AD1221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AD1221"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  <w:t xml:space="preserve"> </w:t>
      </w:r>
    </w:p>
    <w:p w14:paraId="0471E087" w14:textId="77777777" w:rsidR="00712CAC" w:rsidRPr="00AD1221" w:rsidRDefault="00712CAC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</w:p>
    <w:p w14:paraId="54805681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Role:</w:t>
      </w:r>
    </w:p>
    <w:p w14:paraId="5A837D56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016C2A5B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[Role] </w:t>
      </w:r>
    </w:p>
    <w:p w14:paraId="2DA19DEE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C348822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RoleID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6574911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RoleName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0D9B0907" w14:textId="1FBF460E" w:rsid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C32B4B"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  <w:t xml:space="preserve"> </w:t>
      </w:r>
    </w:p>
    <w:p w14:paraId="07EF449B" w14:textId="77777777" w:rsidR="00712CAC" w:rsidRPr="00C32B4B" w:rsidRDefault="00712CAC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</w:p>
    <w:p w14:paraId="0FB6065F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PersonRole:</w:t>
      </w:r>
    </w:p>
    <w:p w14:paraId="551F2029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2621A0D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PersonRole </w:t>
      </w:r>
    </w:p>
    <w:p w14:paraId="7323E05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2628F6C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PersonRoleID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A24FB06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PersonID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7BEF862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44BB452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RoleID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7519D21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RoleID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Role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RoleID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105F80C" w14:textId="0127A6A9" w:rsid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C32B4B"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  <w:t xml:space="preserve"> </w:t>
      </w:r>
    </w:p>
    <w:p w14:paraId="69314548" w14:textId="77777777" w:rsidR="00712CAC" w:rsidRPr="00C32B4B" w:rsidRDefault="00712CAC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</w:p>
    <w:p w14:paraId="2D099DFB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Product:</w:t>
      </w:r>
    </w:p>
    <w:p w14:paraId="64FE73CF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10ADACEF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</w:t>
      </w:r>
    </w:p>
    <w:p w14:paraId="71D01367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6855AAA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ProductID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4F41C86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MenuName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3F728AE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Price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BE0798C" w14:textId="223BDB96" w:rsid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D63D52B" w14:textId="77777777" w:rsidR="00712CAC" w:rsidRPr="00C32B4B" w:rsidRDefault="00712CAC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A3BDA2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Order:</w:t>
      </w:r>
    </w:p>
    <w:p w14:paraId="6DAEDE8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689B790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</w:p>
    <w:p w14:paraId="2F7E9374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5EB8C6E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OrderID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8770FC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CustomerID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AA551DB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342357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CourierID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E0A208B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CourierID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58F8089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[Address]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D42F457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GetTime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CA48F04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DeliveryTime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700F450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4D7D657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lastRenderedPageBreak/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>OrderProduct:</w:t>
      </w:r>
    </w:p>
    <w:p w14:paraId="3746957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29E078C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</w:p>
    <w:p w14:paraId="23864AE1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1F35262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OrderProductID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EAC5FBB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OrderID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5E15296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02A3389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ProductID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E07EFF4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18D2DAD" w14:textId="77777777" w:rsidR="00C32B4B" w:rsidRPr="00C32B4B" w:rsidRDefault="00C32B4B" w:rsidP="00C32B4B">
      <w:pPr>
        <w:spacing w:line="259" w:lineRule="auto"/>
        <w:ind w:left="426" w:firstLine="0"/>
        <w:jc w:val="left"/>
        <w:rPr>
          <w:rFonts w:ascii="Consolas" w:hAnsi="Consolas" w:cs="Consolas"/>
          <w:color w:val="808080"/>
          <w:sz w:val="24"/>
          <w:szCs w:val="24"/>
        </w:rPr>
      </w:pP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</w:p>
    <w:p w14:paraId="5BE5F94D" w14:textId="77777777" w:rsidR="00C32B4B" w:rsidRPr="00C32B4B" w:rsidRDefault="00C32B4B" w:rsidP="00C32B4B">
      <w:pPr>
        <w:pStyle w:val="a7"/>
        <w:rPr>
          <w:rFonts w:cs="Times New Roman"/>
          <w:szCs w:val="28"/>
          <w:lang w:val="en-US"/>
        </w:rPr>
      </w:pPr>
    </w:p>
    <w:p w14:paraId="3DFEDE69" w14:textId="2171E94A" w:rsidR="00C32B4B" w:rsidRPr="00702C87" w:rsidRDefault="00C32B4B" w:rsidP="00534225">
      <w:pPr>
        <w:pStyle w:val="a7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InsertValues </w:t>
      </w:r>
      <w:r w:rsidRPr="00C32B4B">
        <w:rPr>
          <w:rFonts w:cs="Times New Roman"/>
          <w:szCs w:val="28"/>
          <w:lang w:val="en-US"/>
        </w:rPr>
        <w:t xml:space="preserve">– </w:t>
      </w:r>
      <w:r w:rsidRPr="00C32B4B">
        <w:rPr>
          <w:rFonts w:cs="Times New Roman"/>
          <w:szCs w:val="28"/>
        </w:rPr>
        <w:t>заполняет</w:t>
      </w:r>
      <w:r w:rsidRPr="00C32B4B">
        <w:rPr>
          <w:rFonts w:cs="Times New Roman"/>
          <w:szCs w:val="28"/>
          <w:lang w:val="en-US"/>
        </w:rPr>
        <w:t xml:space="preserve"> </w:t>
      </w:r>
      <w:r w:rsidRPr="00C32B4B">
        <w:rPr>
          <w:rFonts w:cs="Times New Roman"/>
          <w:szCs w:val="28"/>
        </w:rPr>
        <w:t>таблицы значениями:</w:t>
      </w:r>
    </w:p>
    <w:p w14:paraId="186AC0B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8000"/>
          <w:sz w:val="24"/>
          <w:szCs w:val="24"/>
        </w:rPr>
        <w:t>--PERSON</w:t>
      </w:r>
    </w:p>
    <w:p w14:paraId="526F8FEF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FullName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PhoneNumber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1CF195C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'Губанова Дарья Дмитриевна'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'89201473971'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B0C820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'Киреева Анна Марковна'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'89104445501'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29E46AD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'Пантелеева Валерия Егоровна'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'89626991262'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AE33AA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'Сальникова Кира Вадимовна'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'89261703708'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A4D16B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'Крылов Олег Степанович'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'89201356864 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A6E5236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'Новиков Дмитрий Михайлович'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'89852133194'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554BDA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'Акимов Марк Робертович'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'89164796307'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EFBA56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'Громов Иван Георгиевич'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'89265656522'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7061B9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'Дмитриев Павел Владимирович'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'89627181595'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05C62C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'Ильин Александр Артёмович'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'89201630213'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2345D1E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'Фадеев Максим Алексеевич'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'89855885559'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4893009C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32B4B">
        <w:rPr>
          <w:rFonts w:ascii="Consolas" w:hAnsi="Consolas" w:cs="Consolas"/>
          <w:color w:val="FF0000"/>
          <w:sz w:val="24"/>
          <w:szCs w:val="24"/>
        </w:rPr>
        <w:t>Федосеев</w:t>
      </w:r>
      <w:r w:rsidRPr="00AD1221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Артём</w:t>
      </w:r>
      <w:r w:rsidRPr="00AD1221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Семёнович</w:t>
      </w:r>
      <w:r w:rsidRPr="00AD1221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1221">
        <w:rPr>
          <w:rFonts w:ascii="Consolas" w:hAnsi="Consolas" w:cs="Consolas"/>
          <w:color w:val="FF0000"/>
          <w:sz w:val="24"/>
          <w:szCs w:val="24"/>
          <w:lang w:val="en-US"/>
        </w:rPr>
        <w:t>'89162218129'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A8B2B26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033FC6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8000"/>
          <w:sz w:val="24"/>
          <w:szCs w:val="24"/>
          <w:lang w:val="en-US"/>
        </w:rPr>
        <w:t>--ROLE</w:t>
      </w:r>
    </w:p>
    <w:p w14:paraId="0FB26926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[Role]</w:t>
      </w: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RoleName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4A787E97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32B4B">
        <w:rPr>
          <w:rFonts w:ascii="Consolas" w:hAnsi="Consolas" w:cs="Consolas"/>
          <w:color w:val="FF0000"/>
          <w:sz w:val="24"/>
          <w:szCs w:val="24"/>
        </w:rPr>
        <w:t>Покупатель</w:t>
      </w:r>
      <w:r w:rsidRPr="00AD1221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B9D5202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32B4B">
        <w:rPr>
          <w:rFonts w:ascii="Consolas" w:hAnsi="Consolas" w:cs="Consolas"/>
          <w:color w:val="FF0000"/>
          <w:sz w:val="24"/>
          <w:szCs w:val="24"/>
        </w:rPr>
        <w:t>Курьер</w:t>
      </w:r>
      <w:r w:rsidRPr="00AD1221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D5FC077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C32B4B">
        <w:rPr>
          <w:rFonts w:ascii="Consolas" w:hAnsi="Consolas" w:cs="Consolas"/>
          <w:color w:val="008000"/>
          <w:sz w:val="24"/>
          <w:szCs w:val="24"/>
        </w:rPr>
        <w:t>Покупатель</w:t>
      </w:r>
      <w:r w:rsidRPr="00AD1221">
        <w:rPr>
          <w:rFonts w:ascii="Consolas" w:hAnsi="Consolas" w:cs="Consolas"/>
          <w:color w:val="008000"/>
          <w:sz w:val="24"/>
          <w:szCs w:val="24"/>
          <w:lang w:val="en-US"/>
        </w:rPr>
        <w:t xml:space="preserve"> (1, 2, 3 , 4 , 5, 7, 8, 10, 11)</w:t>
      </w:r>
    </w:p>
    <w:p w14:paraId="4D674F60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C32B4B">
        <w:rPr>
          <w:rFonts w:ascii="Consolas" w:hAnsi="Consolas" w:cs="Consolas"/>
          <w:color w:val="008000"/>
          <w:sz w:val="24"/>
          <w:szCs w:val="24"/>
        </w:rPr>
        <w:t>Курьер</w:t>
      </w:r>
      <w:r w:rsidRPr="00AD1221">
        <w:rPr>
          <w:rFonts w:ascii="Consolas" w:hAnsi="Consolas" w:cs="Consolas"/>
          <w:color w:val="008000"/>
          <w:sz w:val="24"/>
          <w:szCs w:val="24"/>
          <w:lang w:val="en-US"/>
        </w:rPr>
        <w:t xml:space="preserve"> (6, 9, 12)</w:t>
      </w:r>
    </w:p>
    <w:p w14:paraId="0F5CEDEB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201441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8000"/>
          <w:sz w:val="24"/>
          <w:szCs w:val="24"/>
          <w:lang w:val="en-US"/>
        </w:rPr>
        <w:t>--PERSONROLE</w:t>
      </w:r>
    </w:p>
    <w:p w14:paraId="18B5F12F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PersonRole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RoleID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16F25D63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AF5531D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082698F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6186DB1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234D180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F561029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6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3B6EE0D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7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BD75DFD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03D70A8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01783EB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12CB2A1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11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ACD8DB4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12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AC1E33E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37ABD8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--PRODUCT</w:t>
      </w:r>
    </w:p>
    <w:p w14:paraId="01C87402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MenuName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021731D8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'Пицца Пепперони'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649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</w:t>
      </w:r>
    </w:p>
    <w:p w14:paraId="4EDFD90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'Пицца Маргарита'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549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--2</w:t>
      </w:r>
    </w:p>
    <w:p w14:paraId="7C95BCC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'Пицца Ветчина и грибы'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549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--3</w:t>
      </w:r>
    </w:p>
    <w:p w14:paraId="1778DFD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'Пицца Гавайская'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649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--4</w:t>
      </w:r>
    </w:p>
    <w:p w14:paraId="132EF23A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'Салат Цезарь'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199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--5</w:t>
      </w:r>
    </w:p>
    <w:p w14:paraId="0B0F4F6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'Паста Карбонара'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--6</w:t>
      </w:r>
    </w:p>
    <w:p w14:paraId="6564C11B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'Паста Цыпленок и грибы'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--7</w:t>
      </w:r>
    </w:p>
    <w:p w14:paraId="6551219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'Чизкейк Нью-Йорк'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--8</w:t>
      </w:r>
    </w:p>
    <w:p w14:paraId="7482969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'Вишневый пирог'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--9</w:t>
      </w:r>
    </w:p>
    <w:p w14:paraId="50D7040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'Шоколадный молочный коктель'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--10</w:t>
      </w:r>
    </w:p>
    <w:p w14:paraId="63C35CB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'Ванильный молочный коктель'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159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--11</w:t>
      </w:r>
    </w:p>
    <w:p w14:paraId="58C9755B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'Клубничный молочный коктель'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--12</w:t>
      </w:r>
    </w:p>
    <w:p w14:paraId="43A814D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'Coca-Cola'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--13</w:t>
      </w:r>
    </w:p>
    <w:p w14:paraId="2233CAA8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'Sprite'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--14</w:t>
      </w:r>
    </w:p>
    <w:p w14:paraId="37F2470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'BonAqua негазированная'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69</w:t>
      </w: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  <w:r w:rsidRPr="00C32B4B">
        <w:rPr>
          <w:rFonts w:ascii="Consolas" w:hAnsi="Consolas" w:cs="Consolas"/>
          <w:color w:val="008000"/>
          <w:sz w:val="24"/>
          <w:szCs w:val="24"/>
        </w:rPr>
        <w:t>--15</w:t>
      </w:r>
    </w:p>
    <w:p w14:paraId="649ABF2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1FA39063" w14:textId="77777777" w:rsidR="00C32B4B" w:rsidRPr="00AD1221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8000"/>
          <w:sz w:val="24"/>
          <w:szCs w:val="24"/>
          <w:lang w:val="en-US"/>
        </w:rPr>
        <w:t>--ORDER</w:t>
      </w:r>
    </w:p>
    <w:p w14:paraId="60E6E44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CourierID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[Address]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GetTime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DeliveryTime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14D162F9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Бориса Галушкина, д. 18, кв. 34'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'08:43:54'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'09:23:32'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FCEADB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Сущевская, д. 29, кв. 73'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'09:01:15'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'09:56:43'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6EC303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Космонавтов, д. 14, кв. 62'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'10:35:24'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'11:16:46'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5E024774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Палиха, д. 9, кв. 46'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'10:53:23'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'11:28:41'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187C240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5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Верхняя Красносельская, д. 11а, кв. 110'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'11:14:53'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'11:53:36'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D7FEAAD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7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Ярославская, д. 10 к1, кв. 12'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'12:21:42'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'13:02:45'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5F5AD486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8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Тихвинская, д. 4, кв. 191'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'12:46:31'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'13:30:54'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A98054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10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Верхняя Красносельская, д. 10, кв. 55'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'14:56:43'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'15:40:32'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50E49A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Лобачика, д. 11'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'16:08:03'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'16:56:42'</w:t>
      </w: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</w:p>
    <w:p w14:paraId="402C90F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08C232F8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8000"/>
          <w:sz w:val="24"/>
          <w:szCs w:val="24"/>
          <w:lang w:val="en-US"/>
        </w:rPr>
        <w:t>--ORDERPRODUCT</w:t>
      </w:r>
    </w:p>
    <w:p w14:paraId="1D2A026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6FAAE6A2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A5EBE0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FADD37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A962E6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E8026C6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455C5AAA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30EF26B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14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F76B15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77F02FF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1EA2C2B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513897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13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98C9409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15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117EAE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D9B33E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623D1AD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lastRenderedPageBreak/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572FDE3F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26DEF3A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5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2E7F63D4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5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8259B19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5BBFB2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179FD92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A5B2F12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7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4729A752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7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2404D034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8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7B4257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8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14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50D55F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BA8A10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F3571E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0375F3A" w14:textId="186E06EA" w:rsidR="00C32B4B" w:rsidRDefault="00C32B4B" w:rsidP="00C32B4B">
      <w:pPr>
        <w:tabs>
          <w:tab w:val="left" w:pos="709"/>
        </w:tabs>
        <w:spacing w:line="259" w:lineRule="auto"/>
        <w:ind w:left="426" w:firstLine="0"/>
        <w:jc w:val="left"/>
        <w:rPr>
          <w:rFonts w:ascii="Consolas" w:hAnsi="Consolas" w:cs="Consolas"/>
          <w:color w:val="80808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13</w:t>
      </w: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</w:p>
    <w:p w14:paraId="500BFE53" w14:textId="343A15B5" w:rsidR="00712CAC" w:rsidRPr="00712CAC" w:rsidRDefault="00712CAC" w:rsidP="00712CAC">
      <w:pPr>
        <w:autoSpaceDE w:val="0"/>
        <w:autoSpaceDN w:val="0"/>
        <w:adjustRightInd w:val="0"/>
        <w:spacing w:before="100" w:after="100"/>
        <w:ind w:firstLine="0"/>
        <w:rPr>
          <w:color w:val="000000" w:themeColor="text1"/>
          <w:szCs w:val="28"/>
        </w:rPr>
      </w:pPr>
      <w:r w:rsidRPr="007D3F3F">
        <w:rPr>
          <w:color w:val="000000" w:themeColor="text1"/>
          <w:szCs w:val="28"/>
        </w:rPr>
        <w:t xml:space="preserve">На </w:t>
      </w:r>
      <w:r>
        <w:rPr>
          <w:color w:val="000000" w:themeColor="text1"/>
          <w:szCs w:val="28"/>
        </w:rPr>
        <w:t xml:space="preserve">рисунке 2 </w:t>
      </w:r>
      <w:r w:rsidRPr="007D3F3F">
        <w:rPr>
          <w:color w:val="000000" w:themeColor="text1"/>
          <w:szCs w:val="28"/>
        </w:rPr>
        <w:t>приведена диаграмма базы данных</w:t>
      </w:r>
      <w:r>
        <w:rPr>
          <w:color w:val="000000" w:themeColor="text1"/>
          <w:szCs w:val="28"/>
        </w:rPr>
        <w:t>:</w:t>
      </w:r>
    </w:p>
    <w:p w14:paraId="06CB0F1F" w14:textId="4EADB72E" w:rsidR="005227DA" w:rsidRDefault="005227DA" w:rsidP="00A52F2F">
      <w:pPr>
        <w:tabs>
          <w:tab w:val="left" w:pos="709"/>
        </w:tabs>
        <w:spacing w:line="259" w:lineRule="auto"/>
        <w:ind w:firstLine="0"/>
        <w:jc w:val="center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795937C0" wp14:editId="792E9854">
            <wp:extent cx="5064942" cy="39014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76" cy="39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E98F" w14:textId="116A23CE" w:rsidR="005227DA" w:rsidRPr="00712CAC" w:rsidRDefault="005227DA" w:rsidP="00A52F2F">
      <w:pPr>
        <w:ind w:firstLine="0"/>
        <w:jc w:val="center"/>
        <w:rPr>
          <w:lang w:val="en-US"/>
        </w:rPr>
      </w:pPr>
      <w:r w:rsidRPr="008B3AAA">
        <w:rPr>
          <w:b/>
          <w:bCs/>
        </w:rPr>
        <w:t>Рисунок</w:t>
      </w:r>
      <w:r w:rsidRPr="00712CAC">
        <w:rPr>
          <w:b/>
          <w:bCs/>
          <w:lang w:val="en-US"/>
        </w:rPr>
        <w:t xml:space="preserve"> 2</w:t>
      </w:r>
      <w:r w:rsidRPr="00712CAC">
        <w:rPr>
          <w:lang w:val="en-US"/>
        </w:rPr>
        <w:t> – </w:t>
      </w:r>
      <w:r>
        <w:rPr>
          <w:lang w:val="en-US"/>
        </w:rPr>
        <w:t>ER</w:t>
      </w:r>
      <w:r w:rsidRPr="00712CAC">
        <w:rPr>
          <w:lang w:val="en-US"/>
        </w:rPr>
        <w:t xml:space="preserve"> </w:t>
      </w:r>
      <w:r>
        <w:t>диаграмма</w:t>
      </w:r>
      <w:r w:rsidRPr="00712CAC">
        <w:rPr>
          <w:lang w:val="en-US"/>
        </w:rPr>
        <w:t xml:space="preserve"> </w:t>
      </w:r>
      <w:r>
        <w:t>сгенерированная</w:t>
      </w:r>
      <w:r w:rsidRPr="00712CAC">
        <w:rPr>
          <w:lang w:val="en-US"/>
        </w:rPr>
        <w:t xml:space="preserve"> </w:t>
      </w:r>
      <w:r>
        <w:rPr>
          <w:lang w:val="en-US"/>
        </w:rPr>
        <w:t>MS</w:t>
      </w:r>
      <w:r w:rsidRPr="00712CAC">
        <w:rPr>
          <w:lang w:val="en-US"/>
        </w:rPr>
        <w:t xml:space="preserve"> </w:t>
      </w:r>
      <w:r w:rsidR="00712CAC">
        <w:rPr>
          <w:lang w:val="en-US"/>
        </w:rPr>
        <w:t>SQL</w:t>
      </w:r>
      <w:r w:rsidR="00712CAC" w:rsidRPr="00712CAC">
        <w:rPr>
          <w:lang w:val="en-US"/>
        </w:rPr>
        <w:t xml:space="preserve"> </w:t>
      </w:r>
      <w:r w:rsidR="00712CAC">
        <w:rPr>
          <w:lang w:val="en-US"/>
        </w:rPr>
        <w:t xml:space="preserve">Server </w:t>
      </w:r>
      <w:r>
        <w:rPr>
          <w:lang w:val="en-US"/>
        </w:rPr>
        <w:t>Management</w:t>
      </w:r>
      <w:r w:rsidRPr="00712CAC">
        <w:rPr>
          <w:lang w:val="en-US"/>
        </w:rPr>
        <w:t xml:space="preserve"> </w:t>
      </w:r>
      <w:r>
        <w:rPr>
          <w:lang w:val="en-US"/>
        </w:rPr>
        <w:t>Studio</w:t>
      </w:r>
      <w:r w:rsidR="00712CAC">
        <w:rPr>
          <w:lang w:val="en-US"/>
        </w:rPr>
        <w:t xml:space="preserve"> 2018</w:t>
      </w:r>
    </w:p>
    <w:p w14:paraId="5704DD73" w14:textId="77777777" w:rsidR="005A02C4" w:rsidRPr="00AD1221" w:rsidRDefault="005A02C4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  <w:lang w:val="en-US"/>
        </w:rPr>
      </w:pPr>
      <w:bookmarkStart w:id="18" w:name="_Toc90907203"/>
      <w:r w:rsidRPr="00AD1221">
        <w:rPr>
          <w:lang w:val="en-US"/>
        </w:rPr>
        <w:br w:type="page"/>
      </w:r>
    </w:p>
    <w:p w14:paraId="1DC24A88" w14:textId="39E310B6" w:rsidR="005227DA" w:rsidRDefault="005227DA" w:rsidP="005A02C4">
      <w:pPr>
        <w:pStyle w:val="1"/>
        <w:jc w:val="center"/>
      </w:pPr>
      <w:bookmarkStart w:id="19" w:name="_Toc90982620"/>
      <w:r>
        <w:lastRenderedPageBreak/>
        <w:t>Разработка необходимых запросов</w:t>
      </w:r>
      <w:bookmarkEnd w:id="18"/>
      <w:bookmarkEnd w:id="19"/>
    </w:p>
    <w:p w14:paraId="0F514049" w14:textId="4689A7A7" w:rsidR="005227DA" w:rsidRDefault="005227DA" w:rsidP="005227D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 содержимое выбранного заказа.</w:t>
      </w:r>
    </w:p>
    <w:p w14:paraId="62179E7E" w14:textId="77777777" w:rsidR="005227DA" w:rsidRPr="005227DA" w:rsidRDefault="005227DA" w:rsidP="005227DA">
      <w:pPr>
        <w:tabs>
          <w:tab w:val="num" w:pos="36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5227DA">
        <w:rPr>
          <w:rFonts w:ascii="Consolas" w:hAnsi="Consolas" w:cs="Consolas"/>
          <w:color w:val="008000"/>
          <w:sz w:val="24"/>
          <w:szCs w:val="24"/>
        </w:rPr>
        <w:t>--Показать содержимое выбранного заказа.</w:t>
      </w:r>
    </w:p>
    <w:p w14:paraId="3F28371E" w14:textId="77777777" w:rsidR="005227DA" w:rsidRPr="005227DA" w:rsidRDefault="005227DA" w:rsidP="005227DA">
      <w:pPr>
        <w:tabs>
          <w:tab w:val="num" w:pos="36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5227DA">
        <w:rPr>
          <w:rFonts w:ascii="Consolas" w:hAnsi="Consolas" w:cs="Consolas"/>
          <w:color w:val="0000FF"/>
          <w:sz w:val="24"/>
          <w:szCs w:val="24"/>
        </w:rPr>
        <w:t>SELECT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5227DA">
        <w:rPr>
          <w:rFonts w:ascii="Consolas" w:hAnsi="Consolas" w:cs="Consolas"/>
          <w:color w:val="808080"/>
          <w:sz w:val="24"/>
          <w:szCs w:val="24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</w:rPr>
        <w:t>OrderID</w:t>
      </w:r>
      <w:r w:rsidRPr="005227DA">
        <w:rPr>
          <w:rFonts w:ascii="Consolas" w:hAnsi="Consolas" w:cs="Consolas"/>
          <w:color w:val="808080"/>
          <w:sz w:val="24"/>
          <w:szCs w:val="24"/>
        </w:rPr>
        <w:t>,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5227DA">
        <w:rPr>
          <w:rFonts w:ascii="Consolas" w:hAnsi="Consolas" w:cs="Consolas"/>
          <w:color w:val="808080"/>
          <w:sz w:val="24"/>
          <w:szCs w:val="24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</w:rPr>
        <w:t>MenuName</w:t>
      </w:r>
    </w:p>
    <w:p w14:paraId="04D75098" w14:textId="77777777" w:rsidR="005227DA" w:rsidRPr="005227DA" w:rsidRDefault="005227DA" w:rsidP="005227DA">
      <w:pPr>
        <w:tabs>
          <w:tab w:val="num" w:pos="36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 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 </w:t>
      </w: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 </w:t>
      </w: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P </w:t>
      </w: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29F18FB4" w14:textId="603766C2" w:rsidR="005227DA" w:rsidRDefault="005227DA" w:rsidP="005227DA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rPr>
          <w:rFonts w:ascii="Consolas" w:hAnsi="Consolas" w:cs="Consolas"/>
          <w:color w:val="808080"/>
          <w:sz w:val="24"/>
          <w:szCs w:val="24"/>
        </w:rPr>
      </w:pPr>
      <w:r w:rsidRPr="005227DA">
        <w:rPr>
          <w:rFonts w:ascii="Consolas" w:hAnsi="Consolas" w:cs="Consolas"/>
          <w:color w:val="0000FF"/>
          <w:sz w:val="24"/>
          <w:szCs w:val="24"/>
        </w:rPr>
        <w:t>WHERE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5227DA">
        <w:rPr>
          <w:rFonts w:ascii="Consolas" w:hAnsi="Consolas" w:cs="Consolas"/>
          <w:color w:val="808080"/>
          <w:sz w:val="24"/>
          <w:szCs w:val="24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OrderID </w:t>
      </w:r>
      <w:r w:rsidRPr="005227DA">
        <w:rPr>
          <w:rFonts w:ascii="Consolas" w:hAnsi="Consolas" w:cs="Consolas"/>
          <w:color w:val="808080"/>
          <w:sz w:val="24"/>
          <w:szCs w:val="24"/>
        </w:rPr>
        <w:t>=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5227DA">
        <w:rPr>
          <w:rFonts w:ascii="Consolas" w:hAnsi="Consolas" w:cs="Consolas"/>
          <w:color w:val="808080"/>
          <w:sz w:val="24"/>
          <w:szCs w:val="24"/>
        </w:rPr>
        <w:t>;</w:t>
      </w:r>
    </w:p>
    <w:p w14:paraId="6BE45A5D" w14:textId="77777777" w:rsidR="005227DA" w:rsidRDefault="005227DA" w:rsidP="005227DA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4C94D1D" wp14:editId="14757B18">
            <wp:extent cx="2989436" cy="12039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312"/>
                    <a:stretch/>
                  </pic:blipFill>
                  <pic:spPr bwMode="auto">
                    <a:xfrm>
                      <a:off x="0" y="0"/>
                      <a:ext cx="2990476" cy="120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CEAE4" w14:textId="70B0729F" w:rsidR="005227DA" w:rsidRPr="005227DA" w:rsidRDefault="005227DA" w:rsidP="005A02C4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>Рисунок 3</w:t>
      </w:r>
      <w:r w:rsidR="00E06357">
        <w:t> – </w:t>
      </w:r>
      <w:r>
        <w:t>Результат выполнения запроса</w:t>
      </w:r>
    </w:p>
    <w:p w14:paraId="3B1BE50B" w14:textId="79FFF93E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какие пиццы заказали клиенты.</w:t>
      </w:r>
    </w:p>
    <w:p w14:paraId="4883168C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6357">
        <w:rPr>
          <w:rFonts w:ascii="Consolas" w:hAnsi="Consolas" w:cs="Consolas"/>
          <w:color w:val="008000"/>
          <w:sz w:val="24"/>
          <w:szCs w:val="24"/>
        </w:rPr>
        <w:t>--Показать, какие пиццы заказали клиенты.</w:t>
      </w:r>
    </w:p>
    <w:p w14:paraId="6804DB50" w14:textId="77777777" w:rsidR="00E06357" w:rsidRPr="00AD1221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FullName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MenuName</w:t>
      </w:r>
    </w:p>
    <w:p w14:paraId="1D5E7FD4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</w:p>
    <w:p w14:paraId="4D5AB3D8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6C09C232" w14:textId="73A4FD4E" w:rsidR="005227DA" w:rsidRDefault="00E06357" w:rsidP="00E06357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MenuName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06357">
        <w:rPr>
          <w:rFonts w:ascii="Consolas" w:hAnsi="Consolas" w:cs="Consolas"/>
          <w:color w:val="FF0000"/>
          <w:sz w:val="24"/>
          <w:szCs w:val="24"/>
        </w:rPr>
        <w:t>Пицца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%'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B967ECB" w14:textId="7BB4DAF1" w:rsidR="00E06357" w:rsidRDefault="00E06357" w:rsidP="00E06357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4EAB372" wp14:editId="2AF2ED6A">
            <wp:extent cx="3695238" cy="2342857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3B39" w14:textId="1C855AD5" w:rsidR="00E06357" w:rsidRPr="00E06357" w:rsidRDefault="00E06357" w:rsidP="00E06357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>
        <w:rPr>
          <w:b/>
          <w:bCs/>
          <w:lang w:val="en-US"/>
        </w:rPr>
        <w:t>4</w:t>
      </w:r>
      <w:r>
        <w:t> – Результат выполнения запроса</w:t>
      </w:r>
    </w:p>
    <w:p w14:paraId="382EBD80" w14:textId="0E827D33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lastRenderedPageBreak/>
        <w:t>Показать, сколько времени доставляли каждый заказ.</w:t>
      </w:r>
    </w:p>
    <w:p w14:paraId="3E108F21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6357">
        <w:rPr>
          <w:rFonts w:ascii="Consolas" w:hAnsi="Consolas" w:cs="Consolas"/>
          <w:color w:val="008000"/>
          <w:sz w:val="24"/>
          <w:szCs w:val="24"/>
        </w:rPr>
        <w:t>--Показать, сколько времени доставляли каждый заказ</w:t>
      </w:r>
    </w:p>
    <w:p w14:paraId="1C4FA97A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OrderID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FF"/>
          <w:sz w:val="24"/>
          <w:szCs w:val="24"/>
          <w:lang w:val="en-US"/>
        </w:rPr>
        <w:t>DATEDIFF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06357">
        <w:rPr>
          <w:rFonts w:ascii="Consolas" w:hAnsi="Consolas" w:cs="Consolas"/>
          <w:color w:val="FF00FF"/>
          <w:sz w:val="24"/>
          <w:szCs w:val="24"/>
          <w:lang w:val="en-US"/>
        </w:rPr>
        <w:t>MINUTE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GetTime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DeliveryTime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[MinutesToGet]</w:t>
      </w:r>
    </w:p>
    <w:p w14:paraId="3F09C952" w14:textId="21CE3471" w:rsidR="00E06357" w:rsidRDefault="00E06357" w:rsidP="00E06357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</w:rPr>
      </w:pPr>
      <w:r w:rsidRPr="00E06357">
        <w:rPr>
          <w:rFonts w:ascii="Consolas" w:hAnsi="Consolas" w:cs="Consolas"/>
          <w:color w:val="0000FF"/>
          <w:sz w:val="24"/>
          <w:szCs w:val="24"/>
        </w:rPr>
        <w:t>FROM</w:t>
      </w:r>
      <w:r w:rsidRPr="00E06357">
        <w:rPr>
          <w:rFonts w:ascii="Consolas" w:hAnsi="Consolas" w:cs="Consolas"/>
          <w:color w:val="000000"/>
          <w:sz w:val="24"/>
          <w:szCs w:val="24"/>
        </w:rPr>
        <w:t xml:space="preserve"> [Order]</w:t>
      </w:r>
      <w:r w:rsidRPr="00E06357">
        <w:rPr>
          <w:rFonts w:ascii="Consolas" w:hAnsi="Consolas" w:cs="Consolas"/>
          <w:color w:val="808080"/>
          <w:sz w:val="24"/>
          <w:szCs w:val="24"/>
        </w:rPr>
        <w:t>;</w:t>
      </w:r>
    </w:p>
    <w:p w14:paraId="7EBE8998" w14:textId="0CE4468B" w:rsidR="00E06357" w:rsidRDefault="00E06357" w:rsidP="00E06357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BF081FE" wp14:editId="74B7A95D">
            <wp:extent cx="1933333" cy="2123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F4C6" w14:textId="036F9D69" w:rsidR="00E06357" w:rsidRPr="00E06357" w:rsidRDefault="00E06357" w:rsidP="00E06357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>
        <w:rPr>
          <w:b/>
          <w:bCs/>
          <w:lang w:val="en-US"/>
        </w:rPr>
        <w:t>5</w:t>
      </w:r>
      <w:r>
        <w:t> – Результат выполнения запроса</w:t>
      </w:r>
    </w:p>
    <w:p w14:paraId="74289D8E" w14:textId="06A43143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кому доставил заказы выбранный курьер.</w:t>
      </w:r>
    </w:p>
    <w:p w14:paraId="4B446059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6357">
        <w:rPr>
          <w:rFonts w:ascii="Consolas" w:hAnsi="Consolas" w:cs="Consolas"/>
          <w:color w:val="008000"/>
          <w:sz w:val="24"/>
          <w:szCs w:val="24"/>
        </w:rPr>
        <w:t>--Показать, кому доставил заказы выбранный курьер.</w:t>
      </w:r>
    </w:p>
    <w:p w14:paraId="19310370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Courier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Customer</w:t>
      </w:r>
    </w:p>
    <w:p w14:paraId="085D8FA5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P1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O1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CourierID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P2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</w:p>
    <w:p w14:paraId="64027FA6" w14:textId="13D449ED" w:rsidR="00E06357" w:rsidRDefault="00E06357" w:rsidP="00E06357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06357">
        <w:rPr>
          <w:rFonts w:ascii="Consolas" w:hAnsi="Consolas" w:cs="Consolas"/>
          <w:color w:val="FF0000"/>
          <w:sz w:val="24"/>
          <w:szCs w:val="24"/>
        </w:rPr>
        <w:t>Дмитриев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</w:rPr>
        <w:t>Павел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</w:rPr>
        <w:t>Владимирович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224BD79" w14:textId="74D36544" w:rsidR="00E06357" w:rsidRDefault="00E06357" w:rsidP="00E06357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343FE60" wp14:editId="1282A64F">
            <wp:extent cx="4200000" cy="10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E3DA" w14:textId="6BC8A30C" w:rsidR="00E06357" w:rsidRPr="00E06357" w:rsidRDefault="00E06357" w:rsidP="00E06357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>
        <w:rPr>
          <w:b/>
          <w:bCs/>
          <w:lang w:val="en-US"/>
        </w:rPr>
        <w:t>6</w:t>
      </w:r>
      <w:r>
        <w:t> – Результат выполнения запроса</w:t>
      </w:r>
    </w:p>
    <w:p w14:paraId="377BEDD0" w14:textId="77777777" w:rsidR="005A02C4" w:rsidRDefault="005A02C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55314A6B" w14:textId="3C2A228A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lastRenderedPageBreak/>
        <w:t>Показать стоимость заказа выбранного клиента.</w:t>
      </w:r>
    </w:p>
    <w:p w14:paraId="6DF45C48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6357">
        <w:rPr>
          <w:rFonts w:ascii="Consolas" w:hAnsi="Consolas" w:cs="Consolas"/>
          <w:color w:val="008000"/>
          <w:sz w:val="24"/>
          <w:szCs w:val="24"/>
        </w:rPr>
        <w:t>--Показать стоимость заказа выбранного клиента.</w:t>
      </w:r>
    </w:p>
    <w:p w14:paraId="52853768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Customer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TotalPrice</w:t>
      </w:r>
    </w:p>
    <w:p w14:paraId="5BAB775B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OP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OP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</w:p>
    <w:p w14:paraId="5C0ED172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OP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3F85F820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06357">
        <w:rPr>
          <w:rFonts w:ascii="Consolas" w:hAnsi="Consolas" w:cs="Consolas"/>
          <w:color w:val="FF0000"/>
          <w:sz w:val="24"/>
          <w:szCs w:val="24"/>
        </w:rPr>
        <w:t>Сальникова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</w:rPr>
        <w:t>Кира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</w:rPr>
        <w:t>Вадимовна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37669169" w14:textId="2651FE0C" w:rsidR="00E06357" w:rsidRDefault="00E06357" w:rsidP="00E06357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</w:rPr>
      </w:pPr>
      <w:r w:rsidRPr="00E06357">
        <w:rPr>
          <w:rFonts w:ascii="Consolas" w:hAnsi="Consolas" w:cs="Consolas"/>
          <w:color w:val="0000FF"/>
          <w:sz w:val="24"/>
          <w:szCs w:val="24"/>
        </w:rPr>
        <w:t>GROUP</w:t>
      </w:r>
      <w:r w:rsidRPr="00E063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357">
        <w:rPr>
          <w:rFonts w:ascii="Consolas" w:hAnsi="Consolas" w:cs="Consolas"/>
          <w:color w:val="0000FF"/>
          <w:sz w:val="24"/>
          <w:szCs w:val="24"/>
        </w:rPr>
        <w:t>BY</w:t>
      </w:r>
      <w:r w:rsidRPr="00E06357">
        <w:rPr>
          <w:rFonts w:ascii="Consolas" w:hAnsi="Consolas" w:cs="Consolas"/>
          <w:color w:val="000000"/>
          <w:sz w:val="24"/>
          <w:szCs w:val="24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</w:rPr>
        <w:t>FullName</w:t>
      </w:r>
      <w:r w:rsidRPr="00E06357">
        <w:rPr>
          <w:rFonts w:ascii="Consolas" w:hAnsi="Consolas" w:cs="Consolas"/>
          <w:color w:val="808080"/>
          <w:sz w:val="24"/>
          <w:szCs w:val="24"/>
        </w:rPr>
        <w:t>;</w:t>
      </w:r>
    </w:p>
    <w:p w14:paraId="328BE11C" w14:textId="04EA7194" w:rsidR="00E06357" w:rsidRDefault="00E06357" w:rsidP="00E06357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D0DBB37" wp14:editId="72D41FFE">
            <wp:extent cx="2942857" cy="64761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DE0F" w14:textId="001C77E4" w:rsidR="00E06357" w:rsidRPr="00E06357" w:rsidRDefault="00E06357" w:rsidP="00E06357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>
        <w:rPr>
          <w:b/>
          <w:bCs/>
          <w:lang w:val="en-US"/>
        </w:rPr>
        <w:t>7</w:t>
      </w:r>
      <w:r>
        <w:t> – Результат выполнения запроса</w:t>
      </w:r>
    </w:p>
    <w:p w14:paraId="5F00D232" w14:textId="5F30146F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кто успел сделать заказ до полудня (открытие в 8:00).</w:t>
      </w:r>
    </w:p>
    <w:p w14:paraId="0FCAE528" w14:textId="77777777" w:rsidR="00F74981" w:rsidRPr="00F74981" w:rsidRDefault="00F74981" w:rsidP="00F7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F74981">
        <w:rPr>
          <w:rFonts w:ascii="Consolas" w:hAnsi="Consolas" w:cs="Consolas"/>
          <w:color w:val="008000"/>
          <w:sz w:val="24"/>
          <w:szCs w:val="24"/>
        </w:rPr>
        <w:t>--Показать, кто успел сделать заказ до полудня (открытие в 8:00).</w:t>
      </w:r>
    </w:p>
    <w:p w14:paraId="75C5F85C" w14:textId="77777777" w:rsidR="00F74981" w:rsidRPr="00AD1221" w:rsidRDefault="00F74981" w:rsidP="00F7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122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FullName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AD122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1221">
        <w:rPr>
          <w:rFonts w:ascii="Consolas" w:hAnsi="Consolas" w:cs="Consolas"/>
          <w:color w:val="000000"/>
          <w:sz w:val="24"/>
          <w:szCs w:val="24"/>
          <w:lang w:val="en-US"/>
        </w:rPr>
        <w:t>GetTime</w:t>
      </w:r>
    </w:p>
    <w:p w14:paraId="46D5D08A" w14:textId="77777777" w:rsidR="00F74981" w:rsidRPr="00F74981" w:rsidRDefault="00F74981" w:rsidP="00F7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 </w:t>
      </w: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PersonID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</w:p>
    <w:p w14:paraId="528CBF6A" w14:textId="383C4C7F" w:rsidR="00E06357" w:rsidRDefault="00F74981" w:rsidP="00F74981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GetTime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FF0000"/>
          <w:sz w:val="24"/>
          <w:szCs w:val="24"/>
          <w:lang w:val="en-US"/>
        </w:rPr>
        <w:t>'08:%'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GetTime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FF0000"/>
          <w:sz w:val="24"/>
          <w:szCs w:val="24"/>
          <w:lang w:val="en-US"/>
        </w:rPr>
        <w:t>'09:%'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GetTime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FF0000"/>
          <w:sz w:val="24"/>
          <w:szCs w:val="24"/>
          <w:lang w:val="en-US"/>
        </w:rPr>
        <w:t>'10:%'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GetTime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FF0000"/>
          <w:sz w:val="24"/>
          <w:szCs w:val="24"/>
          <w:lang w:val="en-US"/>
        </w:rPr>
        <w:t>'11:%'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C4F828B" w14:textId="044C5A44" w:rsidR="00F74981" w:rsidRDefault="00F74981" w:rsidP="00F74981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97570A0" wp14:editId="796E6D68">
            <wp:extent cx="3438095" cy="136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DA58" w14:textId="0AD57455" w:rsidR="005227DA" w:rsidRPr="00F74981" w:rsidRDefault="00F74981" w:rsidP="00F74981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 w:rsidRPr="00AD1221">
        <w:rPr>
          <w:b/>
          <w:bCs/>
        </w:rPr>
        <w:t>8</w:t>
      </w:r>
      <w:r>
        <w:t> – Результат выполнения запроса</w:t>
      </w:r>
    </w:p>
    <w:p w14:paraId="612A291A" w14:textId="77777777" w:rsidR="005A02C4" w:rsidRDefault="005A02C4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20" w:name="_Toc90907204"/>
      <w:r>
        <w:br w:type="page"/>
      </w:r>
    </w:p>
    <w:p w14:paraId="530F26D4" w14:textId="285F0AB2" w:rsidR="005227DA" w:rsidRDefault="005227DA" w:rsidP="005A02C4">
      <w:pPr>
        <w:pStyle w:val="1"/>
        <w:jc w:val="center"/>
      </w:pPr>
      <w:bookmarkStart w:id="21" w:name="_Toc90982621"/>
      <w:r>
        <w:lastRenderedPageBreak/>
        <w:t>Вывод</w:t>
      </w:r>
      <w:bookmarkEnd w:id="20"/>
      <w:bookmarkEnd w:id="21"/>
    </w:p>
    <w:p w14:paraId="07516A16" w14:textId="6A975301" w:rsidR="005227DA" w:rsidRDefault="005227DA" w:rsidP="005227DA">
      <w:pPr>
        <w:pStyle w:val="MarinaRussianText"/>
      </w:pPr>
      <w:r>
        <w:t>Изучены</w:t>
      </w:r>
      <w:r w:rsidRPr="007D3F3F">
        <w:t xml:space="preserve"> метод</w:t>
      </w:r>
      <w:r>
        <w:t>ы</w:t>
      </w:r>
      <w:r w:rsidRPr="007D3F3F">
        <w:t xml:space="preserve"> и закре</w:t>
      </w:r>
      <w:r>
        <w:t>плены</w:t>
      </w:r>
      <w:r w:rsidRPr="007D3F3F">
        <w:t xml:space="preserve"> знан</w:t>
      </w:r>
      <w:r>
        <w:t>ия</w:t>
      </w:r>
      <w:r w:rsidRPr="007D3F3F">
        <w:t xml:space="preserve"> в проектировании реляционных баз данных 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>
        <w:t xml:space="preserve"> для БД «</w:t>
      </w:r>
      <w:r w:rsidR="00A52F2F">
        <w:t>Доставка еды из ресторана</w:t>
      </w:r>
      <w:r>
        <w:t>».</w:t>
      </w:r>
    </w:p>
    <w:p w14:paraId="595F8404" w14:textId="77777777" w:rsidR="005227DA" w:rsidRDefault="005227DA" w:rsidP="005A02C4">
      <w:pPr>
        <w:pStyle w:val="1"/>
        <w:jc w:val="center"/>
      </w:pPr>
      <w:bookmarkStart w:id="22" w:name="_Toc90907205"/>
      <w:bookmarkStart w:id="23" w:name="_Toc90982622"/>
      <w:r>
        <w:t>Список литературы</w:t>
      </w:r>
      <w:bookmarkEnd w:id="22"/>
      <w:bookmarkEnd w:id="23"/>
    </w:p>
    <w:p w14:paraId="405865DE" w14:textId="530247AE" w:rsidR="005227DA" w:rsidRPr="005A02C4" w:rsidRDefault="005227DA" w:rsidP="00A52F2F">
      <w:pPr>
        <w:pStyle w:val="a7"/>
        <w:numPr>
          <w:ilvl w:val="0"/>
          <w:numId w:val="8"/>
        </w:numPr>
        <w:suppressAutoHyphens/>
        <w:spacing w:after="0"/>
        <w:ind w:left="0" w:firstLine="0"/>
        <w:rPr>
          <w:szCs w:val="28"/>
        </w:rPr>
      </w:pPr>
      <w:r w:rsidRPr="005A02C4">
        <w:rPr>
          <w:szCs w:val="28"/>
        </w:rPr>
        <w:t>Балакина Е.П., Васильева М.А., Филипченко К.М. Информационное обеспечение систем управления. Учебно-методическое пособие. Издание второе, исправленное и дополненное – М.: РУТ (МИИТ), 2020. –</w:t>
      </w:r>
      <w:r w:rsidR="005A02C4" w:rsidRPr="00AD1221">
        <w:rPr>
          <w:szCs w:val="28"/>
        </w:rPr>
        <w:t xml:space="preserve"> </w:t>
      </w:r>
      <w:r w:rsidRPr="005A02C4">
        <w:rPr>
          <w:szCs w:val="28"/>
        </w:rPr>
        <w:t>с.</w:t>
      </w:r>
    </w:p>
    <w:p w14:paraId="2F9447E9" w14:textId="77777777" w:rsidR="005227DA" w:rsidRPr="00680DB4" w:rsidRDefault="005227DA" w:rsidP="005227DA">
      <w:pPr>
        <w:rPr>
          <w:rFonts w:ascii="Consolas" w:hAnsi="Consolas" w:cs="Consolas"/>
          <w:color w:val="808080"/>
          <w:sz w:val="24"/>
          <w:szCs w:val="24"/>
        </w:rPr>
      </w:pPr>
    </w:p>
    <w:p w14:paraId="03D9B140" w14:textId="77777777" w:rsidR="00C32B4B" w:rsidRPr="005227DA" w:rsidRDefault="00C32B4B" w:rsidP="00C32B4B">
      <w:pPr>
        <w:tabs>
          <w:tab w:val="left" w:pos="709"/>
        </w:tabs>
        <w:spacing w:line="259" w:lineRule="auto"/>
        <w:ind w:firstLine="0"/>
        <w:jc w:val="left"/>
        <w:rPr>
          <w:sz w:val="24"/>
          <w:szCs w:val="24"/>
        </w:rPr>
      </w:pPr>
    </w:p>
    <w:sectPr w:rsidR="00C32B4B" w:rsidRPr="0052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14D7"/>
    <w:multiLevelType w:val="hybridMultilevel"/>
    <w:tmpl w:val="536A7F8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C59F5"/>
    <w:multiLevelType w:val="multilevel"/>
    <w:tmpl w:val="2FC2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A2D04"/>
    <w:multiLevelType w:val="hybridMultilevel"/>
    <w:tmpl w:val="8BA2648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1CE0FC8"/>
    <w:multiLevelType w:val="multilevel"/>
    <w:tmpl w:val="2FC2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C0973"/>
    <w:multiLevelType w:val="hybridMultilevel"/>
    <w:tmpl w:val="AC4C5E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84C35"/>
    <w:multiLevelType w:val="hybridMultilevel"/>
    <w:tmpl w:val="536A7F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7368E"/>
    <w:multiLevelType w:val="hybridMultilevel"/>
    <w:tmpl w:val="31B8E2D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758C4110"/>
    <w:multiLevelType w:val="hybridMultilevel"/>
    <w:tmpl w:val="064290B8"/>
    <w:lvl w:ilvl="0" w:tplc="531A78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D"/>
    <w:rsid w:val="002B611D"/>
    <w:rsid w:val="003F0204"/>
    <w:rsid w:val="0049138C"/>
    <w:rsid w:val="005227DA"/>
    <w:rsid w:val="00534225"/>
    <w:rsid w:val="005A02C4"/>
    <w:rsid w:val="00712CAC"/>
    <w:rsid w:val="00867B51"/>
    <w:rsid w:val="008B67CF"/>
    <w:rsid w:val="008F138C"/>
    <w:rsid w:val="008F1DDC"/>
    <w:rsid w:val="0097782D"/>
    <w:rsid w:val="009E4C7F"/>
    <w:rsid w:val="00A52F2F"/>
    <w:rsid w:val="00AD1221"/>
    <w:rsid w:val="00B30DE1"/>
    <w:rsid w:val="00C32B4B"/>
    <w:rsid w:val="00E06357"/>
    <w:rsid w:val="00E37A28"/>
    <w:rsid w:val="00F7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098B5C"/>
  <w15:chartTrackingRefBased/>
  <w15:docId w15:val="{00A7514E-FDFE-40BB-A698-AA60AB02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38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67CF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4C7F"/>
    <w:pPr>
      <w:keepNext/>
      <w:keepLines/>
      <w:spacing w:before="40"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заголовок мой"/>
    <w:basedOn w:val="a4"/>
    <w:link w:val="a5"/>
    <w:qFormat/>
    <w:rsid w:val="0049138C"/>
    <w:pPr>
      <w:numPr>
        <w:ilvl w:val="0"/>
      </w:numPr>
      <w:spacing w:after="60" w:line="24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i/>
      <w:color w:val="auto"/>
      <w:spacing w:val="0"/>
      <w:sz w:val="28"/>
      <w:szCs w:val="24"/>
      <w:lang w:eastAsia="ru-RU"/>
    </w:rPr>
  </w:style>
  <w:style w:type="character" w:customStyle="1" w:styleId="a5">
    <w:name w:val="Подзаголовок мой Знак"/>
    <w:basedOn w:val="a6"/>
    <w:link w:val="a3"/>
    <w:rsid w:val="0049138C"/>
    <w:rPr>
      <w:rFonts w:ascii="Times New Roman" w:eastAsiaTheme="majorEastAsia" w:hAnsi="Times New Roman" w:cstheme="majorBidi"/>
      <w:b/>
      <w:i/>
      <w:color w:val="5A5A5A" w:themeColor="text1" w:themeTint="A5"/>
      <w:spacing w:val="15"/>
      <w:sz w:val="28"/>
      <w:szCs w:val="24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49138C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4"/>
    <w:uiPriority w:val="11"/>
    <w:rsid w:val="0049138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8B67C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E4C7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7">
    <w:name w:val="List Paragraph"/>
    <w:basedOn w:val="a"/>
    <w:uiPriority w:val="34"/>
    <w:qFormat/>
    <w:rsid w:val="008B67CF"/>
    <w:pPr>
      <w:spacing w:after="160"/>
      <w:ind w:left="720" w:firstLine="0"/>
      <w:contextualSpacing/>
    </w:pPr>
  </w:style>
  <w:style w:type="paragraph" w:customStyle="1" w:styleId="MarinaRussianText">
    <w:name w:val="MarinaRussianText"/>
    <w:basedOn w:val="a"/>
    <w:link w:val="MarinaRussianText0"/>
    <w:autoRedefine/>
    <w:qFormat/>
    <w:rsid w:val="008B67CF"/>
    <w:pPr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8B67C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8">
    <w:name w:val="Plain Text"/>
    <w:basedOn w:val="a"/>
    <w:link w:val="a9"/>
    <w:semiHidden/>
    <w:rsid w:val="008B67CF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8B67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B67C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67CF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8B67CF"/>
    <w:rPr>
      <w:color w:val="0563C1" w:themeColor="hyperlink"/>
      <w:u w:val="single"/>
    </w:rPr>
  </w:style>
  <w:style w:type="paragraph" w:styleId="ac">
    <w:name w:val="Body Text Indent"/>
    <w:basedOn w:val="a"/>
    <w:link w:val="ad"/>
    <w:semiHidden/>
    <w:rsid w:val="00B30DE1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B30D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B30DE1"/>
    <w:pPr>
      <w:spacing w:line="240" w:lineRule="auto"/>
      <w:ind w:firstLine="0"/>
      <w:jc w:val="center"/>
    </w:pPr>
    <w:rPr>
      <w:rFonts w:eastAsia="Times New Roman" w:cs="Times New Roman"/>
      <w:b/>
      <w:bCs/>
      <w:sz w:val="20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9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9DE4-01C1-413E-9A26-2966256F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Сесягина Анастасия</dc:creator>
  <cp:keywords/>
  <dc:description/>
  <cp:lastModifiedBy>Сесягина Анастасия</cp:lastModifiedBy>
  <cp:revision>4</cp:revision>
  <dcterms:created xsi:type="dcterms:W3CDTF">2021-12-21T08:26:00Z</dcterms:created>
  <dcterms:modified xsi:type="dcterms:W3CDTF">2021-12-21T10:45:00Z</dcterms:modified>
</cp:coreProperties>
</file>