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A29F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36B6A499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17D55E92" w14:textId="77777777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6F99CA79" w14:textId="09239E01" w:rsidR="000524B5" w:rsidRDefault="000524B5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36713414" w14:textId="77777777" w:rsidR="00F613E1" w:rsidRPr="006E2C31" w:rsidRDefault="00F613E1" w:rsidP="00F613E1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79F97013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14D8D4C" w14:textId="77777777" w:rsidR="000524B5" w:rsidRPr="006E2C31" w:rsidRDefault="000524B5" w:rsidP="00F613E1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47329B50" w14:textId="77777777" w:rsidR="000524B5" w:rsidRDefault="000524B5" w:rsidP="00F613E1">
      <w:pPr>
        <w:ind w:firstLine="0"/>
        <w:jc w:val="center"/>
      </w:pPr>
    </w:p>
    <w:p w14:paraId="7B7D2BE4" w14:textId="77777777" w:rsidR="000524B5" w:rsidRDefault="000524B5" w:rsidP="00F613E1">
      <w:pPr>
        <w:ind w:firstLine="0"/>
        <w:jc w:val="center"/>
      </w:pPr>
    </w:p>
    <w:p w14:paraId="0C09D63F" w14:textId="2FE7A115" w:rsidR="000524B5" w:rsidRDefault="000524B5" w:rsidP="00F613E1">
      <w:pPr>
        <w:ind w:firstLine="0"/>
        <w:jc w:val="center"/>
      </w:pPr>
    </w:p>
    <w:p w14:paraId="641B76D9" w14:textId="77777777" w:rsidR="00F613E1" w:rsidRDefault="00F613E1" w:rsidP="00F613E1">
      <w:pPr>
        <w:ind w:firstLine="0"/>
        <w:jc w:val="center"/>
      </w:pPr>
    </w:p>
    <w:p w14:paraId="706CF1A5" w14:textId="77777777" w:rsidR="000524B5" w:rsidRDefault="000524B5" w:rsidP="00F613E1">
      <w:pPr>
        <w:ind w:firstLine="0"/>
        <w:jc w:val="center"/>
      </w:pPr>
    </w:p>
    <w:p w14:paraId="1E7F4114" w14:textId="344D5A55" w:rsidR="000524B5" w:rsidRPr="00F613E1" w:rsidRDefault="000524B5" w:rsidP="00F613E1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F613E1">
        <w:rPr>
          <w:szCs w:val="28"/>
        </w:rPr>
        <w:t>П</w:t>
      </w:r>
      <w:r>
        <w:rPr>
          <w:szCs w:val="28"/>
        </w:rPr>
        <w:t>О ЛАБОРАТОРНОЙ РАБОТЕ №</w:t>
      </w:r>
      <w:r w:rsidR="00BA7396">
        <w:rPr>
          <w:szCs w:val="28"/>
        </w:rPr>
        <w:t>2</w:t>
      </w:r>
    </w:p>
    <w:p w14:paraId="12F052BE" w14:textId="5C0EED1F" w:rsidR="000524B5" w:rsidRPr="00A74E40" w:rsidRDefault="000524B5" w:rsidP="00F613E1">
      <w:pPr>
        <w:ind w:firstLine="0"/>
        <w:jc w:val="center"/>
      </w:pPr>
      <w:r w:rsidRPr="00A74E40">
        <w:t>По дисциплине «</w:t>
      </w:r>
      <w:r>
        <w:t xml:space="preserve">Информационное </w:t>
      </w:r>
      <w:r w:rsidR="00F613E1">
        <w:t>обеспечение систем управления</w:t>
      </w:r>
      <w:r w:rsidRPr="00A74E40">
        <w:t>»</w:t>
      </w:r>
    </w:p>
    <w:p w14:paraId="28A2F886" w14:textId="396A3234" w:rsidR="000524B5" w:rsidRPr="00A74E40" w:rsidRDefault="000524B5" w:rsidP="00F613E1">
      <w:pPr>
        <w:ind w:firstLine="0"/>
        <w:jc w:val="center"/>
      </w:pPr>
      <w:r w:rsidRPr="00A74E40">
        <w:t xml:space="preserve">ВАРИАНТ </w:t>
      </w:r>
      <w:r w:rsidR="00F613E1">
        <w:t>12</w:t>
      </w:r>
    </w:p>
    <w:p w14:paraId="0F24FAAF" w14:textId="0CAB42F8" w:rsidR="000524B5" w:rsidRDefault="000524B5" w:rsidP="000524B5">
      <w:pPr>
        <w:jc w:val="center"/>
      </w:pPr>
    </w:p>
    <w:p w14:paraId="2134D94C" w14:textId="0380EABE" w:rsidR="00F613E1" w:rsidRDefault="00F613E1" w:rsidP="000524B5">
      <w:pPr>
        <w:jc w:val="center"/>
      </w:pPr>
    </w:p>
    <w:p w14:paraId="03BA1BFF" w14:textId="15D0B61E" w:rsidR="00F613E1" w:rsidRDefault="00F613E1" w:rsidP="000524B5">
      <w:pPr>
        <w:jc w:val="center"/>
      </w:pPr>
    </w:p>
    <w:p w14:paraId="02E76462" w14:textId="0202C205" w:rsidR="00F613E1" w:rsidRDefault="00F613E1" w:rsidP="000524B5">
      <w:pPr>
        <w:jc w:val="center"/>
      </w:pPr>
    </w:p>
    <w:p w14:paraId="39B676E3" w14:textId="77777777" w:rsidR="00F613E1" w:rsidRPr="00A74E40" w:rsidRDefault="00F613E1" w:rsidP="000524B5">
      <w:pPr>
        <w:jc w:val="center"/>
      </w:pPr>
    </w:p>
    <w:p w14:paraId="18B1C26D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Выполнил: ст. гр. </w:t>
      </w:r>
      <w:r w:rsidR="00F613E1">
        <w:t>ТУУ – 411</w:t>
      </w:r>
    </w:p>
    <w:p w14:paraId="767C8192" w14:textId="572497A4" w:rsidR="000524B5" w:rsidRPr="00A74E40" w:rsidRDefault="00F613E1" w:rsidP="000524B5">
      <w:pPr>
        <w:spacing w:line="240" w:lineRule="auto"/>
        <w:jc w:val="right"/>
      </w:pPr>
      <w:r>
        <w:t>Сесягина А. А.</w:t>
      </w:r>
    </w:p>
    <w:p w14:paraId="2183C42A" w14:textId="77777777" w:rsidR="000524B5" w:rsidRPr="00A74E40" w:rsidRDefault="000524B5" w:rsidP="000524B5">
      <w:pPr>
        <w:spacing w:line="240" w:lineRule="auto"/>
        <w:jc w:val="right"/>
      </w:pPr>
      <w:r w:rsidRPr="00A74E40">
        <w:t xml:space="preserve">Проверил: к.т.н., доц. </w:t>
      </w:r>
    </w:p>
    <w:p w14:paraId="57093821" w14:textId="77777777" w:rsidR="000524B5" w:rsidRPr="00A74E40" w:rsidRDefault="000524B5" w:rsidP="000524B5">
      <w:pPr>
        <w:spacing w:line="240" w:lineRule="auto"/>
        <w:jc w:val="right"/>
      </w:pPr>
      <w:r w:rsidRPr="00A74E40">
        <w:t>Васильева М.А.</w:t>
      </w:r>
    </w:p>
    <w:p w14:paraId="17BB1EA9" w14:textId="77777777" w:rsidR="000524B5" w:rsidRPr="00A74E40" w:rsidRDefault="000524B5" w:rsidP="000524B5">
      <w:pPr>
        <w:jc w:val="center"/>
      </w:pPr>
    </w:p>
    <w:p w14:paraId="0093F69D" w14:textId="77777777" w:rsidR="000524B5" w:rsidRPr="00A74E40" w:rsidRDefault="000524B5" w:rsidP="000524B5">
      <w:pPr>
        <w:jc w:val="center"/>
      </w:pPr>
    </w:p>
    <w:p w14:paraId="4768A7DF" w14:textId="77777777" w:rsidR="000524B5" w:rsidRPr="00A74E40" w:rsidRDefault="000524B5" w:rsidP="000524B5">
      <w:pPr>
        <w:jc w:val="center"/>
      </w:pPr>
    </w:p>
    <w:p w14:paraId="14FCF0C1" w14:textId="77777777" w:rsidR="000524B5" w:rsidRPr="00A74E40" w:rsidRDefault="000524B5" w:rsidP="000524B5">
      <w:pPr>
        <w:jc w:val="center"/>
      </w:pPr>
    </w:p>
    <w:p w14:paraId="46ACD9C7" w14:textId="77777777" w:rsidR="000524B5" w:rsidRPr="00A74E40" w:rsidRDefault="000524B5" w:rsidP="000524B5">
      <w:pPr>
        <w:jc w:val="center"/>
      </w:pPr>
    </w:p>
    <w:p w14:paraId="702B93F0" w14:textId="77777777" w:rsidR="000524B5" w:rsidRPr="00A74E40" w:rsidRDefault="000524B5" w:rsidP="000524B5">
      <w:pPr>
        <w:jc w:val="center"/>
      </w:pPr>
    </w:p>
    <w:p w14:paraId="4E7FF615" w14:textId="22E0A8DC" w:rsidR="00F613E1" w:rsidRDefault="000524B5" w:rsidP="00F613E1">
      <w:pPr>
        <w:ind w:firstLine="0"/>
        <w:jc w:val="center"/>
      </w:pPr>
      <w:r w:rsidRPr="00A74E40">
        <w:t xml:space="preserve">Москва </w:t>
      </w:r>
      <w:r w:rsidR="00F613E1">
        <w:t>2021</w:t>
      </w:r>
    </w:p>
    <w:p w14:paraId="2E8EB4C2" w14:textId="77777777" w:rsidR="00F613E1" w:rsidRPr="00425D0D" w:rsidRDefault="00F613E1" w:rsidP="00F613E1">
      <w:pPr>
        <w:pStyle w:val="2"/>
      </w:pPr>
      <w:r>
        <w:br w:type="page"/>
      </w:r>
      <w:bookmarkStart w:id="0" w:name="_Toc505205132"/>
      <w:bookmarkStart w:id="1" w:name="_Toc85466926"/>
      <w:r w:rsidRPr="00425D0D">
        <w:lastRenderedPageBreak/>
        <w:t>Цель работы:</w:t>
      </w:r>
      <w:bookmarkEnd w:id="0"/>
      <w:bookmarkEnd w:id="1"/>
    </w:p>
    <w:p w14:paraId="1581823E" w14:textId="77777777" w:rsidR="00BA7396" w:rsidRPr="00843AEA" w:rsidRDefault="00BA7396" w:rsidP="00BA7396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 функциями</w:t>
      </w:r>
      <w:r w:rsidRPr="00B95B46">
        <w:t>.</w:t>
      </w:r>
      <w:r>
        <w:t xml:space="preserve">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>
        <w:t>.</w:t>
      </w:r>
    </w:p>
    <w:p w14:paraId="331F7A79" w14:textId="77777777" w:rsidR="009F7520" w:rsidRPr="009F7520" w:rsidRDefault="009F7520" w:rsidP="009F7520">
      <w:pPr>
        <w:rPr>
          <w:rFonts w:cs="Times New Roman"/>
          <w:szCs w:val="28"/>
        </w:rPr>
      </w:pPr>
    </w:p>
    <w:p w14:paraId="09336451" w14:textId="0BA3CAE7" w:rsidR="00377D2E" w:rsidRDefault="00377D2E" w:rsidP="00377D2E">
      <w:pPr>
        <w:pStyle w:val="2"/>
      </w:pPr>
      <w:r>
        <w:t>Задание на лабораторную работу</w:t>
      </w:r>
      <w:r w:rsidRPr="00425D0D">
        <w:t>:</w:t>
      </w:r>
    </w:p>
    <w:p w14:paraId="7094EA23" w14:textId="77777777" w:rsidR="00BA7396" w:rsidRPr="00BA7396" w:rsidRDefault="00BA7396" w:rsidP="00BA7396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BA7396">
        <w:rPr>
          <w:rFonts w:cs="Times New Roman"/>
          <w:szCs w:val="28"/>
        </w:rPr>
        <w:t>Найти минимальную стоимость (</w:t>
      </w:r>
      <w:r w:rsidRPr="00BA7396">
        <w:rPr>
          <w:rFonts w:ascii="Courier New" w:hAnsi="Courier New" w:cs="Courier New"/>
          <w:szCs w:val="28"/>
          <w:lang w:val="en-US"/>
        </w:rPr>
        <w:t>StandardCost</w:t>
      </w:r>
      <w:r w:rsidRPr="00BA7396">
        <w:rPr>
          <w:rFonts w:cs="Times New Roman"/>
          <w:szCs w:val="28"/>
        </w:rPr>
        <w:t xml:space="preserve">) из таблицы </w:t>
      </w:r>
      <w:r w:rsidRPr="00BA7396">
        <w:rPr>
          <w:rFonts w:ascii="Courier New" w:hAnsi="Courier New" w:cs="Courier New"/>
          <w:szCs w:val="28"/>
          <w:lang w:val="en-US"/>
        </w:rPr>
        <w:t>ProductCostHistory</w:t>
      </w:r>
      <w:r w:rsidRPr="00BA7396">
        <w:rPr>
          <w:rFonts w:cs="Times New Roman"/>
          <w:szCs w:val="28"/>
        </w:rPr>
        <w:t>.</w:t>
      </w:r>
    </w:p>
    <w:p w14:paraId="1BE73994" w14:textId="77777777" w:rsidR="00BA7396" w:rsidRPr="00BA7396" w:rsidRDefault="00BA7396" w:rsidP="00BA7396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BA7396">
        <w:rPr>
          <w:rFonts w:cs="Times New Roman"/>
          <w:szCs w:val="28"/>
        </w:rPr>
        <w:t xml:space="preserve">Найти среднее время отдыха работников женского пола, которым 50 лет из таблицы 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HumanResources</w:t>
      </w:r>
      <w:r w:rsidRPr="00BA7396">
        <w:rPr>
          <w:rFonts w:ascii="Courier New" w:hAnsi="Courier New" w:cs="Courier New"/>
          <w:color w:val="808080"/>
          <w:szCs w:val="28"/>
        </w:rPr>
        <w:t>.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BA7396">
        <w:rPr>
          <w:rFonts w:cs="Times New Roman"/>
          <w:szCs w:val="28"/>
        </w:rPr>
        <w:t>.</w:t>
      </w:r>
    </w:p>
    <w:p w14:paraId="109895CC" w14:textId="77777777" w:rsidR="00BA7396" w:rsidRPr="00BA7396" w:rsidRDefault="00BA7396" w:rsidP="00BA7396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BA7396">
        <w:rPr>
          <w:rFonts w:cs="Times New Roman"/>
          <w:szCs w:val="28"/>
        </w:rPr>
        <w:t xml:space="preserve">Найти количество городов из разных стран из таблицы 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Person</w:t>
      </w:r>
      <w:r w:rsidRPr="00BA7396">
        <w:rPr>
          <w:rFonts w:ascii="Courier New" w:hAnsi="Courier New" w:cs="Courier New"/>
          <w:color w:val="808080"/>
          <w:szCs w:val="28"/>
        </w:rPr>
        <w:t>.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StateProvince</w:t>
      </w:r>
      <w:r w:rsidRPr="00BA7396">
        <w:rPr>
          <w:rFonts w:cs="Times New Roman"/>
          <w:color w:val="000000"/>
          <w:szCs w:val="28"/>
        </w:rPr>
        <w:t xml:space="preserve"> </w:t>
      </w:r>
      <w:r w:rsidRPr="00BA7396">
        <w:rPr>
          <w:rFonts w:cs="Times New Roman"/>
          <w:szCs w:val="28"/>
        </w:rPr>
        <w:t>(из выборки исключить пустые поля).</w:t>
      </w:r>
    </w:p>
    <w:p w14:paraId="48B75AF9" w14:textId="77777777" w:rsidR="00BA7396" w:rsidRPr="00BA7396" w:rsidRDefault="00BA7396" w:rsidP="00BA7396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BA7396">
        <w:rPr>
          <w:rFonts w:cs="Times New Roman"/>
          <w:szCs w:val="28"/>
        </w:rPr>
        <w:t xml:space="preserve">Найти профессии из таблицы </w:t>
      </w:r>
      <w:r w:rsidRPr="00BA7396">
        <w:rPr>
          <w:rFonts w:ascii="Courier New" w:hAnsi="Courier New" w:cs="Courier New"/>
          <w:szCs w:val="28"/>
        </w:rPr>
        <w:t>HumanResources</w:t>
      </w:r>
      <w:r w:rsidRPr="00BA7396">
        <w:rPr>
          <w:rFonts w:ascii="Courier New" w:hAnsi="Courier New" w:cs="Courier New"/>
          <w:color w:val="808080"/>
          <w:szCs w:val="28"/>
        </w:rPr>
        <w:t>.</w:t>
      </w:r>
      <w:r w:rsidRPr="00BA7396">
        <w:rPr>
          <w:rFonts w:ascii="Courier New" w:hAnsi="Courier New" w:cs="Courier New"/>
          <w:szCs w:val="28"/>
        </w:rPr>
        <w:t>Employee</w:t>
      </w:r>
      <w:r w:rsidRPr="00BA7396">
        <w:rPr>
          <w:rFonts w:cs="Times New Roman"/>
          <w:szCs w:val="28"/>
        </w:rPr>
        <w:t>, где количество работников женского пола больше 1 (из выборки исключить пустые поля).</w:t>
      </w:r>
    </w:p>
    <w:p w14:paraId="3D29CE36" w14:textId="4B9FC3B3" w:rsidR="00BA7396" w:rsidRPr="00BA7396" w:rsidRDefault="00BA7396" w:rsidP="00BA7396">
      <w:pPr>
        <w:pStyle w:val="a3"/>
        <w:numPr>
          <w:ilvl w:val="0"/>
          <w:numId w:val="4"/>
        </w:numPr>
        <w:rPr>
          <w:rFonts w:cs="Times New Roman"/>
          <w:color w:val="0000FF"/>
          <w:szCs w:val="28"/>
        </w:rPr>
      </w:pPr>
      <w:r w:rsidRPr="00BA7396">
        <w:rPr>
          <w:rFonts w:cs="Times New Roman"/>
          <w:szCs w:val="28"/>
        </w:rPr>
        <w:t xml:space="preserve">Вывести </w:t>
      </w:r>
      <w:r w:rsidRPr="00BA7396">
        <w:rPr>
          <w:rFonts w:ascii="Courier New" w:hAnsi="Courier New" w:cs="Courier New"/>
          <w:szCs w:val="28"/>
          <w:lang w:val="en-US"/>
        </w:rPr>
        <w:t>ProductID</w:t>
      </w:r>
      <w:r w:rsidRPr="00BA7396">
        <w:rPr>
          <w:rFonts w:cs="Times New Roman"/>
          <w:szCs w:val="28"/>
        </w:rPr>
        <w:t>, где минимальная цена (</w:t>
      </w:r>
      <w:r w:rsidRPr="00BA7396">
        <w:rPr>
          <w:rFonts w:ascii="Courier New" w:hAnsi="Courier New" w:cs="Courier New"/>
          <w:szCs w:val="28"/>
          <w:lang w:val="en-US"/>
        </w:rPr>
        <w:t>StandardCost</w:t>
      </w:r>
      <w:r w:rsidRPr="00BA7396">
        <w:rPr>
          <w:rFonts w:cs="Times New Roman"/>
          <w:szCs w:val="28"/>
        </w:rPr>
        <w:t xml:space="preserve">) меньше 1 из таблицы 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BA7396">
        <w:rPr>
          <w:rFonts w:ascii="Courier New" w:hAnsi="Courier New" w:cs="Courier New"/>
          <w:color w:val="808080"/>
          <w:szCs w:val="28"/>
        </w:rPr>
        <w:t>.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ProductCostHistory</w:t>
      </w:r>
      <w:r w:rsidRPr="00BA7396">
        <w:rPr>
          <w:rFonts w:cs="Times New Roman"/>
          <w:szCs w:val="28"/>
        </w:rPr>
        <w:t>. Добавить столбец с номером строки, определяя его порядок в зависимости от минимальной цены.</w:t>
      </w:r>
    </w:p>
    <w:p w14:paraId="73D96F67" w14:textId="77777777" w:rsidR="009F7520" w:rsidRDefault="009F752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14:paraId="5C64FA91" w14:textId="59AA4301" w:rsidR="003145DB" w:rsidRDefault="003145DB" w:rsidP="003145DB">
      <w:pPr>
        <w:pStyle w:val="2"/>
      </w:pPr>
      <w:r>
        <w:lastRenderedPageBreak/>
        <w:t>Выполнение лабораторной работы:</w:t>
      </w:r>
    </w:p>
    <w:p w14:paraId="39B53C88" w14:textId="5FB87864" w:rsidR="003145DB" w:rsidRPr="00BA7396" w:rsidRDefault="00BA7396" w:rsidP="00B346AC">
      <w:pPr>
        <w:pStyle w:val="a3"/>
        <w:numPr>
          <w:ilvl w:val="0"/>
          <w:numId w:val="2"/>
        </w:numPr>
        <w:ind w:left="709" w:hanging="709"/>
        <w:rPr>
          <w:rFonts w:cs="Times New Roman"/>
          <w:szCs w:val="28"/>
        </w:rPr>
      </w:pPr>
      <w:r w:rsidRPr="00BA7396">
        <w:rPr>
          <w:rFonts w:cs="Times New Roman"/>
          <w:szCs w:val="28"/>
        </w:rPr>
        <w:t>Найти минимальную стоимость (</w:t>
      </w:r>
      <w:r w:rsidRPr="00BA7396">
        <w:rPr>
          <w:rFonts w:ascii="Courier New" w:hAnsi="Courier New" w:cs="Courier New"/>
          <w:szCs w:val="28"/>
          <w:lang w:val="en-US"/>
        </w:rPr>
        <w:t>StandardCost</w:t>
      </w:r>
      <w:r w:rsidRPr="00BA7396">
        <w:rPr>
          <w:rFonts w:cs="Times New Roman"/>
          <w:szCs w:val="28"/>
        </w:rPr>
        <w:t xml:space="preserve">) из таблицы </w:t>
      </w:r>
      <w:r w:rsidRPr="00BA7396">
        <w:rPr>
          <w:rFonts w:ascii="Courier New" w:hAnsi="Courier New" w:cs="Courier New"/>
          <w:szCs w:val="28"/>
          <w:lang w:val="en-US"/>
        </w:rPr>
        <w:t>ProductCostHistory</w:t>
      </w:r>
      <w:r>
        <w:rPr>
          <w:rFonts w:cs="Times New Roman"/>
          <w:szCs w:val="28"/>
        </w:rPr>
        <w:t xml:space="preserve"> </w:t>
      </w:r>
      <w:r w:rsidR="005A78F0" w:rsidRPr="00BA7396">
        <w:rPr>
          <w:rFonts w:cs="Times New Roman"/>
        </w:rPr>
        <w:t>(Рисунок 1)</w:t>
      </w:r>
      <w:r w:rsidR="003145DB">
        <w:t>.</w:t>
      </w:r>
    </w:p>
    <w:p w14:paraId="076FA786" w14:textId="77777777" w:rsidR="00B001B0" w:rsidRPr="00B001B0" w:rsidRDefault="00B001B0" w:rsidP="00DE0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001B0">
        <w:rPr>
          <w:rFonts w:ascii="Consolas" w:hAnsi="Consolas" w:cs="Consolas"/>
          <w:color w:val="008000"/>
          <w:sz w:val="24"/>
          <w:szCs w:val="24"/>
        </w:rPr>
        <w:t>--Найти минимальную стоимость (StandardCost) из таблицы Production.ProductCostHistory.</w:t>
      </w:r>
    </w:p>
    <w:p w14:paraId="617A76AD" w14:textId="77777777" w:rsidR="00B001B0" w:rsidRPr="00B001B0" w:rsidRDefault="00B001B0" w:rsidP="00DE0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B001B0">
        <w:rPr>
          <w:rFonts w:ascii="Consolas" w:hAnsi="Consolas" w:cs="Consolas"/>
          <w:color w:val="0000FF"/>
          <w:sz w:val="24"/>
          <w:szCs w:val="24"/>
        </w:rPr>
        <w:t>SELECT</w:t>
      </w:r>
      <w:r w:rsidRPr="00B001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1B0">
        <w:rPr>
          <w:rFonts w:ascii="Consolas" w:hAnsi="Consolas" w:cs="Consolas"/>
          <w:color w:val="FF00FF"/>
          <w:sz w:val="24"/>
          <w:szCs w:val="24"/>
        </w:rPr>
        <w:t>MIN</w:t>
      </w:r>
      <w:r w:rsidRPr="00B001B0">
        <w:rPr>
          <w:rFonts w:ascii="Consolas" w:hAnsi="Consolas" w:cs="Consolas"/>
          <w:color w:val="808080"/>
          <w:sz w:val="24"/>
          <w:szCs w:val="24"/>
        </w:rPr>
        <w:t>(</w:t>
      </w:r>
      <w:r w:rsidRPr="00B001B0">
        <w:rPr>
          <w:rFonts w:ascii="Consolas" w:hAnsi="Consolas" w:cs="Consolas"/>
          <w:color w:val="000000"/>
          <w:sz w:val="24"/>
          <w:szCs w:val="24"/>
        </w:rPr>
        <w:t>StandardCost</w:t>
      </w:r>
      <w:r w:rsidRPr="00B001B0">
        <w:rPr>
          <w:rFonts w:ascii="Consolas" w:hAnsi="Consolas" w:cs="Consolas"/>
          <w:color w:val="808080"/>
          <w:sz w:val="24"/>
          <w:szCs w:val="24"/>
        </w:rPr>
        <w:t>)</w:t>
      </w:r>
      <w:r w:rsidRPr="00B001B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001B0">
        <w:rPr>
          <w:rFonts w:ascii="Consolas" w:hAnsi="Consolas" w:cs="Consolas"/>
          <w:color w:val="0000FF"/>
          <w:sz w:val="24"/>
          <w:szCs w:val="24"/>
        </w:rPr>
        <w:t>AS</w:t>
      </w:r>
      <w:r w:rsidRPr="00B001B0">
        <w:rPr>
          <w:rFonts w:ascii="Consolas" w:hAnsi="Consolas" w:cs="Consolas"/>
          <w:color w:val="000000"/>
          <w:sz w:val="24"/>
          <w:szCs w:val="24"/>
        </w:rPr>
        <w:t xml:space="preserve"> MinStandardCost</w:t>
      </w:r>
    </w:p>
    <w:p w14:paraId="73157BDE" w14:textId="3227B120" w:rsidR="009F7520" w:rsidRPr="00B001B0" w:rsidRDefault="00B001B0" w:rsidP="00DE08C6">
      <w:pPr>
        <w:ind w:firstLine="0"/>
        <w:rPr>
          <w:rFonts w:ascii="Consolas" w:hAnsi="Consolas" w:cs="Consolas"/>
          <w:color w:val="808080"/>
          <w:sz w:val="24"/>
          <w:szCs w:val="24"/>
        </w:rPr>
      </w:pPr>
      <w:r w:rsidRPr="00B001B0">
        <w:rPr>
          <w:rFonts w:ascii="Consolas" w:hAnsi="Consolas" w:cs="Consolas"/>
          <w:color w:val="0000FF"/>
          <w:sz w:val="24"/>
          <w:szCs w:val="24"/>
        </w:rPr>
        <w:t>FROM</w:t>
      </w:r>
      <w:r w:rsidRPr="00B001B0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B001B0">
        <w:rPr>
          <w:rFonts w:ascii="Consolas" w:hAnsi="Consolas" w:cs="Consolas"/>
          <w:color w:val="808080"/>
          <w:sz w:val="24"/>
          <w:szCs w:val="24"/>
        </w:rPr>
        <w:t>.</w:t>
      </w:r>
      <w:r w:rsidRPr="00B001B0">
        <w:rPr>
          <w:rFonts w:ascii="Consolas" w:hAnsi="Consolas" w:cs="Consolas"/>
          <w:color w:val="000000"/>
          <w:sz w:val="24"/>
          <w:szCs w:val="24"/>
        </w:rPr>
        <w:t>ProductCostHistory</w:t>
      </w:r>
      <w:r w:rsidRPr="00B001B0">
        <w:rPr>
          <w:rFonts w:ascii="Consolas" w:hAnsi="Consolas" w:cs="Consolas"/>
          <w:color w:val="808080"/>
          <w:sz w:val="24"/>
          <w:szCs w:val="24"/>
        </w:rPr>
        <w:t>;</w:t>
      </w:r>
    </w:p>
    <w:p w14:paraId="7ECFB024" w14:textId="1960C49C" w:rsidR="003145DB" w:rsidRDefault="00B001B0" w:rsidP="003145DB">
      <w:pPr>
        <w:ind w:firstLine="0"/>
        <w:jc w:val="center"/>
      </w:pPr>
      <w:r>
        <w:rPr>
          <w:noProof/>
        </w:rPr>
        <w:drawing>
          <wp:inline distT="0" distB="0" distL="0" distR="0" wp14:anchorId="30635D6E" wp14:editId="6F0406BF">
            <wp:extent cx="2028571" cy="11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0C60" w14:textId="64ED6588" w:rsidR="003145DB" w:rsidRPr="00CF36CF" w:rsidRDefault="003145DB" w:rsidP="003145DB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1 – Результаты выполнения скрипта</w:t>
      </w:r>
    </w:p>
    <w:p w14:paraId="2C4EE8A7" w14:textId="77777777" w:rsidR="003145DB" w:rsidRPr="009475A1" w:rsidRDefault="003145DB" w:rsidP="003145DB">
      <w:pPr>
        <w:rPr>
          <w:sz w:val="24"/>
          <w:szCs w:val="20"/>
        </w:rPr>
      </w:pPr>
    </w:p>
    <w:p w14:paraId="437270B2" w14:textId="62337006" w:rsidR="009F7520" w:rsidRPr="00B001B0" w:rsidRDefault="00B001B0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 w:rsidRPr="00BA7396">
        <w:rPr>
          <w:rFonts w:cs="Times New Roman"/>
          <w:szCs w:val="28"/>
        </w:rPr>
        <w:t xml:space="preserve">Найти среднее время отдыха работников женского пола, которым 50 лет из таблицы 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HumanResources</w:t>
      </w:r>
      <w:r w:rsidRPr="00BA7396">
        <w:rPr>
          <w:rFonts w:ascii="Courier New" w:hAnsi="Courier New" w:cs="Courier New"/>
          <w:color w:val="808080"/>
          <w:szCs w:val="28"/>
        </w:rPr>
        <w:t>.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B001B0">
        <w:rPr>
          <w:rFonts w:cs="Times New Roman"/>
        </w:rPr>
        <w:t xml:space="preserve"> </w:t>
      </w:r>
      <w:r w:rsidR="005A78F0" w:rsidRPr="00B001B0">
        <w:rPr>
          <w:rFonts w:cs="Times New Roman"/>
        </w:rPr>
        <w:t>(</w:t>
      </w:r>
      <w:r w:rsidR="005A78F0">
        <w:rPr>
          <w:rFonts w:cs="Times New Roman"/>
        </w:rPr>
        <w:t>Рисунок</w:t>
      </w:r>
      <w:r w:rsidR="005A78F0" w:rsidRPr="00B001B0">
        <w:rPr>
          <w:rFonts w:cs="Times New Roman"/>
        </w:rPr>
        <w:t xml:space="preserve"> 2)</w:t>
      </w:r>
      <w:r w:rsidR="009F7520" w:rsidRPr="00B001B0">
        <w:t>.</w:t>
      </w:r>
    </w:p>
    <w:p w14:paraId="1783E7B3" w14:textId="77777777" w:rsidR="00DE08C6" w:rsidRPr="00DE08C6" w:rsidRDefault="00DE08C6" w:rsidP="00DE0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DE08C6">
        <w:rPr>
          <w:rFonts w:ascii="Consolas" w:hAnsi="Consolas" w:cs="Consolas"/>
          <w:color w:val="008000"/>
          <w:sz w:val="24"/>
          <w:szCs w:val="24"/>
        </w:rPr>
        <w:t>--Найти среднее время отдыха работников женского пола, которым 50 лет из таблицы HumanResources.Employee.</w:t>
      </w:r>
    </w:p>
    <w:p w14:paraId="3A5C80CA" w14:textId="77777777" w:rsidR="00DE08C6" w:rsidRPr="00DE08C6" w:rsidRDefault="00DE08C6" w:rsidP="00DE0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DE08C6">
        <w:rPr>
          <w:rFonts w:ascii="Consolas" w:hAnsi="Consolas" w:cs="Consolas"/>
          <w:color w:val="0000FF"/>
          <w:sz w:val="24"/>
          <w:szCs w:val="24"/>
        </w:rPr>
        <w:t>SELECT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08C6">
        <w:rPr>
          <w:rFonts w:ascii="Consolas" w:hAnsi="Consolas" w:cs="Consolas"/>
          <w:color w:val="FF00FF"/>
          <w:sz w:val="24"/>
          <w:szCs w:val="24"/>
        </w:rPr>
        <w:t>AVG</w:t>
      </w:r>
      <w:r w:rsidRPr="00DE08C6">
        <w:rPr>
          <w:rFonts w:ascii="Consolas" w:hAnsi="Consolas" w:cs="Consolas"/>
          <w:color w:val="808080"/>
          <w:sz w:val="24"/>
          <w:szCs w:val="24"/>
        </w:rPr>
        <w:t>(</w:t>
      </w:r>
      <w:r w:rsidRPr="00DE08C6">
        <w:rPr>
          <w:rFonts w:ascii="Consolas" w:hAnsi="Consolas" w:cs="Consolas"/>
          <w:color w:val="000000"/>
          <w:sz w:val="24"/>
          <w:szCs w:val="24"/>
        </w:rPr>
        <w:t>VacationHours</w:t>
      </w:r>
      <w:r w:rsidRPr="00DE08C6">
        <w:rPr>
          <w:rFonts w:ascii="Consolas" w:hAnsi="Consolas" w:cs="Consolas"/>
          <w:color w:val="808080"/>
          <w:sz w:val="24"/>
          <w:szCs w:val="24"/>
        </w:rPr>
        <w:t>)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08C6">
        <w:rPr>
          <w:rFonts w:ascii="Consolas" w:hAnsi="Consolas" w:cs="Consolas"/>
          <w:color w:val="0000FF"/>
          <w:sz w:val="24"/>
          <w:szCs w:val="24"/>
        </w:rPr>
        <w:t>AS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AvgVacationHours</w:t>
      </w:r>
    </w:p>
    <w:p w14:paraId="09C59928" w14:textId="77777777" w:rsidR="00DE08C6" w:rsidRPr="00DE08C6" w:rsidRDefault="00DE08C6" w:rsidP="00DE0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DE08C6">
        <w:rPr>
          <w:rFonts w:ascii="Consolas" w:hAnsi="Consolas" w:cs="Consolas"/>
          <w:color w:val="0000FF"/>
          <w:sz w:val="24"/>
          <w:szCs w:val="24"/>
        </w:rPr>
        <w:t>FROM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HumanResources</w:t>
      </w:r>
      <w:r w:rsidRPr="00DE08C6">
        <w:rPr>
          <w:rFonts w:ascii="Consolas" w:hAnsi="Consolas" w:cs="Consolas"/>
          <w:color w:val="808080"/>
          <w:sz w:val="24"/>
          <w:szCs w:val="24"/>
        </w:rPr>
        <w:t>.</w:t>
      </w:r>
      <w:r w:rsidRPr="00DE08C6">
        <w:rPr>
          <w:rFonts w:ascii="Consolas" w:hAnsi="Consolas" w:cs="Consolas"/>
          <w:color w:val="000000"/>
          <w:sz w:val="24"/>
          <w:szCs w:val="24"/>
        </w:rPr>
        <w:t>Employee</w:t>
      </w:r>
    </w:p>
    <w:p w14:paraId="6A8E3797" w14:textId="7C9149DA" w:rsidR="009475A1" w:rsidRPr="00DE08C6" w:rsidRDefault="00DE08C6" w:rsidP="00DE08C6">
      <w:pPr>
        <w:ind w:firstLine="0"/>
        <w:jc w:val="left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DE08C6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8C6">
        <w:rPr>
          <w:rFonts w:ascii="Consolas" w:hAnsi="Consolas" w:cs="Consolas"/>
          <w:color w:val="FF00FF"/>
          <w:sz w:val="24"/>
          <w:szCs w:val="24"/>
          <w:lang w:val="en-US"/>
        </w:rPr>
        <w:t>DATEDIFF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E08C6">
        <w:rPr>
          <w:rFonts w:ascii="Consolas" w:hAnsi="Consolas" w:cs="Consolas"/>
          <w:color w:val="FF00FF"/>
          <w:sz w:val="24"/>
          <w:szCs w:val="24"/>
          <w:lang w:val="en-US"/>
        </w:rPr>
        <w:t>YEAR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BirthDate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8C6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())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50 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 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8C6">
        <w:rPr>
          <w:rFonts w:ascii="Consolas" w:hAnsi="Consolas" w:cs="Consolas"/>
          <w:color w:val="FF0000"/>
          <w:sz w:val="24"/>
          <w:szCs w:val="24"/>
          <w:lang w:val="en-US"/>
        </w:rPr>
        <w:t>'F'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2A23130" w14:textId="7630D264" w:rsidR="00067E60" w:rsidRDefault="00DE08C6" w:rsidP="00067E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044F72" wp14:editId="2268B1D7">
            <wp:extent cx="2047619" cy="104761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9F1" w14:textId="6336AB2C" w:rsidR="009F7520" w:rsidRPr="00CF36CF" w:rsidRDefault="00067E60" w:rsidP="00067E60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2 – Результаты выполнения скрипта</w:t>
      </w:r>
    </w:p>
    <w:p w14:paraId="258F0EA1" w14:textId="62F6921C" w:rsidR="00B346AC" w:rsidRDefault="00B346AC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185A323C" w14:textId="3801510C" w:rsidR="009F7520" w:rsidRPr="00DE08C6" w:rsidRDefault="00DE08C6" w:rsidP="00B346AC">
      <w:pPr>
        <w:pStyle w:val="a3"/>
        <w:numPr>
          <w:ilvl w:val="0"/>
          <w:numId w:val="2"/>
        </w:numPr>
        <w:ind w:left="709" w:hanging="709"/>
        <w:rPr>
          <w:rFonts w:cs="Times New Roman"/>
          <w:szCs w:val="28"/>
        </w:rPr>
      </w:pPr>
      <w:r w:rsidRPr="00BA7396">
        <w:rPr>
          <w:rFonts w:cs="Times New Roman"/>
          <w:szCs w:val="28"/>
        </w:rPr>
        <w:t xml:space="preserve">Найти количество городов из разных стран из таблицы 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Person</w:t>
      </w:r>
      <w:r w:rsidRPr="00BA7396">
        <w:rPr>
          <w:rFonts w:ascii="Courier New" w:hAnsi="Courier New" w:cs="Courier New"/>
          <w:color w:val="808080"/>
          <w:szCs w:val="28"/>
        </w:rPr>
        <w:t>.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StateProvince</w:t>
      </w:r>
      <w:r w:rsidRPr="00BA7396">
        <w:rPr>
          <w:rFonts w:cs="Times New Roman"/>
          <w:color w:val="000000"/>
          <w:szCs w:val="28"/>
        </w:rPr>
        <w:t xml:space="preserve"> </w:t>
      </w:r>
      <w:r w:rsidRPr="00BA7396">
        <w:rPr>
          <w:rFonts w:cs="Times New Roman"/>
          <w:szCs w:val="28"/>
        </w:rPr>
        <w:t>(из выборки исключить пустые поля)</w:t>
      </w:r>
      <w:r w:rsidRPr="00DE08C6">
        <w:rPr>
          <w:rFonts w:cs="Times New Roman"/>
          <w:szCs w:val="28"/>
        </w:rPr>
        <w:t xml:space="preserve"> </w:t>
      </w:r>
      <w:r w:rsidR="005A78F0" w:rsidRPr="00DE08C6">
        <w:rPr>
          <w:rFonts w:cs="Times New Roman"/>
        </w:rPr>
        <w:t>(Рисунок 3)</w:t>
      </w:r>
      <w:r w:rsidR="009F7520" w:rsidRPr="00067E60">
        <w:t>.</w:t>
      </w:r>
    </w:p>
    <w:p w14:paraId="445EC70C" w14:textId="77777777" w:rsidR="002153B5" w:rsidRDefault="002153B5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br w:type="page"/>
      </w:r>
    </w:p>
    <w:p w14:paraId="4068462E" w14:textId="4B3ED42E" w:rsidR="00DE08C6" w:rsidRPr="00DE08C6" w:rsidRDefault="00DE08C6" w:rsidP="00DE0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DE08C6">
        <w:rPr>
          <w:rFonts w:ascii="Consolas" w:hAnsi="Consolas" w:cs="Consolas"/>
          <w:color w:val="008000"/>
          <w:sz w:val="24"/>
          <w:szCs w:val="24"/>
        </w:rPr>
        <w:lastRenderedPageBreak/>
        <w:t>--Найти количество городов из разных стран из таблицы Person.StateProvince (из выборки исключить пустые поля).</w:t>
      </w:r>
    </w:p>
    <w:p w14:paraId="7B5930AB" w14:textId="77777777" w:rsidR="00DE08C6" w:rsidRPr="00DE08C6" w:rsidRDefault="00DE08C6" w:rsidP="00DE0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E08C6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CountryRegionCode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8C6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E08C6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DE08C6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E08C6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E08C6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CountRegion</w:t>
      </w:r>
    </w:p>
    <w:p w14:paraId="27AD07C9" w14:textId="77777777" w:rsidR="00DE08C6" w:rsidRPr="00DE08C6" w:rsidRDefault="00DE08C6" w:rsidP="00DE0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DE08C6">
        <w:rPr>
          <w:rFonts w:ascii="Consolas" w:hAnsi="Consolas" w:cs="Consolas"/>
          <w:color w:val="0000FF"/>
          <w:sz w:val="24"/>
          <w:szCs w:val="24"/>
        </w:rPr>
        <w:t>FROM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Person</w:t>
      </w:r>
      <w:r w:rsidRPr="00DE08C6">
        <w:rPr>
          <w:rFonts w:ascii="Consolas" w:hAnsi="Consolas" w:cs="Consolas"/>
          <w:color w:val="808080"/>
          <w:sz w:val="24"/>
          <w:szCs w:val="24"/>
        </w:rPr>
        <w:t>.</w:t>
      </w:r>
      <w:r w:rsidRPr="00DE08C6">
        <w:rPr>
          <w:rFonts w:ascii="Consolas" w:hAnsi="Consolas" w:cs="Consolas"/>
          <w:color w:val="000000"/>
          <w:sz w:val="24"/>
          <w:szCs w:val="24"/>
        </w:rPr>
        <w:t>StateProvince</w:t>
      </w:r>
    </w:p>
    <w:p w14:paraId="341060A5" w14:textId="77777777" w:rsidR="00DE08C6" w:rsidRPr="00DE08C6" w:rsidRDefault="00DE08C6" w:rsidP="00DE08C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DE08C6">
        <w:rPr>
          <w:rFonts w:ascii="Consolas" w:hAnsi="Consolas" w:cs="Consolas"/>
          <w:color w:val="0000FF"/>
          <w:sz w:val="24"/>
          <w:szCs w:val="24"/>
        </w:rPr>
        <w:t>WHERE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CountryRegionCode </w:t>
      </w:r>
      <w:r w:rsidRPr="00DE08C6">
        <w:rPr>
          <w:rFonts w:ascii="Consolas" w:hAnsi="Consolas" w:cs="Consolas"/>
          <w:color w:val="808080"/>
          <w:sz w:val="24"/>
          <w:szCs w:val="24"/>
        </w:rPr>
        <w:t>IS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08C6">
        <w:rPr>
          <w:rFonts w:ascii="Consolas" w:hAnsi="Consolas" w:cs="Consolas"/>
          <w:color w:val="808080"/>
          <w:sz w:val="24"/>
          <w:szCs w:val="24"/>
        </w:rPr>
        <w:t>NOT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08C6">
        <w:rPr>
          <w:rFonts w:ascii="Consolas" w:hAnsi="Consolas" w:cs="Consolas"/>
          <w:color w:val="808080"/>
          <w:sz w:val="24"/>
          <w:szCs w:val="24"/>
        </w:rPr>
        <w:t>NULL</w:t>
      </w:r>
    </w:p>
    <w:p w14:paraId="23B84F3F" w14:textId="70C4DC28" w:rsidR="002153B5" w:rsidRPr="002153B5" w:rsidRDefault="00DE08C6" w:rsidP="00DE08C6">
      <w:pPr>
        <w:ind w:firstLine="0"/>
        <w:jc w:val="left"/>
        <w:rPr>
          <w:rFonts w:ascii="Consolas" w:hAnsi="Consolas" w:cs="Consolas"/>
          <w:color w:val="808080"/>
          <w:sz w:val="24"/>
          <w:szCs w:val="24"/>
        </w:rPr>
      </w:pPr>
      <w:r w:rsidRPr="00DE08C6">
        <w:rPr>
          <w:rFonts w:ascii="Consolas" w:hAnsi="Consolas" w:cs="Consolas"/>
          <w:color w:val="0000FF"/>
          <w:sz w:val="24"/>
          <w:szCs w:val="24"/>
        </w:rPr>
        <w:t>GROUP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E08C6">
        <w:rPr>
          <w:rFonts w:ascii="Consolas" w:hAnsi="Consolas" w:cs="Consolas"/>
          <w:color w:val="0000FF"/>
          <w:sz w:val="24"/>
          <w:szCs w:val="24"/>
        </w:rPr>
        <w:t>BY</w:t>
      </w:r>
      <w:r w:rsidRPr="00DE08C6">
        <w:rPr>
          <w:rFonts w:ascii="Consolas" w:hAnsi="Consolas" w:cs="Consolas"/>
          <w:color w:val="000000"/>
          <w:sz w:val="24"/>
          <w:szCs w:val="24"/>
        </w:rPr>
        <w:t xml:space="preserve"> CountryRegionCode</w:t>
      </w:r>
      <w:r w:rsidRPr="00DE08C6">
        <w:rPr>
          <w:rFonts w:ascii="Consolas" w:hAnsi="Consolas" w:cs="Consolas"/>
          <w:color w:val="808080"/>
          <w:sz w:val="24"/>
          <w:szCs w:val="24"/>
        </w:rPr>
        <w:t>;</w:t>
      </w:r>
    </w:p>
    <w:p w14:paraId="1E90FC01" w14:textId="616CC821" w:rsidR="00067E60" w:rsidRPr="00067E60" w:rsidRDefault="00B346AC" w:rsidP="00067E60">
      <w:pPr>
        <w:ind w:firstLine="0"/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4682BD" wp14:editId="1D1263F4">
            <wp:extent cx="2723809" cy="3047619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957" w14:textId="11CBD205" w:rsidR="00067E60" w:rsidRDefault="00067E60" w:rsidP="009475A1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3 – Результаты выполнения скрипта</w:t>
      </w:r>
    </w:p>
    <w:p w14:paraId="5344BBF1" w14:textId="77777777" w:rsidR="009475A1" w:rsidRPr="009475A1" w:rsidRDefault="009475A1" w:rsidP="009475A1">
      <w:pPr>
        <w:ind w:firstLine="0"/>
        <w:jc w:val="center"/>
        <w:rPr>
          <w:b/>
          <w:bCs/>
          <w:sz w:val="24"/>
          <w:szCs w:val="20"/>
        </w:rPr>
      </w:pPr>
    </w:p>
    <w:p w14:paraId="5745EBE8" w14:textId="2A423859" w:rsidR="009F7520" w:rsidRPr="00B346AC" w:rsidRDefault="00B346AC" w:rsidP="00B346AC">
      <w:pPr>
        <w:pStyle w:val="a3"/>
        <w:numPr>
          <w:ilvl w:val="0"/>
          <w:numId w:val="2"/>
        </w:numPr>
        <w:ind w:left="709" w:hanging="709"/>
        <w:rPr>
          <w:rFonts w:cs="Times New Roman"/>
          <w:szCs w:val="28"/>
        </w:rPr>
      </w:pPr>
      <w:r w:rsidRPr="00BA7396">
        <w:rPr>
          <w:rFonts w:cs="Times New Roman"/>
          <w:szCs w:val="28"/>
        </w:rPr>
        <w:t xml:space="preserve">Найти профессии из таблицы </w:t>
      </w:r>
      <w:r w:rsidRPr="00BA7396">
        <w:rPr>
          <w:rFonts w:ascii="Courier New" w:hAnsi="Courier New" w:cs="Courier New"/>
          <w:szCs w:val="28"/>
        </w:rPr>
        <w:t>HumanResources</w:t>
      </w:r>
      <w:r w:rsidRPr="00BA7396">
        <w:rPr>
          <w:rFonts w:ascii="Courier New" w:hAnsi="Courier New" w:cs="Courier New"/>
          <w:color w:val="808080"/>
          <w:szCs w:val="28"/>
        </w:rPr>
        <w:t>.</w:t>
      </w:r>
      <w:r w:rsidRPr="00BA7396">
        <w:rPr>
          <w:rFonts w:ascii="Courier New" w:hAnsi="Courier New" w:cs="Courier New"/>
          <w:szCs w:val="28"/>
        </w:rPr>
        <w:t>Employee</w:t>
      </w:r>
      <w:r w:rsidRPr="00BA7396">
        <w:rPr>
          <w:rFonts w:cs="Times New Roman"/>
          <w:szCs w:val="28"/>
        </w:rPr>
        <w:t>, где количество работников женского пола больше 1 (из выборки исключить пустые поля)</w:t>
      </w:r>
      <w:r w:rsidRPr="00B346AC">
        <w:rPr>
          <w:rFonts w:cs="Times New Roman"/>
          <w:szCs w:val="28"/>
        </w:rPr>
        <w:t xml:space="preserve"> </w:t>
      </w:r>
      <w:r w:rsidR="005A78F0" w:rsidRPr="00B346AC">
        <w:rPr>
          <w:rFonts w:cs="Times New Roman"/>
        </w:rPr>
        <w:t>(Рисунок 4)</w:t>
      </w:r>
      <w:r w:rsidR="009F7520" w:rsidRPr="00067E60">
        <w:t>.</w:t>
      </w:r>
    </w:p>
    <w:p w14:paraId="71FAD763" w14:textId="77777777" w:rsidR="00B346AC" w:rsidRPr="002153B5" w:rsidRDefault="00B346AC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2153B5">
        <w:rPr>
          <w:rFonts w:ascii="Consolas" w:hAnsi="Consolas" w:cs="Consolas"/>
          <w:color w:val="008000"/>
          <w:sz w:val="24"/>
          <w:szCs w:val="24"/>
        </w:rPr>
        <w:t>--Найти профессии из таблицы HumanResources.Employee, где количество работников женского пола больше 1 (из выборки исключить пустые поля).</w:t>
      </w:r>
    </w:p>
    <w:p w14:paraId="3F25EBFF" w14:textId="77777777" w:rsidR="00B346AC" w:rsidRPr="002153B5" w:rsidRDefault="00B346AC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JobTitle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</w:p>
    <w:p w14:paraId="2CDB795E" w14:textId="77777777" w:rsidR="00B346AC" w:rsidRPr="002153B5" w:rsidRDefault="00B346AC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2153B5">
        <w:rPr>
          <w:rFonts w:ascii="Consolas" w:hAnsi="Consolas" w:cs="Consolas"/>
          <w:color w:val="0000FF"/>
          <w:sz w:val="24"/>
          <w:szCs w:val="24"/>
        </w:rPr>
        <w:t>FROM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HumanResources</w:t>
      </w:r>
      <w:r w:rsidRPr="002153B5">
        <w:rPr>
          <w:rFonts w:ascii="Consolas" w:hAnsi="Consolas" w:cs="Consolas"/>
          <w:color w:val="808080"/>
          <w:sz w:val="24"/>
          <w:szCs w:val="24"/>
        </w:rPr>
        <w:t>.</w:t>
      </w:r>
      <w:r w:rsidRPr="002153B5">
        <w:rPr>
          <w:rFonts w:ascii="Consolas" w:hAnsi="Consolas" w:cs="Consolas"/>
          <w:color w:val="000000"/>
          <w:sz w:val="24"/>
          <w:szCs w:val="24"/>
        </w:rPr>
        <w:t>Employee</w:t>
      </w:r>
    </w:p>
    <w:p w14:paraId="7ACBDBEB" w14:textId="77777777" w:rsidR="00B346AC" w:rsidRPr="002153B5" w:rsidRDefault="00B346AC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JobTitle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</w:p>
    <w:p w14:paraId="79C0BF3A" w14:textId="77777777" w:rsidR="00B346AC" w:rsidRPr="002153B5" w:rsidRDefault="00B346AC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2153B5">
        <w:rPr>
          <w:rFonts w:ascii="Consolas" w:hAnsi="Consolas" w:cs="Consolas"/>
          <w:color w:val="0000FF"/>
          <w:sz w:val="24"/>
          <w:szCs w:val="24"/>
        </w:rPr>
        <w:t>GROUP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3B5">
        <w:rPr>
          <w:rFonts w:ascii="Consolas" w:hAnsi="Consolas" w:cs="Consolas"/>
          <w:color w:val="0000FF"/>
          <w:sz w:val="24"/>
          <w:szCs w:val="24"/>
        </w:rPr>
        <w:t>BY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JobTitle</w:t>
      </w:r>
      <w:r w:rsidRPr="002153B5">
        <w:rPr>
          <w:rFonts w:ascii="Consolas" w:hAnsi="Consolas" w:cs="Consolas"/>
          <w:color w:val="808080"/>
          <w:sz w:val="24"/>
          <w:szCs w:val="24"/>
        </w:rPr>
        <w:t>,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Gender</w:t>
      </w:r>
    </w:p>
    <w:p w14:paraId="541A78F7" w14:textId="77777777" w:rsidR="002153B5" w:rsidRPr="002153B5" w:rsidRDefault="00B346AC" w:rsidP="002153B5">
      <w:pPr>
        <w:ind w:firstLine="0"/>
        <w:rPr>
          <w:sz w:val="24"/>
          <w:szCs w:val="24"/>
          <w:lang w:val="en-US"/>
        </w:rPr>
      </w:pP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>BusinessEntityID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1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Gender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FF0000"/>
          <w:sz w:val="24"/>
          <w:szCs w:val="24"/>
          <w:lang w:val="en-US"/>
        </w:rPr>
        <w:t>'F'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A149635" w14:textId="1302238C" w:rsidR="00067E60" w:rsidRPr="002153B5" w:rsidRDefault="00B346AC" w:rsidP="002153B5">
      <w:pPr>
        <w:ind w:left="72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74D512" wp14:editId="381EF060">
            <wp:extent cx="3800000" cy="33428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362" w14:textId="5CACABA9" w:rsidR="00067E60" w:rsidRPr="00CF36CF" w:rsidRDefault="00067E60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>Рисунок 4  – Результаты выполнения скрипта</w:t>
      </w:r>
    </w:p>
    <w:p w14:paraId="30780164" w14:textId="7D17238C" w:rsidR="009F7520" w:rsidRPr="00CF36CF" w:rsidRDefault="002153B5" w:rsidP="009F7520">
      <w:pPr>
        <w:pStyle w:val="a3"/>
        <w:numPr>
          <w:ilvl w:val="0"/>
          <w:numId w:val="2"/>
        </w:numPr>
        <w:ind w:left="709" w:hanging="709"/>
        <w:rPr>
          <w:color w:val="000000"/>
        </w:rPr>
      </w:pPr>
      <w:r w:rsidRPr="00BA7396">
        <w:rPr>
          <w:rFonts w:cs="Times New Roman"/>
          <w:szCs w:val="28"/>
        </w:rPr>
        <w:t xml:space="preserve">Вывести </w:t>
      </w:r>
      <w:r w:rsidRPr="00BA7396">
        <w:rPr>
          <w:rFonts w:ascii="Courier New" w:hAnsi="Courier New" w:cs="Courier New"/>
          <w:szCs w:val="28"/>
          <w:lang w:val="en-US"/>
        </w:rPr>
        <w:t>ProductID</w:t>
      </w:r>
      <w:r w:rsidRPr="00BA7396">
        <w:rPr>
          <w:rFonts w:cs="Times New Roman"/>
          <w:szCs w:val="28"/>
        </w:rPr>
        <w:t>, где минимальная цена (</w:t>
      </w:r>
      <w:r w:rsidRPr="00BA7396">
        <w:rPr>
          <w:rFonts w:ascii="Courier New" w:hAnsi="Courier New" w:cs="Courier New"/>
          <w:szCs w:val="28"/>
          <w:lang w:val="en-US"/>
        </w:rPr>
        <w:t>StandardCost</w:t>
      </w:r>
      <w:r w:rsidRPr="00BA7396">
        <w:rPr>
          <w:rFonts w:cs="Times New Roman"/>
          <w:szCs w:val="28"/>
        </w:rPr>
        <w:t xml:space="preserve">) меньше 1 из таблицы 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BA7396">
        <w:rPr>
          <w:rFonts w:ascii="Courier New" w:hAnsi="Courier New" w:cs="Courier New"/>
          <w:color w:val="808080"/>
          <w:szCs w:val="28"/>
        </w:rPr>
        <w:t>.</w:t>
      </w:r>
      <w:r w:rsidRPr="00BA7396">
        <w:rPr>
          <w:rFonts w:ascii="Courier New" w:hAnsi="Courier New" w:cs="Courier New"/>
          <w:color w:val="000000"/>
          <w:szCs w:val="28"/>
          <w:lang w:val="en-US"/>
        </w:rPr>
        <w:t>ProductCostHistory</w:t>
      </w:r>
      <w:r w:rsidRPr="00BA7396">
        <w:rPr>
          <w:rFonts w:cs="Times New Roman"/>
          <w:szCs w:val="28"/>
        </w:rPr>
        <w:t>. Добавить столбец с номером строки, определяя его порядок в зависимости от минимальной цены</w:t>
      </w:r>
      <w:r>
        <w:rPr>
          <w:rFonts w:cs="Times New Roman"/>
        </w:rPr>
        <w:t xml:space="preserve"> </w:t>
      </w:r>
      <w:r w:rsidRPr="002153B5">
        <w:rPr>
          <w:rFonts w:cs="Times New Roman"/>
        </w:rPr>
        <w:t xml:space="preserve"> </w:t>
      </w:r>
      <w:r w:rsidR="005A78F0">
        <w:rPr>
          <w:rFonts w:cs="Times New Roman"/>
        </w:rPr>
        <w:t>(Рисунок 5)</w:t>
      </w:r>
      <w:r w:rsidR="009F7520" w:rsidRPr="00CF36CF">
        <w:t>.</w:t>
      </w:r>
    </w:p>
    <w:p w14:paraId="0348DC62" w14:textId="77777777" w:rsidR="002153B5" w:rsidRPr="002153B5" w:rsidRDefault="002153B5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2153B5">
        <w:rPr>
          <w:rFonts w:ascii="Consolas" w:hAnsi="Consolas" w:cs="Consolas"/>
          <w:color w:val="008000"/>
          <w:sz w:val="24"/>
          <w:szCs w:val="24"/>
        </w:rPr>
        <w:t xml:space="preserve">--Вывести ProductID, где минимальная цена (StandardCost) меньше 1 из таблицы Production.ProductCostHistory. Добавить столбец с номером строки, </w:t>
      </w:r>
    </w:p>
    <w:p w14:paraId="1D3B5A8B" w14:textId="77777777" w:rsidR="002153B5" w:rsidRPr="002153B5" w:rsidRDefault="002153B5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2153B5">
        <w:rPr>
          <w:rFonts w:ascii="Consolas" w:hAnsi="Consolas" w:cs="Consolas"/>
          <w:color w:val="008000"/>
          <w:sz w:val="24"/>
          <w:szCs w:val="24"/>
        </w:rPr>
        <w:t>--определяя его порядок в зависимости от минимальной цены.</w:t>
      </w:r>
    </w:p>
    <w:p w14:paraId="090D5028" w14:textId="77777777" w:rsidR="002153B5" w:rsidRPr="002153B5" w:rsidRDefault="002153B5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FF00FF"/>
          <w:sz w:val="24"/>
          <w:szCs w:val="24"/>
          <w:lang w:val="en-US"/>
        </w:rPr>
        <w:t>ROW_NUMBER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()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 xml:space="preserve">OVER 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ProductID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>StandardCost</w:t>
      </w:r>
      <w:r w:rsidRPr="002153B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153B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2153B5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MinStandardCost</w:t>
      </w:r>
    </w:p>
    <w:p w14:paraId="5EC8C7DA" w14:textId="77777777" w:rsidR="002153B5" w:rsidRPr="002153B5" w:rsidRDefault="002153B5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2153B5">
        <w:rPr>
          <w:rFonts w:ascii="Consolas" w:hAnsi="Consolas" w:cs="Consolas"/>
          <w:color w:val="0000FF"/>
          <w:sz w:val="24"/>
          <w:szCs w:val="24"/>
        </w:rPr>
        <w:t>FROM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Production</w:t>
      </w:r>
      <w:r w:rsidRPr="002153B5">
        <w:rPr>
          <w:rFonts w:ascii="Consolas" w:hAnsi="Consolas" w:cs="Consolas"/>
          <w:color w:val="808080"/>
          <w:sz w:val="24"/>
          <w:szCs w:val="24"/>
        </w:rPr>
        <w:t>.</w:t>
      </w:r>
      <w:r w:rsidRPr="002153B5">
        <w:rPr>
          <w:rFonts w:ascii="Consolas" w:hAnsi="Consolas" w:cs="Consolas"/>
          <w:color w:val="000000"/>
          <w:sz w:val="24"/>
          <w:szCs w:val="24"/>
        </w:rPr>
        <w:t>ProductCostHistory</w:t>
      </w:r>
    </w:p>
    <w:p w14:paraId="57A7CE4F" w14:textId="77777777" w:rsidR="002153B5" w:rsidRPr="002153B5" w:rsidRDefault="002153B5" w:rsidP="002153B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2153B5">
        <w:rPr>
          <w:rFonts w:ascii="Consolas" w:hAnsi="Consolas" w:cs="Consolas"/>
          <w:color w:val="0000FF"/>
          <w:sz w:val="24"/>
          <w:szCs w:val="24"/>
        </w:rPr>
        <w:t>GROUP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3B5">
        <w:rPr>
          <w:rFonts w:ascii="Consolas" w:hAnsi="Consolas" w:cs="Consolas"/>
          <w:color w:val="0000FF"/>
          <w:sz w:val="24"/>
          <w:szCs w:val="24"/>
        </w:rPr>
        <w:t>BY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ProductID</w:t>
      </w:r>
    </w:p>
    <w:p w14:paraId="7EFD4572" w14:textId="5BA29DEA" w:rsidR="00CF36CF" w:rsidRPr="002153B5" w:rsidRDefault="002153B5" w:rsidP="002153B5">
      <w:pPr>
        <w:ind w:firstLine="0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2153B5">
        <w:rPr>
          <w:rFonts w:ascii="Consolas" w:hAnsi="Consolas" w:cs="Consolas"/>
          <w:color w:val="0000FF"/>
          <w:sz w:val="24"/>
          <w:szCs w:val="24"/>
        </w:rPr>
        <w:t>HAVING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3B5">
        <w:rPr>
          <w:rFonts w:ascii="Consolas" w:hAnsi="Consolas" w:cs="Consolas"/>
          <w:color w:val="FF00FF"/>
          <w:sz w:val="24"/>
          <w:szCs w:val="24"/>
        </w:rPr>
        <w:t>MIN</w:t>
      </w:r>
      <w:r w:rsidRPr="002153B5">
        <w:rPr>
          <w:rFonts w:ascii="Consolas" w:hAnsi="Consolas" w:cs="Consolas"/>
          <w:color w:val="808080"/>
          <w:sz w:val="24"/>
          <w:szCs w:val="24"/>
        </w:rPr>
        <w:t>(</w:t>
      </w:r>
      <w:r w:rsidRPr="002153B5">
        <w:rPr>
          <w:rFonts w:ascii="Consolas" w:hAnsi="Consolas" w:cs="Consolas"/>
          <w:color w:val="000000"/>
          <w:sz w:val="24"/>
          <w:szCs w:val="24"/>
        </w:rPr>
        <w:t>StandardCost</w:t>
      </w:r>
      <w:r w:rsidRPr="002153B5">
        <w:rPr>
          <w:rFonts w:ascii="Consolas" w:hAnsi="Consolas" w:cs="Consolas"/>
          <w:color w:val="808080"/>
          <w:sz w:val="24"/>
          <w:szCs w:val="24"/>
        </w:rPr>
        <w:t>)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53B5">
        <w:rPr>
          <w:rFonts w:ascii="Consolas" w:hAnsi="Consolas" w:cs="Consolas"/>
          <w:color w:val="808080"/>
          <w:sz w:val="24"/>
          <w:szCs w:val="24"/>
        </w:rPr>
        <w:t>&lt;</w:t>
      </w:r>
      <w:r w:rsidRPr="002153B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2153B5">
        <w:rPr>
          <w:rFonts w:ascii="Consolas" w:hAnsi="Consolas" w:cs="Consolas"/>
          <w:color w:val="808080"/>
          <w:sz w:val="24"/>
          <w:szCs w:val="24"/>
        </w:rPr>
        <w:t>;</w:t>
      </w:r>
    </w:p>
    <w:p w14:paraId="4DBB014F" w14:textId="7B4EFBBA" w:rsidR="00CF36CF" w:rsidRPr="00CF36CF" w:rsidRDefault="002153B5" w:rsidP="00CF36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1BFC0B" wp14:editId="6CA0F401">
            <wp:extent cx="2857143" cy="1019048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7101" w14:textId="3EAE6F51" w:rsidR="00CF36CF" w:rsidRPr="00CF36CF" w:rsidRDefault="00CF36CF" w:rsidP="00CF36CF">
      <w:pPr>
        <w:ind w:firstLine="0"/>
        <w:jc w:val="center"/>
        <w:rPr>
          <w:b/>
          <w:bCs/>
        </w:rPr>
      </w:pPr>
      <w:r w:rsidRPr="00CF36CF">
        <w:rPr>
          <w:b/>
          <w:bCs/>
        </w:rPr>
        <w:t xml:space="preserve">Рисунок </w:t>
      </w:r>
      <w:r>
        <w:rPr>
          <w:b/>
          <w:bCs/>
        </w:rPr>
        <w:t>5</w:t>
      </w:r>
      <w:r w:rsidRPr="00CF36CF">
        <w:rPr>
          <w:b/>
          <w:bCs/>
        </w:rPr>
        <w:t xml:space="preserve">  – Результаты выполнения скрипта</w:t>
      </w:r>
    </w:p>
    <w:p w14:paraId="65BDAF21" w14:textId="77777777" w:rsidR="00CF36CF" w:rsidRPr="002153B5" w:rsidRDefault="00CF36CF" w:rsidP="00CF36CF">
      <w:pPr>
        <w:ind w:firstLine="0"/>
        <w:rPr>
          <w:color w:val="000000"/>
          <w:sz w:val="24"/>
          <w:szCs w:val="20"/>
        </w:rPr>
      </w:pPr>
    </w:p>
    <w:p w14:paraId="12D4C5FE" w14:textId="62F77823" w:rsidR="00DD264F" w:rsidRDefault="00DD264F" w:rsidP="00DD264F">
      <w:pPr>
        <w:pStyle w:val="2"/>
      </w:pPr>
      <w:r>
        <w:lastRenderedPageBreak/>
        <w:t>Подтверждение верности выполнения лабораторной работы:</w:t>
      </w:r>
    </w:p>
    <w:p w14:paraId="4AC8BA12" w14:textId="53D7C08B" w:rsidR="00DD264F" w:rsidRDefault="00DD264F" w:rsidP="00DD264F">
      <w:r>
        <w:t xml:space="preserve">По итогам выполнения лабораторной работы был получен </w:t>
      </w:r>
      <w:r w:rsidRPr="00DD264F">
        <w:rPr>
          <w:rFonts w:ascii="Courier New" w:hAnsi="Courier New" w:cs="Courier New"/>
          <w:lang w:val="en-US"/>
        </w:rPr>
        <w:t>approve</w:t>
      </w:r>
      <w:r w:rsidRPr="00DD264F">
        <w:t xml:space="preserve"> </w:t>
      </w:r>
      <w:r>
        <w:t xml:space="preserve">в </w:t>
      </w:r>
      <w:r w:rsidRPr="00DD264F">
        <w:rPr>
          <w:rFonts w:ascii="Courier New" w:hAnsi="Courier New" w:cs="Courier New"/>
          <w:lang w:val="en-US"/>
        </w:rPr>
        <w:t>GitHub</w:t>
      </w:r>
      <w:r w:rsidRPr="00DD264F">
        <w:t xml:space="preserve"> (</w:t>
      </w:r>
      <w:r>
        <w:t xml:space="preserve">Рисунок </w:t>
      </w:r>
      <w:r w:rsidR="00CC5115">
        <w:t>6</w:t>
      </w:r>
      <w:r w:rsidRPr="00DD264F">
        <w:t>)</w:t>
      </w:r>
      <w:r>
        <w:t>.</w:t>
      </w:r>
    </w:p>
    <w:p w14:paraId="77DBD1F5" w14:textId="62575448" w:rsidR="00DD264F" w:rsidRDefault="002153B5" w:rsidP="00DD264F">
      <w:pPr>
        <w:ind w:firstLine="0"/>
        <w:jc w:val="center"/>
      </w:pPr>
      <w:r>
        <w:rPr>
          <w:noProof/>
        </w:rPr>
        <w:drawing>
          <wp:inline distT="0" distB="0" distL="0" distR="0" wp14:anchorId="4B493EB3" wp14:editId="3444B0E2">
            <wp:extent cx="5410200" cy="28650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t="10095" r="7633"/>
                    <a:stretch/>
                  </pic:blipFill>
                  <pic:spPr bwMode="auto">
                    <a:xfrm>
                      <a:off x="0" y="0"/>
                      <a:ext cx="5410781" cy="286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CE6BB" w14:textId="711034F7" w:rsidR="00E95F3B" w:rsidRDefault="00DD264F" w:rsidP="00CC5115">
      <w:pPr>
        <w:ind w:firstLine="0"/>
        <w:jc w:val="center"/>
        <w:rPr>
          <w:rFonts w:ascii="Courier New" w:hAnsi="Courier New" w:cs="Courier New"/>
          <w:b/>
          <w:bCs/>
        </w:rPr>
      </w:pPr>
      <w:r w:rsidRPr="009475A1">
        <w:rPr>
          <w:b/>
          <w:bCs/>
        </w:rPr>
        <w:t xml:space="preserve">Рисунок </w:t>
      </w:r>
      <w:r w:rsidR="002153B5">
        <w:rPr>
          <w:b/>
          <w:bCs/>
          <w:lang w:val="en-US"/>
        </w:rPr>
        <w:t>6</w:t>
      </w:r>
      <w:r w:rsidRPr="009475A1">
        <w:rPr>
          <w:b/>
          <w:bCs/>
        </w:rPr>
        <w:t xml:space="preserve">  – </w:t>
      </w:r>
      <w:r>
        <w:rPr>
          <w:b/>
          <w:bCs/>
        </w:rPr>
        <w:t xml:space="preserve">Получен </w:t>
      </w:r>
      <w:r w:rsidRPr="00DD264F">
        <w:rPr>
          <w:rFonts w:ascii="Courier New" w:hAnsi="Courier New" w:cs="Courier New"/>
          <w:b/>
          <w:bCs/>
          <w:lang w:val="en-US"/>
        </w:rPr>
        <w:t>approve</w:t>
      </w:r>
    </w:p>
    <w:p w14:paraId="15CCED68" w14:textId="77777777" w:rsidR="00CC5115" w:rsidRPr="00CC5115" w:rsidRDefault="00CC5115" w:rsidP="00CC5115">
      <w:pPr>
        <w:ind w:firstLine="0"/>
        <w:jc w:val="center"/>
        <w:rPr>
          <w:rFonts w:ascii="Courier New" w:hAnsi="Courier New" w:cs="Courier New"/>
          <w:b/>
          <w:bCs/>
        </w:rPr>
      </w:pPr>
    </w:p>
    <w:p w14:paraId="3FFEE318" w14:textId="37253F63" w:rsidR="00DD264F" w:rsidRDefault="00DD264F" w:rsidP="00DD264F">
      <w:pPr>
        <w:pStyle w:val="2"/>
      </w:pPr>
      <w:r>
        <w:t>Вывод</w:t>
      </w:r>
      <w:r w:rsidR="00E95F3B">
        <w:t>:</w:t>
      </w:r>
    </w:p>
    <w:p w14:paraId="2AFD7EF3" w14:textId="514290A5" w:rsidR="00E95F3B" w:rsidRPr="00E95F3B" w:rsidRDefault="00E95F3B" w:rsidP="00E95F3B">
      <w:r w:rsidRPr="00377D2E">
        <w:rPr>
          <w:rFonts w:cs="Times New Roman"/>
          <w:szCs w:val="28"/>
        </w:rPr>
        <w:t>Изуч</w:t>
      </w:r>
      <w:r>
        <w:rPr>
          <w:rFonts w:cs="Times New Roman"/>
          <w:szCs w:val="28"/>
        </w:rPr>
        <w:t>ены</w:t>
      </w:r>
      <w:r w:rsidRPr="00377D2E">
        <w:rPr>
          <w:rFonts w:cs="Times New Roman"/>
          <w:szCs w:val="28"/>
        </w:rPr>
        <w:t xml:space="preserve"> операторы </w:t>
      </w:r>
      <w:r w:rsidRPr="00377D2E">
        <w:rPr>
          <w:rFonts w:ascii="Courier New" w:hAnsi="Courier New" w:cs="Courier New"/>
          <w:szCs w:val="28"/>
        </w:rPr>
        <w:t>MS</w:t>
      </w:r>
      <w:r w:rsidRPr="00377D2E">
        <w:rPr>
          <w:rFonts w:ascii="Courier New" w:hAnsi="Courier New" w:cs="Courier New"/>
          <w:szCs w:val="28"/>
          <w:lang w:val="en-US"/>
        </w:rPr>
        <w:t> </w:t>
      </w:r>
      <w:r w:rsidRPr="00377D2E">
        <w:rPr>
          <w:rFonts w:ascii="Courier New" w:hAnsi="Courier New" w:cs="Courier New"/>
          <w:szCs w:val="28"/>
        </w:rPr>
        <w:t>SQL</w:t>
      </w:r>
      <w:r w:rsidRPr="00377D2E">
        <w:rPr>
          <w:rFonts w:ascii="Courier New" w:hAnsi="Courier New" w:cs="Courier New"/>
          <w:szCs w:val="28"/>
          <w:lang w:val="en-US"/>
        </w:rPr>
        <w:t> </w:t>
      </w:r>
      <w:r w:rsidRPr="00377D2E">
        <w:rPr>
          <w:rFonts w:ascii="Courier New" w:hAnsi="Courier New" w:cs="Courier New"/>
          <w:szCs w:val="28"/>
        </w:rPr>
        <w:t>Server</w:t>
      </w:r>
      <w:r w:rsidRPr="00377D2E">
        <w:rPr>
          <w:rFonts w:cs="Times New Roman"/>
          <w:szCs w:val="28"/>
        </w:rPr>
        <w:t xml:space="preserve">, </w:t>
      </w:r>
      <w:r w:rsidR="00CC5115">
        <w:t xml:space="preserve">необходимые для группировки и обобщения данных. </w:t>
      </w:r>
      <w:r w:rsidR="00CC5115">
        <w:t>Получены навыки</w:t>
      </w:r>
      <w:r w:rsidR="00CC5115" w:rsidRPr="00B95B46">
        <w:t xml:space="preserve"> создава</w:t>
      </w:r>
      <w:r w:rsidR="00CC5115">
        <w:t>ния</w:t>
      </w:r>
      <w:r w:rsidR="00CC5115" w:rsidRPr="00B95B46">
        <w:t xml:space="preserve"> </w:t>
      </w:r>
      <w:r w:rsidR="00CC5115">
        <w:t>запрос</w:t>
      </w:r>
      <w:r w:rsidR="00CC5115">
        <w:t>ов</w:t>
      </w:r>
      <w:r w:rsidR="00CC5115">
        <w:t xml:space="preserve"> с агрегатными функциями</w:t>
      </w:r>
      <w:r w:rsidR="00CC5115" w:rsidRPr="00B95B46">
        <w:t>.</w:t>
      </w:r>
      <w:r w:rsidR="00CC5115">
        <w:t xml:space="preserve"> Работа производится с учебной базой данн</w:t>
      </w:r>
      <w:r w:rsidR="00CC5115">
        <w:t>ых</w:t>
      </w:r>
      <w:r w:rsidR="00CC5115">
        <w:t xml:space="preserve"> </w:t>
      </w:r>
      <w:r w:rsidR="00CC5115" w:rsidRPr="00843AEA">
        <w:rPr>
          <w:rFonts w:ascii="Courier New" w:hAnsi="Courier New" w:cs="Courier New"/>
          <w:lang w:val="en-US"/>
        </w:rPr>
        <w:t>AdwentureWorks</w:t>
      </w:r>
      <w:r w:rsidR="00CC5115" w:rsidRPr="00CC5115">
        <w:t>2019</w:t>
      </w:r>
      <w:r w:rsidRPr="00377D2E">
        <w:rPr>
          <w:rFonts w:cs="Times New Roman"/>
          <w:szCs w:val="28"/>
        </w:rPr>
        <w:t>.</w:t>
      </w:r>
    </w:p>
    <w:sectPr w:rsidR="00E95F3B" w:rsidRPr="00E9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A08"/>
    <w:multiLevelType w:val="hybridMultilevel"/>
    <w:tmpl w:val="2B862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762A0"/>
    <w:multiLevelType w:val="hybridMultilevel"/>
    <w:tmpl w:val="3FB805A2"/>
    <w:lvl w:ilvl="0" w:tplc="629435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726FB"/>
    <w:multiLevelType w:val="hybridMultilevel"/>
    <w:tmpl w:val="6F2C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17"/>
    <w:rsid w:val="000524B5"/>
    <w:rsid w:val="00067E60"/>
    <w:rsid w:val="002153B5"/>
    <w:rsid w:val="003145DB"/>
    <w:rsid w:val="00377D2E"/>
    <w:rsid w:val="005A78F0"/>
    <w:rsid w:val="007A2317"/>
    <w:rsid w:val="008F1DDC"/>
    <w:rsid w:val="009475A1"/>
    <w:rsid w:val="009F7520"/>
    <w:rsid w:val="00B001B0"/>
    <w:rsid w:val="00B346AC"/>
    <w:rsid w:val="00BA7396"/>
    <w:rsid w:val="00CC5115"/>
    <w:rsid w:val="00CF36CF"/>
    <w:rsid w:val="00DD264F"/>
    <w:rsid w:val="00DE08C6"/>
    <w:rsid w:val="00E95F3B"/>
    <w:rsid w:val="00F6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B864"/>
  <w15:chartTrackingRefBased/>
  <w15:docId w15:val="{3B8148D4-43F7-4AEF-837C-EE69F9B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B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13E1"/>
    <w:pPr>
      <w:keepNext/>
      <w:keepLines/>
      <w:spacing w:before="200" w:after="200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D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3E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D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77D2E"/>
    <w:pPr>
      <w:spacing w:after="160"/>
      <w:ind w:left="720" w:firstLine="0"/>
      <w:contextualSpacing/>
    </w:pPr>
  </w:style>
  <w:style w:type="paragraph" w:customStyle="1" w:styleId="MarinaRussianText">
    <w:name w:val="MarinaRussianText"/>
    <w:basedOn w:val="a"/>
    <w:link w:val="MarinaRussianText0"/>
    <w:autoRedefine/>
    <w:qFormat/>
    <w:rsid w:val="00BA7396"/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BA7396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Сесягина Анастасия</dc:creator>
  <cp:keywords/>
  <dc:description/>
  <cp:lastModifiedBy>Сесягина Анастасия</cp:lastModifiedBy>
  <cp:revision>3</cp:revision>
  <dcterms:created xsi:type="dcterms:W3CDTF">2021-11-24T09:22:00Z</dcterms:created>
  <dcterms:modified xsi:type="dcterms:W3CDTF">2021-11-29T23:10:00Z</dcterms:modified>
</cp:coreProperties>
</file>