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02B72" w14:textId="77777777" w:rsidR="006149DF" w:rsidRDefault="00CE6DF2">
      <w:pPr>
        <w:spacing w:after="0"/>
        <w:ind w:left="60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E7FA6FA" w14:textId="77777777" w:rsidR="006149DF" w:rsidRDefault="00CE6DF2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Курс «Основы проектной деятельности». Практическая часть </w:t>
      </w:r>
    </w:p>
    <w:p w14:paraId="3235BA9C" w14:textId="77777777" w:rsidR="006149DF" w:rsidRDefault="00CE6DF2">
      <w:pPr>
        <w:spacing w:after="0"/>
        <w:ind w:left="60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244BAD4" w14:textId="77777777" w:rsidR="006149DF" w:rsidRDefault="00CE6DF2">
      <w:pPr>
        <w:spacing w:after="0"/>
        <w:ind w:left="1572"/>
      </w:pPr>
      <w:r>
        <w:rPr>
          <w:rFonts w:ascii="Times New Roman" w:eastAsia="Times New Roman" w:hAnsi="Times New Roman" w:cs="Times New Roman"/>
          <w:b/>
          <w:sz w:val="32"/>
        </w:rPr>
        <w:t xml:space="preserve">ЧЕК-ЛИСТ ДЛЯ РУКОВОДИТЕЛЯ ПРОЕКТА </w:t>
      </w:r>
    </w:p>
    <w:p w14:paraId="31C02DC9" w14:textId="77777777" w:rsidR="006149DF" w:rsidRDefault="00CE6DF2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4A93889" w14:textId="77777777" w:rsidR="006149DF" w:rsidRDefault="00CE6DF2">
      <w:pPr>
        <w:spacing w:after="31"/>
      </w:pPr>
      <w:r>
        <w:rPr>
          <w:rFonts w:ascii="Times New Roman" w:eastAsia="Times New Roman" w:hAnsi="Times New Roman" w:cs="Times New Roman"/>
        </w:rPr>
        <w:t xml:space="preserve"> </w:t>
      </w:r>
    </w:p>
    <w:p w14:paraId="5AEAA24E" w14:textId="77777777" w:rsidR="006149DF" w:rsidRDefault="00CE6DF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144" w:type="dxa"/>
        <w:tblInd w:w="56" w:type="dxa"/>
        <w:tblCellMar>
          <w:top w:w="75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19"/>
        <w:gridCol w:w="7373"/>
        <w:gridCol w:w="1552"/>
      </w:tblGrid>
      <w:tr w:rsidR="006149DF" w14:paraId="5EC3B70A" w14:textId="77777777">
        <w:trPr>
          <w:trHeight w:val="803"/>
        </w:trPr>
        <w:tc>
          <w:tcPr>
            <w:tcW w:w="121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shd w:val="clear" w:color="auto" w:fill="8EAADA"/>
          </w:tcPr>
          <w:p w14:paraId="76616F90" w14:textId="77777777" w:rsidR="006149DF" w:rsidRDefault="00CE6DF2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Выпол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нено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 </w:t>
            </w:r>
          </w:p>
        </w:tc>
        <w:tc>
          <w:tcPr>
            <w:tcW w:w="7373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shd w:val="clear" w:color="auto" w:fill="8EAADA"/>
          </w:tcPr>
          <w:p w14:paraId="1301D05D" w14:textId="77777777" w:rsidR="006149DF" w:rsidRDefault="00CE6DF2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Результаты </w:t>
            </w:r>
          </w:p>
        </w:tc>
        <w:tc>
          <w:tcPr>
            <w:tcW w:w="155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8EAADA"/>
          </w:tcPr>
          <w:p w14:paraId="47A34CBD" w14:textId="77777777" w:rsidR="006149DF" w:rsidRDefault="00CE6DF2">
            <w:pPr>
              <w:spacing w:after="0"/>
              <w:ind w:left="138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Дедлайн </w:t>
            </w:r>
          </w:p>
        </w:tc>
      </w:tr>
      <w:tr w:rsidR="006149DF" w14:paraId="0B727A3A" w14:textId="77777777">
        <w:trPr>
          <w:trHeight w:val="479"/>
        </w:trPr>
        <w:tc>
          <w:tcPr>
            <w:tcW w:w="121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  <w:shd w:val="clear" w:color="auto" w:fill="D9E2F3"/>
          </w:tcPr>
          <w:p w14:paraId="1551E64F" w14:textId="77777777" w:rsidR="006149DF" w:rsidRDefault="006149DF"/>
        </w:tc>
        <w:tc>
          <w:tcPr>
            <w:tcW w:w="7373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17" w:space="0" w:color="000000"/>
            </w:tcBorders>
            <w:shd w:val="clear" w:color="auto" w:fill="D9E2F3"/>
          </w:tcPr>
          <w:p w14:paraId="01FD18DA" w14:textId="77777777" w:rsidR="006149DF" w:rsidRDefault="00CE6DF2">
            <w:pPr>
              <w:spacing w:after="0"/>
              <w:ind w:left="223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Инициация </w:t>
            </w:r>
          </w:p>
        </w:tc>
        <w:tc>
          <w:tcPr>
            <w:tcW w:w="155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9E2F3"/>
          </w:tcPr>
          <w:p w14:paraId="65AF26DB" w14:textId="77777777" w:rsidR="006149DF" w:rsidRDefault="00CE6DF2">
            <w:pPr>
              <w:spacing w:after="0"/>
              <w:ind w:lef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6149DF" w14:paraId="34CEE448" w14:textId="77777777">
        <w:trPr>
          <w:trHeight w:val="985"/>
        </w:trPr>
        <w:tc>
          <w:tcPr>
            <w:tcW w:w="1219" w:type="dxa"/>
            <w:tcBorders>
              <w:top w:val="single" w:sz="17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14:paraId="41C7C54F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73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27E9310E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Убедитесь, что у вас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собрана команда проекта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Точно ли все те, кого вы считаете участниками команды, знают о том, что они с вами в проекте?  </w:t>
            </w:r>
          </w:p>
        </w:tc>
        <w:tc>
          <w:tcPr>
            <w:tcW w:w="1552" w:type="dxa"/>
            <w:tcBorders>
              <w:top w:val="single" w:sz="17" w:space="0" w:color="000000"/>
              <w:left w:val="single" w:sz="17" w:space="0" w:color="000000"/>
              <w:bottom w:val="single" w:sz="6" w:space="0" w:color="000000"/>
              <w:right w:val="single" w:sz="17" w:space="0" w:color="000000"/>
            </w:tcBorders>
          </w:tcPr>
          <w:p w14:paraId="380BB942" w14:textId="1CFBFD97" w:rsidR="006149DF" w:rsidRPr="006A0EE6" w:rsidRDefault="006A0EE6" w:rsidP="006A0EE6">
            <w:pPr>
              <w:spacing w:after="0"/>
              <w:ind w:left="5"/>
              <w:jc w:val="center"/>
              <w:rPr>
                <w:b/>
              </w:rPr>
            </w:pPr>
            <w:r w:rsidRPr="006A0EE6">
              <w:rPr>
                <w:rFonts w:ascii="Times New Roman" w:eastAsia="Times New Roman" w:hAnsi="Times New Roman" w:cs="Times New Roman"/>
                <w:b/>
                <w:color w:val="5B9BD5" w:themeColor="accent5"/>
                <w:sz w:val="5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+</w:t>
            </w:r>
          </w:p>
        </w:tc>
      </w:tr>
      <w:tr w:rsidR="006149DF" w14:paraId="55B77A61" w14:textId="77777777">
        <w:trPr>
          <w:trHeight w:val="965"/>
        </w:trPr>
        <w:tc>
          <w:tcPr>
            <w:tcW w:w="1219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14:paraId="001866B1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4328412F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Все участники команды знакомы друг с другом? Подсказка: если нет, проведение встречи всей команды – отличная инициатива, а выбор удобного всем времени для встречи – первый вызов проекта. 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17" w:space="0" w:color="000000"/>
            </w:tcBorders>
          </w:tcPr>
          <w:p w14:paraId="7A597A58" w14:textId="54D8D992" w:rsidR="006149DF" w:rsidRDefault="006A0EE6" w:rsidP="006A0EE6">
            <w:pPr>
              <w:spacing w:after="0"/>
              <w:ind w:left="5"/>
              <w:jc w:val="center"/>
            </w:pPr>
            <w:r w:rsidRPr="006A0EE6">
              <w:rPr>
                <w:rFonts w:ascii="Times New Roman" w:eastAsia="Times New Roman" w:hAnsi="Times New Roman" w:cs="Times New Roman"/>
                <w:b/>
                <w:color w:val="5B9BD5" w:themeColor="accent5"/>
                <w:sz w:val="5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+</w:t>
            </w:r>
          </w:p>
        </w:tc>
      </w:tr>
      <w:tr w:rsidR="006149DF" w14:paraId="3DFFDA30" w14:textId="77777777">
        <w:trPr>
          <w:trHeight w:val="1512"/>
        </w:trPr>
        <w:tc>
          <w:tcPr>
            <w:tcW w:w="1219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14:paraId="7ADEB12E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4C4018A9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Убедитесь, что все участники команды понимают свою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роль в проекте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(формальную). Важно: просто распределить роли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не достаточно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 необходимо проговорить с каждый участником, что подразумевается под его ролью, какие у вас и у него видение роли и ожидания от 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е. 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17" w:space="0" w:color="000000"/>
            </w:tcBorders>
          </w:tcPr>
          <w:p w14:paraId="51FEFB69" w14:textId="1D0DA9AB" w:rsidR="006149DF" w:rsidRDefault="006A0EE6" w:rsidP="006A0EE6">
            <w:pPr>
              <w:spacing w:after="0"/>
              <w:ind w:left="5"/>
              <w:jc w:val="center"/>
            </w:pPr>
            <w:r w:rsidRPr="006A0EE6">
              <w:rPr>
                <w:rFonts w:ascii="Times New Roman" w:eastAsia="Times New Roman" w:hAnsi="Times New Roman" w:cs="Times New Roman"/>
                <w:b/>
                <w:color w:val="5B9BD5" w:themeColor="accent5"/>
                <w:sz w:val="5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+</w:t>
            </w:r>
          </w:p>
        </w:tc>
      </w:tr>
      <w:tr w:rsidR="006149DF" w14:paraId="37B399DC" w14:textId="77777777">
        <w:trPr>
          <w:trHeight w:val="1519"/>
        </w:trPr>
        <w:tc>
          <w:tcPr>
            <w:tcW w:w="1219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14:paraId="1B62449F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23EF51CB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Сформировалось ли у вас уже представление о неформальных ролях каждого участника? Попробуйте предложить участникам пройти тест на определение их неформальных ролей, это позволит вам лучше понимать сильные и слабые стороны каждого и даже предотвращать конфл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икты.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17" w:space="0" w:color="000000"/>
            </w:tcBorders>
          </w:tcPr>
          <w:p w14:paraId="2F219DE8" w14:textId="7D08E382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A0EE6"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 w:rsidR="006A0EE6" w:rsidRPr="006A0EE6">
              <w:rPr>
                <w:rFonts w:ascii="Times New Roman" w:eastAsia="Times New Roman" w:hAnsi="Times New Roman" w:cs="Times New Roman"/>
                <w:b/>
                <w:color w:val="5B9BD5" w:themeColor="accent5"/>
                <w:sz w:val="5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+</w:t>
            </w:r>
          </w:p>
        </w:tc>
      </w:tr>
      <w:tr w:rsidR="006149DF" w14:paraId="28685E15" w14:textId="77777777">
        <w:trPr>
          <w:trHeight w:val="404"/>
        </w:trPr>
        <w:tc>
          <w:tcPr>
            <w:tcW w:w="1219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14:paraId="002258D4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  <w:shd w:val="clear" w:color="auto" w:fill="D9D9D9"/>
          </w:tcPr>
          <w:p w14:paraId="40B67091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Шаблон «Команда проекта» заполнен и выложен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17" w:space="0" w:color="000000"/>
            </w:tcBorders>
            <w:shd w:val="clear" w:color="auto" w:fill="D9D9D9"/>
          </w:tcPr>
          <w:p w14:paraId="32094352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05 марта </w:t>
            </w:r>
          </w:p>
        </w:tc>
      </w:tr>
      <w:tr w:rsidR="006149DF" w14:paraId="0636AB8E" w14:textId="77777777">
        <w:trPr>
          <w:trHeight w:val="1519"/>
        </w:trPr>
        <w:tc>
          <w:tcPr>
            <w:tcW w:w="1219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14:paraId="46EE156F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36B919F1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 с командой уже решили,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где будет храниться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проектная документация? У всех участников есть доступы к хранилищу? Проверьте также, что права доступа настроены таким образом, что информация по проекту не доступна сторонним (случайным) пользователям.   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17" w:space="0" w:color="000000"/>
            </w:tcBorders>
          </w:tcPr>
          <w:p w14:paraId="76250B7D" w14:textId="38183171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26662"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bookmarkStart w:id="0" w:name="_GoBack"/>
            <w:bookmarkEnd w:id="0"/>
            <w:r w:rsidR="00626662" w:rsidRPr="006A0EE6">
              <w:rPr>
                <w:rFonts w:ascii="Times New Roman" w:eastAsia="Times New Roman" w:hAnsi="Times New Roman" w:cs="Times New Roman"/>
                <w:b/>
                <w:color w:val="5B9BD5" w:themeColor="accent5"/>
                <w:sz w:val="5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+</w:t>
            </w:r>
          </w:p>
        </w:tc>
      </w:tr>
      <w:tr w:rsidR="006149DF" w14:paraId="648D1ADA" w14:textId="77777777">
        <w:trPr>
          <w:trHeight w:val="2342"/>
        </w:trPr>
        <w:tc>
          <w:tcPr>
            <w:tcW w:w="1219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14:paraId="7A6024D9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7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557296DC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 уже решили,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где будете общаться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(вести удаленные коммуникации) с командой? Убедитесь, что у всех членов команды есть доступы к этим инструментам, а также убедитесь, что коммуникации структурированы. Плохой пример: все вопросы обсуждаются в одном чате. Хороший пример: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есть чат для обсуждения текущих вопросов по работам по проекту, чат для информирования о срочных новостях и договоренностях, чат для решения технических вопросов 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т.п.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17" w:space="0" w:color="000000"/>
            </w:tcBorders>
          </w:tcPr>
          <w:p w14:paraId="281263D8" w14:textId="7AF4D933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A0EE6"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 w:rsidR="006A0EE6" w:rsidRPr="006A0EE6">
              <w:rPr>
                <w:rFonts w:ascii="Times New Roman" w:eastAsia="Times New Roman" w:hAnsi="Times New Roman" w:cs="Times New Roman"/>
                <w:b/>
                <w:color w:val="5B9BD5" w:themeColor="accent5"/>
                <w:sz w:val="5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+</w:t>
            </w:r>
          </w:p>
        </w:tc>
      </w:tr>
    </w:tbl>
    <w:p w14:paraId="144BFEAE" w14:textId="77777777" w:rsidR="006149DF" w:rsidRDefault="006149DF">
      <w:pPr>
        <w:spacing w:after="0"/>
        <w:ind w:left="-1277" w:right="10866"/>
      </w:pPr>
    </w:p>
    <w:tbl>
      <w:tblPr>
        <w:tblStyle w:val="TableGrid"/>
        <w:tblW w:w="10149" w:type="dxa"/>
        <w:tblInd w:w="50" w:type="dxa"/>
        <w:tblCellMar>
          <w:top w:w="73" w:type="dxa"/>
          <w:left w:w="106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226"/>
        <w:gridCol w:w="7364"/>
        <w:gridCol w:w="1559"/>
      </w:tblGrid>
      <w:tr w:rsidR="006149DF" w14:paraId="24736BAF" w14:textId="77777777">
        <w:trPr>
          <w:trHeight w:val="2342"/>
        </w:trPr>
        <w:tc>
          <w:tcPr>
            <w:tcW w:w="1226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14:paraId="427618C0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47A058CA" w14:textId="77777777" w:rsidR="006149DF" w:rsidRDefault="00CE6DF2">
            <w:pPr>
              <w:spacing w:after="0"/>
              <w:ind w:right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 уже определили, где и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с какой периодичностью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команда будет собираться очно? Важно зафиксировать эту периодичность и время и стараться не переносить встречи, поскольку только так вы сможете сформировать привычку у участников команды и сохраните ощущение важности такой встречи. Помните, что никакие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онл</w:t>
            </w:r>
            <w:r>
              <w:rPr>
                <w:rFonts w:ascii="Times New Roman" w:eastAsia="Times New Roman" w:hAnsi="Times New Roman" w:cs="Times New Roman"/>
                <w:sz w:val="24"/>
              </w:rPr>
              <w:t>айнкоммуникации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не заменят очное общение, которое позволяет быстрее и продуктивнее решать рабочие вопросы.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Конечно, при условии, если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все подготовятся к такой встрече. 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17" w:space="0" w:color="000000"/>
            </w:tcBorders>
          </w:tcPr>
          <w:p w14:paraId="6D7B0B75" w14:textId="35D01F90" w:rsidR="006149DF" w:rsidRDefault="006A0EE6" w:rsidP="006A0EE6">
            <w:pPr>
              <w:spacing w:after="0"/>
              <w:ind w:left="9"/>
              <w:jc w:val="center"/>
            </w:pPr>
            <w:r w:rsidRPr="006A0EE6">
              <w:rPr>
                <w:rFonts w:ascii="Times New Roman" w:eastAsia="Times New Roman" w:hAnsi="Times New Roman" w:cs="Times New Roman"/>
                <w:b/>
                <w:color w:val="5B9BD5" w:themeColor="accent5"/>
                <w:sz w:val="5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+</w:t>
            </w:r>
          </w:p>
        </w:tc>
      </w:tr>
      <w:tr w:rsidR="006149DF" w14:paraId="7BB198BD" w14:textId="77777777">
        <w:trPr>
          <w:trHeight w:val="964"/>
        </w:trPr>
        <w:tc>
          <w:tcPr>
            <w:tcW w:w="1226" w:type="dxa"/>
            <w:tcBorders>
              <w:top w:val="single" w:sz="6" w:space="0" w:color="000000"/>
              <w:left w:val="single" w:sz="17" w:space="0" w:color="000000"/>
              <w:bottom w:val="single" w:sz="4" w:space="0" w:color="000000"/>
              <w:right w:val="single" w:sz="6" w:space="0" w:color="000000"/>
            </w:tcBorders>
          </w:tcPr>
          <w:p w14:paraId="7AF6ECDE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7" w:space="0" w:color="000000"/>
            </w:tcBorders>
          </w:tcPr>
          <w:p w14:paraId="6DE9E7BF" w14:textId="77777777" w:rsidR="006149DF" w:rsidRDefault="00CE6DF2">
            <w:pPr>
              <w:spacing w:after="0"/>
              <w:ind w:right="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Определили ли вы, кто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ответственный за администрирование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каналов коммуникации (выдачу прав доступа, соблюдение навигации 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т.п.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)? Этот человек знает об этом?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416C8831" w14:textId="41B7F53E" w:rsidR="006149DF" w:rsidRDefault="006A0EE6" w:rsidP="006A0EE6">
            <w:pPr>
              <w:spacing w:after="0"/>
              <w:ind w:left="9"/>
              <w:jc w:val="center"/>
            </w:pPr>
            <w:r w:rsidRPr="006A0EE6">
              <w:rPr>
                <w:rFonts w:ascii="Times New Roman" w:eastAsia="Times New Roman" w:hAnsi="Times New Roman" w:cs="Times New Roman"/>
                <w:b/>
                <w:color w:val="5B9BD5" w:themeColor="accent5"/>
                <w:sz w:val="5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+</w:t>
            </w:r>
          </w:p>
        </w:tc>
      </w:tr>
      <w:tr w:rsidR="006149DF" w14:paraId="04A674F2" w14:textId="77777777">
        <w:trPr>
          <w:trHeight w:val="402"/>
        </w:trPr>
        <w:tc>
          <w:tcPr>
            <w:tcW w:w="122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6" w:space="0" w:color="000000"/>
            </w:tcBorders>
          </w:tcPr>
          <w:p w14:paraId="673D7BCD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7" w:space="0" w:color="000000"/>
            </w:tcBorders>
            <w:shd w:val="clear" w:color="auto" w:fill="DADADA"/>
          </w:tcPr>
          <w:p w14:paraId="3CC34C1A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Шаблон «Коммуникации в проекте» заполнен и выложен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  <w:shd w:val="clear" w:color="auto" w:fill="DADADA"/>
          </w:tcPr>
          <w:p w14:paraId="2B4B591D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08 марта </w:t>
            </w:r>
          </w:p>
        </w:tc>
      </w:tr>
      <w:tr w:rsidR="006149DF" w14:paraId="651EA3A3" w14:textId="77777777">
        <w:trPr>
          <w:trHeight w:val="1232"/>
        </w:trPr>
        <w:tc>
          <w:tcPr>
            <w:tcW w:w="122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6" w:space="0" w:color="000000"/>
            </w:tcBorders>
          </w:tcPr>
          <w:p w14:paraId="00E11F5D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7" w:space="0" w:color="000000"/>
            </w:tcBorders>
            <w:shd w:val="clear" w:color="auto" w:fill="DADADA"/>
          </w:tcPr>
          <w:p w14:paraId="577CF625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375622"/>
                <w:sz w:val="24"/>
              </w:rPr>
              <w:t xml:space="preserve">Зарегистрируйтесь и приходите на общую встречу </w:t>
            </w:r>
          </w:p>
          <w:p w14:paraId="6FFBCE98" w14:textId="77777777" w:rsidR="006149DF" w:rsidRDefault="00CE6DF2">
            <w:pPr>
              <w:spacing w:after="0"/>
              <w:ind w:right="39"/>
            </w:pPr>
            <w:r>
              <w:rPr>
                <w:rFonts w:ascii="Times New Roman" w:eastAsia="Times New Roman" w:hAnsi="Times New Roman" w:cs="Times New Roman"/>
                <w:b/>
                <w:color w:val="375622"/>
                <w:sz w:val="24"/>
              </w:rPr>
              <w:t xml:space="preserve">Руководителей проекта. Задали все интересующие вопросы в форме регистрации? Подробнее информация о регистрации будет выложена в группе </w:t>
            </w:r>
            <w:r>
              <w:rPr>
                <w:rFonts w:ascii="Times New Roman" w:eastAsia="Times New Roman" w:hAnsi="Times New Roman" w:cs="Times New Roman"/>
                <w:b/>
                <w:color w:val="023160"/>
                <w:sz w:val="24"/>
                <w:u w:val="single" w:color="023160"/>
              </w:rPr>
              <w:t>https://vk.com/project_polytech</w:t>
            </w:r>
            <w:r>
              <w:rPr>
                <w:rFonts w:ascii="Times New Roman" w:eastAsia="Times New Roman" w:hAnsi="Times New Roman" w:cs="Times New Roman"/>
                <w:b/>
                <w:color w:val="37562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  <w:shd w:val="clear" w:color="auto" w:fill="DADADA"/>
          </w:tcPr>
          <w:p w14:paraId="2A318AC4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b/>
                <w:color w:val="375622"/>
                <w:sz w:val="32"/>
              </w:rPr>
              <w:t xml:space="preserve">12 или </w:t>
            </w:r>
          </w:p>
          <w:p w14:paraId="49A54A42" w14:textId="77777777" w:rsidR="006149DF" w:rsidRDefault="00CE6DF2">
            <w:pPr>
              <w:spacing w:after="0"/>
              <w:ind w:left="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375622"/>
                <w:sz w:val="32"/>
              </w:rPr>
              <w:t>19 марта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149DF" w14:paraId="4D4CC725" w14:textId="77777777">
        <w:trPr>
          <w:trHeight w:val="683"/>
        </w:trPr>
        <w:tc>
          <w:tcPr>
            <w:tcW w:w="122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63788000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20D36D66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Сформулирована ли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цель проекта и проблема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которую решает проект? Ваша цель соответствует критериям SMART?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6A189D05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1650668F" w14:textId="77777777">
        <w:trPr>
          <w:trHeight w:val="1790"/>
        </w:trPr>
        <w:tc>
          <w:tcPr>
            <w:tcW w:w="122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1580B9B9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0661BB89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Все ли участники команды знают и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одинаково понимают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цель вашего проекта и решаемую проблему? Подсказка: попросите членов команды рассказать цель и проблему своими словами в общих чертах, а затем уточните понимание деталей (сроков, ожидаемых показателей 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т.п.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). Убедитесь, что все считают цель достижимой и з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начимой или объясните, почему эта цель таковой является. 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6E643BA0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78349807" w14:textId="77777777">
        <w:trPr>
          <w:trHeight w:val="955"/>
        </w:trPr>
        <w:tc>
          <w:tcPr>
            <w:tcW w:w="122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257B3220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023EB59E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Проведите генерацию идей и выберите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лучшую идею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решения поставленной в проекте задачи. Оцените идею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 точки зрения выполнимости: в течение весеннего семестра и силами команды. 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ACA2685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7B73079B" w14:textId="77777777">
        <w:trPr>
          <w:trHeight w:val="960"/>
        </w:trPr>
        <w:tc>
          <w:tcPr>
            <w:tcW w:w="122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14B941FA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2224C9FF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 уже понимаете, что является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продуктом проекта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? Это техническое решение? Организационное? Услуга? А участники вашей команды понимают? 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7865FB9F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3E51FE52" w14:textId="77777777">
        <w:trPr>
          <w:trHeight w:val="682"/>
        </w:trPr>
        <w:tc>
          <w:tcPr>
            <w:tcW w:w="122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06F7C776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6AABC0F9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Сформируйте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образ продукта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Не забудьте согласовать его внутри команды проекта. 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5A16F8C2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39631E4F" w14:textId="77777777">
        <w:trPr>
          <w:trHeight w:val="683"/>
        </w:trPr>
        <w:tc>
          <w:tcPr>
            <w:tcW w:w="122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6A967371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28D7A638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Еще раз уточните, что каждый участник понимает цель проекта, понимает, что в итоге будет реализовано.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741088F5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08B153BF" w14:textId="77777777">
        <w:trPr>
          <w:trHeight w:val="401"/>
        </w:trPr>
        <w:tc>
          <w:tcPr>
            <w:tcW w:w="122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2A8E878E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shd w:val="clear" w:color="auto" w:fill="DADADA"/>
          </w:tcPr>
          <w:p w14:paraId="38F317AC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Шаблон «Образ продукта» заполнен и выложен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  <w:shd w:val="clear" w:color="auto" w:fill="DADADA"/>
          </w:tcPr>
          <w:p w14:paraId="60DFE717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15 марта </w:t>
            </w:r>
          </w:p>
        </w:tc>
      </w:tr>
      <w:tr w:rsidR="006149DF" w14:paraId="12D8041C" w14:textId="77777777">
        <w:trPr>
          <w:trHeight w:val="961"/>
        </w:trPr>
        <w:tc>
          <w:tcPr>
            <w:tcW w:w="122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15E67991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45D26579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 вас готова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презентация идеи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проекта? Вы сделали хотя бы 2 репетиционных презентации? Точно ли каждый участник команды готов выступить и представить идею должным образом? 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38BBCD5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6CB4ABD7" w14:textId="77777777">
        <w:trPr>
          <w:trHeight w:val="408"/>
        </w:trPr>
        <w:tc>
          <w:tcPr>
            <w:tcW w:w="122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042259A7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34D606FA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Защита проекта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перед преподавателем проведена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11D67E37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21B22C11" w14:textId="77777777">
        <w:trPr>
          <w:trHeight w:val="403"/>
        </w:trPr>
        <w:tc>
          <w:tcPr>
            <w:tcW w:w="122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6A314938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7FD2DBC1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Идея проекта одобрена? Если да, переходите к следующему шагу.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57458953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B5145C4" w14:textId="77777777" w:rsidR="006149DF" w:rsidRDefault="006149DF">
      <w:pPr>
        <w:spacing w:after="0"/>
        <w:ind w:left="-1277" w:right="10866"/>
      </w:pPr>
    </w:p>
    <w:tbl>
      <w:tblPr>
        <w:tblStyle w:val="TableGrid"/>
        <w:tblW w:w="10144" w:type="dxa"/>
        <w:tblInd w:w="56" w:type="dxa"/>
        <w:tblCellMar>
          <w:top w:w="17" w:type="dxa"/>
          <w:left w:w="103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222"/>
        <w:gridCol w:w="7370"/>
        <w:gridCol w:w="1552"/>
      </w:tblGrid>
      <w:tr w:rsidR="006149DF" w14:paraId="3BD7C5DA" w14:textId="77777777">
        <w:trPr>
          <w:trHeight w:val="347"/>
        </w:trPr>
        <w:tc>
          <w:tcPr>
            <w:tcW w:w="122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07EE55E2" w14:textId="77777777" w:rsidR="006149DF" w:rsidRDefault="006149DF"/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5D61853C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нет, доработайте идею и представьте ее еще раз. 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141293D" w14:textId="77777777" w:rsidR="006149DF" w:rsidRDefault="006149DF"/>
        </w:tc>
      </w:tr>
      <w:tr w:rsidR="006149DF" w14:paraId="0D97A86F" w14:textId="77777777">
        <w:trPr>
          <w:trHeight w:val="406"/>
        </w:trPr>
        <w:tc>
          <w:tcPr>
            <w:tcW w:w="122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5FCE1AFB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shd w:val="clear" w:color="auto" w:fill="DADADA"/>
          </w:tcPr>
          <w:p w14:paraId="00EDEBE0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Презентация идеи проекта выложена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  <w:shd w:val="clear" w:color="auto" w:fill="DADADA"/>
          </w:tcPr>
          <w:p w14:paraId="427E97F0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15 марта </w:t>
            </w:r>
          </w:p>
        </w:tc>
      </w:tr>
      <w:tr w:rsidR="006149DF" w14:paraId="26321EBA" w14:textId="77777777">
        <w:trPr>
          <w:trHeight w:val="1236"/>
        </w:trPr>
        <w:tc>
          <w:tcPr>
            <w:tcW w:w="122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0E256BE4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4CA8BAD5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По-прежнему ли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актуальны все шаблоны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которые вы делали ранее? Может быть, имеет смысл что-то обновить, ведь проект уже прошел очень важные шаги и что-то могло поменяться или потребовать изменений. 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0144F48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6149DF" w14:paraId="4C0567DE" w14:textId="77777777">
        <w:trPr>
          <w:trHeight w:val="421"/>
        </w:trPr>
        <w:tc>
          <w:tcPr>
            <w:tcW w:w="1222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14:paraId="6BD1876E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shd w:val="clear" w:color="auto" w:fill="DADADA"/>
          </w:tcPr>
          <w:p w14:paraId="604587D6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Доработаны и выложены предыдущие шаблоны при необходимости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ADADA"/>
          </w:tcPr>
          <w:p w14:paraId="667906C4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6149DF" w14:paraId="2121490C" w14:textId="77777777">
        <w:trPr>
          <w:trHeight w:val="482"/>
        </w:trPr>
        <w:tc>
          <w:tcPr>
            <w:tcW w:w="8591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9E2F3"/>
          </w:tcPr>
          <w:p w14:paraId="066E8140" w14:textId="77777777" w:rsidR="006149DF" w:rsidRDefault="00CE6DF2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Подготовка и планирование </w:t>
            </w:r>
          </w:p>
        </w:tc>
        <w:tc>
          <w:tcPr>
            <w:tcW w:w="155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9E2F3"/>
          </w:tcPr>
          <w:p w14:paraId="5861204F" w14:textId="77777777" w:rsidR="006149DF" w:rsidRDefault="00CE6DF2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6149DF" w14:paraId="435A7476" w14:textId="77777777">
        <w:trPr>
          <w:trHeight w:val="982"/>
        </w:trPr>
        <w:tc>
          <w:tcPr>
            <w:tcW w:w="1222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14FC1CBD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26E74E29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 уже знаете, кто является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заинтересованными сторонами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вашего проекта? С кем из них вы будете вести активное взаимодействие, а кого просто информировать?  </w:t>
            </w:r>
          </w:p>
        </w:tc>
        <w:tc>
          <w:tcPr>
            <w:tcW w:w="1552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12AE4A06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3AEE9FB0" w14:textId="77777777">
        <w:trPr>
          <w:trHeight w:val="1235"/>
        </w:trPr>
        <w:tc>
          <w:tcPr>
            <w:tcW w:w="122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0032BA1F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351AF647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Теперь наверняка понадобится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обновление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шаблона </w:t>
            </w:r>
          </w:p>
          <w:p w14:paraId="6666D26A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«Коммуникации в проекте», ведь вам необходимо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определить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как и с какой периодичностью вы будете коммуницировать с заинтересованными сторонами. 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11A325D2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1B35F61B" w14:textId="77777777">
        <w:trPr>
          <w:trHeight w:val="679"/>
        </w:trPr>
        <w:tc>
          <w:tcPr>
            <w:tcW w:w="122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6F70F7D4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shd w:val="clear" w:color="auto" w:fill="D9D9D9"/>
          </w:tcPr>
          <w:p w14:paraId="5BE07880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Доработан и выложен шаблон «Коммуникации в проекте» при необходимости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  <w:shd w:val="clear" w:color="auto" w:fill="D9D9D9"/>
          </w:tcPr>
          <w:p w14:paraId="4D7BA356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44ABCC31" w14:textId="77777777">
        <w:trPr>
          <w:trHeight w:val="683"/>
        </w:trPr>
        <w:tc>
          <w:tcPr>
            <w:tcW w:w="122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002F37D0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2E7CDD69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 уже определили, кто или что является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источниками требований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 вашему продукту? 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746DD7E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01A5C106" w14:textId="77777777">
        <w:trPr>
          <w:trHeight w:val="1507"/>
        </w:trPr>
        <w:tc>
          <w:tcPr>
            <w:tcW w:w="122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0DC54E18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65519D79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Теперь самое время понять, кто из участников команды и как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собирает требования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>. Важно: требования сами не соберутся, даже если вы просто попросите это сделать. Обсудите, как лучше это сделать, предоставьте участникам команды необходимые контакты и шаблоны.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71311FD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382B019D" w14:textId="77777777">
        <w:trPr>
          <w:trHeight w:val="686"/>
        </w:trPr>
        <w:tc>
          <w:tcPr>
            <w:tcW w:w="122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4EEAB9CD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1DE6D746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Требования к продукту собраны и оформлены? Точно ли они отвечают образу продукта?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BDD69A7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133F5CA5" w14:textId="77777777">
        <w:trPr>
          <w:trHeight w:val="1235"/>
        </w:trPr>
        <w:tc>
          <w:tcPr>
            <w:tcW w:w="122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64E9A49F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725D57A0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Убедитесь, что Заказчик и заинтересованные стороны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согласны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 собранными требованиями. В качестве предварительной проверки вновь обратитесь к образу продукта, целям и проблемам. Не начинайте реализацию проекта, пока требования не одобрены. 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1F79C99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018345A2" w14:textId="77777777">
        <w:trPr>
          <w:trHeight w:val="401"/>
        </w:trPr>
        <w:tc>
          <w:tcPr>
            <w:tcW w:w="122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00D1EF3A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shd w:val="clear" w:color="auto" w:fill="DADADA"/>
          </w:tcPr>
          <w:p w14:paraId="10D340EA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Шаблон «Требования» заполнен и выложен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  <w:shd w:val="clear" w:color="auto" w:fill="DADADA"/>
          </w:tcPr>
          <w:p w14:paraId="136E175F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22 марта </w:t>
            </w:r>
          </w:p>
        </w:tc>
      </w:tr>
      <w:tr w:rsidR="006149DF" w14:paraId="6D9D6783" w14:textId="77777777">
        <w:trPr>
          <w:trHeight w:val="1513"/>
        </w:trPr>
        <w:tc>
          <w:tcPr>
            <w:tcW w:w="122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241316D5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0B5FA357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Выявите риски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проекте: те, события, которые могут отрицательно или положительно повлиять на результат проекта. Как правило, не бывает неправильных или фантастических рисков, бывают риски, которые никто не учел и которые наступили в самый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неподходящий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момент. 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6F09FF8B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6AC90F39" w14:textId="77777777">
        <w:trPr>
          <w:trHeight w:val="1234"/>
        </w:trPr>
        <w:tc>
          <w:tcPr>
            <w:tcW w:w="122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4A98FBB5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69FD36FA" w14:textId="77777777" w:rsidR="006149DF" w:rsidRDefault="00CE6DF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Какие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мероприятия необходимо предпринять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для снижения вероятности наступления рисков? А какие мероприятия будет выполнять команда проекта, если все же это событие наступит? Ни один риск не должен остаться без внимания. 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2330810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E59ED80" w14:textId="77777777" w:rsidR="006149DF" w:rsidRDefault="006149DF">
      <w:pPr>
        <w:spacing w:after="0"/>
        <w:ind w:left="-1277" w:right="10866"/>
      </w:pPr>
    </w:p>
    <w:tbl>
      <w:tblPr>
        <w:tblStyle w:val="TableGrid"/>
        <w:tblW w:w="10148" w:type="dxa"/>
        <w:tblInd w:w="51" w:type="dxa"/>
        <w:tblCellMar>
          <w:top w:w="73" w:type="dxa"/>
          <w:left w:w="103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225"/>
        <w:gridCol w:w="7364"/>
        <w:gridCol w:w="1559"/>
      </w:tblGrid>
      <w:tr w:rsidR="006149DF" w14:paraId="1AFD1B1D" w14:textId="77777777">
        <w:trPr>
          <w:trHeight w:val="961"/>
        </w:trPr>
        <w:tc>
          <w:tcPr>
            <w:tcW w:w="1225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1AF921A4" w14:textId="77777777" w:rsidR="006149DF" w:rsidRDefault="00CE6DF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628C57C2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Все мероприятия по реагированию на риски и их предотвращению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согласованы внутри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команды? Точно ли каждый участник команды знает, что делать, если…?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D0F9CBF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386E35FA" w14:textId="77777777">
        <w:trPr>
          <w:trHeight w:val="413"/>
        </w:trPr>
        <w:tc>
          <w:tcPr>
            <w:tcW w:w="1225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14:paraId="7B05E533" w14:textId="77777777" w:rsidR="006149DF" w:rsidRDefault="00CE6DF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shd w:val="clear" w:color="auto" w:fill="DADADA"/>
          </w:tcPr>
          <w:p w14:paraId="2C36C22D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Шаблон «Риски проекта» оформлен и выложен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ADADA"/>
          </w:tcPr>
          <w:p w14:paraId="4BC3FA82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29 марта </w:t>
            </w:r>
          </w:p>
        </w:tc>
      </w:tr>
      <w:tr w:rsidR="006149DF" w14:paraId="2DA17502" w14:textId="77777777">
        <w:trPr>
          <w:trHeight w:val="983"/>
        </w:trPr>
        <w:tc>
          <w:tcPr>
            <w:tcW w:w="1225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77198F1C" w14:textId="77777777" w:rsidR="006149DF" w:rsidRDefault="00CE6DF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2A941677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Определены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основные фазы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проекте? Для каждой фазы обязательно определите, какие ключевые результаты должны быть получены. </w:t>
            </w:r>
          </w:p>
        </w:tc>
        <w:tc>
          <w:tcPr>
            <w:tcW w:w="1559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E2E9F49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70674FE2" w14:textId="77777777">
        <w:trPr>
          <w:trHeight w:val="406"/>
        </w:trPr>
        <w:tc>
          <w:tcPr>
            <w:tcW w:w="1225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26129E20" w14:textId="77777777" w:rsidR="006149DF" w:rsidRDefault="00CE6DF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shd w:val="clear" w:color="auto" w:fill="DADADA"/>
          </w:tcPr>
          <w:p w14:paraId="334907A5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Шаблон «Жизненный цикл» заполнен и выложен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  <w:shd w:val="clear" w:color="auto" w:fill="DADADA"/>
          </w:tcPr>
          <w:p w14:paraId="13B70C80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29 марта </w:t>
            </w:r>
          </w:p>
        </w:tc>
      </w:tr>
      <w:tr w:rsidR="006149DF" w14:paraId="7324B44A" w14:textId="77777777">
        <w:trPr>
          <w:trHeight w:val="2060"/>
        </w:trPr>
        <w:tc>
          <w:tcPr>
            <w:tcW w:w="1225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46707295" w14:textId="77777777" w:rsidR="006149DF" w:rsidRDefault="00CE6DF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62E8A41B" w14:textId="77777777" w:rsidR="006149DF" w:rsidRDefault="00CE6DF2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Определите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задачи, которые необходимо выполнить, чтобы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достичь цели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проекта. Задачи согласуются с выявленными требованиями и ключевыми результатами? Для каждой задачи определен срок выполнения? Попробуйте смоделировать ход проекта по </w:t>
            </w:r>
          </w:p>
          <w:p w14:paraId="11EC81D1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выполнению тех задач, которые вы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определили. Вы придете ровно в запланированную точку? Получите ровно запланированный результат? 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93CF8E1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601C042E" w14:textId="77777777">
        <w:trPr>
          <w:trHeight w:val="1787"/>
        </w:trPr>
        <w:tc>
          <w:tcPr>
            <w:tcW w:w="1225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622571F1" w14:textId="77777777" w:rsidR="006149DF" w:rsidRDefault="00CE6DF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51911C84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Распределите задачи между участниками команды. Убедитесь, что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каждый знает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что и когда ему делать. Подсказка: если после назначения задачи участник вашей команды не задал никаких вопросов, скорее всего, он не знает, что делать. Попробуйте декомпозировать задачу на более мелкие шаги и проговорить их, а также ожидаемый результат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выполнения. 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46FFD85B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3E9B67BF" w14:textId="77777777">
        <w:trPr>
          <w:trHeight w:val="406"/>
        </w:trPr>
        <w:tc>
          <w:tcPr>
            <w:tcW w:w="1225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14:paraId="2DD952D8" w14:textId="77777777" w:rsidR="006149DF" w:rsidRDefault="00CE6DF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shd w:val="clear" w:color="auto" w:fill="DADADA"/>
          </w:tcPr>
          <w:p w14:paraId="054C0529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Шаблон «Календарный план проекта» оформлен и выложен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  <w:shd w:val="clear" w:color="auto" w:fill="DADADA"/>
          </w:tcPr>
          <w:p w14:paraId="506E9D75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05 апреля </w:t>
            </w:r>
          </w:p>
        </w:tc>
      </w:tr>
      <w:tr w:rsidR="006149DF" w14:paraId="5E41D7B3" w14:textId="77777777">
        <w:trPr>
          <w:trHeight w:val="1237"/>
        </w:trPr>
        <w:tc>
          <w:tcPr>
            <w:tcW w:w="1225" w:type="dxa"/>
            <w:tcBorders>
              <w:top w:val="single" w:sz="4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14:paraId="6AE7E6D9" w14:textId="77777777" w:rsidR="006149DF" w:rsidRDefault="00CE6DF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5D8FF237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Выявите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внутренние и внешние ресурсы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которые необходимы для реализации проекта. Мысленно смоделируйте ход проекта по выполнению тех задач, которые вы определили ранее. Точно ли не понадобятся никакие дополнительные ресурсы?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17" w:space="0" w:color="000000"/>
              <w:bottom w:val="single" w:sz="6" w:space="0" w:color="000000"/>
              <w:right w:val="single" w:sz="17" w:space="0" w:color="000000"/>
            </w:tcBorders>
          </w:tcPr>
          <w:p w14:paraId="764C0AA8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20EEB362" w14:textId="77777777">
        <w:trPr>
          <w:trHeight w:val="413"/>
        </w:trPr>
        <w:tc>
          <w:tcPr>
            <w:tcW w:w="1225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14:paraId="1EFCD3DB" w14:textId="77777777" w:rsidR="006149DF" w:rsidRDefault="00CE6DF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64584CA0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Оцените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стоимость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как внутренних, так и внешних ресурсов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17" w:space="0" w:color="000000"/>
            </w:tcBorders>
          </w:tcPr>
          <w:p w14:paraId="2A808EB0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4D2636B3" w14:textId="77777777">
        <w:trPr>
          <w:trHeight w:val="962"/>
        </w:trPr>
        <w:tc>
          <w:tcPr>
            <w:tcW w:w="1225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14:paraId="006467FC" w14:textId="77777777" w:rsidR="006149DF" w:rsidRDefault="00CE6DF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26F5D68F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Убедитесь, что использование выявленных ресурсов согласовано с источником расходов. Если не согласовано, пересмотрите выявленные ресурсы. 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17" w:space="0" w:color="000000"/>
            </w:tcBorders>
          </w:tcPr>
          <w:p w14:paraId="403505A4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5FD3AA1F" w14:textId="77777777">
        <w:trPr>
          <w:trHeight w:val="425"/>
        </w:trPr>
        <w:tc>
          <w:tcPr>
            <w:tcW w:w="1225" w:type="dxa"/>
            <w:tcBorders>
              <w:top w:val="single" w:sz="6" w:space="0" w:color="000000"/>
              <w:left w:val="single" w:sz="17" w:space="0" w:color="000000"/>
              <w:bottom w:val="single" w:sz="17" w:space="0" w:color="000000"/>
              <w:right w:val="single" w:sz="6" w:space="0" w:color="000000"/>
            </w:tcBorders>
          </w:tcPr>
          <w:p w14:paraId="4E0D4DDD" w14:textId="77777777" w:rsidR="006149DF" w:rsidRDefault="00CE6DF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  <w:shd w:val="clear" w:color="auto" w:fill="DADADA"/>
          </w:tcPr>
          <w:p w14:paraId="6F70F325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Шаблон «Смета проекта» оформлен и выложен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ADADA"/>
          </w:tcPr>
          <w:p w14:paraId="5B2CC6CE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05 апреля </w:t>
            </w:r>
          </w:p>
        </w:tc>
      </w:tr>
      <w:tr w:rsidR="006149DF" w14:paraId="23D40E4F" w14:textId="77777777">
        <w:trPr>
          <w:trHeight w:val="479"/>
        </w:trPr>
        <w:tc>
          <w:tcPr>
            <w:tcW w:w="8589" w:type="dxa"/>
            <w:gridSpan w:val="2"/>
            <w:tcBorders>
              <w:top w:val="single" w:sz="17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  <w:shd w:val="clear" w:color="auto" w:fill="D9E2F3"/>
          </w:tcPr>
          <w:p w14:paraId="56324692" w14:textId="77777777" w:rsidR="006149DF" w:rsidRDefault="00CE6DF2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Реализация </w:t>
            </w:r>
          </w:p>
        </w:tc>
        <w:tc>
          <w:tcPr>
            <w:tcW w:w="1559" w:type="dxa"/>
            <w:tcBorders>
              <w:top w:val="single" w:sz="17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  <w:shd w:val="clear" w:color="auto" w:fill="D9E2F3"/>
          </w:tcPr>
          <w:p w14:paraId="61CA2AAD" w14:textId="77777777" w:rsidR="006149DF" w:rsidRDefault="00CE6DF2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6149DF" w14:paraId="0F0D4F10" w14:textId="77777777">
        <w:trPr>
          <w:trHeight w:val="713"/>
        </w:trPr>
        <w:tc>
          <w:tcPr>
            <w:tcW w:w="1225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14:paraId="1935AFEA" w14:textId="77777777" w:rsidR="006149DF" w:rsidRDefault="00CE6DF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3BAA54DD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 ежедневной основе уточняйте, что каждый участник понимает и выполняет назначенные на него задачи. </w:t>
            </w:r>
          </w:p>
        </w:tc>
        <w:tc>
          <w:tcPr>
            <w:tcW w:w="1559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 w14:paraId="10866640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56200DF3" w14:textId="77777777">
        <w:trPr>
          <w:trHeight w:val="1795"/>
        </w:trPr>
        <w:tc>
          <w:tcPr>
            <w:tcW w:w="1225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14:paraId="0C9ED9EE" w14:textId="77777777" w:rsidR="006149DF" w:rsidRDefault="00CE6DF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451B2D04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ежедневной основе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уточняйте, что каждый участник вовремя сообщает команде о прогрессе выполнения своих задач, о возникающих трудностях. Важно: необходимо создать такую атмосферу в команде, в которой никто не будет бояться говорить о возникших трудностях. Скрытые трудности 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огут накапливаться и отразиться на прогрессе или результате очень негативно. 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 w14:paraId="3E9ADD14" w14:textId="77777777" w:rsidR="006149DF" w:rsidRDefault="00CE6DF2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4026B57B" w14:textId="77777777">
        <w:trPr>
          <w:trHeight w:val="1522"/>
        </w:trPr>
        <w:tc>
          <w:tcPr>
            <w:tcW w:w="1225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14:paraId="26C3FA45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4764FE7C" w14:textId="77777777" w:rsidR="006149DF" w:rsidRDefault="00CE6DF2">
            <w:pPr>
              <w:spacing w:after="0"/>
              <w:ind w:left="1" w:right="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Ваш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Заказчик знает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что происходит в проекте? Плохой пример: информирование заказчика только о том, что вы начали проект и закончили его. Хороший пример: с заданной периодичностью информируется Заказчик и др. заинтересованные лица о ходе проекта (статус проекта).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 w14:paraId="0883B796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3BCC87CA" w14:textId="77777777">
        <w:trPr>
          <w:trHeight w:val="1522"/>
        </w:trPr>
        <w:tc>
          <w:tcPr>
            <w:tcW w:w="1225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14:paraId="280D0E2C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17E56356" w14:textId="77777777" w:rsidR="006149DF" w:rsidRDefault="00CE6DF2">
            <w:pPr>
              <w:spacing w:after="0"/>
              <w:ind w:left="1" w:right="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возникает необходимость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внесения изменений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плановый ход проекта, в его результат, необходимо оповестить об этом всех лиц, на которых эти изменения влияют (это не всегда только Заказчик). Убедитесь, что после внедрения изменений ваша команда их приня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ла и работает с учетом изменений. 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 w14:paraId="56209A4E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0FBE30A2" w14:textId="77777777">
        <w:trPr>
          <w:trHeight w:val="425"/>
        </w:trPr>
        <w:tc>
          <w:tcPr>
            <w:tcW w:w="1225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8" w:space="0" w:color="000000"/>
            </w:tcBorders>
          </w:tcPr>
          <w:p w14:paraId="308227FA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17" w:space="0" w:color="000000"/>
            </w:tcBorders>
            <w:shd w:val="clear" w:color="auto" w:fill="DADADA"/>
          </w:tcPr>
          <w:p w14:paraId="0C446243" w14:textId="77777777" w:rsidR="006149DF" w:rsidRDefault="00CE6DF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Шаблон «Отчет о выполнении работ» оформлен и выложен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ADADA"/>
          </w:tcPr>
          <w:p w14:paraId="367A5FE9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19 апреля </w:t>
            </w:r>
          </w:p>
        </w:tc>
      </w:tr>
      <w:tr w:rsidR="006149DF" w14:paraId="1A05F32E" w14:textId="77777777">
        <w:trPr>
          <w:trHeight w:val="479"/>
        </w:trPr>
        <w:tc>
          <w:tcPr>
            <w:tcW w:w="8589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9E2F3"/>
          </w:tcPr>
          <w:p w14:paraId="0E5C792B" w14:textId="77777777" w:rsidR="006149DF" w:rsidRDefault="00CE6DF2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Завершение </w:t>
            </w:r>
          </w:p>
        </w:tc>
        <w:tc>
          <w:tcPr>
            <w:tcW w:w="155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9E2F3"/>
          </w:tcPr>
          <w:p w14:paraId="0CA11096" w14:textId="77777777" w:rsidR="006149DF" w:rsidRDefault="00CE6DF2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6149DF" w14:paraId="08F128FB" w14:textId="77777777">
        <w:trPr>
          <w:trHeight w:val="1815"/>
        </w:trPr>
        <w:tc>
          <w:tcPr>
            <w:tcW w:w="1225" w:type="dxa"/>
            <w:tcBorders>
              <w:top w:val="single" w:sz="17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14:paraId="714EF763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7D757C55" w14:textId="77777777" w:rsidR="006149DF" w:rsidRDefault="00CE6DF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 вас подготовлена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презентация результатов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проекта?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Вы провели репетицию минимум 2 раза? Точно ли каждый участник может выступить с любого места презентации и ответить на вопросы? Попробуйте представить, какие вопросы вам могут задать и проговорите их с участниками команды. И обязательно подбодрите команду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перед финальной презентацией.  </w:t>
            </w:r>
          </w:p>
        </w:tc>
        <w:tc>
          <w:tcPr>
            <w:tcW w:w="1559" w:type="dxa"/>
            <w:tcBorders>
              <w:top w:val="single" w:sz="17" w:space="0" w:color="000000"/>
              <w:left w:val="single" w:sz="17" w:space="0" w:color="000000"/>
              <w:bottom w:val="single" w:sz="6" w:space="0" w:color="000000"/>
              <w:right w:val="single" w:sz="17" w:space="0" w:color="000000"/>
            </w:tcBorders>
          </w:tcPr>
          <w:p w14:paraId="1F2FD453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481694C8" w14:textId="77777777">
        <w:trPr>
          <w:trHeight w:val="1790"/>
        </w:trPr>
        <w:tc>
          <w:tcPr>
            <w:tcW w:w="1225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14:paraId="26BDDAD6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5C80F951" w14:textId="77777777" w:rsidR="006149DF" w:rsidRDefault="00CE6DF2">
            <w:pPr>
              <w:spacing w:after="0"/>
              <w:ind w:left="1" w:righ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Проведена итоговая презентация, собрана обратная связь.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Обработайте обратную связь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(как положительную, так и отрицательную). Какие моменты обратной связи могут быть сформулированы как будущие задачи? Зафиксируйте их для обсуждения перспектив проекта как с заинтересованными сторонами, так и с командой. 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17" w:space="0" w:color="000000"/>
            </w:tcBorders>
          </w:tcPr>
          <w:p w14:paraId="5AE96D65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0685A6DA" w14:textId="77777777">
        <w:trPr>
          <w:trHeight w:val="1790"/>
        </w:trPr>
        <w:tc>
          <w:tcPr>
            <w:tcW w:w="1225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14:paraId="25569560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05AD39C1" w14:textId="77777777" w:rsidR="006149DF" w:rsidRDefault="00CE6DF2">
            <w:pPr>
              <w:spacing w:after="2" w:line="238" w:lineRule="auto"/>
              <w:ind w:left="1" w:right="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 не забыли провести разбор итогов проекта с командой? Проведите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внутреннюю встречу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внутри команды, обсуждены результаты проекта, возможность продолжения или развития проекта и перспективы команды, мотивацию и планы каждого члена команды. Будьте готовы ск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азать заинтересованным сторонам и </w:t>
            </w:r>
          </w:p>
          <w:p w14:paraId="618D453A" w14:textId="77777777" w:rsidR="006149DF" w:rsidRDefault="00CE6DF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Заказчику, хочет ли команда продолжить работу над проектом. 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17" w:space="0" w:color="000000"/>
            </w:tcBorders>
          </w:tcPr>
          <w:p w14:paraId="03A5B10B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3E301B54" w14:textId="77777777">
        <w:trPr>
          <w:trHeight w:val="967"/>
        </w:trPr>
        <w:tc>
          <w:tcPr>
            <w:tcW w:w="1225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14:paraId="505EA0FB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14:paraId="5952A854" w14:textId="77777777" w:rsidR="006149DF" w:rsidRDefault="00CE6DF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Обсудите с заинтересованные сторонами и Заказчиком итоги проекта. Проговорите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перспективы проекта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Обязательно проинформируйте после команду. 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17" w:space="0" w:color="000000"/>
            </w:tcBorders>
          </w:tcPr>
          <w:p w14:paraId="531094FA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49DF" w14:paraId="4D700B83" w14:textId="77777777">
        <w:trPr>
          <w:trHeight w:val="423"/>
        </w:trPr>
        <w:tc>
          <w:tcPr>
            <w:tcW w:w="1225" w:type="dxa"/>
            <w:tcBorders>
              <w:top w:val="single" w:sz="6" w:space="0" w:color="000000"/>
              <w:left w:val="single" w:sz="17" w:space="0" w:color="000000"/>
              <w:bottom w:val="single" w:sz="17" w:space="0" w:color="000000"/>
              <w:right w:val="single" w:sz="6" w:space="0" w:color="000000"/>
            </w:tcBorders>
          </w:tcPr>
          <w:p w14:paraId="56953D8E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4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  <w:shd w:val="clear" w:color="auto" w:fill="DADADA"/>
          </w:tcPr>
          <w:p w14:paraId="36675AD6" w14:textId="77777777" w:rsidR="006149DF" w:rsidRDefault="00CE6DF2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Итоговая презентация выложена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ADADA"/>
          </w:tcPr>
          <w:p w14:paraId="36148CF3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17 мая </w:t>
            </w:r>
          </w:p>
        </w:tc>
      </w:tr>
      <w:tr w:rsidR="006149DF" w14:paraId="39C33EB8" w14:textId="77777777">
        <w:trPr>
          <w:trHeight w:val="712"/>
        </w:trPr>
        <w:tc>
          <w:tcPr>
            <w:tcW w:w="122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8" w:space="0" w:color="000000"/>
            </w:tcBorders>
          </w:tcPr>
          <w:p w14:paraId="5E767422" w14:textId="77777777" w:rsidR="006149DF" w:rsidRDefault="00CE6DF2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lastRenderedPageBreak/>
              <w:t xml:space="preserve"> </w:t>
            </w:r>
          </w:p>
        </w:tc>
        <w:tc>
          <w:tcPr>
            <w:tcW w:w="7364" w:type="dxa"/>
            <w:tcBorders>
              <w:top w:val="single" w:sz="17" w:space="0" w:color="000000"/>
              <w:left w:val="single" w:sz="8" w:space="0" w:color="000000"/>
              <w:bottom w:val="single" w:sz="17" w:space="0" w:color="000000"/>
              <w:right w:val="single" w:sz="17" w:space="0" w:color="000000"/>
            </w:tcBorders>
            <w:shd w:val="clear" w:color="auto" w:fill="DADADA"/>
          </w:tcPr>
          <w:p w14:paraId="01522A80" w14:textId="77777777" w:rsidR="006149DF" w:rsidRDefault="00CE6DF2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Тест «Завершение проекта. Самооценка» пройден на практическом курсе </w:t>
            </w:r>
          </w:p>
        </w:tc>
        <w:tc>
          <w:tcPr>
            <w:tcW w:w="155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ADADA"/>
          </w:tcPr>
          <w:p w14:paraId="4835246D" w14:textId="77777777" w:rsidR="006149DF" w:rsidRDefault="00CE6DF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17 мая </w:t>
            </w:r>
          </w:p>
        </w:tc>
      </w:tr>
    </w:tbl>
    <w:p w14:paraId="1249E4F9" w14:textId="77777777" w:rsidR="006149DF" w:rsidRDefault="00CE6DF2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149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584" w:right="1374" w:bottom="1210" w:left="1277" w:header="628" w:footer="6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7EF60" w14:textId="77777777" w:rsidR="00CE6DF2" w:rsidRDefault="00CE6DF2">
      <w:pPr>
        <w:spacing w:after="0" w:line="240" w:lineRule="auto"/>
      </w:pPr>
      <w:r>
        <w:separator/>
      </w:r>
    </w:p>
  </w:endnote>
  <w:endnote w:type="continuationSeparator" w:id="0">
    <w:p w14:paraId="21597E89" w14:textId="77777777" w:rsidR="00CE6DF2" w:rsidRDefault="00CE6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4993A" w14:textId="77777777" w:rsidR="006149DF" w:rsidRDefault="00CE6DF2">
    <w:pPr>
      <w:tabs>
        <w:tab w:val="center" w:pos="5058"/>
        <w:tab w:val="right" w:pos="10115"/>
      </w:tabs>
      <w:spacing w:after="0"/>
      <w:ind w:right="-526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sz w:val="24"/>
      </w:rPr>
      <w:tab/>
    </w:r>
    <w:r>
      <w:rPr>
        <w:rFonts w:ascii="Times New Roman" w:eastAsia="Times New Roman" w:hAnsi="Times New Roman" w:cs="Times New Roman"/>
        <w:i/>
      </w:rPr>
      <w:t xml:space="preserve">http://project.spbstu.ru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CE988" w14:textId="77777777" w:rsidR="006149DF" w:rsidRDefault="00CE6DF2">
    <w:pPr>
      <w:tabs>
        <w:tab w:val="center" w:pos="5058"/>
        <w:tab w:val="right" w:pos="10115"/>
      </w:tabs>
      <w:spacing w:after="0"/>
      <w:ind w:right="-526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sz w:val="24"/>
      </w:rPr>
      <w:tab/>
    </w:r>
    <w:r>
      <w:rPr>
        <w:rFonts w:ascii="Times New Roman" w:eastAsia="Times New Roman" w:hAnsi="Times New Roman" w:cs="Times New Roman"/>
        <w:i/>
      </w:rPr>
      <w:t xml:space="preserve">http://project.spbstu.ru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A0455" w14:textId="77777777" w:rsidR="006149DF" w:rsidRDefault="00CE6DF2">
    <w:pPr>
      <w:tabs>
        <w:tab w:val="center" w:pos="5058"/>
        <w:tab w:val="right" w:pos="10115"/>
      </w:tabs>
      <w:spacing w:after="0"/>
      <w:ind w:right="-526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sz w:val="24"/>
      </w:rPr>
      <w:tab/>
    </w:r>
    <w:r>
      <w:rPr>
        <w:rFonts w:ascii="Times New Roman" w:eastAsia="Times New Roman" w:hAnsi="Times New Roman" w:cs="Times New Roman"/>
        <w:i/>
      </w:rPr>
      <w:t xml:space="preserve">http://project.spbstu.ru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3BB1D" w14:textId="77777777" w:rsidR="00CE6DF2" w:rsidRDefault="00CE6DF2">
      <w:pPr>
        <w:spacing w:after="0" w:line="240" w:lineRule="auto"/>
      </w:pPr>
      <w:r>
        <w:separator/>
      </w:r>
    </w:p>
  </w:footnote>
  <w:footnote w:type="continuationSeparator" w:id="0">
    <w:p w14:paraId="491ED223" w14:textId="77777777" w:rsidR="00CE6DF2" w:rsidRDefault="00CE6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DD409" w14:textId="77777777" w:rsidR="006149DF" w:rsidRDefault="00CE6DF2">
    <w:pPr>
      <w:spacing w:after="0"/>
      <w:ind w:left="7611" w:right="332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04ED8A8" wp14:editId="0BDA6EC4">
          <wp:simplePos x="0" y="0"/>
          <wp:positionH relativeFrom="page">
            <wp:posOffset>809625</wp:posOffset>
          </wp:positionH>
          <wp:positionV relativeFrom="page">
            <wp:posOffset>474980</wp:posOffset>
          </wp:positionV>
          <wp:extent cx="1831848" cy="381000"/>
          <wp:effectExtent l="0" t="0" r="0" b="0"/>
          <wp:wrapSquare wrapText="bothSides"/>
          <wp:docPr id="9961" name="Picture 99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61" name="Picture 99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1848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55D7FE7D" wp14:editId="5A4ADE78">
          <wp:simplePos x="0" y="0"/>
          <wp:positionH relativeFrom="page">
            <wp:posOffset>5643879</wp:posOffset>
          </wp:positionH>
          <wp:positionV relativeFrom="page">
            <wp:posOffset>398780</wp:posOffset>
          </wp:positionV>
          <wp:extent cx="560705" cy="575945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60705" cy="575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18"/>
      </w:rPr>
      <w:t>О</w:t>
    </w:r>
    <w:r>
      <w:rPr>
        <w:sz w:val="18"/>
      </w:rPr>
      <w:t xml:space="preserve">СНОВЫ  </w:t>
    </w:r>
  </w:p>
  <w:p w14:paraId="349C11A5" w14:textId="77777777" w:rsidR="006149DF" w:rsidRDefault="00CE6DF2">
    <w:pPr>
      <w:spacing w:after="53" w:line="222" w:lineRule="auto"/>
      <w:ind w:left="7611" w:right="-258"/>
    </w:pPr>
    <w:proofErr w:type="gramStart"/>
    <w:r>
      <w:rPr>
        <w:b/>
        <w:sz w:val="18"/>
      </w:rPr>
      <w:t>П</w:t>
    </w:r>
    <w:r>
      <w:rPr>
        <w:sz w:val="18"/>
      </w:rPr>
      <w:t xml:space="preserve">РОЕКТНОЙ  </w:t>
    </w:r>
    <w:r>
      <w:rPr>
        <w:b/>
        <w:sz w:val="18"/>
      </w:rPr>
      <w:t>Д</w:t>
    </w:r>
    <w:r>
      <w:rPr>
        <w:sz w:val="18"/>
      </w:rPr>
      <w:t>ЕЯТЕЛЬНОСТИ</w:t>
    </w:r>
    <w:proofErr w:type="gramEnd"/>
    <w:r>
      <w:rPr>
        <w:sz w:val="18"/>
      </w:rPr>
      <w:t xml:space="preserve"> </w:t>
    </w:r>
  </w:p>
  <w:p w14:paraId="625DBF81" w14:textId="77777777" w:rsidR="006149DF" w:rsidRDefault="00CE6DF2">
    <w:pPr>
      <w:spacing w:after="0"/>
      <w:ind w:left="3201" w:right="1095"/>
    </w:pP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F89C4" w14:textId="77777777" w:rsidR="006149DF" w:rsidRDefault="00CE6DF2">
    <w:pPr>
      <w:spacing w:after="0"/>
      <w:ind w:left="7611" w:right="332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545925D" wp14:editId="590CBB6C">
          <wp:simplePos x="0" y="0"/>
          <wp:positionH relativeFrom="page">
            <wp:posOffset>809625</wp:posOffset>
          </wp:positionH>
          <wp:positionV relativeFrom="page">
            <wp:posOffset>474980</wp:posOffset>
          </wp:positionV>
          <wp:extent cx="1831848" cy="381000"/>
          <wp:effectExtent l="0" t="0" r="0" b="0"/>
          <wp:wrapSquare wrapText="bothSides"/>
          <wp:docPr id="1" name="Picture 99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61" name="Picture 99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1848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587EFC91" wp14:editId="1AAC3AD1">
          <wp:simplePos x="0" y="0"/>
          <wp:positionH relativeFrom="page">
            <wp:posOffset>5643879</wp:posOffset>
          </wp:positionH>
          <wp:positionV relativeFrom="page">
            <wp:posOffset>398780</wp:posOffset>
          </wp:positionV>
          <wp:extent cx="560705" cy="575945"/>
          <wp:effectExtent l="0" t="0" r="0" b="0"/>
          <wp:wrapSquare wrapText="bothSides"/>
          <wp:docPr id="2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60705" cy="575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18"/>
      </w:rPr>
      <w:t>О</w:t>
    </w:r>
    <w:r>
      <w:rPr>
        <w:sz w:val="18"/>
      </w:rPr>
      <w:t xml:space="preserve">СНОВЫ  </w:t>
    </w:r>
  </w:p>
  <w:p w14:paraId="0D64EC10" w14:textId="77777777" w:rsidR="006149DF" w:rsidRDefault="00CE6DF2">
    <w:pPr>
      <w:spacing w:after="53" w:line="222" w:lineRule="auto"/>
      <w:ind w:left="7611" w:right="-258"/>
    </w:pPr>
    <w:proofErr w:type="gramStart"/>
    <w:r>
      <w:rPr>
        <w:b/>
        <w:sz w:val="18"/>
      </w:rPr>
      <w:t>П</w:t>
    </w:r>
    <w:r>
      <w:rPr>
        <w:sz w:val="18"/>
      </w:rPr>
      <w:t xml:space="preserve">РОЕКТНОЙ  </w:t>
    </w:r>
    <w:r>
      <w:rPr>
        <w:b/>
        <w:sz w:val="18"/>
      </w:rPr>
      <w:t>Д</w:t>
    </w:r>
    <w:r>
      <w:rPr>
        <w:sz w:val="18"/>
      </w:rPr>
      <w:t>ЕЯТЕЛЬНОСТИ</w:t>
    </w:r>
    <w:proofErr w:type="gramEnd"/>
    <w:r>
      <w:rPr>
        <w:sz w:val="18"/>
      </w:rPr>
      <w:t xml:space="preserve"> </w:t>
    </w:r>
  </w:p>
  <w:p w14:paraId="73C0DCB4" w14:textId="77777777" w:rsidR="006149DF" w:rsidRDefault="00CE6DF2">
    <w:pPr>
      <w:spacing w:after="0"/>
      <w:ind w:left="3201" w:right="1095"/>
    </w:pP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D2349" w14:textId="77777777" w:rsidR="006149DF" w:rsidRDefault="00CE6DF2">
    <w:pPr>
      <w:spacing w:after="0"/>
      <w:ind w:left="7611" w:right="332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C592C3B" wp14:editId="6402B823">
          <wp:simplePos x="0" y="0"/>
          <wp:positionH relativeFrom="page">
            <wp:posOffset>809625</wp:posOffset>
          </wp:positionH>
          <wp:positionV relativeFrom="page">
            <wp:posOffset>474980</wp:posOffset>
          </wp:positionV>
          <wp:extent cx="1831848" cy="381000"/>
          <wp:effectExtent l="0" t="0" r="0" b="0"/>
          <wp:wrapSquare wrapText="bothSides"/>
          <wp:docPr id="3" name="Picture 99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61" name="Picture 99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1848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75EF559" wp14:editId="70F740FA">
          <wp:simplePos x="0" y="0"/>
          <wp:positionH relativeFrom="page">
            <wp:posOffset>5643879</wp:posOffset>
          </wp:positionH>
          <wp:positionV relativeFrom="page">
            <wp:posOffset>398780</wp:posOffset>
          </wp:positionV>
          <wp:extent cx="560705" cy="575945"/>
          <wp:effectExtent l="0" t="0" r="0" b="0"/>
          <wp:wrapSquare wrapText="bothSides"/>
          <wp:docPr id="4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60705" cy="575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18"/>
      </w:rPr>
      <w:t>О</w:t>
    </w:r>
    <w:r>
      <w:rPr>
        <w:sz w:val="18"/>
      </w:rPr>
      <w:t xml:space="preserve">СНОВЫ  </w:t>
    </w:r>
  </w:p>
  <w:p w14:paraId="290F6483" w14:textId="77777777" w:rsidR="006149DF" w:rsidRDefault="00CE6DF2">
    <w:pPr>
      <w:spacing w:after="53" w:line="222" w:lineRule="auto"/>
      <w:ind w:left="7611" w:right="-258"/>
    </w:pPr>
    <w:proofErr w:type="gramStart"/>
    <w:r>
      <w:rPr>
        <w:b/>
        <w:sz w:val="18"/>
      </w:rPr>
      <w:t>П</w:t>
    </w:r>
    <w:r>
      <w:rPr>
        <w:sz w:val="18"/>
      </w:rPr>
      <w:t xml:space="preserve">РОЕКТНОЙ  </w:t>
    </w:r>
    <w:r>
      <w:rPr>
        <w:b/>
        <w:sz w:val="18"/>
      </w:rPr>
      <w:t>Д</w:t>
    </w:r>
    <w:r>
      <w:rPr>
        <w:sz w:val="18"/>
      </w:rPr>
      <w:t>ЕЯТЕЛЬНОСТИ</w:t>
    </w:r>
    <w:proofErr w:type="gramEnd"/>
    <w:r>
      <w:rPr>
        <w:sz w:val="18"/>
      </w:rPr>
      <w:t xml:space="preserve"> </w:t>
    </w:r>
  </w:p>
  <w:p w14:paraId="4E8FC9E2" w14:textId="77777777" w:rsidR="006149DF" w:rsidRDefault="00CE6DF2">
    <w:pPr>
      <w:spacing w:after="0"/>
      <w:ind w:left="3201" w:right="1095"/>
    </w:pPr>
    <w:r>
      <w:rPr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9DF"/>
    <w:rsid w:val="006149DF"/>
    <w:rsid w:val="00626662"/>
    <w:rsid w:val="006A0EE6"/>
    <w:rsid w:val="00CE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EB6C"/>
  <w15:docId w15:val="{A820E097-DAFB-40BA-84B5-2811EB78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Чеклист РП 2020_032020.docx</vt:lpstr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Чеклист РП 2020_032020.docx</dc:title>
  <dc:subject/>
  <dc:creator>Шредер Анастасия Дмитриевна</dc:creator>
  <cp:keywords/>
  <cp:lastModifiedBy>Шредер Анастасия Дмитриевна</cp:lastModifiedBy>
  <cp:revision>2</cp:revision>
  <dcterms:created xsi:type="dcterms:W3CDTF">2020-03-05T13:05:00Z</dcterms:created>
  <dcterms:modified xsi:type="dcterms:W3CDTF">2020-03-05T13:05:00Z</dcterms:modified>
</cp:coreProperties>
</file>