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7C78" w14:textId="0D149B55" w:rsidR="003806BF" w:rsidRPr="00951236" w:rsidRDefault="00756066" w:rsidP="00951236">
      <w:pPr>
        <w:jc w:val="center"/>
        <w:outlineLvl w:val="0"/>
        <w:rPr>
          <w:rFonts w:ascii="Times New Roman" w:hAnsi="Times New Roman" w:cs="Times New Roman"/>
          <w:b/>
          <w:sz w:val="36"/>
        </w:rPr>
      </w:pPr>
      <w:r w:rsidRPr="00242706">
        <w:rPr>
          <w:rFonts w:ascii="Times New Roman" w:hAnsi="Times New Roman" w:cs="Times New Roman"/>
          <w:b/>
          <w:sz w:val="36"/>
        </w:rPr>
        <w:t>Образ продукта</w:t>
      </w:r>
    </w:p>
    <w:p w14:paraId="62E90D0E" w14:textId="026AFF15" w:rsidR="00985A05" w:rsidRPr="00B65BFE" w:rsidRDefault="009512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1236"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команды: </w:t>
      </w:r>
      <w:proofErr w:type="spellStart"/>
      <w:r w:rsidR="00B65BFE">
        <w:rPr>
          <w:rFonts w:ascii="Times New Roman" w:hAnsi="Times New Roman" w:cs="Times New Roman"/>
          <w:b/>
          <w:bCs/>
          <w:sz w:val="28"/>
          <w:szCs w:val="28"/>
          <w:lang w:val="en-US"/>
        </w:rPr>
        <w:t>EdgePoint</w:t>
      </w:r>
      <w:proofErr w:type="spellEnd"/>
    </w:p>
    <w:p w14:paraId="316D174F" w14:textId="77777777" w:rsidR="00951236" w:rsidRPr="0076597B" w:rsidRDefault="009512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9"/>
        <w:gridCol w:w="3641"/>
        <w:gridCol w:w="3641"/>
        <w:gridCol w:w="3641"/>
      </w:tblGrid>
      <w:tr w:rsidR="00985A05" w:rsidRPr="00365DCC" w14:paraId="57DCE11B" w14:textId="77777777" w:rsidTr="00242706">
        <w:trPr>
          <w:trHeight w:val="562"/>
        </w:trPr>
        <w:tc>
          <w:tcPr>
            <w:tcW w:w="10921" w:type="dxa"/>
            <w:gridSpan w:val="3"/>
          </w:tcPr>
          <w:p w14:paraId="0A5A9CE3" w14:textId="1295A7A3" w:rsidR="00985A05" w:rsidRPr="00B65BFE" w:rsidRDefault="00985A05" w:rsidP="008970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Проект:</w:t>
            </w:r>
            <w:r w:rsidR="00B65BFE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B65BFE">
              <w:rPr>
                <w:rFonts w:ascii="Times New Roman" w:hAnsi="Times New Roman" w:cs="Times New Roman"/>
                <w:b/>
                <w:sz w:val="28"/>
              </w:rPr>
              <w:t>Digital</w:t>
            </w:r>
            <w:proofErr w:type="spellEnd"/>
            <w:r w:rsidR="00B65BFE">
              <w:rPr>
                <w:rFonts w:ascii="Times New Roman" w:hAnsi="Times New Roman" w:cs="Times New Roman"/>
                <w:b/>
                <w:sz w:val="28"/>
              </w:rPr>
              <w:t>-календарь</w:t>
            </w:r>
          </w:p>
        </w:tc>
        <w:tc>
          <w:tcPr>
            <w:tcW w:w="3641" w:type="dxa"/>
          </w:tcPr>
          <w:p w14:paraId="79C734EB" w14:textId="77777777" w:rsidR="002A625C" w:rsidRPr="00365DCC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Дата составления:</w:t>
            </w:r>
            <w:r w:rsidR="002A625C" w:rsidRPr="00365DC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1417972" w14:textId="64F35081" w:rsidR="00985A05" w:rsidRPr="00365DCC" w:rsidRDefault="002A625C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sz w:val="28"/>
              </w:rPr>
              <w:t>__</w:t>
            </w:r>
            <w:r w:rsidR="00B65BFE">
              <w:rPr>
                <w:rFonts w:ascii="Times New Roman" w:hAnsi="Times New Roman" w:cs="Times New Roman"/>
                <w:sz w:val="28"/>
                <w:lang w:val="en-US"/>
              </w:rPr>
              <w:t>05</w:t>
            </w:r>
            <w:r w:rsidRPr="00365DCC">
              <w:rPr>
                <w:rFonts w:ascii="Times New Roman" w:hAnsi="Times New Roman" w:cs="Times New Roman"/>
                <w:sz w:val="28"/>
              </w:rPr>
              <w:t>.</w:t>
            </w:r>
            <w:r w:rsidR="00B65BFE"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  <w:r w:rsidR="00985A05" w:rsidRPr="00365DCC">
              <w:rPr>
                <w:rFonts w:ascii="Times New Roman" w:hAnsi="Times New Roman" w:cs="Times New Roman"/>
                <w:sz w:val="28"/>
              </w:rPr>
              <w:t>.20</w:t>
            </w:r>
            <w:r w:rsidR="0076597B"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985A05" w:rsidRPr="00365DCC" w14:paraId="60B96180" w14:textId="77777777" w:rsidTr="00897012">
        <w:trPr>
          <w:trHeight w:val="562"/>
        </w:trPr>
        <w:tc>
          <w:tcPr>
            <w:tcW w:w="14562" w:type="dxa"/>
            <w:gridSpan w:val="4"/>
          </w:tcPr>
          <w:p w14:paraId="454A4E03" w14:textId="4ED21F6E" w:rsidR="00985A05" w:rsidRPr="00B65BFE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Продукт проекта:</w:t>
            </w:r>
            <w:r w:rsidRPr="00365DC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5BFE">
              <w:rPr>
                <w:rFonts w:ascii="Times New Roman" w:hAnsi="Times New Roman" w:cs="Times New Roman"/>
                <w:sz w:val="28"/>
              </w:rPr>
              <w:t xml:space="preserve">Веб-приложение, представляющее собой календарь-планировщик, удобный для заказчика </w:t>
            </w:r>
          </w:p>
          <w:p w14:paraId="4FB4A8B7" w14:textId="47A91B6F" w:rsidR="00365DCC" w:rsidRPr="00365DCC" w:rsidRDefault="00365DCC" w:rsidP="00897012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365DCC">
              <w:rPr>
                <w:rFonts w:ascii="Times New Roman" w:eastAsia="MyriadPro-Regular" w:hAnsi="Times New Roman" w:cs="Times New Roman"/>
                <w:i/>
                <w:sz w:val="20"/>
              </w:rPr>
              <w:t xml:space="preserve">Напишите </w:t>
            </w:r>
            <w:r w:rsidRPr="00365DCC">
              <w:rPr>
                <w:rFonts w:ascii="Times New Roman" w:eastAsia="Batang" w:hAnsi="Times New Roman" w:cs="Times New Roman"/>
                <w:i/>
                <w:color w:val="424242"/>
                <w:sz w:val="20"/>
              </w:rPr>
              <w:t>измеримый результат, который д</w:t>
            </w:r>
            <w:r w:rsidR="00916A66">
              <w:rPr>
                <w:rFonts w:ascii="Times New Roman" w:eastAsia="Batang" w:hAnsi="Times New Roman" w:cs="Times New Roman"/>
                <w:i/>
                <w:color w:val="424242"/>
                <w:sz w:val="20"/>
              </w:rPr>
              <w:t>олжен быть получен по завершении</w:t>
            </w:r>
            <w:r w:rsidRPr="00365DCC">
              <w:rPr>
                <w:rFonts w:ascii="Times New Roman" w:eastAsia="Batang" w:hAnsi="Times New Roman" w:cs="Times New Roman"/>
                <w:i/>
                <w:color w:val="424242"/>
                <w:sz w:val="20"/>
              </w:rPr>
              <w:t xml:space="preserve"> проекта</w:t>
            </w:r>
            <w:r w:rsidR="00916A66">
              <w:rPr>
                <w:rFonts w:ascii="Times New Roman" w:eastAsia="Batang" w:hAnsi="Times New Roman" w:cs="Times New Roman"/>
                <w:i/>
                <w:color w:val="424242"/>
                <w:sz w:val="20"/>
              </w:rPr>
              <w:t>.</w:t>
            </w:r>
          </w:p>
        </w:tc>
      </w:tr>
      <w:tr w:rsidR="00365DCC" w:rsidRPr="00365DCC" w14:paraId="2BE8FB4E" w14:textId="77777777" w:rsidTr="00897012">
        <w:trPr>
          <w:trHeight w:val="562"/>
        </w:trPr>
        <w:tc>
          <w:tcPr>
            <w:tcW w:w="14562" w:type="dxa"/>
            <w:gridSpan w:val="4"/>
          </w:tcPr>
          <w:p w14:paraId="7F6F6ADA" w14:textId="6244E66D" w:rsidR="00365DCC" w:rsidRPr="00242706" w:rsidRDefault="00365DCC" w:rsidP="00365DCC">
            <w:pPr>
              <w:pStyle w:val="a7"/>
              <w:shd w:val="clear" w:color="auto" w:fill="FFFFFF"/>
              <w:spacing w:before="60" w:beforeAutospacing="0" w:after="60" w:afterAutospacing="0" w:line="276" w:lineRule="auto"/>
              <w:rPr>
                <w:bCs/>
                <w:color w:val="000000"/>
                <w:sz w:val="20"/>
                <w:shd w:val="clear" w:color="auto" w:fill="FFFFFF"/>
              </w:rPr>
            </w:pPr>
            <w:r>
              <w:rPr>
                <w:b/>
                <w:sz w:val="28"/>
              </w:rPr>
              <w:t>Цель</w:t>
            </w:r>
            <w:r w:rsidRPr="00365DCC">
              <w:rPr>
                <w:b/>
                <w:sz w:val="28"/>
              </w:rPr>
              <w:t xml:space="preserve"> проекта:</w:t>
            </w:r>
            <w:r w:rsidR="00B65BFE">
              <w:rPr>
                <w:b/>
                <w:sz w:val="28"/>
              </w:rPr>
              <w:t xml:space="preserve"> </w:t>
            </w:r>
            <w:bookmarkStart w:id="0" w:name="_GoBack"/>
            <w:bookmarkEnd w:id="0"/>
          </w:p>
          <w:p w14:paraId="55AA9C8E" w14:textId="3D8D93B4" w:rsidR="00365DCC" w:rsidRPr="00365DCC" w:rsidRDefault="00365DCC" w:rsidP="00242706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hd w:val="clear" w:color="auto" w:fill="FFFFFF"/>
              </w:rPr>
            </w:pPr>
            <w:r w:rsidRPr="00242706">
              <w:rPr>
                <w:bCs/>
                <w:color w:val="000000"/>
                <w:sz w:val="20"/>
                <w:shd w:val="clear" w:color="auto" w:fill="FFFFFF"/>
              </w:rPr>
              <w:t>Цель проекта</w:t>
            </w:r>
            <w:r w:rsidRPr="00242706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>– разрешить указанную проблему (задачу), она должна быть достижима в принципе, в обозначенные сроки и бюджет.</w:t>
            </w:r>
            <w:r w:rsidR="00242706">
              <w:rPr>
                <w:color w:val="000000"/>
                <w:sz w:val="20"/>
                <w:shd w:val="clear" w:color="auto" w:fill="FFFFFF"/>
              </w:rPr>
              <w:t xml:space="preserve"> </w:t>
            </w:r>
            <w:r w:rsidRPr="00365DCC">
              <w:rPr>
                <w:color w:val="000000"/>
                <w:sz w:val="20"/>
                <w:shd w:val="clear" w:color="auto" w:fill="FFFFFF"/>
              </w:rPr>
              <w:t xml:space="preserve">Сформулированную цель проверьте на соответствие подходу </w:t>
            </w:r>
            <w:r w:rsidRPr="00365DCC">
              <w:rPr>
                <w:bCs/>
                <w:color w:val="000000"/>
                <w:sz w:val="20"/>
                <w:shd w:val="clear" w:color="auto" w:fill="FFFFFF"/>
              </w:rPr>
              <w:t>SMART, все ли критерии учтены.</w:t>
            </w:r>
          </w:p>
          <w:p w14:paraId="0D44E21C" w14:textId="77777777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459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S – </w:t>
            </w:r>
            <w:proofErr w:type="spellStart"/>
            <w:r w:rsidRPr="00365DCC">
              <w:rPr>
                <w:bCs/>
                <w:color w:val="000000"/>
                <w:sz w:val="20"/>
                <w:shd w:val="clear" w:color="auto" w:fill="FFFFFF"/>
              </w:rPr>
              <w:t>Specific</w:t>
            </w:r>
            <w:proofErr w:type="spellEnd"/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 (конкретность – уникальность).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 xml:space="preserve">Чего именно необходимо достигнуть простыми словами, чтобы была понятна уникальность проекта. </w:t>
            </w:r>
          </w:p>
          <w:p w14:paraId="26A2FC94" w14:textId="77777777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459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M – </w:t>
            </w:r>
            <w:proofErr w:type="spellStart"/>
            <w:r w:rsidRPr="00365DCC">
              <w:rPr>
                <w:bCs/>
                <w:color w:val="000000"/>
                <w:sz w:val="20"/>
                <w:shd w:val="clear" w:color="auto" w:fill="FFFFFF"/>
              </w:rPr>
              <w:t>Measurable</w:t>
            </w:r>
            <w:proofErr w:type="spellEnd"/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 (измеримость).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 xml:space="preserve">Цель должна быть измерима количественно. </w:t>
            </w:r>
          </w:p>
          <w:p w14:paraId="55C07A47" w14:textId="6C2E5850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459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A – </w:t>
            </w:r>
            <w:r w:rsidRPr="00365DCC">
              <w:rPr>
                <w:bCs/>
                <w:color w:val="000000"/>
                <w:sz w:val="20"/>
                <w:shd w:val="clear" w:color="auto" w:fill="FFFFFF"/>
                <w:lang w:val="en-US"/>
              </w:rPr>
              <w:t>Achievable</w:t>
            </w:r>
            <w:r w:rsidRPr="0076597B">
              <w:rPr>
                <w:bCs/>
                <w:color w:val="000000"/>
                <w:sz w:val="20"/>
                <w:shd w:val="clear" w:color="auto" w:fill="FFFFFF"/>
              </w:rPr>
              <w:t xml:space="preserve"> </w:t>
            </w:r>
            <w:r w:rsidRPr="00365DCC">
              <w:rPr>
                <w:bCs/>
                <w:color w:val="000000"/>
                <w:sz w:val="20"/>
                <w:shd w:val="clear" w:color="auto" w:fill="FFFFFF"/>
              </w:rPr>
              <w:t>(достижимость).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 xml:space="preserve">Цель должна быть </w:t>
            </w:r>
            <w:r w:rsidRPr="00551DB3">
              <w:rPr>
                <w:color w:val="000000" w:themeColor="text1"/>
                <w:sz w:val="20"/>
                <w:shd w:val="clear" w:color="auto" w:fill="FFFFFF"/>
              </w:rPr>
              <w:t xml:space="preserve">достижимой </w:t>
            </w:r>
            <w:r w:rsidR="00551DB3" w:rsidRPr="00551DB3">
              <w:rPr>
                <w:color w:val="000000" w:themeColor="text1"/>
                <w:sz w:val="20"/>
                <w:shd w:val="clear" w:color="auto" w:fill="FFFFFF"/>
              </w:rPr>
              <w:t>в заданное для нее время с имеющимися ресурсами. </w:t>
            </w:r>
            <w:r w:rsidRPr="00365DCC">
              <w:rPr>
                <w:color w:val="000000"/>
                <w:sz w:val="20"/>
                <w:shd w:val="clear" w:color="auto" w:fill="FFFFFF"/>
              </w:rPr>
              <w:t> </w:t>
            </w:r>
          </w:p>
          <w:p w14:paraId="541FDEB1" w14:textId="77777777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459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R – </w:t>
            </w:r>
            <w:r w:rsidRPr="00365DCC">
              <w:rPr>
                <w:bCs/>
                <w:color w:val="000000"/>
                <w:sz w:val="20"/>
                <w:shd w:val="clear" w:color="auto" w:fill="FFFFFF"/>
                <w:lang w:val="en-US"/>
              </w:rPr>
              <w:t>Relevant</w:t>
            </w: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 (актуальность).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>Продукт проекта актуален, действительно необходимо выполнять проект.</w:t>
            </w:r>
          </w:p>
          <w:p w14:paraId="23310DBE" w14:textId="5C1DD489" w:rsidR="00365DCC" w:rsidRPr="00365DCC" w:rsidRDefault="00365DCC" w:rsidP="00242706">
            <w:pPr>
              <w:pStyle w:val="a7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ind w:left="453" w:hanging="357"/>
              <w:rPr>
                <w:color w:val="000000"/>
                <w:sz w:val="20"/>
                <w:shd w:val="clear" w:color="auto" w:fill="FFFFFF"/>
              </w:rPr>
            </w:pPr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T – </w:t>
            </w:r>
            <w:proofErr w:type="spellStart"/>
            <w:r w:rsidRPr="00365DCC">
              <w:rPr>
                <w:bCs/>
                <w:color w:val="000000"/>
                <w:sz w:val="20"/>
                <w:shd w:val="clear" w:color="auto" w:fill="FFFFFF"/>
              </w:rPr>
              <w:t>Time-bound</w:t>
            </w:r>
            <w:proofErr w:type="spellEnd"/>
            <w:r w:rsidRPr="00365DCC">
              <w:rPr>
                <w:bCs/>
                <w:color w:val="000000"/>
                <w:sz w:val="20"/>
                <w:shd w:val="clear" w:color="auto" w:fill="FFFFFF"/>
              </w:rPr>
              <w:t xml:space="preserve"> (ограниченность во времени).</w:t>
            </w:r>
            <w:r w:rsidRPr="00365DCC">
              <w:rPr>
                <w:sz w:val="20"/>
                <w:shd w:val="clear" w:color="auto" w:fill="FFFFFF"/>
              </w:rPr>
              <w:t> </w:t>
            </w:r>
            <w:r w:rsidRPr="00365DCC">
              <w:rPr>
                <w:color w:val="000000"/>
                <w:sz w:val="20"/>
                <w:shd w:val="clear" w:color="auto" w:fill="FFFFFF"/>
              </w:rPr>
              <w:t>В цели указываются временные рамки проекта.</w:t>
            </w:r>
          </w:p>
        </w:tc>
      </w:tr>
      <w:tr w:rsidR="00985A05" w:rsidRPr="00365DCC" w14:paraId="726C96F7" w14:textId="77777777" w:rsidTr="00242706">
        <w:trPr>
          <w:trHeight w:val="3600"/>
        </w:trPr>
        <w:tc>
          <w:tcPr>
            <w:tcW w:w="3639" w:type="dxa"/>
          </w:tcPr>
          <w:p w14:paraId="229ED644" w14:textId="77777777" w:rsidR="00985A05" w:rsidRPr="00365DCC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Целевая аудитория</w:t>
            </w:r>
          </w:p>
          <w:p w14:paraId="155FAB20" w14:textId="77777777" w:rsidR="00985A05" w:rsidRPr="00365DCC" w:rsidRDefault="00985A05" w:rsidP="00897012">
            <w:pPr>
              <w:rPr>
                <w:rFonts w:ascii="Times New Roman" w:hAnsi="Times New Roman" w:cs="Times New Roman"/>
              </w:rPr>
            </w:pPr>
          </w:p>
          <w:p w14:paraId="12349D48" w14:textId="125EBD63" w:rsidR="00985A05" w:rsidRPr="00365DCC" w:rsidRDefault="00985A05" w:rsidP="00985A05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>Для какой целевой аудитории разрабатывается продукт?</w:t>
            </w:r>
          </w:p>
          <w:p w14:paraId="42DE505B" w14:textId="4F748B1A" w:rsidR="00985A05" w:rsidRPr="00365DCC" w:rsidRDefault="00985A05" w:rsidP="00985A05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 xml:space="preserve">Кто будет использовать </w:t>
            </w:r>
            <w:r w:rsidRPr="0076597B">
              <w:rPr>
                <w:rFonts w:ascii="Times New Roman" w:hAnsi="Times New Roman" w:cs="Times New Roman"/>
              </w:rPr>
              <w:t xml:space="preserve">/ </w:t>
            </w:r>
            <w:r w:rsidRPr="00365DCC">
              <w:rPr>
                <w:rFonts w:ascii="Times New Roman" w:hAnsi="Times New Roman" w:cs="Times New Roman"/>
              </w:rPr>
              <w:t>покупать продукт?</w:t>
            </w:r>
          </w:p>
        </w:tc>
        <w:tc>
          <w:tcPr>
            <w:tcW w:w="3641" w:type="dxa"/>
          </w:tcPr>
          <w:p w14:paraId="3C40A617" w14:textId="77777777" w:rsidR="00985A05" w:rsidRPr="00365DCC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Польза</w:t>
            </w:r>
          </w:p>
          <w:p w14:paraId="1730A1C4" w14:textId="77777777" w:rsidR="00584479" w:rsidRPr="00365DCC" w:rsidRDefault="00584479" w:rsidP="00897012">
            <w:pPr>
              <w:rPr>
                <w:rFonts w:ascii="Times New Roman" w:hAnsi="Times New Roman" w:cs="Times New Roman"/>
              </w:rPr>
            </w:pPr>
          </w:p>
          <w:p w14:paraId="5E4DD07D" w14:textId="6A4434D5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>Зачем разрабатывать продукт?</w:t>
            </w:r>
          </w:p>
          <w:p w14:paraId="3FBA94C6" w14:textId="77777777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 xml:space="preserve">Какие нужды пользователей продукт удовлетворяет? </w:t>
            </w:r>
          </w:p>
          <w:p w14:paraId="65BD7944" w14:textId="16EEB2CB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</w:rPr>
              <w:t>Какую приносит пользу?</w:t>
            </w:r>
            <w:r w:rsidRPr="00365DCC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41" w:type="dxa"/>
          </w:tcPr>
          <w:p w14:paraId="55ABBF05" w14:textId="45DACBC6" w:rsidR="00985A05" w:rsidRPr="00365DCC" w:rsidRDefault="00584479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  <w:p w14:paraId="38CC1562" w14:textId="77777777" w:rsidR="00584479" w:rsidRPr="00365DCC" w:rsidRDefault="00584479" w:rsidP="00897012">
            <w:pPr>
              <w:rPr>
                <w:rFonts w:ascii="Times New Roman" w:hAnsi="Times New Roman" w:cs="Times New Roman"/>
              </w:rPr>
            </w:pPr>
          </w:p>
          <w:p w14:paraId="6687F047" w14:textId="688E07D7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 xml:space="preserve">Каковы ключевые </w:t>
            </w:r>
            <w:r w:rsidR="00BA2EE4" w:rsidRPr="00365DCC">
              <w:rPr>
                <w:rFonts w:ascii="Times New Roman" w:hAnsi="Times New Roman" w:cs="Times New Roman"/>
              </w:rPr>
              <w:t>характеристики</w:t>
            </w:r>
            <w:r w:rsidRPr="00365DCC">
              <w:rPr>
                <w:rFonts w:ascii="Times New Roman" w:hAnsi="Times New Roman" w:cs="Times New Roman"/>
              </w:rPr>
              <w:t xml:space="preserve"> продукта, которые принесут обозначенную польз</w:t>
            </w:r>
            <w:r w:rsidR="003806BF" w:rsidRPr="00365DCC">
              <w:rPr>
                <w:rFonts w:ascii="Times New Roman" w:hAnsi="Times New Roman" w:cs="Times New Roman"/>
              </w:rPr>
              <w:t>у и сделают продукт успешным</w:t>
            </w:r>
            <w:r w:rsidRPr="00365DCC">
              <w:rPr>
                <w:rFonts w:ascii="Times New Roman" w:hAnsi="Times New Roman" w:cs="Times New Roman"/>
              </w:rPr>
              <w:t>?</w:t>
            </w:r>
          </w:p>
          <w:p w14:paraId="30E2071C" w14:textId="2B95A24D" w:rsidR="00365DCC" w:rsidRPr="00365DCC" w:rsidRDefault="00584479" w:rsidP="00242706">
            <w:pPr>
              <w:spacing w:after="120"/>
              <w:rPr>
                <w:rFonts w:ascii="Times New Roman" w:eastAsia="MyriadPro-Regular" w:hAnsi="Times New Roman" w:cs="Times New Roman"/>
                <w:sz w:val="20"/>
              </w:rPr>
            </w:pPr>
            <w:r w:rsidRPr="00365DCC">
              <w:rPr>
                <w:rFonts w:ascii="Times New Roman" w:hAnsi="Times New Roman" w:cs="Times New Roman"/>
              </w:rPr>
              <w:t xml:space="preserve">Какими свойствами должен обладать продукт, чтобы удовлетворить целевую </w:t>
            </w:r>
            <w:r w:rsidRPr="00242706">
              <w:rPr>
                <w:rFonts w:ascii="Times New Roman" w:hAnsi="Times New Roman" w:cs="Times New Roman"/>
              </w:rPr>
              <w:t>аудиторию</w:t>
            </w:r>
            <w:r w:rsidR="00365DCC" w:rsidRPr="00242706">
              <w:rPr>
                <w:rFonts w:ascii="Times New Roman" w:hAnsi="Times New Roman" w:cs="Times New Roman"/>
              </w:rPr>
              <w:t xml:space="preserve"> </w:t>
            </w:r>
            <w:r w:rsidR="00365DCC" w:rsidRPr="00242706">
              <w:rPr>
                <w:rFonts w:ascii="Times New Roman" w:eastAsia="MyriadPro-Regular" w:hAnsi="Times New Roman" w:cs="Times New Roman"/>
              </w:rPr>
              <w:t>(</w:t>
            </w:r>
            <w:r w:rsidR="00242706">
              <w:rPr>
                <w:rFonts w:ascii="Times New Roman" w:eastAsia="MyriadPro-Regular" w:hAnsi="Times New Roman" w:cs="Times New Roman"/>
              </w:rPr>
              <w:t xml:space="preserve">форма, </w:t>
            </w:r>
            <w:r w:rsidR="00365DCC" w:rsidRPr="00242706">
              <w:rPr>
                <w:rFonts w:ascii="Times New Roman" w:eastAsia="MyriadPro-Regular" w:hAnsi="Times New Roman" w:cs="Times New Roman"/>
              </w:rPr>
              <w:t xml:space="preserve">размер, цвет, </w:t>
            </w:r>
            <w:r w:rsidR="00242706">
              <w:rPr>
                <w:rFonts w:ascii="Times New Roman" w:eastAsia="MyriadPro-Regular" w:hAnsi="Times New Roman" w:cs="Times New Roman"/>
              </w:rPr>
              <w:t>возможность</w:t>
            </w:r>
            <w:r w:rsidR="00365DCC" w:rsidRPr="00242706">
              <w:rPr>
                <w:rFonts w:ascii="Times New Roman" w:eastAsia="MyriadPro-Regular" w:hAnsi="Times New Roman" w:cs="Times New Roman"/>
              </w:rPr>
              <w:t>, доступность, …)?</w:t>
            </w:r>
          </w:p>
        </w:tc>
        <w:tc>
          <w:tcPr>
            <w:tcW w:w="3641" w:type="dxa"/>
          </w:tcPr>
          <w:p w14:paraId="3A7F3E3E" w14:textId="77777777" w:rsidR="00985A05" w:rsidRPr="00365DCC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Аналоги</w:t>
            </w:r>
          </w:p>
          <w:p w14:paraId="3E83AA96" w14:textId="77777777" w:rsidR="00584479" w:rsidRPr="00365DCC" w:rsidRDefault="00584479" w:rsidP="00897012">
            <w:pPr>
              <w:rPr>
                <w:rFonts w:ascii="Times New Roman" w:hAnsi="Times New Roman" w:cs="Times New Roman"/>
              </w:rPr>
            </w:pPr>
          </w:p>
          <w:p w14:paraId="07A0EAA5" w14:textId="14456D73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 xml:space="preserve">Существуют ли аналоги в организации / на рынке? </w:t>
            </w:r>
          </w:p>
          <w:p w14:paraId="6A379C1B" w14:textId="63EAC89D" w:rsidR="00584479" w:rsidRPr="00365DCC" w:rsidRDefault="00584479" w:rsidP="00584479">
            <w:pPr>
              <w:spacing w:after="120"/>
              <w:rPr>
                <w:rFonts w:ascii="Times New Roman" w:hAnsi="Times New Roman" w:cs="Times New Roman"/>
              </w:rPr>
            </w:pPr>
            <w:r w:rsidRPr="00365DCC">
              <w:rPr>
                <w:rFonts w:ascii="Times New Roman" w:hAnsi="Times New Roman" w:cs="Times New Roman"/>
              </w:rPr>
              <w:t>Чем продукт похож на такие аналоги и чем он от них отличается?</w:t>
            </w:r>
          </w:p>
        </w:tc>
      </w:tr>
      <w:tr w:rsidR="00985A05" w:rsidRPr="00365DCC" w14:paraId="2214E21D" w14:textId="77777777" w:rsidTr="00396F0B">
        <w:trPr>
          <w:trHeight w:val="562"/>
        </w:trPr>
        <w:tc>
          <w:tcPr>
            <w:tcW w:w="7280" w:type="dxa"/>
            <w:gridSpan w:val="2"/>
          </w:tcPr>
          <w:p w14:paraId="4AE875CB" w14:textId="0E60E6A6" w:rsidR="00985A05" w:rsidRPr="00365DCC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 xml:space="preserve">Срок проекта: </w:t>
            </w:r>
            <w:r w:rsidRPr="00365DCC">
              <w:rPr>
                <w:rFonts w:ascii="Times New Roman" w:hAnsi="Times New Roman" w:cs="Times New Roman"/>
                <w:sz w:val="28"/>
              </w:rPr>
              <w:t>_____ месяцев (недель)</w:t>
            </w:r>
          </w:p>
        </w:tc>
        <w:tc>
          <w:tcPr>
            <w:tcW w:w="7282" w:type="dxa"/>
            <w:gridSpan w:val="2"/>
          </w:tcPr>
          <w:p w14:paraId="2FC87CAB" w14:textId="6B2B0080" w:rsidR="00242706" w:rsidRDefault="009C3042" w:rsidP="008970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Предполагаемый б</w:t>
            </w:r>
            <w:r w:rsidR="00985A05" w:rsidRPr="00365DCC">
              <w:rPr>
                <w:rFonts w:ascii="Times New Roman" w:hAnsi="Times New Roman" w:cs="Times New Roman"/>
                <w:b/>
                <w:sz w:val="28"/>
              </w:rPr>
              <w:t>юджет проекта:</w:t>
            </w:r>
            <w:r w:rsidR="00985A05" w:rsidRPr="00365DCC">
              <w:rPr>
                <w:rFonts w:ascii="Times New Roman" w:hAnsi="Times New Roman" w:cs="Times New Roman"/>
                <w:sz w:val="28"/>
              </w:rPr>
              <w:t xml:space="preserve"> ______ руб.</w:t>
            </w:r>
            <w:r w:rsidR="00242706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816CFE8" w14:textId="396382AA" w:rsidR="00985A05" w:rsidRPr="00242706" w:rsidRDefault="00242706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42706">
              <w:rPr>
                <w:rFonts w:ascii="Times New Roman" w:hAnsi="Times New Roman" w:cs="Times New Roman"/>
                <w:b/>
                <w:sz w:val="28"/>
              </w:rPr>
              <w:t>Необходимые ресурсы:</w:t>
            </w:r>
          </w:p>
          <w:p w14:paraId="52FBD485" w14:textId="268021DE" w:rsidR="00365DCC" w:rsidRPr="002E7A25" w:rsidRDefault="00365DCC" w:rsidP="00897012">
            <w:pPr>
              <w:rPr>
                <w:rFonts w:ascii="Times New Roman" w:hAnsi="Times New Roman" w:cs="Times New Roman"/>
                <w:i/>
              </w:rPr>
            </w:pPr>
            <w:r w:rsidRPr="002E7A25">
              <w:rPr>
                <w:rFonts w:ascii="Times New Roman" w:eastAsia="MyriadPro-Regular" w:hAnsi="Times New Roman" w:cs="Times New Roman"/>
                <w:i/>
                <w:sz w:val="21"/>
              </w:rPr>
              <w:t>Укажите, какие ресурсы возможно понадобятся во время реализации проекта (материальные, финансовые, административная поддержка)</w:t>
            </w:r>
            <w:r w:rsidR="00242706" w:rsidRPr="002E7A25">
              <w:rPr>
                <w:rFonts w:ascii="Times New Roman" w:eastAsia="MyriadPro-Regular" w:hAnsi="Times New Roman" w:cs="Times New Roman"/>
                <w:i/>
                <w:sz w:val="21"/>
              </w:rPr>
              <w:t>.</w:t>
            </w:r>
          </w:p>
        </w:tc>
      </w:tr>
    </w:tbl>
    <w:p w14:paraId="666191E5" w14:textId="5BAE01F2" w:rsidR="00C831C4" w:rsidRPr="003806BF" w:rsidRDefault="00A52CD5" w:rsidP="00896CEC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482077" w:rsidRPr="00A52CD5">
        <w:rPr>
          <w:rFonts w:ascii="Times New Roman" w:hAnsi="Times New Roman" w:cs="Times New Roman"/>
          <w:b/>
          <w:sz w:val="28"/>
        </w:rPr>
        <w:lastRenderedPageBreak/>
        <w:t>Пример</w:t>
      </w:r>
      <w:r w:rsidR="002E7A25">
        <w:rPr>
          <w:rFonts w:ascii="Times New Roman" w:hAnsi="Times New Roman" w:cs="Times New Roman"/>
          <w:b/>
          <w:sz w:val="28"/>
        </w:rPr>
        <w:t>ы</w:t>
      </w:r>
      <w:r w:rsidR="00482077" w:rsidRPr="00A52CD5">
        <w:rPr>
          <w:rFonts w:ascii="Times New Roman" w:hAnsi="Times New Roman" w:cs="Times New Roman"/>
          <w:b/>
          <w:sz w:val="28"/>
        </w:rPr>
        <w:t xml:space="preserve"> заполнения шаблона</w:t>
      </w:r>
    </w:p>
    <w:p w14:paraId="377A9B06" w14:textId="77777777" w:rsidR="00A52CD5" w:rsidRDefault="00A52CD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9"/>
        <w:gridCol w:w="3641"/>
        <w:gridCol w:w="3641"/>
        <w:gridCol w:w="3641"/>
      </w:tblGrid>
      <w:tr w:rsidR="00951236" w:rsidRPr="00985A05" w14:paraId="0F7D8D72" w14:textId="77777777" w:rsidTr="003A4FA1">
        <w:trPr>
          <w:trHeight w:val="562"/>
        </w:trPr>
        <w:tc>
          <w:tcPr>
            <w:tcW w:w="10921" w:type="dxa"/>
            <w:gridSpan w:val="3"/>
          </w:tcPr>
          <w:p w14:paraId="242E7B4D" w14:textId="77777777" w:rsidR="00951236" w:rsidRPr="00974FB1" w:rsidRDefault="00951236" w:rsidP="003A4FA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Проект:</w:t>
            </w:r>
            <w:r w:rsidRPr="00985A0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Face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</w:t>
            </w:r>
            <w:r w:rsidRPr="0040256D">
              <w:rPr>
                <w:rFonts w:ascii="Times New Roman" w:hAnsi="Times New Roman" w:cs="Times New Roman"/>
                <w:sz w:val="28"/>
              </w:rPr>
              <w:t xml:space="preserve">D </w:t>
            </w:r>
            <w:proofErr w:type="spellStart"/>
            <w:r w:rsidRPr="0040256D">
              <w:rPr>
                <w:rFonts w:ascii="Times New Roman" w:hAnsi="Times New Roman" w:cs="Times New Roman"/>
                <w:sz w:val="28"/>
              </w:rPr>
              <w:t>reconstruction</w:t>
            </w:r>
            <w:proofErr w:type="spellEnd"/>
          </w:p>
        </w:tc>
        <w:tc>
          <w:tcPr>
            <w:tcW w:w="3641" w:type="dxa"/>
          </w:tcPr>
          <w:p w14:paraId="263D0F38" w14:textId="2EB28061" w:rsidR="00951236" w:rsidRPr="00985A05" w:rsidRDefault="00951236" w:rsidP="003A4FA1">
            <w:pPr>
              <w:rPr>
                <w:rFonts w:ascii="Times New Roman" w:hAnsi="Times New Roman" w:cs="Times New Roman"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Дата составления:</w:t>
            </w:r>
            <w:r>
              <w:rPr>
                <w:rFonts w:ascii="Times New Roman" w:hAnsi="Times New Roman" w:cs="Times New Roman"/>
                <w:sz w:val="28"/>
              </w:rPr>
              <w:t xml:space="preserve"> 03.02</w:t>
            </w:r>
            <w:r w:rsidRPr="00985A05">
              <w:rPr>
                <w:rFonts w:ascii="Times New Roman" w:hAnsi="Times New Roman" w:cs="Times New Roman"/>
                <w:sz w:val="28"/>
              </w:rPr>
              <w:t>.20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951236" w:rsidRPr="00985A05" w14:paraId="6F320FED" w14:textId="77777777" w:rsidTr="003A4FA1">
        <w:trPr>
          <w:trHeight w:val="666"/>
        </w:trPr>
        <w:tc>
          <w:tcPr>
            <w:tcW w:w="14562" w:type="dxa"/>
            <w:gridSpan w:val="4"/>
          </w:tcPr>
          <w:p w14:paraId="5EA8076F" w14:textId="77777777" w:rsidR="00951236" w:rsidRPr="00985A05" w:rsidRDefault="00951236" w:rsidP="003A4FA1">
            <w:pPr>
              <w:rPr>
                <w:rFonts w:ascii="Times New Roman" w:hAnsi="Times New Roman" w:cs="Times New Roman"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Продукт проекта:</w:t>
            </w:r>
            <w:r w:rsidRPr="00985A0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Face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</w:t>
            </w:r>
            <w:r w:rsidRPr="002E44E5">
              <w:rPr>
                <w:rFonts w:ascii="Times New Roman" w:hAnsi="Times New Roman" w:cs="Times New Roman"/>
                <w:sz w:val="28"/>
              </w:rPr>
              <w:t xml:space="preserve">D </w:t>
            </w:r>
            <w:proofErr w:type="spellStart"/>
            <w:r w:rsidRPr="002E44E5">
              <w:rPr>
                <w:rFonts w:ascii="Times New Roman" w:hAnsi="Times New Roman" w:cs="Times New Roman"/>
                <w:sz w:val="28"/>
              </w:rPr>
              <w:t>reconstruction</w:t>
            </w:r>
            <w:proofErr w:type="spellEnd"/>
            <w:r w:rsidRPr="002E44E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в оболочке мобильного приложения на платформе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</w:p>
        </w:tc>
      </w:tr>
      <w:tr w:rsidR="00951236" w:rsidRPr="00985A05" w14:paraId="23EA9423" w14:textId="77777777" w:rsidTr="003A4FA1">
        <w:trPr>
          <w:trHeight w:val="562"/>
        </w:trPr>
        <w:tc>
          <w:tcPr>
            <w:tcW w:w="14562" w:type="dxa"/>
            <w:gridSpan w:val="4"/>
          </w:tcPr>
          <w:p w14:paraId="6E99F8CC" w14:textId="46B56D1C" w:rsidR="00951236" w:rsidRPr="002E7A25" w:rsidRDefault="00951236" w:rsidP="003A4FA1">
            <w:pPr>
              <w:autoSpaceDE w:val="0"/>
              <w:autoSpaceDN w:val="0"/>
              <w:adjustRightInd w:val="0"/>
              <w:rPr>
                <w:bCs/>
                <w:iCs/>
                <w:sz w:val="28"/>
                <w:szCs w:val="28"/>
              </w:rPr>
            </w:pPr>
            <w:r w:rsidRPr="002E7A25">
              <w:rPr>
                <w:rFonts w:ascii="Times New Roman" w:hAnsi="Times New Roman" w:cs="Times New Roman"/>
                <w:b/>
                <w:sz w:val="28"/>
              </w:rPr>
              <w:t>Цель проекта</w:t>
            </w:r>
            <w:proofErr w:type="gramStart"/>
            <w:r w:rsidRPr="002E7A25">
              <w:rPr>
                <w:rFonts w:ascii="Times New Roman" w:hAnsi="Times New Roman" w:cs="Times New Roman"/>
                <w:b/>
                <w:sz w:val="28"/>
              </w:rPr>
              <w:t>:</w:t>
            </w:r>
            <w:r w:rsidRPr="002E7A2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Выпустить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сервис на платформе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8"/>
              </w:rPr>
              <w:t xml:space="preserve"> с протестированным функционалом к 01 июню 2020, позволяющий подбирать прически для </w:t>
            </w:r>
            <w:r w:rsidRPr="00951236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9512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модели любой головы</w:t>
            </w:r>
            <w:r w:rsidRPr="002E7A2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951236" w:rsidRPr="00985A05" w14:paraId="5A351CCC" w14:textId="77777777" w:rsidTr="003A4FA1">
        <w:trPr>
          <w:trHeight w:val="75"/>
        </w:trPr>
        <w:tc>
          <w:tcPr>
            <w:tcW w:w="3639" w:type="dxa"/>
          </w:tcPr>
          <w:p w14:paraId="7941B716" w14:textId="77777777" w:rsidR="00951236" w:rsidRPr="00985A05" w:rsidRDefault="00951236" w:rsidP="003A4FA1">
            <w:pPr>
              <w:spacing w:after="60"/>
              <w:rPr>
                <w:rFonts w:ascii="Times New Roman" w:hAnsi="Times New Roman" w:cs="Times New Roman"/>
                <w:b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Целевая аудитория</w:t>
            </w:r>
          </w:p>
          <w:p w14:paraId="6919C5EB" w14:textId="77777777" w:rsidR="00951236" w:rsidRPr="005D6CA9" w:rsidRDefault="00951236" w:rsidP="003A4FA1">
            <w:pPr>
              <w:spacing w:after="60"/>
              <w:rPr>
                <w:rFonts w:ascii="Times New Roman" w:hAnsi="Times New Roman" w:cs="Times New Roman"/>
                <w:sz w:val="28"/>
              </w:rPr>
            </w:pPr>
          </w:p>
          <w:p w14:paraId="1CCABD30" w14:textId="77777777" w:rsidR="00951236" w:rsidRPr="00951236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 w:rsidRPr="00590414">
              <w:rPr>
                <w:rFonts w:ascii="Times New Roman" w:hAnsi="Times New Roman" w:cs="Times New Roman"/>
              </w:rPr>
              <w:t xml:space="preserve">1. Стилисты, парикмахеры и </w:t>
            </w:r>
            <w:proofErr w:type="spellStart"/>
            <w:r w:rsidRPr="00590414">
              <w:rPr>
                <w:rFonts w:ascii="Times New Roman" w:hAnsi="Times New Roman" w:cs="Times New Roman"/>
              </w:rPr>
              <w:t>барберы</w:t>
            </w:r>
            <w:proofErr w:type="spellEnd"/>
            <w:r w:rsidRPr="00590414">
              <w:rPr>
                <w:rFonts w:ascii="Times New Roman" w:hAnsi="Times New Roman" w:cs="Times New Roman"/>
              </w:rPr>
              <w:t>, подбирающие образ своему клиенту.</w:t>
            </w:r>
          </w:p>
          <w:p w14:paraId="28C894BC" w14:textId="77777777" w:rsidR="00951236" w:rsidRPr="00951236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 w:rsidRPr="00590414">
              <w:rPr>
                <w:rFonts w:ascii="Times New Roman" w:hAnsi="Times New Roman" w:cs="Times New Roman"/>
              </w:rPr>
              <w:t xml:space="preserve">2. Желающие посмотреть собственную голову в </w:t>
            </w:r>
            <w:r w:rsidRPr="00951236">
              <w:rPr>
                <w:rFonts w:ascii="Times New Roman" w:hAnsi="Times New Roman" w:cs="Times New Roman"/>
              </w:rPr>
              <w:t>3</w:t>
            </w:r>
            <w:r w:rsidRPr="00590414">
              <w:rPr>
                <w:rFonts w:ascii="Times New Roman" w:hAnsi="Times New Roman" w:cs="Times New Roman"/>
                <w:lang w:val="en-US"/>
              </w:rPr>
              <w:t>D</w:t>
            </w:r>
            <w:r w:rsidRPr="00951236">
              <w:rPr>
                <w:rFonts w:ascii="Times New Roman" w:hAnsi="Times New Roman" w:cs="Times New Roman"/>
              </w:rPr>
              <w:t xml:space="preserve"> </w:t>
            </w:r>
            <w:r w:rsidRPr="00590414">
              <w:rPr>
                <w:rFonts w:ascii="Times New Roman" w:hAnsi="Times New Roman" w:cs="Times New Roman"/>
              </w:rPr>
              <w:t>с различными прическами.</w:t>
            </w:r>
          </w:p>
          <w:p w14:paraId="31FEAFEA" w14:textId="77777777" w:rsidR="00951236" w:rsidRPr="00974FB1" w:rsidRDefault="00951236" w:rsidP="003A4FA1">
            <w:pPr>
              <w:spacing w:after="6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641" w:type="dxa"/>
          </w:tcPr>
          <w:p w14:paraId="12AF5FA7" w14:textId="77777777" w:rsidR="00951236" w:rsidRDefault="00951236" w:rsidP="003A4FA1">
            <w:pPr>
              <w:spacing w:after="60"/>
              <w:rPr>
                <w:rFonts w:ascii="Times New Roman" w:hAnsi="Times New Roman" w:cs="Times New Roman"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Польза</w:t>
            </w:r>
          </w:p>
          <w:p w14:paraId="6CF5539F" w14:textId="77777777" w:rsidR="00951236" w:rsidRDefault="00951236" w:rsidP="003A4FA1">
            <w:pPr>
              <w:spacing w:after="60"/>
              <w:rPr>
                <w:rFonts w:ascii="Times New Roman" w:hAnsi="Times New Roman" w:cs="Times New Roman"/>
              </w:rPr>
            </w:pPr>
          </w:p>
          <w:p w14:paraId="1A95DF51" w14:textId="77777777" w:rsidR="00951236" w:rsidRPr="00CA1D9D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Продукт разрабатывается</w:t>
            </w:r>
            <w:r>
              <w:rPr>
                <w:rFonts w:ascii="Times New Roman" w:hAnsi="Times New Roman" w:cs="Times New Roman"/>
              </w:rPr>
              <w:t xml:space="preserve"> для того, чтоб решить проблему подбора прически (бороды) для конкретной формы головы.</w:t>
            </w:r>
          </w:p>
          <w:p w14:paraId="02A4F747" w14:textId="77777777" w:rsidR="00951236" w:rsidRPr="00CA1D9D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>Польза продукта для целевой аудитории:</w:t>
            </w:r>
          </w:p>
          <w:p w14:paraId="0DAF11E6" w14:textId="77777777" w:rsidR="00951236" w:rsidRPr="00CA1D9D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Возможность визуально представить различные прически для собственной головы и выбрать подходящую, не прибегая к ножницам.</w:t>
            </w:r>
          </w:p>
          <w:p w14:paraId="104E5364" w14:textId="77777777" w:rsidR="00951236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 w:rsidRPr="00CA1D9D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 xml:space="preserve">Облегчение взаимодействия с клиентами в процессе подбора прически. </w:t>
            </w:r>
          </w:p>
          <w:p w14:paraId="27E1DB9A" w14:textId="77777777" w:rsidR="00951236" w:rsidRPr="00CA1D9D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…</w:t>
            </w:r>
          </w:p>
        </w:tc>
        <w:tc>
          <w:tcPr>
            <w:tcW w:w="3641" w:type="dxa"/>
          </w:tcPr>
          <w:p w14:paraId="1EB2663C" w14:textId="77777777" w:rsidR="00951236" w:rsidRPr="00584479" w:rsidRDefault="00951236" w:rsidP="003A4FA1">
            <w:pPr>
              <w:spacing w:after="60"/>
              <w:rPr>
                <w:rFonts w:ascii="Times New Roman" w:hAnsi="Times New Roman" w:cs="Times New Roman"/>
                <w:b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  <w:p w14:paraId="3D08C39E" w14:textId="77777777" w:rsidR="00951236" w:rsidRDefault="00951236" w:rsidP="003A4FA1">
            <w:pPr>
              <w:spacing w:after="60"/>
              <w:rPr>
                <w:rFonts w:ascii="Times New Roman" w:hAnsi="Times New Roman" w:cs="Times New Roman"/>
                <w:sz w:val="28"/>
              </w:rPr>
            </w:pPr>
          </w:p>
          <w:p w14:paraId="14456A9B" w14:textId="77777777" w:rsidR="00951236" w:rsidRPr="00590414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90414">
              <w:rPr>
                <w:rFonts w:ascii="Times New Roman" w:hAnsi="Times New Roman" w:cs="Times New Roman"/>
              </w:rPr>
              <w:t>Сканирование головы с минимальной погрешностью и высокой скоростью рендеринга изображения.</w:t>
            </w:r>
          </w:p>
          <w:p w14:paraId="4617667E" w14:textId="77777777" w:rsidR="00951236" w:rsidRPr="00590414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590414">
              <w:rPr>
                <w:rFonts w:ascii="Times New Roman" w:hAnsi="Times New Roman" w:cs="Times New Roman"/>
              </w:rPr>
              <w:t>Наличие галереи различных причесок и образов, которые могут накладываться на конкретную 3</w:t>
            </w:r>
            <w:r w:rsidRPr="00590414">
              <w:rPr>
                <w:rFonts w:ascii="Times New Roman" w:hAnsi="Times New Roman" w:cs="Times New Roman"/>
                <w:lang w:val="en-US"/>
              </w:rPr>
              <w:t>D</w:t>
            </w:r>
            <w:r w:rsidRPr="00590414">
              <w:rPr>
                <w:rFonts w:ascii="Times New Roman" w:hAnsi="Times New Roman" w:cs="Times New Roman"/>
              </w:rPr>
              <w:t xml:space="preserve"> модель</w:t>
            </w:r>
          </w:p>
          <w:p w14:paraId="0AC3D3BB" w14:textId="77777777" w:rsidR="00951236" w:rsidRPr="00590414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590414">
              <w:rPr>
                <w:rFonts w:ascii="Times New Roman" w:hAnsi="Times New Roman" w:cs="Times New Roman"/>
              </w:rPr>
              <w:t>Удобный и понятный интерфейс</w:t>
            </w:r>
          </w:p>
          <w:p w14:paraId="159E6C40" w14:textId="77777777" w:rsidR="00951236" w:rsidRPr="00590414" w:rsidRDefault="00951236" w:rsidP="003A4FA1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59041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641" w:type="dxa"/>
          </w:tcPr>
          <w:p w14:paraId="79AB9961" w14:textId="77777777" w:rsidR="00951236" w:rsidRPr="00CA1D9D" w:rsidRDefault="00951236" w:rsidP="003A4FA1">
            <w:pPr>
              <w:spacing w:after="60"/>
              <w:rPr>
                <w:rFonts w:ascii="Times New Roman" w:hAnsi="Times New Roman" w:cs="Times New Roman"/>
                <w:b/>
                <w:sz w:val="28"/>
              </w:rPr>
            </w:pPr>
            <w:r w:rsidRPr="00CA1D9D">
              <w:rPr>
                <w:rFonts w:ascii="Times New Roman" w:hAnsi="Times New Roman" w:cs="Times New Roman"/>
                <w:b/>
                <w:sz w:val="28"/>
              </w:rPr>
              <w:t>Аналоги</w:t>
            </w:r>
          </w:p>
          <w:p w14:paraId="47281F0A" w14:textId="77777777" w:rsidR="00951236" w:rsidRPr="00CA1D9D" w:rsidRDefault="00951236" w:rsidP="003A4FA1">
            <w:pPr>
              <w:spacing w:after="60"/>
            </w:pPr>
          </w:p>
          <w:p w14:paraId="693BA5C3" w14:textId="77777777" w:rsidR="00951236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Приложения:</w:t>
            </w:r>
          </w:p>
          <w:p w14:paraId="30530F98" w14:textId="77777777" w:rsidR="00951236" w:rsidRPr="00590414" w:rsidRDefault="00951236" w:rsidP="00951236">
            <w:pPr>
              <w:pStyle w:val="a4"/>
              <w:numPr>
                <w:ilvl w:val="0"/>
                <w:numId w:val="8"/>
              </w:numPr>
              <w:spacing w:after="60"/>
              <w:ind w:left="306"/>
              <w:jc w:val="both"/>
              <w:rPr>
                <w:rFonts w:ascii="Times New Roman" w:hAnsi="Times New Roman" w:cs="Times New Roman"/>
              </w:rPr>
            </w:pPr>
            <w:r w:rsidRPr="00590414">
              <w:rPr>
                <w:rFonts w:ascii="Times New Roman" w:hAnsi="Times New Roman" w:cs="Times New Roman"/>
                <w:lang w:val="en-US"/>
              </w:rPr>
              <w:t>Glasses</w:t>
            </w:r>
            <w:r w:rsidRPr="00951236">
              <w:rPr>
                <w:rFonts w:ascii="Times New Roman" w:hAnsi="Times New Roman" w:cs="Times New Roman"/>
              </w:rPr>
              <w:t>.</w:t>
            </w:r>
            <w:r w:rsidRPr="00590414">
              <w:rPr>
                <w:rFonts w:ascii="Times New Roman" w:hAnsi="Times New Roman" w:cs="Times New Roman"/>
                <w:lang w:val="en-US"/>
              </w:rPr>
              <w:t>com</w:t>
            </w:r>
            <w:r w:rsidRPr="00951236">
              <w:rPr>
                <w:rFonts w:ascii="Times New Roman" w:hAnsi="Times New Roman" w:cs="Times New Roman"/>
              </w:rPr>
              <w:t xml:space="preserve"> </w:t>
            </w:r>
            <w:r w:rsidRPr="00590414">
              <w:rPr>
                <w:rFonts w:ascii="Times New Roman" w:hAnsi="Times New Roman" w:cs="Times New Roman"/>
              </w:rPr>
              <w:t>создает 3</w:t>
            </w:r>
            <w:r w:rsidRPr="00590414">
              <w:rPr>
                <w:rFonts w:ascii="Times New Roman" w:hAnsi="Times New Roman" w:cs="Times New Roman"/>
                <w:lang w:val="en-US"/>
              </w:rPr>
              <w:t>D</w:t>
            </w:r>
            <w:r w:rsidRPr="00951236">
              <w:rPr>
                <w:rFonts w:ascii="Times New Roman" w:hAnsi="Times New Roman" w:cs="Times New Roman"/>
              </w:rPr>
              <w:t xml:space="preserve"> </w:t>
            </w:r>
            <w:r w:rsidRPr="00590414">
              <w:rPr>
                <w:rFonts w:ascii="Times New Roman" w:hAnsi="Times New Roman" w:cs="Times New Roman"/>
              </w:rPr>
              <w:t>модель лица для виртуальной примерки очков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D8A0751" w14:textId="77777777" w:rsidR="00951236" w:rsidRDefault="00951236" w:rsidP="00951236">
            <w:pPr>
              <w:pStyle w:val="a4"/>
              <w:numPr>
                <w:ilvl w:val="0"/>
                <w:numId w:val="8"/>
              </w:numPr>
              <w:spacing w:after="60"/>
              <w:ind w:left="30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90414">
              <w:rPr>
                <w:rFonts w:ascii="Times New Roman" w:hAnsi="Times New Roman" w:cs="Times New Roman"/>
                <w:lang w:val="en-US"/>
              </w:rPr>
              <w:t>ShowMore</w:t>
            </w:r>
            <w:proofErr w:type="spellEnd"/>
            <w:r w:rsidRPr="00951236">
              <w:rPr>
                <w:rFonts w:ascii="Times New Roman" w:hAnsi="Times New Roman" w:cs="Times New Roman"/>
              </w:rPr>
              <w:t xml:space="preserve"> </w:t>
            </w:r>
            <w:r w:rsidRPr="00590414">
              <w:rPr>
                <w:rFonts w:ascii="Times New Roman" w:hAnsi="Times New Roman" w:cs="Times New Roman"/>
              </w:rPr>
              <w:t xml:space="preserve">– универсальная </w:t>
            </w:r>
            <w:r w:rsidRPr="00951236">
              <w:rPr>
                <w:rFonts w:ascii="Times New Roman" w:hAnsi="Times New Roman" w:cs="Times New Roman"/>
              </w:rPr>
              <w:t>3</w:t>
            </w:r>
            <w:r w:rsidRPr="00590414">
              <w:rPr>
                <w:rFonts w:ascii="Times New Roman" w:hAnsi="Times New Roman" w:cs="Times New Roman"/>
                <w:lang w:val="en-US"/>
              </w:rPr>
              <w:t>D</w:t>
            </w:r>
            <w:r w:rsidRPr="00951236">
              <w:rPr>
                <w:rFonts w:ascii="Times New Roman" w:hAnsi="Times New Roman" w:cs="Times New Roman"/>
              </w:rPr>
              <w:t xml:space="preserve"> </w:t>
            </w:r>
            <w:r w:rsidRPr="00590414">
              <w:rPr>
                <w:rFonts w:ascii="Times New Roman" w:hAnsi="Times New Roman" w:cs="Times New Roman"/>
              </w:rPr>
              <w:t>примерочная, которая позволяет размещать виртуальные предметы в пространстве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347AB1C" w14:textId="77777777" w:rsidR="00951236" w:rsidRPr="00590414" w:rsidRDefault="00951236" w:rsidP="00951236">
            <w:pPr>
              <w:pStyle w:val="a4"/>
              <w:numPr>
                <w:ilvl w:val="0"/>
                <w:numId w:val="8"/>
              </w:numPr>
              <w:spacing w:after="60"/>
              <w:ind w:left="30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5F7C0E3D" w14:textId="77777777" w:rsidR="00951236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Устройство </w:t>
            </w:r>
            <w:r>
              <w:rPr>
                <w:rFonts w:ascii="Times New Roman" w:hAnsi="Times New Roman" w:cs="Times New Roman"/>
                <w:lang w:val="en-US"/>
              </w:rPr>
              <w:t>Sony</w:t>
            </w:r>
            <w:r w:rsidRPr="009512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XPeria</w:t>
            </w:r>
            <w:proofErr w:type="spellEnd"/>
            <w:r w:rsidRPr="009512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951236">
              <w:rPr>
                <w:rFonts w:ascii="Times New Roman" w:hAnsi="Times New Roman" w:cs="Times New Roman"/>
              </w:rPr>
              <w:t>2 (</w:t>
            </w:r>
            <w:r>
              <w:rPr>
                <w:rFonts w:ascii="Times New Roman" w:hAnsi="Times New Roman" w:cs="Times New Roman"/>
              </w:rPr>
              <w:t>и выше</w:t>
            </w:r>
            <w:r w:rsidRPr="0095123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с возможностью создания 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512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моделей.</w:t>
            </w:r>
          </w:p>
          <w:p w14:paraId="353B156C" w14:textId="77777777" w:rsidR="00951236" w:rsidRDefault="00951236" w:rsidP="003A4FA1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Прямого аналога пока на рынке нет. </w:t>
            </w:r>
          </w:p>
          <w:p w14:paraId="36B1B337" w14:textId="77777777" w:rsidR="00951236" w:rsidRPr="0026647A" w:rsidRDefault="00951236" w:rsidP="003A4FA1">
            <w:pPr>
              <w:pStyle w:val="a4"/>
              <w:spacing w:after="60"/>
              <w:rPr>
                <w:i/>
              </w:rPr>
            </w:pPr>
          </w:p>
        </w:tc>
      </w:tr>
      <w:tr w:rsidR="00951236" w:rsidRPr="00985A05" w14:paraId="7F547039" w14:textId="77777777" w:rsidTr="003A4FA1">
        <w:trPr>
          <w:trHeight w:val="562"/>
        </w:trPr>
        <w:tc>
          <w:tcPr>
            <w:tcW w:w="7280" w:type="dxa"/>
            <w:gridSpan w:val="2"/>
          </w:tcPr>
          <w:p w14:paraId="429E9374" w14:textId="77777777" w:rsidR="00951236" w:rsidRPr="00985A05" w:rsidRDefault="00951236" w:rsidP="003A4FA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 xml:space="preserve">Срок проекта: </w:t>
            </w:r>
            <w:r>
              <w:rPr>
                <w:rFonts w:ascii="Times New Roman" w:hAnsi="Times New Roman" w:cs="Times New Roman"/>
                <w:sz w:val="28"/>
              </w:rPr>
              <w:t>5 месяцев</w:t>
            </w:r>
          </w:p>
        </w:tc>
        <w:tc>
          <w:tcPr>
            <w:tcW w:w="7282" w:type="dxa"/>
            <w:gridSpan w:val="2"/>
          </w:tcPr>
          <w:p w14:paraId="588B9EB5" w14:textId="77777777" w:rsidR="00951236" w:rsidRPr="00985A05" w:rsidRDefault="00951236" w:rsidP="003A4FA1">
            <w:pPr>
              <w:rPr>
                <w:rFonts w:ascii="Times New Roman" w:hAnsi="Times New Roman" w:cs="Times New Roman"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Бюджет проекта:</w:t>
            </w:r>
            <w:r>
              <w:rPr>
                <w:rFonts w:ascii="Times New Roman" w:hAnsi="Times New Roman" w:cs="Times New Roman"/>
                <w:sz w:val="28"/>
              </w:rPr>
              <w:t xml:space="preserve"> N тыс. руб.</w:t>
            </w:r>
          </w:p>
        </w:tc>
      </w:tr>
    </w:tbl>
    <w:p w14:paraId="759A1922" w14:textId="1CA528F1" w:rsidR="00CD1C68" w:rsidRDefault="00CD1C68">
      <w:pPr>
        <w:rPr>
          <w:rFonts w:ascii="Times New Roman" w:hAnsi="Times New Roman" w:cs="Times New Roman"/>
        </w:rPr>
      </w:pPr>
    </w:p>
    <w:p w14:paraId="072062D9" w14:textId="007CC247" w:rsidR="00951236" w:rsidRDefault="00951236">
      <w:pPr>
        <w:rPr>
          <w:rFonts w:ascii="Times New Roman" w:hAnsi="Times New Roman" w:cs="Times New Roman"/>
        </w:rPr>
      </w:pPr>
    </w:p>
    <w:p w14:paraId="4D35CE0C" w14:textId="77777777" w:rsidR="00951236" w:rsidRDefault="00951236">
      <w:pPr>
        <w:rPr>
          <w:rFonts w:ascii="Times New Roman" w:hAnsi="Times New Roman" w:cs="Times New Roman"/>
        </w:rPr>
      </w:pPr>
    </w:p>
    <w:p w14:paraId="4D015498" w14:textId="72E9C4D9" w:rsidR="00CD1C68" w:rsidRDefault="00CD1C68">
      <w:pPr>
        <w:rPr>
          <w:rFonts w:ascii="Times New Roman" w:hAnsi="Times New Roman" w:cs="Times New Roman"/>
        </w:rPr>
      </w:pPr>
    </w:p>
    <w:p w14:paraId="24CCFDC7" w14:textId="77777777" w:rsidR="00A52CD5" w:rsidRDefault="00A52CD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6"/>
        <w:gridCol w:w="3160"/>
        <w:gridCol w:w="3118"/>
        <w:gridCol w:w="4367"/>
        <w:gridCol w:w="44"/>
      </w:tblGrid>
      <w:tr w:rsidR="00D80883" w:rsidRPr="005A5E9A" w14:paraId="25A81251" w14:textId="77777777" w:rsidTr="00D80883">
        <w:trPr>
          <w:trHeight w:val="562"/>
        </w:trPr>
        <w:tc>
          <w:tcPr>
            <w:tcW w:w="9634" w:type="dxa"/>
            <w:gridSpan w:val="3"/>
          </w:tcPr>
          <w:p w14:paraId="163724A8" w14:textId="471722A9" w:rsidR="00CD1C68" w:rsidRPr="005A5E9A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 w:rsidRPr="005A5E9A">
              <w:rPr>
                <w:rFonts w:ascii="Times New Roman" w:hAnsi="Times New Roman" w:cs="Times New Roman"/>
                <w:b/>
                <w:sz w:val="28"/>
              </w:rPr>
              <w:t xml:space="preserve">Проект: </w:t>
            </w:r>
            <w:r w:rsidRPr="005A5E9A">
              <w:rPr>
                <w:rFonts w:ascii="Times New Roman" w:hAnsi="Times New Roman" w:cs="Times New Roman"/>
                <w:sz w:val="28"/>
              </w:rPr>
              <w:t xml:space="preserve">Разработка международного квеста </w:t>
            </w: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СПбПУ</w:t>
            </w:r>
            <w:proofErr w:type="spellEnd"/>
          </w:p>
        </w:tc>
        <w:tc>
          <w:tcPr>
            <w:tcW w:w="4411" w:type="dxa"/>
            <w:gridSpan w:val="2"/>
          </w:tcPr>
          <w:p w14:paraId="5C860D9B" w14:textId="77777777" w:rsidR="00CD1C68" w:rsidRPr="005A5E9A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 w:rsidRPr="005A5E9A">
              <w:rPr>
                <w:rFonts w:ascii="Times New Roman" w:hAnsi="Times New Roman" w:cs="Times New Roman"/>
                <w:b/>
                <w:sz w:val="28"/>
              </w:rPr>
              <w:t>Дата составления:</w:t>
            </w:r>
          </w:p>
          <w:p w14:paraId="1DC4E594" w14:textId="77777777" w:rsidR="00CD1C68" w:rsidRPr="005A5E9A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 w:rsidRPr="005A5E9A">
              <w:rPr>
                <w:rFonts w:ascii="Times New Roman" w:hAnsi="Times New Roman" w:cs="Times New Roman"/>
                <w:sz w:val="28"/>
              </w:rPr>
              <w:t>30.10.2017</w:t>
            </w:r>
          </w:p>
        </w:tc>
      </w:tr>
      <w:tr w:rsidR="00D80883" w:rsidRPr="005A5E9A" w14:paraId="3CCB0F72" w14:textId="77777777" w:rsidTr="00D80883">
        <w:trPr>
          <w:trHeight w:val="562"/>
        </w:trPr>
        <w:tc>
          <w:tcPr>
            <w:tcW w:w="14045" w:type="dxa"/>
            <w:gridSpan w:val="5"/>
          </w:tcPr>
          <w:p w14:paraId="3BD38611" w14:textId="495C5E11" w:rsidR="00CD1C68" w:rsidRPr="005A5E9A" w:rsidRDefault="00CD1C68" w:rsidP="00D80883">
            <w:pPr>
              <w:rPr>
                <w:rFonts w:ascii="Times New Roman" w:hAnsi="Times New Roman" w:cs="Times New Roman"/>
                <w:sz w:val="28"/>
              </w:rPr>
            </w:pPr>
            <w:r w:rsidRPr="005A5E9A">
              <w:rPr>
                <w:rFonts w:ascii="Times New Roman" w:hAnsi="Times New Roman" w:cs="Times New Roman"/>
                <w:b/>
                <w:sz w:val="28"/>
              </w:rPr>
              <w:t>Продукт проекта</w:t>
            </w:r>
            <w:r w:rsidRPr="00154570">
              <w:rPr>
                <w:rFonts w:ascii="Times New Roman" w:hAnsi="Times New Roman" w:cs="Times New Roman"/>
                <w:b/>
                <w:sz w:val="28"/>
              </w:rPr>
              <w:t>:</w:t>
            </w:r>
            <w:r w:rsidRPr="00154570">
              <w:rPr>
                <w:rFonts w:ascii="Times New Roman" w:hAnsi="Times New Roman" w:cs="Times New Roman"/>
              </w:rPr>
              <w:t xml:space="preserve"> </w:t>
            </w:r>
            <w:r w:rsidRPr="00FC5C9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Международный тематический квест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Лаборатория</w:t>
            </w:r>
            <w:r w:rsidRPr="00FC5C9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снов</w:t>
            </w:r>
            <w:r w:rsidRPr="00FC5C9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BC7100" w:rsidRPr="005A5E9A" w14:paraId="230CBFE7" w14:textId="77777777" w:rsidTr="00D80883">
        <w:trPr>
          <w:trHeight w:val="562"/>
        </w:trPr>
        <w:tc>
          <w:tcPr>
            <w:tcW w:w="14045" w:type="dxa"/>
            <w:gridSpan w:val="5"/>
          </w:tcPr>
          <w:p w14:paraId="51541DEC" w14:textId="04F19AB4" w:rsidR="00BC7100" w:rsidRPr="0069685A" w:rsidRDefault="00BC7100" w:rsidP="00D8088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9685A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  <w:proofErr w:type="gramStart"/>
            <w:r w:rsidRPr="006968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D80883"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ровести</w:t>
            </w:r>
            <w:proofErr w:type="gramEnd"/>
            <w:r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уникальный квест на территории кампуса Политеха для иностранных и российских студентов</w:t>
            </w:r>
            <w:r w:rsidR="00D80883"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рассчитанный</w:t>
            </w:r>
            <w:r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 5 команд длительностью 90 минут</w:t>
            </w:r>
            <w:r w:rsidR="0069685A" w:rsidRPr="006968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80883" w:rsidRPr="00985A05" w14:paraId="2F2EF4D3" w14:textId="77777777" w:rsidTr="0069685A">
        <w:trPr>
          <w:trHeight w:val="4090"/>
        </w:trPr>
        <w:tc>
          <w:tcPr>
            <w:tcW w:w="3356" w:type="dxa"/>
          </w:tcPr>
          <w:p w14:paraId="551C5703" w14:textId="77777777" w:rsidR="00CD1C68" w:rsidRPr="00985A05" w:rsidRDefault="00CD1C68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85A05">
              <w:rPr>
                <w:rFonts w:ascii="Times New Roman" w:hAnsi="Times New Roman" w:cs="Times New Roman"/>
                <w:b/>
                <w:sz w:val="28"/>
              </w:rPr>
              <w:t>Целевая аудитория</w:t>
            </w:r>
          </w:p>
          <w:p w14:paraId="3B42FCAF" w14:textId="77777777" w:rsidR="00CD1C68" w:rsidRDefault="00CD1C68" w:rsidP="001315F8">
            <w:pPr>
              <w:rPr>
                <w:rFonts w:ascii="Times New Roman" w:hAnsi="Times New Roman" w:cs="Times New Roman"/>
              </w:rPr>
            </w:pPr>
          </w:p>
          <w:p w14:paraId="13E4A350" w14:textId="47B391C5" w:rsidR="00CD1C68" w:rsidRPr="00985A05" w:rsidRDefault="00CD1C68" w:rsidP="004F46E6">
            <w:pPr>
              <w:rPr>
                <w:rFonts w:ascii="Times New Roman" w:hAnsi="Times New Roman" w:cs="Times New Roman"/>
              </w:rPr>
            </w:pPr>
            <w:r w:rsidRPr="00154570">
              <w:rPr>
                <w:rFonts w:ascii="Times New Roman" w:hAnsi="Times New Roman" w:cs="Times New Roman"/>
              </w:rPr>
              <w:t>Студенты Политеха</w:t>
            </w:r>
            <w:r>
              <w:rPr>
                <w:rFonts w:ascii="Times New Roman" w:hAnsi="Times New Roman" w:cs="Times New Roman"/>
              </w:rPr>
              <w:t>, учащиеся в основном в ко</w:t>
            </w:r>
            <w:r w:rsidR="00D80883">
              <w:rPr>
                <w:rFonts w:ascii="Times New Roman" w:hAnsi="Times New Roman" w:cs="Times New Roman"/>
              </w:rPr>
              <w:t xml:space="preserve">рпусах ИМОП, </w:t>
            </w:r>
            <w:proofErr w:type="spellStart"/>
            <w:r w:rsidR="00D80883">
              <w:rPr>
                <w:rFonts w:ascii="Times New Roman" w:hAnsi="Times New Roman" w:cs="Times New Roman"/>
              </w:rPr>
              <w:t>Гидрокорпус</w:t>
            </w:r>
            <w:proofErr w:type="spellEnd"/>
            <w:r w:rsidR="00D80883">
              <w:rPr>
                <w:rFonts w:ascii="Times New Roman" w:hAnsi="Times New Roman" w:cs="Times New Roman"/>
              </w:rPr>
              <w:t xml:space="preserve"> и </w:t>
            </w:r>
            <w:r w:rsidR="004F46E6">
              <w:rPr>
                <w:rFonts w:ascii="Times New Roman" w:hAnsi="Times New Roman" w:cs="Times New Roman"/>
              </w:rPr>
              <w:t>№ 6: как русские, так и иностранные.</w:t>
            </w:r>
          </w:p>
        </w:tc>
        <w:tc>
          <w:tcPr>
            <w:tcW w:w="3160" w:type="dxa"/>
          </w:tcPr>
          <w:p w14:paraId="4559F074" w14:textId="77777777" w:rsidR="00CD1C68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Польза</w:t>
            </w:r>
          </w:p>
          <w:p w14:paraId="266A7B6B" w14:textId="77777777" w:rsidR="00CD1C68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30E10257" w14:textId="77777777" w:rsidR="00BC7100" w:rsidRDefault="00BC7100" w:rsidP="00674EBA">
            <w:pPr>
              <w:spacing w:after="120"/>
              <w:rPr>
                <w:rFonts w:ascii="Times New Roman" w:hAnsi="Times New Roman" w:cs="Times New Roman"/>
              </w:rPr>
            </w:pPr>
            <w:r w:rsidRPr="00BC7100">
              <w:rPr>
                <w:rFonts w:ascii="Times New Roman" w:hAnsi="Times New Roman" w:cs="Times New Roman"/>
              </w:rPr>
              <w:t xml:space="preserve">Существует </w:t>
            </w:r>
            <w:proofErr w:type="gramStart"/>
            <w:r w:rsidRPr="00BC7100">
              <w:rPr>
                <w:rFonts w:ascii="Times New Roman" w:hAnsi="Times New Roman" w:cs="Times New Roman"/>
              </w:rPr>
              <w:t xml:space="preserve">проблема:  </w:t>
            </w:r>
            <w:r>
              <w:rPr>
                <w:rFonts w:ascii="Times New Roman" w:hAnsi="Times New Roman" w:cs="Times New Roman"/>
              </w:rPr>
              <w:t>о</w:t>
            </w:r>
            <w:r w:rsidRPr="00BC7100">
              <w:rPr>
                <w:rFonts w:ascii="Times New Roman" w:hAnsi="Times New Roman" w:cs="Times New Roman"/>
              </w:rPr>
              <w:t>тсутствие</w:t>
            </w:r>
            <w:proofErr w:type="gramEnd"/>
            <w:r w:rsidRPr="00BC7100">
              <w:rPr>
                <w:rFonts w:ascii="Times New Roman" w:hAnsi="Times New Roman" w:cs="Times New Roman"/>
              </w:rPr>
              <w:t xml:space="preserve"> коммуникации между российскими и иностранными студентами Политеха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4C41978" w14:textId="77777777" w:rsidR="00BC7100" w:rsidRPr="00BC7100" w:rsidRDefault="00BC7100" w:rsidP="00BC7100">
            <w:pPr>
              <w:spacing w:after="40"/>
              <w:rPr>
                <w:rFonts w:ascii="Times New Roman" w:hAnsi="Times New Roman" w:cs="Times New Roman"/>
              </w:rPr>
            </w:pPr>
            <w:r w:rsidRPr="00BC7100">
              <w:rPr>
                <w:rFonts w:ascii="Times New Roman" w:hAnsi="Times New Roman" w:cs="Times New Roman"/>
              </w:rPr>
              <w:t>Данный проект направлен на:</w:t>
            </w:r>
          </w:p>
          <w:p w14:paraId="67ECEE6A" w14:textId="0D5E977B" w:rsidR="00BC7100" w:rsidRDefault="00BC7100" w:rsidP="00BC7100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BC7100">
              <w:rPr>
                <w:rFonts w:ascii="Times New Roman" w:hAnsi="Times New Roman" w:cs="Times New Roman"/>
              </w:rPr>
              <w:t>помощь в создании коммуникации между иностранными и русскими студентами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B480487" w14:textId="70C74D1F" w:rsidR="00BC7100" w:rsidRDefault="00BC7100" w:rsidP="00BC7100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п</w:t>
            </w:r>
            <w:r w:rsidR="00674EBA">
              <w:rPr>
                <w:rFonts w:ascii="Times New Roman" w:hAnsi="Times New Roman" w:cs="Times New Roman"/>
              </w:rPr>
              <w:t>омощь иностранным студентам в адаптации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E0D7336" w14:textId="30EFDD46" w:rsidR="00CD1C68" w:rsidRPr="005A5E9A" w:rsidRDefault="00BC7100" w:rsidP="00BC7100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</w:t>
            </w:r>
            <w:r w:rsidR="00674EBA" w:rsidRPr="00CA1D9D">
              <w:rPr>
                <w:rFonts w:ascii="Times New Roman" w:hAnsi="Times New Roman" w:cs="Times New Roman"/>
              </w:rPr>
              <w:t>асширение знакомств</w:t>
            </w:r>
            <w:r w:rsidR="00674EBA">
              <w:rPr>
                <w:rFonts w:ascii="Times New Roman" w:hAnsi="Times New Roman" w:cs="Times New Roman"/>
              </w:rPr>
              <w:t>, п</w:t>
            </w:r>
            <w:r w:rsidR="00CD1C68" w:rsidRPr="005A5E9A">
              <w:rPr>
                <w:rFonts w:ascii="Times New Roman" w:hAnsi="Times New Roman" w:cs="Times New Roman"/>
              </w:rPr>
              <w:t>р</w:t>
            </w:r>
            <w:r w:rsidR="00CD1C68">
              <w:rPr>
                <w:rFonts w:ascii="Times New Roman" w:hAnsi="Times New Roman" w:cs="Times New Roman"/>
              </w:rPr>
              <w:t>еодоление страха знакомства.</w:t>
            </w:r>
          </w:p>
        </w:tc>
        <w:tc>
          <w:tcPr>
            <w:tcW w:w="3118" w:type="dxa"/>
          </w:tcPr>
          <w:p w14:paraId="4509D96D" w14:textId="77777777" w:rsidR="00CD1C68" w:rsidRPr="00584479" w:rsidRDefault="00CD1C68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84479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  <w:p w14:paraId="25E6F946" w14:textId="77777777" w:rsidR="00CD1C68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154FC124" w14:textId="77777777" w:rsidR="007215E4" w:rsidRDefault="007215E4" w:rsidP="00131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Сюжетный квест по станциям на территории кампуса СПбПУ</w:t>
            </w:r>
            <w:r w:rsidR="00CD1C68" w:rsidRPr="00154570">
              <w:rPr>
                <w:rFonts w:ascii="Times New Roman" w:hAnsi="Times New Roman" w:cs="Times New Roman"/>
              </w:rPr>
              <w:t>.</w:t>
            </w:r>
          </w:p>
          <w:p w14:paraId="28F5C1A1" w14:textId="05293659" w:rsidR="00CD1C68" w:rsidRPr="00154570" w:rsidRDefault="007215E4" w:rsidP="00131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Предложено не менее 10 станций, с</w:t>
            </w:r>
            <w:r w:rsidRPr="00154570">
              <w:rPr>
                <w:rFonts w:ascii="Times New Roman" w:hAnsi="Times New Roman" w:cs="Times New Roman"/>
              </w:rPr>
              <w:t xml:space="preserve">реди </w:t>
            </w:r>
            <w:r>
              <w:rPr>
                <w:rFonts w:ascii="Times New Roman" w:hAnsi="Times New Roman" w:cs="Times New Roman"/>
              </w:rPr>
              <w:t>которых</w:t>
            </w:r>
            <w:r w:rsidRPr="00154570">
              <w:rPr>
                <w:rFonts w:ascii="Times New Roman" w:hAnsi="Times New Roman" w:cs="Times New Roman"/>
              </w:rPr>
              <w:t xml:space="preserve"> есть как подвижные</w:t>
            </w:r>
            <w:r>
              <w:rPr>
                <w:rFonts w:ascii="Times New Roman" w:hAnsi="Times New Roman" w:cs="Times New Roman"/>
              </w:rPr>
              <w:t xml:space="preserve"> игры</w:t>
            </w:r>
            <w:r w:rsidRPr="00154570">
              <w:rPr>
                <w:rFonts w:ascii="Times New Roman" w:hAnsi="Times New Roman" w:cs="Times New Roman"/>
              </w:rPr>
              <w:t>, так и станции с викторинами.</w:t>
            </w:r>
          </w:p>
          <w:p w14:paraId="77121719" w14:textId="3D5DA8E9" w:rsidR="00CD1C68" w:rsidRDefault="00CD1C68" w:rsidP="007215E4">
            <w:pPr>
              <w:rPr>
                <w:rFonts w:ascii="Times New Roman" w:hAnsi="Times New Roman" w:cs="Times New Roman"/>
              </w:rPr>
            </w:pPr>
            <w:r w:rsidRPr="00154570">
              <w:rPr>
                <w:rFonts w:ascii="Times New Roman" w:hAnsi="Times New Roman" w:cs="Times New Roman"/>
              </w:rPr>
              <w:t>Сюжет основывается на фильме «</w:t>
            </w:r>
            <w:r>
              <w:rPr>
                <w:rFonts w:ascii="Times New Roman" w:hAnsi="Times New Roman" w:cs="Times New Roman"/>
              </w:rPr>
              <w:t>…</w:t>
            </w:r>
            <w:r w:rsidRPr="00154570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.</w:t>
            </w:r>
            <w:r w:rsidRPr="00154570">
              <w:rPr>
                <w:rFonts w:ascii="Times New Roman" w:hAnsi="Times New Roman" w:cs="Times New Roman"/>
              </w:rPr>
              <w:t xml:space="preserve"> </w:t>
            </w:r>
          </w:p>
          <w:p w14:paraId="52E41F1A" w14:textId="77777777" w:rsidR="007215E4" w:rsidRDefault="00CD1C68" w:rsidP="00CD1C68">
            <w:pPr>
              <w:rPr>
                <w:rFonts w:ascii="Times New Roman" w:hAnsi="Times New Roman" w:cs="Times New Roman"/>
              </w:rPr>
            </w:pPr>
            <w:r w:rsidRPr="00154570">
              <w:rPr>
                <w:rFonts w:ascii="Times New Roman" w:hAnsi="Times New Roman" w:cs="Times New Roman"/>
              </w:rPr>
              <w:t xml:space="preserve">Для прохождения квеста участникам будет предложено разбиться на </w:t>
            </w:r>
            <w:r w:rsidR="007215E4">
              <w:rPr>
                <w:rFonts w:ascii="Times New Roman" w:hAnsi="Times New Roman" w:cs="Times New Roman"/>
              </w:rPr>
              <w:t>смешанные команды.</w:t>
            </w:r>
            <w:r w:rsidRPr="00154570">
              <w:rPr>
                <w:rFonts w:ascii="Times New Roman" w:hAnsi="Times New Roman" w:cs="Times New Roman"/>
              </w:rPr>
              <w:t xml:space="preserve"> </w:t>
            </w:r>
          </w:p>
          <w:p w14:paraId="0C0D2394" w14:textId="1A41F2A4" w:rsidR="00CD1C68" w:rsidRPr="00154570" w:rsidRDefault="007215E4" w:rsidP="00CD1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D1C68" w:rsidRPr="00154570">
              <w:rPr>
                <w:rFonts w:ascii="Times New Roman" w:hAnsi="Times New Roman" w:cs="Times New Roman"/>
              </w:rPr>
              <w:t>ередвижение будет осуществляться по карте.</w:t>
            </w:r>
          </w:p>
        </w:tc>
        <w:tc>
          <w:tcPr>
            <w:tcW w:w="4411" w:type="dxa"/>
            <w:gridSpan w:val="2"/>
          </w:tcPr>
          <w:p w14:paraId="6F1AA43A" w14:textId="77777777" w:rsidR="00CD1C68" w:rsidRPr="00D80883" w:rsidRDefault="00CD1C68" w:rsidP="001315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80883">
              <w:rPr>
                <w:rFonts w:ascii="Times New Roman" w:hAnsi="Times New Roman" w:cs="Times New Roman"/>
                <w:b/>
                <w:sz w:val="28"/>
              </w:rPr>
              <w:t>Аналоги</w:t>
            </w:r>
          </w:p>
          <w:p w14:paraId="6C1B3F80" w14:textId="77777777" w:rsidR="00CD1C68" w:rsidRPr="00D80883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</w:p>
          <w:p w14:paraId="5EAD62C8" w14:textId="2E0D8256" w:rsidR="00D80883" w:rsidRPr="00D80883" w:rsidRDefault="00D80883" w:rsidP="00D80883">
            <w:pPr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  <w:b/>
              </w:rPr>
              <w:t>Аналоги в Политехе:</w:t>
            </w:r>
            <w:r w:rsidRPr="00D80883">
              <w:rPr>
                <w:rFonts w:ascii="Times New Roman" w:eastAsia="MyriadPro-Regular" w:hAnsi="Times New Roman" w:cs="Times New Roman"/>
              </w:rPr>
              <w:br/>
            </w:r>
            <w:r w:rsidRPr="00D80883">
              <w:rPr>
                <w:rFonts w:ascii="Times New Roman" w:eastAsia="MyriadPro-Regular" w:hAnsi="Times New Roman" w:cs="Times New Roman"/>
                <w:b/>
                <w:i/>
              </w:rPr>
              <w:t xml:space="preserve">1. </w:t>
            </w:r>
            <w:r w:rsidRPr="00D80883">
              <w:rPr>
                <w:rFonts w:ascii="Times New Roman" w:eastAsia="MyriadPro-Regular" w:hAnsi="Times New Roman" w:cs="Times New Roman"/>
                <w:i/>
              </w:rPr>
              <w:t>Большая Облачная Игра.</w:t>
            </w:r>
            <w:r w:rsidRPr="00D80883">
              <w:rPr>
                <w:rFonts w:ascii="Times New Roman" w:eastAsia="MyriadPro-Regular" w:hAnsi="Times New Roman" w:cs="Times New Roman"/>
              </w:rPr>
              <w:t xml:space="preserve"> Квест для первокурсников, проводимый в первый учебный день года.</w:t>
            </w:r>
          </w:p>
          <w:p w14:paraId="5457A6D3" w14:textId="77777777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>Преимущества:</w:t>
            </w:r>
            <w:r w:rsidRPr="00D80883">
              <w:rPr>
                <w:rFonts w:ascii="Times New Roman" w:eastAsia="MingLiU" w:hAnsi="Times New Roman" w:cs="Times New Roman"/>
              </w:rPr>
              <w:br/>
            </w:r>
            <w:r w:rsidRPr="00D80883">
              <w:rPr>
                <w:rFonts w:ascii="Times New Roman" w:eastAsia="MyriadPro-Regular" w:hAnsi="Times New Roman" w:cs="Times New Roman"/>
              </w:rPr>
              <w:t xml:space="preserve">- материальные ресурсы, поддержка </w:t>
            </w:r>
          </w:p>
          <w:p w14:paraId="16CA8B33" w14:textId="77777777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ingLiU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>- разнообразие станций</w:t>
            </w:r>
          </w:p>
          <w:p w14:paraId="3CB3811A" w14:textId="734AEFBA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 xml:space="preserve">- интернет-платформа для регистрации </w:t>
            </w:r>
          </w:p>
          <w:p w14:paraId="4D6C923E" w14:textId="0F3E8DEA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 xml:space="preserve">Недостатки: </w:t>
            </w:r>
            <w:r w:rsidRPr="00D80883">
              <w:rPr>
                <w:rFonts w:ascii="Times New Roman" w:eastAsia="MingLiU" w:hAnsi="Times New Roman" w:cs="Times New Roman"/>
              </w:rPr>
              <w:br/>
            </w:r>
            <w:r w:rsidRPr="00D80883">
              <w:rPr>
                <w:rFonts w:ascii="Times New Roman" w:eastAsia="MyriadPro-Regular" w:hAnsi="Times New Roman" w:cs="Times New Roman"/>
              </w:rPr>
              <w:t>- квест подготовлен только для русскоязычных студентов</w:t>
            </w:r>
            <w:r>
              <w:rPr>
                <w:rFonts w:ascii="Times New Roman" w:eastAsia="MyriadPro-Regular" w:hAnsi="Times New Roman" w:cs="Times New Roman"/>
              </w:rPr>
              <w:t>.</w:t>
            </w:r>
          </w:p>
          <w:p w14:paraId="359E55DB" w14:textId="59727D0C" w:rsidR="00D80883" w:rsidRPr="0076597B" w:rsidRDefault="00D80883" w:rsidP="00D80883">
            <w:pPr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  <w:b/>
                <w:i/>
              </w:rPr>
              <w:t xml:space="preserve">2. </w:t>
            </w:r>
            <w:r w:rsidRPr="00D80883">
              <w:rPr>
                <w:rFonts w:ascii="Times New Roman" w:eastAsia="MyriadPro-Regular" w:hAnsi="Times New Roman" w:cs="Times New Roman"/>
                <w:i/>
              </w:rPr>
              <w:t xml:space="preserve">Мероприятия от </w:t>
            </w:r>
            <w:r w:rsidRPr="00D80883">
              <w:rPr>
                <w:rFonts w:ascii="Times New Roman" w:eastAsia="MyriadPro-Regular" w:hAnsi="Times New Roman" w:cs="Times New Roman"/>
                <w:i/>
                <w:lang w:val="en-US"/>
              </w:rPr>
              <w:t>Tutor</w:t>
            </w:r>
            <w:r w:rsidRPr="00D80883">
              <w:rPr>
                <w:rFonts w:ascii="Times New Roman" w:eastAsia="MyriadPro-Regular" w:hAnsi="Times New Roman" w:cs="Times New Roman"/>
                <w:i/>
              </w:rPr>
              <w:t xml:space="preserve"> </w:t>
            </w:r>
            <w:r w:rsidRPr="00D80883">
              <w:rPr>
                <w:rFonts w:ascii="Times New Roman" w:eastAsia="MyriadPro-Regular" w:hAnsi="Times New Roman" w:cs="Times New Roman"/>
                <w:i/>
                <w:lang w:val="en-US"/>
              </w:rPr>
              <w:t>Forces</w:t>
            </w:r>
            <w:r w:rsidRPr="0076597B">
              <w:rPr>
                <w:rFonts w:ascii="Times New Roman" w:eastAsia="MyriadPro-Regular" w:hAnsi="Times New Roman" w:cs="Times New Roman"/>
                <w:i/>
              </w:rPr>
              <w:t>.</w:t>
            </w:r>
            <w:r w:rsidRPr="0076597B">
              <w:rPr>
                <w:rFonts w:ascii="Times New Roman" w:eastAsia="MyriadPro-Regular" w:hAnsi="Times New Roman" w:cs="Times New Roman"/>
                <w:b/>
                <w:i/>
              </w:rPr>
              <w:t xml:space="preserve"> </w:t>
            </w:r>
            <w:r w:rsidRPr="00D80883">
              <w:rPr>
                <w:rFonts w:ascii="Times New Roman" w:eastAsia="MyriadPro-Regular" w:hAnsi="Times New Roman" w:cs="Times New Roman"/>
                <w:b/>
                <w:i/>
              </w:rPr>
              <w:br/>
            </w:r>
            <w:r w:rsidRPr="00D80883">
              <w:rPr>
                <w:rFonts w:ascii="Times New Roman" w:eastAsia="MyriadPro-Regular" w:hAnsi="Times New Roman" w:cs="Times New Roman"/>
              </w:rPr>
              <w:t>Преимущества:</w:t>
            </w:r>
            <w:r w:rsidRPr="00D80883">
              <w:rPr>
                <w:rFonts w:ascii="Times New Roman" w:eastAsia="MyriadPro-Regular" w:hAnsi="Times New Roman" w:cs="Times New Roman"/>
              </w:rPr>
              <w:br/>
              <w:t>- Прямая связь с иностранными студентами</w:t>
            </w:r>
          </w:p>
          <w:p w14:paraId="165089DA" w14:textId="77777777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>- Широкое информирование</w:t>
            </w:r>
          </w:p>
          <w:p w14:paraId="6B7A06AD" w14:textId="6DD6F8E9" w:rsidR="00D80883" w:rsidRPr="00D80883" w:rsidRDefault="00D80883" w:rsidP="00D80883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  <w:r w:rsidRPr="00D80883">
              <w:rPr>
                <w:rFonts w:ascii="Times New Roman" w:eastAsia="MyriadPro-Regular" w:hAnsi="Times New Roman" w:cs="Times New Roman"/>
              </w:rPr>
              <w:t>Недостатки:</w:t>
            </w:r>
            <w:r w:rsidRPr="00D80883">
              <w:rPr>
                <w:rFonts w:ascii="Times New Roman" w:eastAsia="MyriadPro-Regular" w:hAnsi="Times New Roman" w:cs="Times New Roman"/>
              </w:rPr>
              <w:br/>
              <w:t>- Из русскоязычных студентов мероприятия посещают только участники школы тьюторов</w:t>
            </w:r>
          </w:p>
          <w:p w14:paraId="435F02B3" w14:textId="77777777" w:rsidR="00D80883" w:rsidRPr="00D80883" w:rsidRDefault="00D80883" w:rsidP="00D80883">
            <w:pPr>
              <w:autoSpaceDE w:val="0"/>
              <w:autoSpaceDN w:val="0"/>
              <w:adjustRightInd w:val="0"/>
              <w:rPr>
                <w:rFonts w:ascii="Times New Roman" w:eastAsia="MyriadPro-Regular" w:hAnsi="Times New Roman" w:cs="Times New Roman"/>
                <w:b/>
              </w:rPr>
            </w:pPr>
            <w:r w:rsidRPr="00D80883">
              <w:rPr>
                <w:rFonts w:ascii="Times New Roman" w:eastAsia="MyriadPro-Regular" w:hAnsi="Times New Roman" w:cs="Times New Roman"/>
                <w:b/>
              </w:rPr>
              <w:t>Аналоги вне Политеха:</w:t>
            </w:r>
          </w:p>
          <w:p w14:paraId="678A4A2F" w14:textId="1F7700BF" w:rsidR="00D80883" w:rsidRPr="00D80883" w:rsidRDefault="00D80883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lastRenderedPageBreak/>
              <w:t xml:space="preserve">1. </w:t>
            </w:r>
            <w:r w:rsidRPr="00D80883">
              <w:rPr>
                <w:rFonts w:ascii="Times New Roman" w:hAnsi="Times New Roman" w:cs="Times New Roman"/>
                <w:i/>
              </w:rPr>
              <w:t>«Дело №2017 «Пропавшая аудитория» (ЛЭТИ).</w:t>
            </w:r>
            <w:r w:rsidRPr="00D80883">
              <w:rPr>
                <w:rFonts w:ascii="Times New Roman" w:hAnsi="Times New Roman" w:cs="Times New Roman"/>
              </w:rPr>
              <w:t xml:space="preserve"> Недостатки:</w:t>
            </w:r>
            <w:r w:rsidRPr="00D80883">
              <w:rPr>
                <w:rFonts w:ascii="Times New Roman" w:hAnsi="Times New Roman" w:cs="Times New Roman"/>
              </w:rPr>
              <w:br/>
              <w:t>- Узкая аудитория – первокурсники ЛЭТИ</w:t>
            </w:r>
            <w:r w:rsidRPr="00D80883">
              <w:rPr>
                <w:rFonts w:ascii="Times New Roman" w:hAnsi="Times New Roman" w:cs="Times New Roman"/>
              </w:rPr>
              <w:br/>
              <w:t>- Квест составлен только для русскоязычных студентов</w:t>
            </w:r>
          </w:p>
          <w:p w14:paraId="3F4CD021" w14:textId="77777777" w:rsidR="00D80883" w:rsidRPr="00D80883" w:rsidRDefault="00D80883" w:rsidP="00D80883">
            <w:pPr>
              <w:rPr>
                <w:rFonts w:ascii="Times New Roman" w:hAnsi="Times New Roman" w:cs="Times New Roman"/>
                <w:i/>
              </w:rPr>
            </w:pPr>
            <w:r w:rsidRPr="00D80883">
              <w:rPr>
                <w:rFonts w:ascii="Times New Roman" w:hAnsi="Times New Roman" w:cs="Times New Roman"/>
              </w:rPr>
              <w:t>2. «</w:t>
            </w:r>
            <w:r w:rsidRPr="00D80883">
              <w:rPr>
                <w:rFonts w:ascii="Times New Roman" w:hAnsi="Times New Roman" w:cs="Times New Roman"/>
                <w:i/>
              </w:rPr>
              <w:t>Сумерки в библиотеке» (ЮУРГУ)</w:t>
            </w:r>
          </w:p>
          <w:p w14:paraId="0E9C771D" w14:textId="77777777" w:rsidR="00D80883" w:rsidRPr="00D80883" w:rsidRDefault="00D80883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 xml:space="preserve">Недостатки: </w:t>
            </w:r>
          </w:p>
          <w:p w14:paraId="23925FA0" w14:textId="77777777" w:rsidR="00D80883" w:rsidRPr="00D80883" w:rsidRDefault="00D80883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>- Ограниченное кол-во человек в команде – до 10</w:t>
            </w:r>
          </w:p>
          <w:p w14:paraId="7D5A6E69" w14:textId="21F4C702" w:rsidR="00CD1C68" w:rsidRPr="00D80883" w:rsidRDefault="00D80883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>- Квест не подготовлен для иностранных студентов</w:t>
            </w:r>
          </w:p>
          <w:p w14:paraId="0021DA16" w14:textId="29130BC3" w:rsidR="00CD1C68" w:rsidRPr="00D80883" w:rsidRDefault="00D80883" w:rsidP="00D8088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Наш квест о</w:t>
            </w:r>
            <w:r w:rsidR="00CD1C68" w:rsidRPr="00D80883">
              <w:rPr>
                <w:rFonts w:ascii="Times New Roman" w:hAnsi="Times New Roman" w:cs="Times New Roman"/>
                <w:i/>
              </w:rPr>
              <w:t>тличается от существующих аналогов:</w:t>
            </w:r>
          </w:p>
          <w:p w14:paraId="2DB8299A" w14:textId="2A925699" w:rsidR="00CD1C68" w:rsidRPr="00D80883" w:rsidRDefault="00CD1C68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>- Все станции написаны на двух языках;</w:t>
            </w:r>
          </w:p>
          <w:p w14:paraId="33646EA9" w14:textId="3BD62922" w:rsidR="00D80883" w:rsidRDefault="00D80883" w:rsidP="00D80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Сюжетная составляющая;</w:t>
            </w:r>
          </w:p>
          <w:p w14:paraId="0D20C7DA" w14:textId="279EBD25" w:rsidR="00CD1C68" w:rsidRPr="00D80883" w:rsidRDefault="007215E4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 xml:space="preserve">- </w:t>
            </w:r>
            <w:r w:rsidR="00D80883">
              <w:rPr>
                <w:rFonts w:ascii="Times New Roman" w:hAnsi="Times New Roman" w:cs="Times New Roman"/>
              </w:rPr>
              <w:t>С</w:t>
            </w:r>
            <w:r w:rsidR="00CD1C68" w:rsidRPr="00D80883">
              <w:rPr>
                <w:rFonts w:ascii="Times New Roman" w:hAnsi="Times New Roman" w:cs="Times New Roman"/>
              </w:rPr>
              <w:t>танции как подвижные, так и интеллектуальные;</w:t>
            </w:r>
          </w:p>
          <w:p w14:paraId="3D9F9BF6" w14:textId="15803403" w:rsidR="00CD1C68" w:rsidRPr="00D80883" w:rsidRDefault="00CD1C68" w:rsidP="00D80883">
            <w:pPr>
              <w:rPr>
                <w:rFonts w:ascii="Times New Roman" w:hAnsi="Times New Roman" w:cs="Times New Roman"/>
              </w:rPr>
            </w:pPr>
            <w:r w:rsidRPr="00D80883">
              <w:rPr>
                <w:rFonts w:ascii="Times New Roman" w:hAnsi="Times New Roman" w:cs="Times New Roman"/>
              </w:rPr>
              <w:t xml:space="preserve">- Команды формируются смешанные: как из </w:t>
            </w:r>
            <w:r w:rsidR="00D80883" w:rsidRPr="00D80883">
              <w:rPr>
                <w:rFonts w:ascii="Times New Roman" w:hAnsi="Times New Roman" w:cs="Times New Roman"/>
              </w:rPr>
              <w:t>российских</w:t>
            </w:r>
            <w:r w:rsidRPr="00D80883">
              <w:rPr>
                <w:rFonts w:ascii="Times New Roman" w:hAnsi="Times New Roman" w:cs="Times New Roman"/>
              </w:rPr>
              <w:t>, так и из иностранных студентов.</w:t>
            </w:r>
          </w:p>
        </w:tc>
      </w:tr>
      <w:tr w:rsidR="00D80883" w:rsidRPr="00985A05" w14:paraId="1B781399" w14:textId="77777777" w:rsidTr="00D80883">
        <w:trPr>
          <w:gridAfter w:val="1"/>
          <w:wAfter w:w="44" w:type="dxa"/>
          <w:trHeight w:val="562"/>
        </w:trPr>
        <w:tc>
          <w:tcPr>
            <w:tcW w:w="6516" w:type="dxa"/>
            <w:gridSpan w:val="2"/>
          </w:tcPr>
          <w:p w14:paraId="37730EEE" w14:textId="5B9E0D56" w:rsidR="00CD1C68" w:rsidRPr="005A5E9A" w:rsidRDefault="00CD1C68" w:rsidP="001315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 xml:space="preserve">Срок проекта: </w:t>
            </w:r>
            <w:r>
              <w:rPr>
                <w:rFonts w:ascii="Times New Roman" w:hAnsi="Times New Roman" w:cs="Times New Roman"/>
                <w:sz w:val="28"/>
              </w:rPr>
              <w:t>1 месяц</w:t>
            </w:r>
          </w:p>
        </w:tc>
        <w:tc>
          <w:tcPr>
            <w:tcW w:w="7485" w:type="dxa"/>
            <w:gridSpan w:val="2"/>
          </w:tcPr>
          <w:p w14:paraId="6708799A" w14:textId="6E170B23" w:rsidR="00CD1C68" w:rsidRDefault="001F723E" w:rsidP="001315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Предполагаемый б</w:t>
            </w:r>
            <w:r w:rsidR="00CD1C68" w:rsidRPr="00985A05">
              <w:rPr>
                <w:rFonts w:ascii="Times New Roman" w:hAnsi="Times New Roman" w:cs="Times New Roman"/>
                <w:b/>
                <w:sz w:val="28"/>
              </w:rPr>
              <w:t>юджет проекта:</w:t>
            </w:r>
            <w:r w:rsidR="00CD1C68">
              <w:rPr>
                <w:rFonts w:ascii="Times New Roman" w:hAnsi="Times New Roman" w:cs="Times New Roman"/>
                <w:sz w:val="28"/>
              </w:rPr>
              <w:t xml:space="preserve"> 2 000</w:t>
            </w:r>
            <w:r w:rsidR="00CD1C68" w:rsidRPr="00985A05">
              <w:rPr>
                <w:rFonts w:ascii="Times New Roman" w:hAnsi="Times New Roman" w:cs="Times New Roman"/>
                <w:sz w:val="28"/>
              </w:rPr>
              <w:t xml:space="preserve"> руб.</w:t>
            </w:r>
          </w:p>
          <w:p w14:paraId="16749007" w14:textId="5D7582F7" w:rsidR="0070344B" w:rsidRDefault="0070344B" w:rsidP="007034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Необходима административная помощь: возможность развесить объявления в корпусах СПбПУ</w:t>
            </w:r>
            <w:r w:rsidR="0069685A">
              <w:rPr>
                <w:rFonts w:ascii="Times New Roman" w:hAnsi="Times New Roman" w:cs="Times New Roman"/>
                <w:sz w:val="28"/>
              </w:rPr>
              <w:t>.</w:t>
            </w:r>
          </w:p>
          <w:p w14:paraId="541096DA" w14:textId="173B6A9B" w:rsidR="0070344B" w:rsidRPr="00985A05" w:rsidRDefault="0069685A" w:rsidP="007034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Финансовая: </w:t>
            </w:r>
            <w:r w:rsidR="0070344B">
              <w:rPr>
                <w:rFonts w:ascii="Times New Roman" w:hAnsi="Times New Roman" w:cs="Times New Roman"/>
                <w:sz w:val="28"/>
              </w:rPr>
              <w:t>распечатать плакаты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002F2B37" w14:textId="10C6120A" w:rsidR="00A52CD5" w:rsidRDefault="00A52CD5">
      <w:pPr>
        <w:rPr>
          <w:rFonts w:ascii="Times New Roman" w:hAnsi="Times New Roman" w:cs="Times New Roman"/>
        </w:rPr>
      </w:pPr>
    </w:p>
    <w:p w14:paraId="14468606" w14:textId="42FD5E39" w:rsidR="00674EBA" w:rsidRPr="00482077" w:rsidRDefault="00674EBA">
      <w:pPr>
        <w:rPr>
          <w:rFonts w:ascii="Times New Roman" w:hAnsi="Times New Roman" w:cs="Times New Roman"/>
        </w:rPr>
      </w:pPr>
    </w:p>
    <w:sectPr w:rsidR="00674EBA" w:rsidRPr="00482077" w:rsidSect="00951236">
      <w:headerReference w:type="default" r:id="rId7"/>
      <w:footerReference w:type="default" r:id="rId8"/>
      <w:pgSz w:w="16840" w:h="11900" w:orient="landscape"/>
      <w:pgMar w:top="150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80433" w14:textId="77777777" w:rsidR="002C0117" w:rsidRDefault="002C0117" w:rsidP="0076597B">
      <w:r>
        <w:separator/>
      </w:r>
    </w:p>
  </w:endnote>
  <w:endnote w:type="continuationSeparator" w:id="0">
    <w:p w14:paraId="035AD0AD" w14:textId="77777777" w:rsidR="002C0117" w:rsidRDefault="002C0117" w:rsidP="007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2DD3" w14:textId="7C1AAE03" w:rsidR="0076597B" w:rsidRPr="0076597B" w:rsidRDefault="0076597B" w:rsidP="0076597B">
    <w:pPr>
      <w:pStyle w:val="aa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4C85E" w14:textId="77777777" w:rsidR="002C0117" w:rsidRDefault="002C0117" w:rsidP="0076597B">
      <w:r>
        <w:separator/>
      </w:r>
    </w:p>
  </w:footnote>
  <w:footnote w:type="continuationSeparator" w:id="0">
    <w:p w14:paraId="4D5A025A" w14:textId="77777777" w:rsidR="002C0117" w:rsidRDefault="002C0117" w:rsidP="00765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0D66A" w14:textId="69173F07" w:rsidR="0076597B" w:rsidRDefault="0076597B">
    <w:pPr>
      <w:pStyle w:val="a8"/>
    </w:pPr>
    <w:r w:rsidRPr="0076597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1F0E76" wp14:editId="3BD9E8B4">
              <wp:simplePos x="0" y="0"/>
              <wp:positionH relativeFrom="column">
                <wp:posOffset>8373745</wp:posOffset>
              </wp:positionH>
              <wp:positionV relativeFrom="paragraph">
                <wp:posOffset>-78377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7DBDCB" w14:textId="77777777" w:rsidR="0076597B" w:rsidRPr="00C46F60" w:rsidRDefault="0076597B" w:rsidP="0076597B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1EE6D81C" w14:textId="77777777" w:rsidR="0076597B" w:rsidRPr="00C46F60" w:rsidRDefault="0076597B" w:rsidP="0076597B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18FD68F7" w14:textId="77777777" w:rsidR="0076597B" w:rsidRPr="00C46F60" w:rsidRDefault="0076597B" w:rsidP="0076597B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E1F0E76" id="Надпись 4" o:spid="_x0000_s1026" style="position:absolute;margin-left:659.35pt;margin-top:-6.15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" fillcolor="white [3201]" stroked="f" strokeweight=".18mm">
              <v:textbox>
                <w:txbxContent>
                  <w:p w14:paraId="1C7DBDCB" w14:textId="77777777" w:rsidR="0076597B" w:rsidRPr="00C46F60" w:rsidRDefault="0076597B" w:rsidP="0076597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1EE6D81C" w14:textId="77777777" w:rsidR="0076597B" w:rsidRPr="00C46F60" w:rsidRDefault="0076597B" w:rsidP="0076597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18FD68F7" w14:textId="77777777" w:rsidR="0076597B" w:rsidRPr="00C46F60" w:rsidRDefault="0076597B" w:rsidP="0076597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Pr="0076597B">
      <w:rPr>
        <w:noProof/>
      </w:rPr>
      <w:drawing>
        <wp:anchor distT="0" distB="0" distL="114300" distR="114300" simplePos="0" relativeHeight="251660288" behindDoc="0" locked="0" layoutInCell="1" allowOverlap="1" wp14:anchorId="11D7068F" wp14:editId="257B714B">
          <wp:simplePos x="0" y="0"/>
          <wp:positionH relativeFrom="column">
            <wp:posOffset>7857490</wp:posOffset>
          </wp:positionH>
          <wp:positionV relativeFrom="paragraph">
            <wp:posOffset>-116296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1B2A">
      <w:rPr>
        <w:rFonts w:ascii="Times New Roman" w:eastAsia="Times New Roman" w:hAnsi="Times New Roman" w:cs="Times New Roman"/>
      </w:rPr>
      <w:fldChar w:fldCharType="begin"/>
    </w:r>
    <w:r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Pr="00541B2A">
      <w:rPr>
        <w:rFonts w:ascii="Times New Roman" w:eastAsia="Times New Roman" w:hAnsi="Times New Roman" w:cs="Times New Roman"/>
      </w:rPr>
      <w:fldChar w:fldCharType="separate"/>
    </w:r>
    <w:r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0C5F5F25" wp14:editId="41D1CBBC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1B2A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57D"/>
    <w:multiLevelType w:val="hybridMultilevel"/>
    <w:tmpl w:val="FD52D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017655D"/>
    <w:multiLevelType w:val="hybridMultilevel"/>
    <w:tmpl w:val="F992E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D1EEB"/>
    <w:multiLevelType w:val="hybridMultilevel"/>
    <w:tmpl w:val="B5B2E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D3393"/>
    <w:multiLevelType w:val="hybridMultilevel"/>
    <w:tmpl w:val="5D7E176C"/>
    <w:lvl w:ilvl="0" w:tplc="8E3069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0F"/>
    <w:rsid w:val="000B3D73"/>
    <w:rsid w:val="001F723E"/>
    <w:rsid w:val="00242706"/>
    <w:rsid w:val="00245E0F"/>
    <w:rsid w:val="002807FA"/>
    <w:rsid w:val="002A625C"/>
    <w:rsid w:val="002C0117"/>
    <w:rsid w:val="002D0D5A"/>
    <w:rsid w:val="002E7A25"/>
    <w:rsid w:val="002F3B32"/>
    <w:rsid w:val="00307881"/>
    <w:rsid w:val="00342B6E"/>
    <w:rsid w:val="00365DCC"/>
    <w:rsid w:val="003806BF"/>
    <w:rsid w:val="00396F0B"/>
    <w:rsid w:val="00482077"/>
    <w:rsid w:val="00495417"/>
    <w:rsid w:val="004F46E6"/>
    <w:rsid w:val="00551DB3"/>
    <w:rsid w:val="00584479"/>
    <w:rsid w:val="005E6463"/>
    <w:rsid w:val="00616CE7"/>
    <w:rsid w:val="00674EBA"/>
    <w:rsid w:val="0069685A"/>
    <w:rsid w:val="006B110D"/>
    <w:rsid w:val="0070344B"/>
    <w:rsid w:val="007215E4"/>
    <w:rsid w:val="00741BBF"/>
    <w:rsid w:val="00756066"/>
    <w:rsid w:val="0076597B"/>
    <w:rsid w:val="007A3ECA"/>
    <w:rsid w:val="00896CEC"/>
    <w:rsid w:val="0090720B"/>
    <w:rsid w:val="00916A66"/>
    <w:rsid w:val="00951236"/>
    <w:rsid w:val="00985A05"/>
    <w:rsid w:val="009C3042"/>
    <w:rsid w:val="009E6C93"/>
    <w:rsid w:val="00A52CD5"/>
    <w:rsid w:val="00AC7652"/>
    <w:rsid w:val="00AF7B28"/>
    <w:rsid w:val="00B65BFE"/>
    <w:rsid w:val="00BA2EE4"/>
    <w:rsid w:val="00BC7100"/>
    <w:rsid w:val="00C16049"/>
    <w:rsid w:val="00C831C4"/>
    <w:rsid w:val="00CA1D9D"/>
    <w:rsid w:val="00CD1C68"/>
    <w:rsid w:val="00D80883"/>
    <w:rsid w:val="00DA70DE"/>
    <w:rsid w:val="00E43E62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1D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character" w:customStyle="1" w:styleId="20">
    <w:name w:val="Заголовок 2 Знак"/>
    <w:basedOn w:val="a0"/>
    <w:link w:val="2"/>
    <w:uiPriority w:val="9"/>
    <w:rsid w:val="00CA1D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rsid w:val="00365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76597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597B"/>
  </w:style>
  <w:style w:type="paragraph" w:styleId="aa">
    <w:name w:val="footer"/>
    <w:basedOn w:val="a"/>
    <w:link w:val="ab"/>
    <w:uiPriority w:val="99"/>
    <w:unhideWhenUsed/>
    <w:rsid w:val="0076597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597B"/>
  </w:style>
  <w:style w:type="paragraph" w:styleId="ac">
    <w:name w:val="Balloon Text"/>
    <w:basedOn w:val="a"/>
    <w:link w:val="ad"/>
    <w:uiPriority w:val="99"/>
    <w:semiHidden/>
    <w:unhideWhenUsed/>
    <w:rsid w:val="00B65BF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65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Образ продукта</vt:lpstr>
      <vt:lpstr>Примеры заполнения шаблона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Шредер Анастасия Дмитриевна</cp:lastModifiedBy>
  <cp:revision>28</cp:revision>
  <dcterms:created xsi:type="dcterms:W3CDTF">2017-08-07T11:18:00Z</dcterms:created>
  <dcterms:modified xsi:type="dcterms:W3CDTF">2020-03-05T13:15:00Z</dcterms:modified>
</cp:coreProperties>
</file>