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9B2F6" w14:textId="77777777" w:rsidR="004723F9" w:rsidRDefault="004723F9" w:rsidP="004723F9">
      <w:pPr>
        <w:spacing w:before="73"/>
        <w:ind w:left="2988"/>
        <w:rPr>
          <w:sz w:val="24"/>
        </w:rPr>
      </w:pPr>
      <w:r>
        <w:rPr>
          <w:sz w:val="24"/>
        </w:rPr>
        <w:t>Министерство</w:t>
      </w:r>
      <w:r>
        <w:rPr>
          <w:spacing w:val="-3"/>
          <w:sz w:val="24"/>
        </w:rPr>
        <w:t xml:space="preserve"> </w:t>
      </w:r>
      <w:r>
        <w:rPr>
          <w:sz w:val="24"/>
        </w:rPr>
        <w:t>науки</w:t>
      </w:r>
      <w:r>
        <w:rPr>
          <w:spacing w:val="-3"/>
          <w:sz w:val="24"/>
        </w:rPr>
        <w:t xml:space="preserve"> </w:t>
      </w:r>
      <w:r>
        <w:rPr>
          <w:sz w:val="24"/>
        </w:rPr>
        <w:t>и</w:t>
      </w:r>
      <w:r>
        <w:rPr>
          <w:spacing w:val="-4"/>
          <w:sz w:val="24"/>
        </w:rPr>
        <w:t xml:space="preserve"> </w:t>
      </w:r>
      <w:r>
        <w:rPr>
          <w:sz w:val="24"/>
        </w:rPr>
        <w:t>высшего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образования</w:t>
      </w:r>
    </w:p>
    <w:p w14:paraId="75A33FEF" w14:textId="77777777" w:rsidR="004723F9" w:rsidRDefault="004723F9" w:rsidP="004723F9">
      <w:pPr>
        <w:ind w:left="3187" w:hanging="2159"/>
        <w:rPr>
          <w:sz w:val="24"/>
        </w:rPr>
      </w:pPr>
      <w:r>
        <w:rPr>
          <w:sz w:val="24"/>
        </w:rPr>
        <w:t>Российской</w:t>
      </w:r>
      <w:r>
        <w:rPr>
          <w:spacing w:val="-7"/>
          <w:sz w:val="24"/>
        </w:rPr>
        <w:t xml:space="preserve"> </w:t>
      </w:r>
      <w:r>
        <w:rPr>
          <w:sz w:val="24"/>
        </w:rPr>
        <w:t>Федерации</w:t>
      </w:r>
      <w:r>
        <w:rPr>
          <w:spacing w:val="-9"/>
          <w:sz w:val="24"/>
        </w:rPr>
        <w:t xml:space="preserve"> </w:t>
      </w:r>
      <w:r>
        <w:rPr>
          <w:sz w:val="24"/>
        </w:rPr>
        <w:t>Федеральное</w:t>
      </w:r>
      <w:r>
        <w:rPr>
          <w:spacing w:val="-8"/>
          <w:sz w:val="24"/>
        </w:rPr>
        <w:t xml:space="preserve"> </w:t>
      </w:r>
      <w:r>
        <w:rPr>
          <w:sz w:val="24"/>
        </w:rPr>
        <w:t>государственное</w:t>
      </w:r>
      <w:r>
        <w:rPr>
          <w:spacing w:val="-8"/>
          <w:sz w:val="24"/>
        </w:rPr>
        <w:t xml:space="preserve"> </w:t>
      </w:r>
      <w:r>
        <w:rPr>
          <w:sz w:val="24"/>
        </w:rPr>
        <w:t>бюджетное</w:t>
      </w:r>
      <w:r>
        <w:rPr>
          <w:spacing w:val="-8"/>
          <w:sz w:val="24"/>
        </w:rPr>
        <w:t xml:space="preserve"> </w:t>
      </w:r>
      <w:r>
        <w:rPr>
          <w:sz w:val="24"/>
        </w:rPr>
        <w:t>образовательное учреждение высшего образования</w:t>
      </w:r>
    </w:p>
    <w:p w14:paraId="12D8B959" w14:textId="77777777" w:rsidR="004723F9" w:rsidRDefault="004723F9" w:rsidP="004723F9">
      <w:pPr>
        <w:spacing w:before="1"/>
        <w:ind w:left="2385" w:hanging="1170"/>
        <w:rPr>
          <w:sz w:val="24"/>
        </w:rPr>
      </w:pPr>
      <w:r>
        <w:rPr>
          <w:sz w:val="24"/>
        </w:rPr>
        <w:t>«Московский</w:t>
      </w:r>
      <w:r>
        <w:rPr>
          <w:spacing w:val="-7"/>
          <w:sz w:val="24"/>
        </w:rPr>
        <w:t xml:space="preserve"> </w:t>
      </w:r>
      <w:r>
        <w:rPr>
          <w:sz w:val="24"/>
        </w:rPr>
        <w:t>государственный</w:t>
      </w:r>
      <w:r>
        <w:rPr>
          <w:spacing w:val="-7"/>
          <w:sz w:val="24"/>
        </w:rPr>
        <w:t xml:space="preserve"> </w:t>
      </w:r>
      <w:r>
        <w:rPr>
          <w:sz w:val="24"/>
        </w:rPr>
        <w:t>технический</w:t>
      </w:r>
      <w:r>
        <w:rPr>
          <w:spacing w:val="-7"/>
          <w:sz w:val="24"/>
        </w:rPr>
        <w:t xml:space="preserve"> </w:t>
      </w:r>
      <w:r>
        <w:rPr>
          <w:sz w:val="24"/>
        </w:rPr>
        <w:t>университет</w:t>
      </w:r>
      <w:r>
        <w:rPr>
          <w:spacing w:val="-7"/>
          <w:sz w:val="24"/>
        </w:rPr>
        <w:t xml:space="preserve"> </w:t>
      </w:r>
      <w:r>
        <w:rPr>
          <w:sz w:val="24"/>
        </w:rPr>
        <w:t>имени</w:t>
      </w:r>
      <w:r>
        <w:rPr>
          <w:spacing w:val="-7"/>
          <w:sz w:val="24"/>
        </w:rPr>
        <w:t xml:space="preserve"> </w:t>
      </w:r>
      <w:r>
        <w:rPr>
          <w:sz w:val="24"/>
        </w:rPr>
        <w:t>Н.Э.</w:t>
      </w:r>
      <w:r>
        <w:rPr>
          <w:spacing w:val="-8"/>
          <w:sz w:val="24"/>
        </w:rPr>
        <w:t xml:space="preserve"> </w:t>
      </w:r>
      <w:r>
        <w:rPr>
          <w:sz w:val="24"/>
        </w:rPr>
        <w:t>Баумана» (национальный исследовательский университет)»</w:t>
      </w:r>
    </w:p>
    <w:p w14:paraId="1F4B592F" w14:textId="77777777" w:rsidR="004723F9" w:rsidRDefault="004723F9" w:rsidP="004723F9">
      <w:pPr>
        <w:ind w:left="2513"/>
        <w:rPr>
          <w:sz w:val="24"/>
        </w:rPr>
      </w:pPr>
      <w:r>
        <w:rPr>
          <w:sz w:val="24"/>
        </w:rPr>
        <w:t>Московский</w:t>
      </w:r>
      <w:r>
        <w:rPr>
          <w:spacing w:val="-7"/>
          <w:sz w:val="24"/>
        </w:rPr>
        <w:t xml:space="preserve"> </w:t>
      </w:r>
      <w:r>
        <w:rPr>
          <w:sz w:val="24"/>
        </w:rPr>
        <w:t>техникум</w:t>
      </w:r>
      <w:r>
        <w:rPr>
          <w:spacing w:val="-7"/>
          <w:sz w:val="24"/>
        </w:rPr>
        <w:t xml:space="preserve"> </w:t>
      </w:r>
      <w:r>
        <w:rPr>
          <w:sz w:val="24"/>
        </w:rPr>
        <w:t>космического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приборостроения</w:t>
      </w:r>
    </w:p>
    <w:p w14:paraId="28A92F5A" w14:textId="77777777" w:rsidR="004723F9" w:rsidRDefault="004723F9" w:rsidP="004723F9">
      <w:pPr>
        <w:pStyle w:val="a3"/>
        <w:ind w:left="0"/>
        <w:rPr>
          <w:sz w:val="26"/>
        </w:rPr>
      </w:pPr>
    </w:p>
    <w:p w14:paraId="7D8A49E9" w14:textId="77777777" w:rsidR="004723F9" w:rsidRDefault="004723F9" w:rsidP="004723F9">
      <w:pPr>
        <w:pStyle w:val="a3"/>
        <w:ind w:left="0"/>
        <w:rPr>
          <w:sz w:val="22"/>
        </w:rPr>
      </w:pPr>
    </w:p>
    <w:p w14:paraId="3D427504" w14:textId="77777777" w:rsidR="004723F9" w:rsidRDefault="004723F9" w:rsidP="004723F9">
      <w:pPr>
        <w:ind w:left="4808"/>
        <w:jc w:val="center"/>
        <w:rPr>
          <w:sz w:val="24"/>
        </w:rPr>
      </w:pPr>
      <w:r>
        <w:rPr>
          <w:spacing w:val="-2"/>
          <w:sz w:val="24"/>
        </w:rPr>
        <w:t>УТВЕРЖДАЮ</w:t>
      </w:r>
    </w:p>
    <w:p w14:paraId="39900095" w14:textId="77777777" w:rsidR="004723F9" w:rsidRDefault="004723F9" w:rsidP="004723F9">
      <w:pPr>
        <w:spacing w:before="182"/>
        <w:ind w:left="5333"/>
        <w:rPr>
          <w:sz w:val="24"/>
        </w:rPr>
      </w:pPr>
      <w:r>
        <w:rPr>
          <w:sz w:val="24"/>
        </w:rPr>
        <w:t>Заместитель</w:t>
      </w:r>
      <w:r>
        <w:rPr>
          <w:spacing w:val="-2"/>
          <w:sz w:val="24"/>
        </w:rPr>
        <w:t xml:space="preserve"> </w:t>
      </w:r>
      <w:r>
        <w:rPr>
          <w:sz w:val="24"/>
        </w:rPr>
        <w:t>директора</w:t>
      </w:r>
      <w:r>
        <w:rPr>
          <w:spacing w:val="-1"/>
          <w:sz w:val="24"/>
        </w:rPr>
        <w:t xml:space="preserve"> </w:t>
      </w:r>
      <w:r>
        <w:rPr>
          <w:sz w:val="24"/>
        </w:rPr>
        <w:t>по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УР</w:t>
      </w:r>
    </w:p>
    <w:p w14:paraId="64731DB5" w14:textId="77777777" w:rsidR="004723F9" w:rsidRDefault="004723F9" w:rsidP="004723F9">
      <w:pPr>
        <w:tabs>
          <w:tab w:val="left" w:pos="6663"/>
        </w:tabs>
        <w:spacing w:before="183"/>
        <w:ind w:left="4808"/>
        <w:jc w:val="center"/>
        <w:rPr>
          <w:sz w:val="24"/>
        </w:rPr>
      </w:pPr>
      <w:r>
        <w:rPr>
          <w:sz w:val="24"/>
          <w:u w:val="single"/>
        </w:rPr>
        <w:tab/>
      </w:r>
      <w:r>
        <w:rPr>
          <w:sz w:val="24"/>
        </w:rPr>
        <w:t>Т.Н. Михайлова</w:t>
      </w:r>
    </w:p>
    <w:p w14:paraId="2F4790D5" w14:textId="11425AE2" w:rsidR="004723F9" w:rsidRDefault="004723F9" w:rsidP="004723F9">
      <w:pPr>
        <w:spacing w:before="183"/>
        <w:ind w:left="6082"/>
        <w:rPr>
          <w:spacing w:val="-2"/>
          <w:sz w:val="20"/>
        </w:rPr>
      </w:pPr>
      <w:r>
        <w:rPr>
          <w:sz w:val="20"/>
        </w:rPr>
        <w:t>(подпись,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дата)</w:t>
      </w:r>
    </w:p>
    <w:p w14:paraId="39A53A83" w14:textId="77777777" w:rsidR="00CD536C" w:rsidRDefault="00CD536C" w:rsidP="004723F9">
      <w:pPr>
        <w:spacing w:before="183"/>
        <w:ind w:left="6082"/>
        <w:rPr>
          <w:sz w:val="20"/>
        </w:rPr>
      </w:pPr>
    </w:p>
    <w:p w14:paraId="678BFA51" w14:textId="77777777" w:rsidR="004723F9" w:rsidRPr="00CD536C" w:rsidRDefault="004723F9" w:rsidP="008D1BEA">
      <w:pPr>
        <w:spacing w:line="360" w:lineRule="auto"/>
        <w:ind w:firstLine="709"/>
        <w:jc w:val="center"/>
        <w:rPr>
          <w:b/>
          <w:sz w:val="32"/>
          <w:szCs w:val="20"/>
        </w:rPr>
      </w:pPr>
      <w:r w:rsidRPr="00CD536C">
        <w:rPr>
          <w:b/>
          <w:sz w:val="32"/>
          <w:szCs w:val="20"/>
        </w:rPr>
        <w:t>ВЫПУСКНАЯ</w:t>
      </w:r>
      <w:r w:rsidRPr="00CD536C">
        <w:rPr>
          <w:b/>
          <w:spacing w:val="-17"/>
          <w:sz w:val="32"/>
          <w:szCs w:val="20"/>
        </w:rPr>
        <w:t xml:space="preserve"> </w:t>
      </w:r>
      <w:r w:rsidRPr="00CD536C">
        <w:rPr>
          <w:b/>
          <w:sz w:val="32"/>
          <w:szCs w:val="20"/>
        </w:rPr>
        <w:t>КВАЛИФИКАЦИОННАЯ</w:t>
      </w:r>
      <w:r w:rsidRPr="00CD536C">
        <w:rPr>
          <w:b/>
          <w:spacing w:val="-18"/>
          <w:sz w:val="32"/>
          <w:szCs w:val="20"/>
        </w:rPr>
        <w:t xml:space="preserve"> </w:t>
      </w:r>
      <w:r w:rsidRPr="00CD536C">
        <w:rPr>
          <w:b/>
          <w:sz w:val="32"/>
          <w:szCs w:val="20"/>
        </w:rPr>
        <w:t>РАБОТА (ДИПЛОМНЫЙ ПРОЕКТ)</w:t>
      </w:r>
    </w:p>
    <w:p w14:paraId="56850F18" w14:textId="0860EB43" w:rsidR="004723F9" w:rsidRPr="00CD536C" w:rsidRDefault="004723F9" w:rsidP="008D1BEA">
      <w:pPr>
        <w:spacing w:line="360" w:lineRule="auto"/>
        <w:ind w:firstLine="709"/>
        <w:jc w:val="center"/>
        <w:rPr>
          <w:b/>
          <w:sz w:val="32"/>
          <w:szCs w:val="32"/>
        </w:rPr>
      </w:pPr>
      <w:r w:rsidRPr="00CD536C">
        <w:rPr>
          <w:b/>
          <w:sz w:val="32"/>
          <w:szCs w:val="32"/>
        </w:rPr>
        <w:t>«</w:t>
      </w:r>
      <w:r w:rsidR="008D1BEA" w:rsidRPr="00CD536C">
        <w:rPr>
          <w:b/>
          <w:sz w:val="32"/>
          <w:szCs w:val="32"/>
          <w:shd w:val="clear" w:color="auto" w:fill="FFFFFF"/>
        </w:rPr>
        <w:t>ПРОЕКТИРОВАНИЕ И РАЗРАБОТКА ИНФОРМАЦИОННОЙ СИСТЕМЫ «МЕТРОЛОГИЯ» В ОРГАНИЗАЦИИ АО МНПК «АВИОНИКА»</w:t>
      </w:r>
    </w:p>
    <w:p w14:paraId="49A0ECE7" w14:textId="77777777" w:rsidR="004723F9" w:rsidRDefault="004723F9" w:rsidP="004723F9">
      <w:pPr>
        <w:pStyle w:val="a3"/>
        <w:spacing w:before="203" w:after="5" w:line="360" w:lineRule="auto"/>
        <w:ind w:left="3218" w:right="3220"/>
        <w:jc w:val="center"/>
      </w:pPr>
      <w:r>
        <w:t>Пояснительная</w:t>
      </w:r>
      <w:r>
        <w:rPr>
          <w:spacing w:val="-18"/>
        </w:rPr>
        <w:t xml:space="preserve"> </w:t>
      </w:r>
      <w:r>
        <w:t>записка Группа ТБД-81</w:t>
      </w:r>
    </w:p>
    <w:tbl>
      <w:tblPr>
        <w:tblStyle w:val="TableNormal"/>
        <w:tblW w:w="0" w:type="auto"/>
        <w:tblInd w:w="187" w:type="dxa"/>
        <w:tblLayout w:type="fixed"/>
        <w:tblLook w:val="01E0" w:firstRow="1" w:lastRow="1" w:firstColumn="1" w:lastColumn="1" w:noHBand="0" w:noVBand="0"/>
      </w:tblPr>
      <w:tblGrid>
        <w:gridCol w:w="3013"/>
        <w:gridCol w:w="3126"/>
        <w:gridCol w:w="3026"/>
      </w:tblGrid>
      <w:tr w:rsidR="004723F9" w14:paraId="763AF1C9" w14:textId="77777777" w:rsidTr="004723F9">
        <w:trPr>
          <w:trHeight w:val="753"/>
        </w:trPr>
        <w:tc>
          <w:tcPr>
            <w:tcW w:w="3013" w:type="dxa"/>
            <w:hideMark/>
          </w:tcPr>
          <w:p w14:paraId="3DAD3196" w14:textId="77777777" w:rsidR="004723F9" w:rsidRDefault="004723F9">
            <w:pPr>
              <w:pStyle w:val="TableParagraph"/>
              <w:spacing w:line="266" w:lineRule="exact"/>
              <w:ind w:left="50"/>
              <w:rPr>
                <w:sz w:val="24"/>
              </w:rPr>
            </w:pPr>
            <w:proofErr w:type="spellStart"/>
            <w:r>
              <w:rPr>
                <w:sz w:val="24"/>
              </w:rPr>
              <w:t>Председатель</w:t>
            </w:r>
            <w:proofErr w:type="spellEnd"/>
            <w:r>
              <w:rPr>
                <w:spacing w:val="-5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предметной</w:t>
            </w:r>
            <w:proofErr w:type="spellEnd"/>
          </w:p>
          <w:p w14:paraId="38540EE6" w14:textId="77777777" w:rsidR="004723F9" w:rsidRDefault="004723F9">
            <w:pPr>
              <w:pStyle w:val="TableParagraph"/>
              <w:spacing w:before="137"/>
              <w:ind w:left="50"/>
              <w:rPr>
                <w:sz w:val="24"/>
              </w:rPr>
            </w:pP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цикловой</w:t>
            </w:r>
            <w:proofErr w:type="spellEnd"/>
            <w:r>
              <w:rPr>
                <w:sz w:val="24"/>
              </w:rPr>
              <w:t>)</w:t>
            </w:r>
            <w:r>
              <w:rPr>
                <w:spacing w:val="-5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комиссии</w:t>
            </w:r>
            <w:proofErr w:type="spellEnd"/>
          </w:p>
        </w:tc>
        <w:tc>
          <w:tcPr>
            <w:tcW w:w="3126" w:type="dxa"/>
            <w:hideMark/>
          </w:tcPr>
          <w:p w14:paraId="0BCC6B5E" w14:textId="77777777" w:rsidR="004723F9" w:rsidRDefault="004723F9">
            <w:pPr>
              <w:pStyle w:val="TableParagraph"/>
              <w:tabs>
                <w:tab w:val="left" w:pos="2828"/>
              </w:tabs>
              <w:spacing w:line="266" w:lineRule="exact"/>
              <w:ind w:left="133"/>
              <w:jc w:val="center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</w:p>
          <w:p w14:paraId="3C3FB882" w14:textId="77777777" w:rsidR="004723F9" w:rsidRDefault="004723F9">
            <w:pPr>
              <w:pStyle w:val="TableParagraph"/>
              <w:spacing w:before="120"/>
              <w:ind w:left="81"/>
              <w:jc w:val="center"/>
              <w:rPr>
                <w:sz w:val="16"/>
              </w:rPr>
            </w:pPr>
            <w:r>
              <w:rPr>
                <w:sz w:val="16"/>
              </w:rPr>
              <w:t>(</w:t>
            </w:r>
            <w:proofErr w:type="spellStart"/>
            <w:r>
              <w:rPr>
                <w:sz w:val="16"/>
              </w:rPr>
              <w:t>подпись</w:t>
            </w:r>
            <w:proofErr w:type="spellEnd"/>
            <w:r>
              <w:rPr>
                <w:sz w:val="16"/>
              </w:rPr>
              <w:t>,</w:t>
            </w:r>
            <w:r>
              <w:rPr>
                <w:spacing w:val="-8"/>
                <w:sz w:val="16"/>
              </w:rPr>
              <w:t xml:space="preserve"> </w:t>
            </w:r>
            <w:proofErr w:type="spellStart"/>
            <w:r>
              <w:rPr>
                <w:spacing w:val="-2"/>
                <w:sz w:val="16"/>
              </w:rPr>
              <w:t>дата</w:t>
            </w:r>
            <w:proofErr w:type="spellEnd"/>
            <w:r>
              <w:rPr>
                <w:spacing w:val="-2"/>
                <w:sz w:val="16"/>
              </w:rPr>
              <w:t>)</w:t>
            </w:r>
          </w:p>
        </w:tc>
        <w:tc>
          <w:tcPr>
            <w:tcW w:w="3026" w:type="dxa"/>
            <w:hideMark/>
          </w:tcPr>
          <w:p w14:paraId="73963860" w14:textId="77777777" w:rsidR="004723F9" w:rsidRDefault="004723F9">
            <w:pPr>
              <w:pStyle w:val="TableParagraph"/>
              <w:tabs>
                <w:tab w:val="left" w:pos="996"/>
                <w:tab w:val="left" w:pos="2928"/>
              </w:tabs>
              <w:spacing w:line="266" w:lineRule="exact"/>
              <w:ind w:left="156"/>
              <w:jc w:val="center"/>
              <w:rPr>
                <w:sz w:val="24"/>
              </w:rPr>
            </w:pPr>
            <w:r>
              <w:rPr>
                <w:sz w:val="24"/>
                <w:u w:val="single"/>
              </w:rPr>
              <w:tab/>
              <w:t xml:space="preserve">Е. С. </w:t>
            </w:r>
            <w:proofErr w:type="spellStart"/>
            <w:r>
              <w:rPr>
                <w:spacing w:val="-2"/>
                <w:sz w:val="24"/>
                <w:u w:val="single"/>
              </w:rPr>
              <w:t>Демина</w:t>
            </w:r>
            <w:proofErr w:type="spellEnd"/>
            <w:r>
              <w:rPr>
                <w:sz w:val="24"/>
                <w:u w:val="single"/>
              </w:rPr>
              <w:tab/>
            </w:r>
          </w:p>
          <w:p w14:paraId="64FDC351" w14:textId="77777777" w:rsidR="004723F9" w:rsidRDefault="004723F9">
            <w:pPr>
              <w:pStyle w:val="TableParagraph"/>
              <w:spacing w:before="120"/>
              <w:ind w:left="157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(ФИО)</w:t>
            </w:r>
          </w:p>
        </w:tc>
      </w:tr>
      <w:tr w:rsidR="004723F9" w14:paraId="4064B6C3" w14:textId="77777777" w:rsidTr="004723F9">
        <w:trPr>
          <w:trHeight w:val="827"/>
        </w:trPr>
        <w:tc>
          <w:tcPr>
            <w:tcW w:w="3013" w:type="dxa"/>
            <w:hideMark/>
          </w:tcPr>
          <w:p w14:paraId="4E5A936C" w14:textId="77777777" w:rsidR="004723F9" w:rsidRDefault="004723F9">
            <w:pPr>
              <w:pStyle w:val="TableParagraph"/>
              <w:spacing w:before="64"/>
              <w:ind w:left="50"/>
              <w:rPr>
                <w:sz w:val="24"/>
              </w:rPr>
            </w:pPr>
            <w:proofErr w:type="spellStart"/>
            <w:r>
              <w:rPr>
                <w:sz w:val="24"/>
              </w:rPr>
              <w:t>Руководитель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разработки</w:t>
            </w:r>
            <w:proofErr w:type="spellEnd"/>
          </w:p>
          <w:p w14:paraId="03D66331" w14:textId="77777777" w:rsidR="004723F9" w:rsidRDefault="004723F9">
            <w:pPr>
              <w:pStyle w:val="TableParagraph"/>
              <w:spacing w:before="137"/>
              <w:ind w:left="50"/>
              <w:rPr>
                <w:sz w:val="24"/>
              </w:rPr>
            </w:pPr>
            <w:proofErr w:type="spellStart"/>
            <w:r>
              <w:rPr>
                <w:sz w:val="24"/>
              </w:rPr>
              <w:t>от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техникума</w:t>
            </w:r>
            <w:proofErr w:type="spellEnd"/>
          </w:p>
        </w:tc>
        <w:tc>
          <w:tcPr>
            <w:tcW w:w="3126" w:type="dxa"/>
            <w:hideMark/>
          </w:tcPr>
          <w:p w14:paraId="52A7F0D1" w14:textId="77777777" w:rsidR="004723F9" w:rsidRDefault="004723F9">
            <w:pPr>
              <w:pStyle w:val="TableParagraph"/>
              <w:tabs>
                <w:tab w:val="left" w:pos="2828"/>
              </w:tabs>
              <w:spacing w:before="64"/>
              <w:ind w:left="133"/>
              <w:jc w:val="center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</w:p>
          <w:p w14:paraId="0FCE6D9A" w14:textId="77777777" w:rsidR="004723F9" w:rsidRDefault="004723F9">
            <w:pPr>
              <w:pStyle w:val="TableParagraph"/>
              <w:spacing w:before="121"/>
              <w:ind w:left="81"/>
              <w:jc w:val="center"/>
              <w:rPr>
                <w:sz w:val="16"/>
              </w:rPr>
            </w:pPr>
            <w:r>
              <w:rPr>
                <w:sz w:val="16"/>
              </w:rPr>
              <w:t>(</w:t>
            </w:r>
            <w:proofErr w:type="spellStart"/>
            <w:r>
              <w:rPr>
                <w:sz w:val="16"/>
              </w:rPr>
              <w:t>подпись</w:t>
            </w:r>
            <w:proofErr w:type="spellEnd"/>
            <w:r>
              <w:rPr>
                <w:sz w:val="16"/>
              </w:rPr>
              <w:t>,</w:t>
            </w:r>
            <w:r>
              <w:rPr>
                <w:spacing w:val="-8"/>
                <w:sz w:val="16"/>
              </w:rPr>
              <w:t xml:space="preserve"> </w:t>
            </w:r>
            <w:proofErr w:type="spellStart"/>
            <w:r>
              <w:rPr>
                <w:spacing w:val="-2"/>
                <w:sz w:val="16"/>
              </w:rPr>
              <w:t>дата</w:t>
            </w:r>
            <w:proofErr w:type="spellEnd"/>
            <w:r>
              <w:rPr>
                <w:spacing w:val="-2"/>
                <w:sz w:val="16"/>
              </w:rPr>
              <w:t>)</w:t>
            </w:r>
          </w:p>
        </w:tc>
        <w:tc>
          <w:tcPr>
            <w:tcW w:w="3026" w:type="dxa"/>
            <w:hideMark/>
          </w:tcPr>
          <w:p w14:paraId="7D4F6118" w14:textId="77777777" w:rsidR="004723F9" w:rsidRDefault="004723F9">
            <w:pPr>
              <w:pStyle w:val="TableParagraph"/>
              <w:tabs>
                <w:tab w:val="left" w:pos="986"/>
                <w:tab w:val="left" w:pos="1646"/>
              </w:tabs>
              <w:spacing w:before="64"/>
              <w:ind w:left="211"/>
              <w:jc w:val="center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  <w:t xml:space="preserve"> </w:t>
            </w:r>
            <w:r>
              <w:rPr>
                <w:sz w:val="24"/>
                <w:u w:val="single"/>
              </w:rPr>
              <w:tab/>
            </w:r>
          </w:p>
          <w:p w14:paraId="694CBFBD" w14:textId="77777777" w:rsidR="004723F9" w:rsidRDefault="004723F9">
            <w:pPr>
              <w:pStyle w:val="TableParagraph"/>
              <w:spacing w:before="121"/>
              <w:ind w:left="157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(ФИО)</w:t>
            </w:r>
          </w:p>
        </w:tc>
      </w:tr>
      <w:tr w:rsidR="004723F9" w14:paraId="17C916C7" w14:textId="77777777" w:rsidTr="004723F9">
        <w:trPr>
          <w:trHeight w:val="773"/>
        </w:trPr>
        <w:tc>
          <w:tcPr>
            <w:tcW w:w="3013" w:type="dxa"/>
            <w:hideMark/>
          </w:tcPr>
          <w:p w14:paraId="72C42F67" w14:textId="77777777" w:rsidR="004723F9" w:rsidRDefault="004723F9">
            <w:pPr>
              <w:pStyle w:val="TableParagraph"/>
              <w:spacing w:before="64"/>
              <w:ind w:left="50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Рецензент</w:t>
            </w:r>
            <w:proofErr w:type="spellEnd"/>
          </w:p>
        </w:tc>
        <w:tc>
          <w:tcPr>
            <w:tcW w:w="3126" w:type="dxa"/>
            <w:hideMark/>
          </w:tcPr>
          <w:p w14:paraId="6B5B7714" w14:textId="77777777" w:rsidR="004723F9" w:rsidRDefault="004723F9">
            <w:pPr>
              <w:pStyle w:val="TableParagraph"/>
              <w:tabs>
                <w:tab w:val="left" w:pos="2828"/>
              </w:tabs>
              <w:spacing w:before="64"/>
              <w:ind w:left="133"/>
              <w:jc w:val="center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</w:p>
          <w:p w14:paraId="2EF4336D" w14:textId="77777777" w:rsidR="004723F9" w:rsidRDefault="004723F9">
            <w:pPr>
              <w:pStyle w:val="TableParagraph"/>
              <w:spacing w:before="121"/>
              <w:ind w:left="81"/>
              <w:jc w:val="center"/>
              <w:rPr>
                <w:sz w:val="16"/>
              </w:rPr>
            </w:pPr>
            <w:r>
              <w:rPr>
                <w:sz w:val="16"/>
              </w:rPr>
              <w:t>(</w:t>
            </w:r>
            <w:proofErr w:type="spellStart"/>
            <w:r>
              <w:rPr>
                <w:sz w:val="16"/>
              </w:rPr>
              <w:t>подпись</w:t>
            </w:r>
            <w:proofErr w:type="spellEnd"/>
            <w:r>
              <w:rPr>
                <w:sz w:val="16"/>
              </w:rPr>
              <w:t>,</w:t>
            </w:r>
            <w:r>
              <w:rPr>
                <w:spacing w:val="-8"/>
                <w:sz w:val="16"/>
              </w:rPr>
              <w:t xml:space="preserve"> </w:t>
            </w:r>
            <w:proofErr w:type="spellStart"/>
            <w:r>
              <w:rPr>
                <w:spacing w:val="-2"/>
                <w:sz w:val="16"/>
              </w:rPr>
              <w:t>дата</w:t>
            </w:r>
            <w:proofErr w:type="spellEnd"/>
            <w:r>
              <w:rPr>
                <w:spacing w:val="-2"/>
                <w:sz w:val="16"/>
              </w:rPr>
              <w:t>)</w:t>
            </w:r>
          </w:p>
        </w:tc>
        <w:tc>
          <w:tcPr>
            <w:tcW w:w="3026" w:type="dxa"/>
          </w:tcPr>
          <w:p w14:paraId="6965AB7F" w14:textId="77777777" w:rsidR="004723F9" w:rsidRDefault="004723F9">
            <w:pPr>
              <w:pStyle w:val="TableParagraph"/>
              <w:tabs>
                <w:tab w:val="left" w:pos="866"/>
                <w:tab w:val="left" w:pos="1646"/>
              </w:tabs>
              <w:spacing w:before="118"/>
              <w:ind w:left="211"/>
              <w:jc w:val="center"/>
              <w:rPr>
                <w:sz w:val="24"/>
              </w:rPr>
            </w:pPr>
            <w:r>
              <w:rPr>
                <w:sz w:val="24"/>
                <w:u w:val="single"/>
              </w:rPr>
              <w:tab/>
              <w:t xml:space="preserve"> </w:t>
            </w:r>
            <w:r>
              <w:rPr>
                <w:sz w:val="24"/>
                <w:u w:val="single"/>
              </w:rPr>
              <w:tab/>
            </w:r>
          </w:p>
          <w:p w14:paraId="7C710B3D" w14:textId="23A7D2B2" w:rsidR="004723F9" w:rsidRDefault="00F3594A">
            <w:pPr>
              <w:pStyle w:val="TableParagraph"/>
              <w:spacing w:before="121"/>
              <w:ind w:left="157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(ФИО)</w:t>
            </w:r>
          </w:p>
        </w:tc>
      </w:tr>
      <w:tr w:rsidR="004723F9" w14:paraId="694C355C" w14:textId="77777777" w:rsidTr="004723F9">
        <w:trPr>
          <w:trHeight w:val="882"/>
        </w:trPr>
        <w:tc>
          <w:tcPr>
            <w:tcW w:w="3013" w:type="dxa"/>
            <w:hideMark/>
          </w:tcPr>
          <w:p w14:paraId="187B8E43" w14:textId="77777777" w:rsidR="004723F9" w:rsidRDefault="004723F9">
            <w:pPr>
              <w:pStyle w:val="TableParagraph"/>
              <w:spacing w:before="13" w:line="412" w:lineRule="exact"/>
              <w:ind w:left="50" w:right="343"/>
              <w:rPr>
                <w:sz w:val="24"/>
              </w:rPr>
            </w:pPr>
            <w:proofErr w:type="spellStart"/>
            <w:r>
              <w:rPr>
                <w:sz w:val="24"/>
              </w:rPr>
              <w:t>Руководитель</w:t>
            </w:r>
            <w:proofErr w:type="spellEnd"/>
            <w:r>
              <w:rPr>
                <w:spacing w:val="-1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разработки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от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предприятия</w:t>
            </w:r>
            <w:proofErr w:type="spellEnd"/>
          </w:p>
        </w:tc>
        <w:tc>
          <w:tcPr>
            <w:tcW w:w="3126" w:type="dxa"/>
            <w:hideMark/>
          </w:tcPr>
          <w:p w14:paraId="570D5C22" w14:textId="77777777" w:rsidR="004723F9" w:rsidRDefault="004723F9">
            <w:pPr>
              <w:pStyle w:val="TableParagraph"/>
              <w:tabs>
                <w:tab w:val="left" w:pos="2828"/>
              </w:tabs>
              <w:spacing w:before="118"/>
              <w:ind w:left="133"/>
              <w:jc w:val="center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</w:p>
          <w:p w14:paraId="36945C3E" w14:textId="77777777" w:rsidR="004723F9" w:rsidRDefault="004723F9">
            <w:pPr>
              <w:pStyle w:val="TableParagraph"/>
              <w:spacing w:before="121"/>
              <w:ind w:left="81"/>
              <w:jc w:val="center"/>
              <w:rPr>
                <w:sz w:val="16"/>
              </w:rPr>
            </w:pPr>
            <w:r>
              <w:rPr>
                <w:sz w:val="16"/>
              </w:rPr>
              <w:t>(</w:t>
            </w:r>
            <w:proofErr w:type="spellStart"/>
            <w:r>
              <w:rPr>
                <w:sz w:val="16"/>
              </w:rPr>
              <w:t>подпись</w:t>
            </w:r>
            <w:proofErr w:type="spellEnd"/>
            <w:r>
              <w:rPr>
                <w:sz w:val="16"/>
              </w:rPr>
              <w:t>,</w:t>
            </w:r>
            <w:r>
              <w:rPr>
                <w:spacing w:val="-8"/>
                <w:sz w:val="16"/>
              </w:rPr>
              <w:t xml:space="preserve"> </w:t>
            </w:r>
            <w:proofErr w:type="spellStart"/>
            <w:r>
              <w:rPr>
                <w:spacing w:val="-2"/>
                <w:sz w:val="16"/>
              </w:rPr>
              <w:t>дата</w:t>
            </w:r>
            <w:proofErr w:type="spellEnd"/>
            <w:r>
              <w:rPr>
                <w:spacing w:val="-2"/>
                <w:sz w:val="16"/>
              </w:rPr>
              <w:t>)</w:t>
            </w:r>
          </w:p>
        </w:tc>
        <w:tc>
          <w:tcPr>
            <w:tcW w:w="3026" w:type="dxa"/>
            <w:hideMark/>
          </w:tcPr>
          <w:p w14:paraId="74A392D5" w14:textId="77777777" w:rsidR="004723F9" w:rsidRDefault="004723F9">
            <w:pPr>
              <w:pStyle w:val="TableParagraph"/>
              <w:tabs>
                <w:tab w:val="left" w:pos="866"/>
                <w:tab w:val="left" w:pos="1646"/>
              </w:tabs>
              <w:spacing w:before="118"/>
              <w:ind w:left="211"/>
              <w:jc w:val="center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  <w:t xml:space="preserve"> </w:t>
            </w:r>
            <w:r>
              <w:rPr>
                <w:sz w:val="24"/>
                <w:u w:val="single"/>
              </w:rPr>
              <w:tab/>
            </w:r>
          </w:p>
          <w:p w14:paraId="4244ED30" w14:textId="77777777" w:rsidR="004723F9" w:rsidRDefault="004723F9">
            <w:pPr>
              <w:pStyle w:val="TableParagraph"/>
              <w:spacing w:before="121"/>
              <w:ind w:left="157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(ФИО)</w:t>
            </w:r>
          </w:p>
        </w:tc>
      </w:tr>
      <w:tr w:rsidR="004723F9" w14:paraId="2A84DAA3" w14:textId="77777777" w:rsidTr="004723F9">
        <w:trPr>
          <w:trHeight w:val="828"/>
        </w:trPr>
        <w:tc>
          <w:tcPr>
            <w:tcW w:w="3013" w:type="dxa"/>
            <w:hideMark/>
          </w:tcPr>
          <w:p w14:paraId="2BA7EBFB" w14:textId="77777777" w:rsidR="004723F9" w:rsidRDefault="004723F9">
            <w:pPr>
              <w:pStyle w:val="TableParagraph"/>
              <w:spacing w:before="65"/>
              <w:ind w:left="50"/>
              <w:rPr>
                <w:sz w:val="24"/>
              </w:rPr>
            </w:pPr>
            <w:proofErr w:type="spellStart"/>
            <w:r>
              <w:rPr>
                <w:sz w:val="24"/>
              </w:rPr>
              <w:t>Консультант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pacing w:val="-5"/>
                <w:sz w:val="24"/>
              </w:rPr>
              <w:t>по</w:t>
            </w:r>
            <w:proofErr w:type="spellEnd"/>
          </w:p>
          <w:p w14:paraId="6414C2B0" w14:textId="77777777" w:rsidR="004723F9" w:rsidRDefault="004723F9">
            <w:pPr>
              <w:pStyle w:val="TableParagraph"/>
              <w:spacing w:before="136"/>
              <w:ind w:left="50"/>
              <w:rPr>
                <w:sz w:val="24"/>
              </w:rPr>
            </w:pPr>
            <w:proofErr w:type="spellStart"/>
            <w:r>
              <w:rPr>
                <w:sz w:val="24"/>
              </w:rPr>
              <w:t>экономической</w:t>
            </w:r>
            <w:proofErr w:type="spellEnd"/>
            <w:r>
              <w:rPr>
                <w:spacing w:val="-5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части</w:t>
            </w:r>
            <w:proofErr w:type="spellEnd"/>
          </w:p>
        </w:tc>
        <w:tc>
          <w:tcPr>
            <w:tcW w:w="3126" w:type="dxa"/>
            <w:hideMark/>
          </w:tcPr>
          <w:p w14:paraId="0B7DD739" w14:textId="77777777" w:rsidR="004723F9" w:rsidRDefault="004723F9">
            <w:pPr>
              <w:pStyle w:val="TableParagraph"/>
              <w:tabs>
                <w:tab w:val="left" w:pos="2828"/>
              </w:tabs>
              <w:spacing w:before="65"/>
              <w:ind w:left="133"/>
              <w:jc w:val="center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</w:p>
          <w:p w14:paraId="75B64DCA" w14:textId="77777777" w:rsidR="004723F9" w:rsidRDefault="004723F9">
            <w:pPr>
              <w:pStyle w:val="TableParagraph"/>
              <w:spacing w:before="120"/>
              <w:ind w:left="81"/>
              <w:jc w:val="center"/>
              <w:rPr>
                <w:sz w:val="16"/>
              </w:rPr>
            </w:pPr>
            <w:r>
              <w:rPr>
                <w:sz w:val="16"/>
              </w:rPr>
              <w:t>(</w:t>
            </w:r>
            <w:proofErr w:type="spellStart"/>
            <w:r>
              <w:rPr>
                <w:sz w:val="16"/>
              </w:rPr>
              <w:t>подпись</w:t>
            </w:r>
            <w:proofErr w:type="spellEnd"/>
            <w:r>
              <w:rPr>
                <w:sz w:val="16"/>
              </w:rPr>
              <w:t>,</w:t>
            </w:r>
            <w:r>
              <w:rPr>
                <w:spacing w:val="-8"/>
                <w:sz w:val="16"/>
              </w:rPr>
              <w:t xml:space="preserve"> </w:t>
            </w:r>
            <w:proofErr w:type="spellStart"/>
            <w:r>
              <w:rPr>
                <w:spacing w:val="-2"/>
                <w:sz w:val="16"/>
              </w:rPr>
              <w:t>дата</w:t>
            </w:r>
            <w:proofErr w:type="spellEnd"/>
            <w:r>
              <w:rPr>
                <w:spacing w:val="-2"/>
                <w:sz w:val="16"/>
              </w:rPr>
              <w:t>)</w:t>
            </w:r>
          </w:p>
        </w:tc>
        <w:tc>
          <w:tcPr>
            <w:tcW w:w="3026" w:type="dxa"/>
          </w:tcPr>
          <w:p w14:paraId="6DD34567" w14:textId="77777777" w:rsidR="004723F9" w:rsidRDefault="004723F9">
            <w:pPr>
              <w:pStyle w:val="TableParagraph"/>
              <w:tabs>
                <w:tab w:val="left" w:pos="866"/>
                <w:tab w:val="left" w:pos="1646"/>
              </w:tabs>
              <w:spacing w:before="118"/>
              <w:ind w:left="211"/>
              <w:jc w:val="center"/>
              <w:rPr>
                <w:sz w:val="24"/>
              </w:rPr>
            </w:pPr>
            <w:r>
              <w:rPr>
                <w:sz w:val="24"/>
                <w:u w:val="single"/>
              </w:rPr>
              <w:tab/>
              <w:t xml:space="preserve"> </w:t>
            </w:r>
            <w:r>
              <w:rPr>
                <w:sz w:val="24"/>
                <w:u w:val="single"/>
              </w:rPr>
              <w:tab/>
            </w:r>
          </w:p>
          <w:p w14:paraId="5D1A668B" w14:textId="77777777" w:rsidR="004723F9" w:rsidRDefault="004723F9">
            <w:pPr>
              <w:pStyle w:val="TableParagraph"/>
              <w:spacing w:line="20" w:lineRule="exact"/>
              <w:ind w:left="1141"/>
              <w:rPr>
                <w:sz w:val="2"/>
              </w:rPr>
            </w:pPr>
          </w:p>
          <w:p w14:paraId="58DCD283" w14:textId="77777777" w:rsidR="004723F9" w:rsidRDefault="004723F9">
            <w:pPr>
              <w:pStyle w:val="TableParagraph"/>
              <w:spacing w:before="100"/>
              <w:ind w:left="157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(ФИО)</w:t>
            </w:r>
          </w:p>
        </w:tc>
      </w:tr>
      <w:tr w:rsidR="004723F9" w14:paraId="7D4FDB70" w14:textId="77777777" w:rsidTr="004723F9">
        <w:trPr>
          <w:trHeight w:val="644"/>
        </w:trPr>
        <w:tc>
          <w:tcPr>
            <w:tcW w:w="3013" w:type="dxa"/>
            <w:hideMark/>
          </w:tcPr>
          <w:p w14:paraId="45C45A09" w14:textId="77777777" w:rsidR="004723F9" w:rsidRDefault="004723F9">
            <w:pPr>
              <w:pStyle w:val="TableParagraph"/>
              <w:spacing w:before="64"/>
              <w:ind w:left="50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Разработчик</w:t>
            </w:r>
            <w:proofErr w:type="spellEnd"/>
          </w:p>
        </w:tc>
        <w:tc>
          <w:tcPr>
            <w:tcW w:w="3126" w:type="dxa"/>
            <w:hideMark/>
          </w:tcPr>
          <w:p w14:paraId="18BED54D" w14:textId="77777777" w:rsidR="004723F9" w:rsidRDefault="004723F9">
            <w:pPr>
              <w:pStyle w:val="TableParagraph"/>
              <w:tabs>
                <w:tab w:val="left" w:pos="2828"/>
              </w:tabs>
              <w:spacing w:before="64"/>
              <w:ind w:left="133"/>
              <w:jc w:val="center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</w:p>
          <w:p w14:paraId="6C09B021" w14:textId="77777777" w:rsidR="004723F9" w:rsidRDefault="004723F9">
            <w:pPr>
              <w:pStyle w:val="TableParagraph"/>
              <w:spacing w:before="121" w:line="164" w:lineRule="exact"/>
              <w:ind w:left="81"/>
              <w:jc w:val="center"/>
              <w:rPr>
                <w:sz w:val="16"/>
              </w:rPr>
            </w:pPr>
            <w:r>
              <w:rPr>
                <w:sz w:val="16"/>
              </w:rPr>
              <w:t>(</w:t>
            </w:r>
            <w:proofErr w:type="spellStart"/>
            <w:r>
              <w:rPr>
                <w:sz w:val="16"/>
              </w:rPr>
              <w:t>подпись</w:t>
            </w:r>
            <w:proofErr w:type="spellEnd"/>
            <w:r>
              <w:rPr>
                <w:sz w:val="16"/>
              </w:rPr>
              <w:t>,</w:t>
            </w:r>
            <w:r>
              <w:rPr>
                <w:spacing w:val="-8"/>
                <w:sz w:val="16"/>
              </w:rPr>
              <w:t xml:space="preserve"> </w:t>
            </w:r>
            <w:proofErr w:type="spellStart"/>
            <w:r>
              <w:rPr>
                <w:spacing w:val="-2"/>
                <w:sz w:val="16"/>
              </w:rPr>
              <w:t>дата</w:t>
            </w:r>
            <w:proofErr w:type="spellEnd"/>
            <w:r>
              <w:rPr>
                <w:spacing w:val="-2"/>
                <w:sz w:val="16"/>
              </w:rPr>
              <w:t>)</w:t>
            </w:r>
          </w:p>
        </w:tc>
        <w:tc>
          <w:tcPr>
            <w:tcW w:w="3026" w:type="dxa"/>
            <w:hideMark/>
          </w:tcPr>
          <w:p w14:paraId="4AB6D4EE" w14:textId="77777777" w:rsidR="004723F9" w:rsidRDefault="004723F9">
            <w:pPr>
              <w:pStyle w:val="TableParagraph"/>
              <w:tabs>
                <w:tab w:val="left" w:pos="866"/>
                <w:tab w:val="left" w:pos="1646"/>
              </w:tabs>
              <w:spacing w:before="118"/>
              <w:ind w:left="211"/>
              <w:jc w:val="center"/>
              <w:rPr>
                <w:sz w:val="24"/>
              </w:rPr>
            </w:pPr>
            <w:r>
              <w:rPr>
                <w:sz w:val="24"/>
                <w:u w:val="single"/>
              </w:rPr>
              <w:tab/>
              <w:t xml:space="preserve"> </w:t>
            </w:r>
            <w:r>
              <w:rPr>
                <w:sz w:val="24"/>
                <w:u w:val="single"/>
              </w:rPr>
              <w:tab/>
            </w:r>
          </w:p>
          <w:p w14:paraId="63137A83" w14:textId="77777777" w:rsidR="004723F9" w:rsidRDefault="004723F9">
            <w:pPr>
              <w:pStyle w:val="TableParagraph"/>
              <w:spacing w:before="121" w:line="164" w:lineRule="exact"/>
              <w:ind w:left="157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(ФИО)</w:t>
            </w:r>
          </w:p>
        </w:tc>
      </w:tr>
    </w:tbl>
    <w:p w14:paraId="7BA24E72" w14:textId="77777777" w:rsidR="004723F9" w:rsidRDefault="004723F9" w:rsidP="004723F9">
      <w:pPr>
        <w:pStyle w:val="a3"/>
        <w:ind w:left="0"/>
        <w:rPr>
          <w:sz w:val="30"/>
        </w:rPr>
      </w:pPr>
    </w:p>
    <w:p w14:paraId="1CA867DF" w14:textId="77777777" w:rsidR="004723F9" w:rsidRDefault="004723F9" w:rsidP="004723F9">
      <w:pPr>
        <w:pStyle w:val="a3"/>
        <w:ind w:left="0"/>
        <w:rPr>
          <w:sz w:val="30"/>
        </w:rPr>
      </w:pPr>
    </w:p>
    <w:p w14:paraId="03A5A49E" w14:textId="77777777" w:rsidR="004723F9" w:rsidRPr="00D01F81" w:rsidRDefault="004723F9" w:rsidP="004723F9">
      <w:pPr>
        <w:pStyle w:val="a3"/>
        <w:ind w:left="0"/>
        <w:rPr>
          <w:sz w:val="24"/>
          <w:szCs w:val="24"/>
        </w:rPr>
      </w:pPr>
    </w:p>
    <w:p w14:paraId="057EAF44" w14:textId="77777777" w:rsidR="008D1BEA" w:rsidRPr="001D0ACC" w:rsidRDefault="008D1BEA" w:rsidP="009E417D">
      <w:pPr>
        <w:jc w:val="center"/>
      </w:pPr>
    </w:p>
    <w:p w14:paraId="7AF7E6CE" w14:textId="27EEB15D" w:rsidR="00652858" w:rsidRDefault="004723F9" w:rsidP="00652858">
      <w:pPr>
        <w:spacing w:before="73"/>
        <w:jc w:val="center"/>
        <w:rPr>
          <w:spacing w:val="-4"/>
          <w:sz w:val="24"/>
          <w:szCs w:val="24"/>
        </w:rPr>
        <w:sectPr w:rsidR="00652858" w:rsidSect="000375E9">
          <w:footerReference w:type="default" r:id="rId8"/>
          <w:pgSz w:w="11910" w:h="16840"/>
          <w:pgMar w:top="1060" w:right="442" w:bottom="499" w:left="1582" w:header="0" w:footer="312" w:gutter="0"/>
          <w:pgNumType w:start="0"/>
          <w:cols w:space="720"/>
          <w:titlePg/>
          <w:docGrid w:linePitch="299"/>
        </w:sectPr>
      </w:pPr>
      <w:r w:rsidRPr="001D0ACC">
        <w:rPr>
          <w:sz w:val="24"/>
          <w:szCs w:val="24"/>
        </w:rPr>
        <w:t>Москва</w:t>
      </w:r>
      <w:r w:rsidRPr="001D0ACC">
        <w:rPr>
          <w:spacing w:val="-6"/>
          <w:sz w:val="24"/>
          <w:szCs w:val="24"/>
        </w:rPr>
        <w:t xml:space="preserve"> </w:t>
      </w:r>
      <w:r w:rsidRPr="001D0ACC">
        <w:rPr>
          <w:spacing w:val="-4"/>
          <w:sz w:val="24"/>
          <w:szCs w:val="24"/>
        </w:rPr>
        <w:t>202</w:t>
      </w:r>
      <w:r w:rsidR="00652858">
        <w:rPr>
          <w:spacing w:val="-4"/>
          <w:sz w:val="24"/>
          <w:szCs w:val="24"/>
        </w:rPr>
        <w:t>3</w:t>
      </w:r>
    </w:p>
    <w:p w14:paraId="333C3BCC" w14:textId="58A8440B" w:rsidR="009E417D" w:rsidRDefault="00935463" w:rsidP="00652858">
      <w:pPr>
        <w:spacing w:before="73"/>
        <w:jc w:val="center"/>
        <w:rPr>
          <w:sz w:val="24"/>
        </w:rPr>
      </w:pPr>
      <w:r>
        <w:rPr>
          <w:sz w:val="24"/>
        </w:rPr>
        <w:lastRenderedPageBreak/>
        <w:t>Министерство</w:t>
      </w:r>
      <w:r>
        <w:rPr>
          <w:spacing w:val="-3"/>
          <w:sz w:val="24"/>
        </w:rPr>
        <w:t xml:space="preserve"> </w:t>
      </w:r>
      <w:r>
        <w:rPr>
          <w:sz w:val="24"/>
        </w:rPr>
        <w:t>науки</w:t>
      </w:r>
      <w:r>
        <w:rPr>
          <w:spacing w:val="-3"/>
          <w:sz w:val="24"/>
        </w:rPr>
        <w:t xml:space="preserve"> </w:t>
      </w:r>
      <w:r>
        <w:rPr>
          <w:sz w:val="24"/>
        </w:rPr>
        <w:t>и</w:t>
      </w:r>
      <w:r>
        <w:rPr>
          <w:spacing w:val="-4"/>
          <w:sz w:val="24"/>
        </w:rPr>
        <w:t xml:space="preserve"> </w:t>
      </w:r>
      <w:r>
        <w:rPr>
          <w:sz w:val="24"/>
        </w:rPr>
        <w:t>высшего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образования</w:t>
      </w:r>
    </w:p>
    <w:p w14:paraId="7044E818" w14:textId="0BD631AC" w:rsidR="00935463" w:rsidRDefault="00935463" w:rsidP="00652858">
      <w:pPr>
        <w:jc w:val="center"/>
        <w:rPr>
          <w:sz w:val="24"/>
        </w:rPr>
      </w:pPr>
      <w:r>
        <w:rPr>
          <w:sz w:val="24"/>
        </w:rPr>
        <w:t>Российской</w:t>
      </w:r>
      <w:r>
        <w:rPr>
          <w:spacing w:val="-7"/>
          <w:sz w:val="24"/>
        </w:rPr>
        <w:t xml:space="preserve"> </w:t>
      </w:r>
      <w:r>
        <w:rPr>
          <w:sz w:val="24"/>
        </w:rPr>
        <w:t>Федерации</w:t>
      </w:r>
      <w:r>
        <w:rPr>
          <w:spacing w:val="-9"/>
          <w:sz w:val="24"/>
        </w:rPr>
        <w:t xml:space="preserve"> </w:t>
      </w:r>
      <w:r>
        <w:rPr>
          <w:sz w:val="24"/>
        </w:rPr>
        <w:t>Федеральное</w:t>
      </w:r>
      <w:r>
        <w:rPr>
          <w:spacing w:val="-8"/>
          <w:sz w:val="24"/>
        </w:rPr>
        <w:t xml:space="preserve"> </w:t>
      </w:r>
      <w:r>
        <w:rPr>
          <w:sz w:val="24"/>
        </w:rPr>
        <w:t>государственное</w:t>
      </w:r>
      <w:r>
        <w:rPr>
          <w:spacing w:val="-8"/>
          <w:sz w:val="24"/>
        </w:rPr>
        <w:t xml:space="preserve"> </w:t>
      </w:r>
      <w:r>
        <w:rPr>
          <w:sz w:val="24"/>
        </w:rPr>
        <w:t>бюджетное</w:t>
      </w:r>
      <w:r>
        <w:rPr>
          <w:spacing w:val="-8"/>
          <w:sz w:val="24"/>
        </w:rPr>
        <w:t xml:space="preserve"> </w:t>
      </w:r>
      <w:r>
        <w:rPr>
          <w:sz w:val="24"/>
        </w:rPr>
        <w:t>образовательное учреждение высшего образования</w:t>
      </w:r>
    </w:p>
    <w:p w14:paraId="1E88CF77" w14:textId="77777777" w:rsidR="00935463" w:rsidRDefault="00935463" w:rsidP="00652858">
      <w:pPr>
        <w:spacing w:before="1"/>
        <w:jc w:val="center"/>
        <w:rPr>
          <w:sz w:val="24"/>
        </w:rPr>
      </w:pPr>
      <w:r>
        <w:rPr>
          <w:sz w:val="24"/>
        </w:rPr>
        <w:t>«Московский</w:t>
      </w:r>
      <w:r>
        <w:rPr>
          <w:spacing w:val="-7"/>
          <w:sz w:val="24"/>
        </w:rPr>
        <w:t xml:space="preserve"> </w:t>
      </w:r>
      <w:r>
        <w:rPr>
          <w:sz w:val="24"/>
        </w:rPr>
        <w:t>государственный</w:t>
      </w:r>
      <w:r>
        <w:rPr>
          <w:spacing w:val="-7"/>
          <w:sz w:val="24"/>
        </w:rPr>
        <w:t xml:space="preserve"> </w:t>
      </w:r>
      <w:r>
        <w:rPr>
          <w:sz w:val="24"/>
        </w:rPr>
        <w:t>технический</w:t>
      </w:r>
      <w:r>
        <w:rPr>
          <w:spacing w:val="-7"/>
          <w:sz w:val="24"/>
        </w:rPr>
        <w:t xml:space="preserve"> </w:t>
      </w:r>
      <w:r>
        <w:rPr>
          <w:sz w:val="24"/>
        </w:rPr>
        <w:t>университет</w:t>
      </w:r>
      <w:r>
        <w:rPr>
          <w:spacing w:val="-7"/>
          <w:sz w:val="24"/>
        </w:rPr>
        <w:t xml:space="preserve"> </w:t>
      </w:r>
      <w:r>
        <w:rPr>
          <w:sz w:val="24"/>
        </w:rPr>
        <w:t>имени</w:t>
      </w:r>
      <w:r>
        <w:rPr>
          <w:spacing w:val="-7"/>
          <w:sz w:val="24"/>
        </w:rPr>
        <w:t xml:space="preserve"> </w:t>
      </w:r>
      <w:r>
        <w:rPr>
          <w:sz w:val="24"/>
        </w:rPr>
        <w:t>Н.Э.</w:t>
      </w:r>
      <w:r>
        <w:rPr>
          <w:spacing w:val="-8"/>
          <w:sz w:val="24"/>
        </w:rPr>
        <w:t xml:space="preserve"> </w:t>
      </w:r>
      <w:r>
        <w:rPr>
          <w:sz w:val="24"/>
        </w:rPr>
        <w:t>Баумана» (национальный исследовательский университет)»</w:t>
      </w:r>
    </w:p>
    <w:p w14:paraId="018BCDB1" w14:textId="77777777" w:rsidR="00935463" w:rsidRDefault="00935463" w:rsidP="00652858">
      <w:pPr>
        <w:jc w:val="center"/>
        <w:rPr>
          <w:sz w:val="24"/>
        </w:rPr>
      </w:pPr>
      <w:r>
        <w:rPr>
          <w:sz w:val="24"/>
        </w:rPr>
        <w:t>Московский</w:t>
      </w:r>
      <w:r>
        <w:rPr>
          <w:spacing w:val="-7"/>
          <w:sz w:val="24"/>
        </w:rPr>
        <w:t xml:space="preserve"> </w:t>
      </w:r>
      <w:r>
        <w:rPr>
          <w:sz w:val="24"/>
        </w:rPr>
        <w:t>техникум</w:t>
      </w:r>
      <w:r>
        <w:rPr>
          <w:spacing w:val="-7"/>
          <w:sz w:val="24"/>
        </w:rPr>
        <w:t xml:space="preserve"> </w:t>
      </w:r>
      <w:r>
        <w:rPr>
          <w:sz w:val="24"/>
        </w:rPr>
        <w:t>космического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приборостроения</w:t>
      </w:r>
    </w:p>
    <w:p w14:paraId="6B5EC163" w14:textId="77777777" w:rsidR="00935463" w:rsidRDefault="00935463" w:rsidP="00935463"/>
    <w:p w14:paraId="2D2DD4C0" w14:textId="77777777" w:rsidR="00935463" w:rsidRPr="002E18ED" w:rsidRDefault="00935463" w:rsidP="00935463">
      <w:pPr>
        <w:rPr>
          <w:sz w:val="24"/>
          <w:szCs w:val="24"/>
        </w:rPr>
      </w:pPr>
      <w:r w:rsidRPr="002E18ED">
        <w:rPr>
          <w:sz w:val="24"/>
          <w:szCs w:val="24"/>
        </w:rPr>
        <w:t>Срок окончания проекта «__» июня 20__г.</w:t>
      </w:r>
    </w:p>
    <w:p w14:paraId="52478A6A" w14:textId="77777777" w:rsidR="00935463" w:rsidRDefault="00935463" w:rsidP="00935463"/>
    <w:p w14:paraId="1D95D4FC" w14:textId="77777777" w:rsidR="00935463" w:rsidRDefault="00935463" w:rsidP="00935463">
      <w:r w:rsidRPr="002E18ED">
        <w:rPr>
          <w:sz w:val="24"/>
          <w:szCs w:val="24"/>
        </w:rPr>
        <w:t>Зав отделением____________ О. В. Коротченко</w:t>
      </w:r>
      <w:r>
        <w:tab/>
      </w:r>
      <w:r>
        <w:tab/>
      </w:r>
      <w:r>
        <w:tab/>
      </w:r>
      <w:r w:rsidRPr="002E18ED">
        <w:rPr>
          <w:sz w:val="24"/>
          <w:szCs w:val="24"/>
        </w:rPr>
        <w:t>Дата «__» __________20__г.</w:t>
      </w:r>
    </w:p>
    <w:p w14:paraId="18187E2C" w14:textId="77777777" w:rsidR="00935463" w:rsidRDefault="00935463" w:rsidP="00935463">
      <w:pPr>
        <w:rPr>
          <w:spacing w:val="-2"/>
          <w:sz w:val="16"/>
        </w:rPr>
      </w:pPr>
      <w:r>
        <w:tab/>
      </w:r>
      <w:r>
        <w:tab/>
        <w:t xml:space="preserve">   </w:t>
      </w:r>
      <w:r>
        <w:rPr>
          <w:sz w:val="16"/>
        </w:rPr>
        <w:t>(подпись,</w:t>
      </w:r>
      <w:r>
        <w:rPr>
          <w:spacing w:val="-8"/>
          <w:sz w:val="16"/>
        </w:rPr>
        <w:t xml:space="preserve"> </w:t>
      </w:r>
      <w:r>
        <w:rPr>
          <w:spacing w:val="-2"/>
          <w:sz w:val="16"/>
        </w:rPr>
        <w:t>дата)</w:t>
      </w:r>
    </w:p>
    <w:p w14:paraId="7EAD216B" w14:textId="77777777" w:rsidR="00935463" w:rsidRDefault="00935463" w:rsidP="00935463">
      <w:pPr>
        <w:jc w:val="center"/>
        <w:rPr>
          <w:spacing w:val="-2"/>
          <w:sz w:val="16"/>
        </w:rPr>
      </w:pPr>
    </w:p>
    <w:p w14:paraId="52E7F1FE" w14:textId="77777777" w:rsidR="00935463" w:rsidRPr="002E18ED" w:rsidRDefault="00935463" w:rsidP="00935463">
      <w:pPr>
        <w:jc w:val="center"/>
        <w:rPr>
          <w:spacing w:val="-2"/>
          <w:sz w:val="28"/>
          <w:szCs w:val="28"/>
        </w:rPr>
      </w:pPr>
      <w:r w:rsidRPr="002E18ED">
        <w:rPr>
          <w:spacing w:val="-2"/>
          <w:sz w:val="28"/>
          <w:szCs w:val="28"/>
        </w:rPr>
        <w:t>ЗАДАНИЕ</w:t>
      </w:r>
    </w:p>
    <w:p w14:paraId="273B7B4F" w14:textId="77777777" w:rsidR="00935463" w:rsidRPr="002E18ED" w:rsidRDefault="00935463" w:rsidP="00935463">
      <w:pPr>
        <w:jc w:val="center"/>
        <w:rPr>
          <w:spacing w:val="-2"/>
          <w:sz w:val="28"/>
          <w:szCs w:val="28"/>
        </w:rPr>
      </w:pPr>
      <w:r w:rsidRPr="002E18ED">
        <w:rPr>
          <w:spacing w:val="-2"/>
          <w:sz w:val="28"/>
          <w:szCs w:val="28"/>
        </w:rPr>
        <w:t>на выполнение дипломного проекта</w:t>
      </w:r>
    </w:p>
    <w:p w14:paraId="2FF65DF7" w14:textId="04FBA6C5" w:rsidR="00935463" w:rsidRDefault="00935463" w:rsidP="00935463">
      <w:pPr>
        <w:rPr>
          <w:spacing w:val="-2"/>
          <w:sz w:val="16"/>
        </w:rPr>
      </w:pPr>
      <w:r w:rsidRPr="002E18ED">
        <w:rPr>
          <w:spacing w:val="-2"/>
          <w:sz w:val="24"/>
          <w:szCs w:val="24"/>
        </w:rPr>
        <w:t>Студенту</w:t>
      </w:r>
      <w:r>
        <w:rPr>
          <w:spacing w:val="-2"/>
          <w:sz w:val="16"/>
        </w:rPr>
        <w:t>___________________</w:t>
      </w:r>
      <w:r w:rsidR="00DF7DD4">
        <w:rPr>
          <w:spacing w:val="-2"/>
          <w:sz w:val="16"/>
        </w:rPr>
        <w:t>___</w:t>
      </w:r>
      <w:r>
        <w:rPr>
          <w:spacing w:val="-2"/>
          <w:sz w:val="16"/>
        </w:rPr>
        <w:t>_____</w:t>
      </w:r>
      <w:r w:rsidRPr="00343701">
        <w:rPr>
          <w:spacing w:val="-2"/>
          <w:sz w:val="24"/>
          <w:szCs w:val="24"/>
          <w:u w:val="single"/>
        </w:rPr>
        <w:t>Соловей Анастасии Александровны</w:t>
      </w:r>
      <w:r>
        <w:rPr>
          <w:spacing w:val="-2"/>
          <w:sz w:val="16"/>
        </w:rPr>
        <w:t>__________________</w:t>
      </w:r>
      <w:r w:rsidR="00DF7DD4">
        <w:rPr>
          <w:spacing w:val="-2"/>
          <w:sz w:val="16"/>
        </w:rPr>
        <w:t>__</w:t>
      </w:r>
      <w:r>
        <w:rPr>
          <w:spacing w:val="-2"/>
          <w:sz w:val="16"/>
        </w:rPr>
        <w:t>___________</w:t>
      </w:r>
      <w:r w:rsidR="00DF7DD4">
        <w:rPr>
          <w:spacing w:val="-2"/>
          <w:sz w:val="16"/>
        </w:rPr>
        <w:t>__</w:t>
      </w:r>
    </w:p>
    <w:p w14:paraId="197FA586" w14:textId="77777777" w:rsidR="00935463" w:rsidRDefault="00935463" w:rsidP="00935463">
      <w:pPr>
        <w:rPr>
          <w:spacing w:val="-2"/>
          <w:sz w:val="16"/>
        </w:rPr>
      </w:pPr>
      <w:r>
        <w:rPr>
          <w:spacing w:val="-2"/>
          <w:sz w:val="16"/>
        </w:rPr>
        <w:tab/>
      </w:r>
      <w:r>
        <w:rPr>
          <w:spacing w:val="-2"/>
          <w:sz w:val="16"/>
        </w:rPr>
        <w:tab/>
      </w:r>
      <w:r>
        <w:rPr>
          <w:spacing w:val="-2"/>
          <w:sz w:val="16"/>
        </w:rPr>
        <w:tab/>
      </w:r>
      <w:r>
        <w:rPr>
          <w:spacing w:val="-2"/>
          <w:sz w:val="16"/>
        </w:rPr>
        <w:tab/>
      </w:r>
      <w:r>
        <w:rPr>
          <w:spacing w:val="-2"/>
          <w:sz w:val="16"/>
        </w:rPr>
        <w:tab/>
        <w:t xml:space="preserve">              </w:t>
      </w:r>
      <w:r>
        <w:rPr>
          <w:sz w:val="16"/>
        </w:rPr>
        <w:t>(фамилия, имя, отчество</w:t>
      </w:r>
      <w:r>
        <w:rPr>
          <w:spacing w:val="-2"/>
          <w:sz w:val="16"/>
        </w:rPr>
        <w:t>)</w:t>
      </w:r>
    </w:p>
    <w:p w14:paraId="321C550A" w14:textId="24F96F45" w:rsidR="00935463" w:rsidRDefault="00935463" w:rsidP="00254D5E">
      <w:pPr>
        <w:rPr>
          <w:spacing w:val="-2"/>
          <w:sz w:val="16"/>
        </w:rPr>
      </w:pPr>
      <w:r w:rsidRPr="002E18ED">
        <w:rPr>
          <w:spacing w:val="-2"/>
          <w:sz w:val="24"/>
          <w:szCs w:val="24"/>
        </w:rPr>
        <w:t>Тема работы</w:t>
      </w:r>
      <w:r w:rsidR="009C4261">
        <w:rPr>
          <w:spacing w:val="-2"/>
          <w:sz w:val="16"/>
        </w:rPr>
        <w:t xml:space="preserve"> </w:t>
      </w:r>
      <w:r w:rsidR="009C4261" w:rsidRPr="009C4261">
        <w:rPr>
          <w:color w:val="000000"/>
          <w:sz w:val="24"/>
          <w:szCs w:val="24"/>
          <w:u w:val="single"/>
          <w:shd w:val="clear" w:color="auto" w:fill="FFFFFF"/>
        </w:rPr>
        <w:t>Проектирование и разработка информационной системы «Метрология» в организации АО МНПК «Авионика»</w:t>
      </w:r>
    </w:p>
    <w:p w14:paraId="6CFE0085" w14:textId="77777777" w:rsidR="001D0528" w:rsidRDefault="001D0528" w:rsidP="00935463">
      <w:pPr>
        <w:rPr>
          <w:sz w:val="24"/>
          <w:szCs w:val="24"/>
        </w:rPr>
      </w:pPr>
    </w:p>
    <w:p w14:paraId="03F7299E" w14:textId="611E9319" w:rsidR="00935463" w:rsidRPr="002E18ED" w:rsidRDefault="00935463" w:rsidP="00935463">
      <w:pPr>
        <w:rPr>
          <w:sz w:val="24"/>
          <w:szCs w:val="24"/>
        </w:rPr>
      </w:pPr>
      <w:r w:rsidRPr="002E18ED">
        <w:rPr>
          <w:sz w:val="24"/>
          <w:szCs w:val="24"/>
        </w:rPr>
        <w:t>Введение</w:t>
      </w:r>
    </w:p>
    <w:p w14:paraId="3C0442BA" w14:textId="77777777" w:rsidR="00935463" w:rsidRPr="002E18ED" w:rsidRDefault="00935463" w:rsidP="00935463">
      <w:pPr>
        <w:rPr>
          <w:sz w:val="24"/>
          <w:szCs w:val="24"/>
        </w:rPr>
      </w:pPr>
      <w:r w:rsidRPr="002E18ED">
        <w:rPr>
          <w:sz w:val="24"/>
          <w:szCs w:val="24"/>
        </w:rPr>
        <w:t>1.Теоретичская часть</w:t>
      </w:r>
    </w:p>
    <w:p w14:paraId="0A80B97B" w14:textId="77777777" w:rsidR="00935463" w:rsidRPr="002E18ED" w:rsidRDefault="00935463" w:rsidP="00935463">
      <w:pPr>
        <w:rPr>
          <w:sz w:val="24"/>
          <w:szCs w:val="24"/>
        </w:rPr>
      </w:pPr>
      <w:r w:rsidRPr="002E18ED">
        <w:rPr>
          <w:sz w:val="24"/>
          <w:szCs w:val="24"/>
        </w:rPr>
        <w:tab/>
        <w:t>1.1 Методы и средства разработки</w:t>
      </w:r>
    </w:p>
    <w:p w14:paraId="07586A58" w14:textId="77777777" w:rsidR="00935463" w:rsidRPr="002E18ED" w:rsidRDefault="00935463" w:rsidP="00935463">
      <w:pPr>
        <w:rPr>
          <w:sz w:val="24"/>
          <w:szCs w:val="24"/>
        </w:rPr>
      </w:pPr>
      <w:r w:rsidRPr="002E18ED">
        <w:rPr>
          <w:sz w:val="24"/>
          <w:szCs w:val="24"/>
        </w:rPr>
        <w:tab/>
        <w:t>1.2 Методы и средства разработки баз данных</w:t>
      </w:r>
    </w:p>
    <w:p w14:paraId="65F47075" w14:textId="77777777" w:rsidR="00935463" w:rsidRPr="002E18ED" w:rsidRDefault="00935463" w:rsidP="00935463">
      <w:pPr>
        <w:rPr>
          <w:sz w:val="24"/>
          <w:szCs w:val="24"/>
        </w:rPr>
      </w:pPr>
      <w:r w:rsidRPr="002E18ED">
        <w:rPr>
          <w:sz w:val="24"/>
          <w:szCs w:val="24"/>
        </w:rPr>
        <w:tab/>
        <w:t>1.3 Особенности администрирования баз данных</w:t>
      </w:r>
    </w:p>
    <w:p w14:paraId="0E1A2B50" w14:textId="77777777" w:rsidR="00935463" w:rsidRPr="002E18ED" w:rsidRDefault="00935463" w:rsidP="00935463">
      <w:pPr>
        <w:rPr>
          <w:sz w:val="24"/>
          <w:szCs w:val="24"/>
        </w:rPr>
      </w:pPr>
      <w:r w:rsidRPr="002E18ED">
        <w:rPr>
          <w:sz w:val="24"/>
          <w:szCs w:val="24"/>
        </w:rPr>
        <w:t>2. Аналитическая часть</w:t>
      </w:r>
    </w:p>
    <w:p w14:paraId="1CFC54A3" w14:textId="77777777" w:rsidR="00935463" w:rsidRPr="002E18ED" w:rsidRDefault="00935463" w:rsidP="00935463">
      <w:pPr>
        <w:rPr>
          <w:sz w:val="24"/>
          <w:szCs w:val="24"/>
        </w:rPr>
      </w:pPr>
      <w:r w:rsidRPr="002E18ED">
        <w:rPr>
          <w:sz w:val="24"/>
          <w:szCs w:val="24"/>
        </w:rPr>
        <w:tab/>
        <w:t xml:space="preserve">2.1 Структурный анализ </w:t>
      </w:r>
    </w:p>
    <w:p w14:paraId="1747AA03" w14:textId="77777777" w:rsidR="00935463" w:rsidRPr="002E18ED" w:rsidRDefault="00935463" w:rsidP="00935463">
      <w:pPr>
        <w:rPr>
          <w:sz w:val="24"/>
          <w:szCs w:val="24"/>
        </w:rPr>
      </w:pPr>
      <w:r w:rsidRPr="002E18ED">
        <w:rPr>
          <w:sz w:val="24"/>
          <w:szCs w:val="24"/>
        </w:rPr>
        <w:tab/>
        <w:t xml:space="preserve">2.2 Необходимость использования средств автоматизации в … </w:t>
      </w:r>
    </w:p>
    <w:p w14:paraId="335202CB" w14:textId="77777777" w:rsidR="00935463" w:rsidRPr="002E18ED" w:rsidRDefault="00935463" w:rsidP="00935463">
      <w:pPr>
        <w:rPr>
          <w:sz w:val="24"/>
          <w:szCs w:val="24"/>
        </w:rPr>
      </w:pPr>
      <w:r w:rsidRPr="002E18ED">
        <w:rPr>
          <w:sz w:val="24"/>
          <w:szCs w:val="24"/>
        </w:rPr>
        <w:tab/>
        <w:t>2.3 Анализ … в …</w:t>
      </w:r>
    </w:p>
    <w:p w14:paraId="374AF974" w14:textId="77777777" w:rsidR="00935463" w:rsidRPr="002E18ED" w:rsidRDefault="00935463" w:rsidP="00935463">
      <w:pPr>
        <w:rPr>
          <w:sz w:val="24"/>
          <w:szCs w:val="24"/>
        </w:rPr>
      </w:pPr>
      <w:r w:rsidRPr="002E18ED">
        <w:rPr>
          <w:sz w:val="24"/>
          <w:szCs w:val="24"/>
        </w:rPr>
        <w:t>3. Проектная часть</w:t>
      </w:r>
    </w:p>
    <w:p w14:paraId="5250B579" w14:textId="77777777" w:rsidR="00935463" w:rsidRPr="002E18ED" w:rsidRDefault="00935463" w:rsidP="00935463">
      <w:pPr>
        <w:rPr>
          <w:sz w:val="24"/>
          <w:szCs w:val="24"/>
        </w:rPr>
      </w:pPr>
      <w:r w:rsidRPr="002E18ED">
        <w:rPr>
          <w:sz w:val="24"/>
          <w:szCs w:val="24"/>
        </w:rPr>
        <w:tab/>
        <w:t>3.1 Интерфейс пользователя</w:t>
      </w:r>
    </w:p>
    <w:p w14:paraId="7D4ED718" w14:textId="77777777" w:rsidR="00935463" w:rsidRPr="002E18ED" w:rsidRDefault="00935463" w:rsidP="00935463">
      <w:pPr>
        <w:rPr>
          <w:sz w:val="24"/>
          <w:szCs w:val="24"/>
        </w:rPr>
      </w:pPr>
      <w:r w:rsidRPr="002E18ED">
        <w:rPr>
          <w:sz w:val="24"/>
          <w:szCs w:val="24"/>
        </w:rPr>
        <w:tab/>
        <w:t>3.2 Организация хранения обработки данных</w:t>
      </w:r>
    </w:p>
    <w:p w14:paraId="549EA263" w14:textId="77777777" w:rsidR="00935463" w:rsidRPr="002E18ED" w:rsidRDefault="00935463" w:rsidP="00935463">
      <w:pPr>
        <w:rPr>
          <w:sz w:val="24"/>
          <w:szCs w:val="24"/>
        </w:rPr>
      </w:pPr>
      <w:r w:rsidRPr="002E18ED">
        <w:rPr>
          <w:sz w:val="24"/>
          <w:szCs w:val="24"/>
        </w:rPr>
        <w:tab/>
        <w:t>3.3 Функциональные возможности</w:t>
      </w:r>
    </w:p>
    <w:p w14:paraId="64C894BE" w14:textId="77777777" w:rsidR="00935463" w:rsidRPr="002E18ED" w:rsidRDefault="00935463" w:rsidP="00935463">
      <w:pPr>
        <w:rPr>
          <w:sz w:val="24"/>
          <w:szCs w:val="24"/>
        </w:rPr>
      </w:pPr>
      <w:r w:rsidRPr="002E18ED">
        <w:rPr>
          <w:sz w:val="24"/>
          <w:szCs w:val="24"/>
        </w:rPr>
        <w:tab/>
        <w:t>3.4 Руководство пользователя</w:t>
      </w:r>
    </w:p>
    <w:p w14:paraId="7DFF229F" w14:textId="77777777" w:rsidR="00935463" w:rsidRPr="002E18ED" w:rsidRDefault="00935463" w:rsidP="00935463">
      <w:pPr>
        <w:rPr>
          <w:sz w:val="24"/>
          <w:szCs w:val="24"/>
        </w:rPr>
      </w:pPr>
      <w:r w:rsidRPr="002E18ED">
        <w:rPr>
          <w:sz w:val="24"/>
          <w:szCs w:val="24"/>
        </w:rPr>
        <w:tab/>
        <w:t>3.5 Политика безопасности</w:t>
      </w:r>
    </w:p>
    <w:p w14:paraId="3FE039A7" w14:textId="77777777" w:rsidR="00935463" w:rsidRPr="002E18ED" w:rsidRDefault="00935463" w:rsidP="00935463">
      <w:pPr>
        <w:rPr>
          <w:sz w:val="24"/>
          <w:szCs w:val="24"/>
        </w:rPr>
      </w:pPr>
      <w:r w:rsidRPr="002E18ED">
        <w:rPr>
          <w:sz w:val="24"/>
          <w:szCs w:val="24"/>
        </w:rPr>
        <w:tab/>
        <w:t>3.6 Эксплуатация и развитие программного продукта</w:t>
      </w:r>
    </w:p>
    <w:p w14:paraId="4FFC659F" w14:textId="77777777" w:rsidR="00935463" w:rsidRPr="002E18ED" w:rsidRDefault="00935463" w:rsidP="00935463">
      <w:pPr>
        <w:rPr>
          <w:sz w:val="24"/>
          <w:szCs w:val="24"/>
        </w:rPr>
      </w:pPr>
      <w:r w:rsidRPr="002E18ED">
        <w:rPr>
          <w:sz w:val="24"/>
          <w:szCs w:val="24"/>
        </w:rPr>
        <w:t>4. Технико – экономическая часть</w:t>
      </w:r>
    </w:p>
    <w:p w14:paraId="20D362F3" w14:textId="77777777" w:rsidR="00935463" w:rsidRPr="002E18ED" w:rsidRDefault="00935463" w:rsidP="00935463">
      <w:pPr>
        <w:rPr>
          <w:sz w:val="24"/>
          <w:szCs w:val="24"/>
        </w:rPr>
      </w:pPr>
      <w:r w:rsidRPr="002E18ED">
        <w:rPr>
          <w:sz w:val="24"/>
          <w:szCs w:val="24"/>
        </w:rPr>
        <w:tab/>
        <w:t>4.1 Материальные и технические затраты</w:t>
      </w:r>
    </w:p>
    <w:p w14:paraId="6887C41D" w14:textId="77777777" w:rsidR="00935463" w:rsidRPr="002E18ED" w:rsidRDefault="00935463" w:rsidP="00935463">
      <w:pPr>
        <w:rPr>
          <w:sz w:val="24"/>
          <w:szCs w:val="24"/>
        </w:rPr>
      </w:pPr>
      <w:r w:rsidRPr="002E18ED">
        <w:rPr>
          <w:sz w:val="24"/>
          <w:szCs w:val="24"/>
        </w:rPr>
        <w:tab/>
        <w:t>4.2 Трудовые затраты</w:t>
      </w:r>
    </w:p>
    <w:p w14:paraId="3B7B8372" w14:textId="77777777" w:rsidR="00935463" w:rsidRPr="002E18ED" w:rsidRDefault="00935463" w:rsidP="00935463">
      <w:pPr>
        <w:rPr>
          <w:sz w:val="24"/>
          <w:szCs w:val="24"/>
        </w:rPr>
      </w:pPr>
      <w:r w:rsidRPr="002E18ED">
        <w:rPr>
          <w:sz w:val="24"/>
          <w:szCs w:val="24"/>
        </w:rPr>
        <w:tab/>
        <w:t>4.3 Окупаемость проекта</w:t>
      </w:r>
    </w:p>
    <w:p w14:paraId="656A3A02" w14:textId="77777777" w:rsidR="00935463" w:rsidRPr="002E18ED" w:rsidRDefault="00935463" w:rsidP="00935463">
      <w:pPr>
        <w:rPr>
          <w:sz w:val="24"/>
          <w:szCs w:val="24"/>
        </w:rPr>
      </w:pPr>
      <w:r w:rsidRPr="002E18ED">
        <w:rPr>
          <w:sz w:val="24"/>
          <w:szCs w:val="24"/>
        </w:rPr>
        <w:t>Заключение</w:t>
      </w:r>
    </w:p>
    <w:p w14:paraId="666F1DA0" w14:textId="77777777" w:rsidR="001D0528" w:rsidRDefault="001D0528" w:rsidP="00935463">
      <w:pPr>
        <w:rPr>
          <w:sz w:val="24"/>
          <w:szCs w:val="24"/>
        </w:rPr>
      </w:pPr>
    </w:p>
    <w:p w14:paraId="21DC2A90" w14:textId="7CA52450" w:rsidR="00935463" w:rsidRDefault="00935463" w:rsidP="00935463">
      <w:r w:rsidRPr="002E18ED">
        <w:rPr>
          <w:sz w:val="24"/>
          <w:szCs w:val="24"/>
        </w:rPr>
        <w:t>Дата выдачи задания</w:t>
      </w:r>
      <w:r>
        <w:t xml:space="preserve"> </w:t>
      </w:r>
      <w:r w:rsidRPr="002E18ED">
        <w:rPr>
          <w:sz w:val="24"/>
          <w:szCs w:val="24"/>
        </w:rPr>
        <w:t>«__» ______20___г.</w:t>
      </w:r>
    </w:p>
    <w:p w14:paraId="1659A5BD" w14:textId="77777777" w:rsidR="00935463" w:rsidRDefault="00935463" w:rsidP="00935463"/>
    <w:p w14:paraId="08380BD2" w14:textId="76593CBC" w:rsidR="00935463" w:rsidRDefault="00935463" w:rsidP="00935463">
      <w:r w:rsidRPr="002E18ED">
        <w:rPr>
          <w:sz w:val="24"/>
          <w:szCs w:val="24"/>
        </w:rPr>
        <w:t>Руководитель дипломного проекта от</w:t>
      </w:r>
      <w:r w:rsidR="00343701">
        <w:rPr>
          <w:sz w:val="24"/>
          <w:szCs w:val="24"/>
        </w:rPr>
        <w:t xml:space="preserve"> </w:t>
      </w:r>
      <w:r w:rsidRPr="002E18ED">
        <w:rPr>
          <w:sz w:val="24"/>
          <w:szCs w:val="24"/>
        </w:rPr>
        <w:t>техникума</w:t>
      </w:r>
      <w:r>
        <w:t>__________________________________</w:t>
      </w:r>
      <w:r w:rsidR="00343701">
        <w:t>_____</w:t>
      </w:r>
    </w:p>
    <w:p w14:paraId="692A27B1" w14:textId="3280F4CB" w:rsidR="00935463" w:rsidRDefault="00935463" w:rsidP="00935463">
      <w:pPr>
        <w:rPr>
          <w:spacing w:val="-2"/>
          <w:sz w:val="16"/>
        </w:rPr>
      </w:pPr>
      <w:r>
        <w:tab/>
      </w:r>
      <w:r>
        <w:tab/>
      </w:r>
      <w:r w:rsidR="000A1BF1">
        <w:tab/>
      </w:r>
      <w:r w:rsidR="00343701">
        <w:tab/>
      </w:r>
      <w:r w:rsidR="00343701">
        <w:tab/>
      </w:r>
      <w:r w:rsidR="00343701">
        <w:tab/>
      </w:r>
      <w:r w:rsidR="00343701">
        <w:tab/>
      </w:r>
      <w:r w:rsidR="00343701">
        <w:tab/>
      </w:r>
      <w:r>
        <w:rPr>
          <w:sz w:val="16"/>
        </w:rPr>
        <w:t>(подпись,</w:t>
      </w:r>
      <w:r>
        <w:rPr>
          <w:spacing w:val="-8"/>
          <w:sz w:val="16"/>
        </w:rPr>
        <w:t xml:space="preserve"> </w:t>
      </w:r>
      <w:r>
        <w:rPr>
          <w:spacing w:val="-2"/>
          <w:sz w:val="16"/>
        </w:rPr>
        <w:t>дата)</w:t>
      </w:r>
      <w:r>
        <w:rPr>
          <w:spacing w:val="-2"/>
          <w:sz w:val="16"/>
        </w:rPr>
        <w:tab/>
      </w:r>
      <w:r>
        <w:rPr>
          <w:spacing w:val="-2"/>
          <w:sz w:val="16"/>
        </w:rPr>
        <w:tab/>
        <w:t>(ФИО)</w:t>
      </w:r>
    </w:p>
    <w:p w14:paraId="1141982E" w14:textId="27116363" w:rsidR="00935463" w:rsidRDefault="00935463" w:rsidP="00935463">
      <w:r w:rsidRPr="002E18ED">
        <w:rPr>
          <w:sz w:val="24"/>
          <w:szCs w:val="24"/>
        </w:rPr>
        <w:t>Срок сдачи обучающимся готовой работы:</w:t>
      </w:r>
      <w:r>
        <w:t xml:space="preserve"> ___________________</w:t>
      </w:r>
      <w:r w:rsidR="001D0528">
        <w:t>_</w:t>
      </w:r>
      <w:r w:rsidR="001D0528" w:rsidRPr="002E18ED">
        <w:rPr>
          <w:sz w:val="24"/>
          <w:szCs w:val="24"/>
        </w:rPr>
        <w:t xml:space="preserve"> г.</w:t>
      </w:r>
    </w:p>
    <w:p w14:paraId="1C77DF40" w14:textId="77777777" w:rsidR="00935463" w:rsidRDefault="00935463" w:rsidP="00935463"/>
    <w:p w14:paraId="3DBC591E" w14:textId="77777777" w:rsidR="00935463" w:rsidRDefault="00935463" w:rsidP="00935463">
      <w:r w:rsidRPr="002E18ED">
        <w:rPr>
          <w:sz w:val="24"/>
          <w:szCs w:val="24"/>
        </w:rPr>
        <w:t>Задание принял к исполнению</w:t>
      </w:r>
      <w:r>
        <w:t>___________________________________</w:t>
      </w:r>
    </w:p>
    <w:p w14:paraId="5396622D" w14:textId="77777777" w:rsidR="00645903" w:rsidRDefault="00935463" w:rsidP="00756E97">
      <w:pPr>
        <w:spacing w:line="360" w:lineRule="auto"/>
        <w:rPr>
          <w:spacing w:val="-2"/>
          <w:sz w:val="16"/>
        </w:rPr>
        <w:sectPr w:rsidR="00645903" w:rsidSect="00E9350E">
          <w:pgSz w:w="11910" w:h="16840"/>
          <w:pgMar w:top="1060" w:right="442" w:bottom="499" w:left="1582" w:header="0" w:footer="312" w:gutter="0"/>
          <w:cols w:space="720"/>
          <w:titlePg/>
          <w:docGrid w:linePitch="299"/>
        </w:sect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</w:t>
      </w:r>
      <w:r>
        <w:rPr>
          <w:sz w:val="16"/>
        </w:rPr>
        <w:t>(подпись</w:t>
      </w:r>
      <w:r>
        <w:rPr>
          <w:spacing w:val="-2"/>
          <w:sz w:val="16"/>
        </w:rPr>
        <w:t>)</w:t>
      </w:r>
    </w:p>
    <w:p w14:paraId="5E238570" w14:textId="6C6D559F" w:rsidR="00D01F81" w:rsidRPr="00756E97" w:rsidRDefault="00D01F81" w:rsidP="00756E97">
      <w:pPr>
        <w:spacing w:line="360" w:lineRule="auto"/>
        <w:jc w:val="center"/>
        <w:rPr>
          <w:sz w:val="32"/>
          <w:szCs w:val="32"/>
        </w:rPr>
      </w:pPr>
      <w:r w:rsidRPr="00756E97">
        <w:rPr>
          <w:sz w:val="32"/>
          <w:szCs w:val="32"/>
        </w:rPr>
        <w:lastRenderedPageBreak/>
        <w:t>СОДЕРЖАНИЕ</w:t>
      </w:r>
    </w:p>
    <w:p w14:paraId="1D464068" w14:textId="76AD58DA" w:rsidR="00462F55" w:rsidRPr="00462F55" w:rsidRDefault="00850579">
      <w:pPr>
        <w:pStyle w:val="11"/>
        <w:tabs>
          <w:tab w:val="right" w:leader="dot" w:pos="9880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r w:rsidRPr="00462F55">
        <w:rPr>
          <w:spacing w:val="-2"/>
          <w:sz w:val="28"/>
          <w:szCs w:val="28"/>
        </w:rPr>
        <w:fldChar w:fldCharType="begin"/>
      </w:r>
      <w:r w:rsidRPr="00462F55">
        <w:rPr>
          <w:spacing w:val="-2"/>
          <w:sz w:val="28"/>
          <w:szCs w:val="28"/>
        </w:rPr>
        <w:instrText xml:space="preserve"> TOC \o "1-3" \h \z \u </w:instrText>
      </w:r>
      <w:r w:rsidRPr="00462F55">
        <w:rPr>
          <w:spacing w:val="-2"/>
          <w:sz w:val="28"/>
          <w:szCs w:val="28"/>
        </w:rPr>
        <w:fldChar w:fldCharType="separate"/>
      </w:r>
      <w:hyperlink w:anchor="_Toc131608845" w:history="1">
        <w:r w:rsidR="00462F55" w:rsidRPr="00462F55">
          <w:rPr>
            <w:rStyle w:val="ae"/>
            <w:noProof/>
            <w:sz w:val="28"/>
            <w:szCs w:val="28"/>
          </w:rPr>
          <w:t>ВВЕДЕНИЕ</w:t>
        </w:r>
        <w:r w:rsidR="00462F55" w:rsidRPr="00462F55">
          <w:rPr>
            <w:noProof/>
            <w:webHidden/>
            <w:sz w:val="28"/>
            <w:szCs w:val="28"/>
          </w:rPr>
          <w:tab/>
        </w:r>
        <w:r w:rsidR="00462F55" w:rsidRPr="00462F55">
          <w:rPr>
            <w:noProof/>
            <w:webHidden/>
            <w:sz w:val="28"/>
            <w:szCs w:val="28"/>
          </w:rPr>
          <w:fldChar w:fldCharType="begin"/>
        </w:r>
        <w:r w:rsidR="00462F55" w:rsidRPr="00462F55">
          <w:rPr>
            <w:noProof/>
            <w:webHidden/>
            <w:sz w:val="28"/>
            <w:szCs w:val="28"/>
          </w:rPr>
          <w:instrText xml:space="preserve"> PAGEREF _Toc131608845 \h </w:instrText>
        </w:r>
        <w:r w:rsidR="00462F55" w:rsidRPr="00462F55">
          <w:rPr>
            <w:noProof/>
            <w:webHidden/>
            <w:sz w:val="28"/>
            <w:szCs w:val="28"/>
          </w:rPr>
        </w:r>
        <w:r w:rsidR="00462F55" w:rsidRPr="00462F55">
          <w:rPr>
            <w:noProof/>
            <w:webHidden/>
            <w:sz w:val="28"/>
            <w:szCs w:val="28"/>
          </w:rPr>
          <w:fldChar w:fldCharType="separate"/>
        </w:r>
        <w:r w:rsidR="00462F55" w:rsidRPr="00462F55">
          <w:rPr>
            <w:noProof/>
            <w:webHidden/>
            <w:sz w:val="28"/>
            <w:szCs w:val="28"/>
          </w:rPr>
          <w:t>7</w:t>
        </w:r>
        <w:r w:rsidR="00462F55" w:rsidRPr="00462F55">
          <w:rPr>
            <w:noProof/>
            <w:webHidden/>
            <w:sz w:val="28"/>
            <w:szCs w:val="28"/>
          </w:rPr>
          <w:fldChar w:fldCharType="end"/>
        </w:r>
      </w:hyperlink>
    </w:p>
    <w:p w14:paraId="2B219F70" w14:textId="64DF1221" w:rsidR="00462F55" w:rsidRPr="00462F55" w:rsidRDefault="00636743">
      <w:pPr>
        <w:pStyle w:val="11"/>
        <w:tabs>
          <w:tab w:val="left" w:pos="440"/>
          <w:tab w:val="right" w:leader="dot" w:pos="9880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1608846" w:history="1">
        <w:r w:rsidR="00462F55" w:rsidRPr="00462F55">
          <w:rPr>
            <w:rStyle w:val="ae"/>
            <w:noProof/>
            <w:sz w:val="28"/>
            <w:szCs w:val="28"/>
          </w:rPr>
          <w:t>1</w:t>
        </w:r>
        <w:r w:rsidR="00462F55" w:rsidRPr="00462F55">
          <w:rPr>
            <w:rFonts w:asciiTheme="minorHAnsi" w:eastAsiaTheme="minorEastAsia" w:hAnsiTheme="minorHAnsi" w:cstheme="minorBidi"/>
            <w:noProof/>
            <w:sz w:val="28"/>
            <w:szCs w:val="28"/>
            <w:lang w:eastAsia="ru-RU"/>
          </w:rPr>
          <w:tab/>
        </w:r>
        <w:r w:rsidR="00462F55" w:rsidRPr="00462F55">
          <w:rPr>
            <w:rStyle w:val="ae"/>
            <w:noProof/>
            <w:sz w:val="28"/>
            <w:szCs w:val="28"/>
          </w:rPr>
          <w:t>Теоретическая часть</w:t>
        </w:r>
        <w:r w:rsidR="00462F55" w:rsidRPr="00462F55">
          <w:rPr>
            <w:noProof/>
            <w:webHidden/>
            <w:sz w:val="28"/>
            <w:szCs w:val="28"/>
          </w:rPr>
          <w:tab/>
        </w:r>
        <w:r w:rsidR="00462F55" w:rsidRPr="00462F55">
          <w:rPr>
            <w:noProof/>
            <w:webHidden/>
            <w:sz w:val="28"/>
            <w:szCs w:val="28"/>
          </w:rPr>
          <w:fldChar w:fldCharType="begin"/>
        </w:r>
        <w:r w:rsidR="00462F55" w:rsidRPr="00462F55">
          <w:rPr>
            <w:noProof/>
            <w:webHidden/>
            <w:sz w:val="28"/>
            <w:szCs w:val="28"/>
          </w:rPr>
          <w:instrText xml:space="preserve"> PAGEREF _Toc131608846 \h </w:instrText>
        </w:r>
        <w:r w:rsidR="00462F55" w:rsidRPr="00462F55">
          <w:rPr>
            <w:noProof/>
            <w:webHidden/>
            <w:sz w:val="28"/>
            <w:szCs w:val="28"/>
          </w:rPr>
        </w:r>
        <w:r w:rsidR="00462F55" w:rsidRPr="00462F55">
          <w:rPr>
            <w:noProof/>
            <w:webHidden/>
            <w:sz w:val="28"/>
            <w:szCs w:val="28"/>
          </w:rPr>
          <w:fldChar w:fldCharType="separate"/>
        </w:r>
        <w:r w:rsidR="00462F55" w:rsidRPr="00462F55">
          <w:rPr>
            <w:noProof/>
            <w:webHidden/>
            <w:sz w:val="28"/>
            <w:szCs w:val="28"/>
          </w:rPr>
          <w:t>10</w:t>
        </w:r>
        <w:r w:rsidR="00462F55" w:rsidRPr="00462F55">
          <w:rPr>
            <w:noProof/>
            <w:webHidden/>
            <w:sz w:val="28"/>
            <w:szCs w:val="28"/>
          </w:rPr>
          <w:fldChar w:fldCharType="end"/>
        </w:r>
      </w:hyperlink>
    </w:p>
    <w:p w14:paraId="43EE545E" w14:textId="5CC47CA9" w:rsidR="00462F55" w:rsidRPr="00462F55" w:rsidRDefault="00636743">
      <w:pPr>
        <w:pStyle w:val="21"/>
        <w:tabs>
          <w:tab w:val="left" w:pos="880"/>
          <w:tab w:val="right" w:leader="dot" w:pos="9880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1608847" w:history="1">
        <w:r w:rsidR="00462F55" w:rsidRPr="00462F55">
          <w:rPr>
            <w:rStyle w:val="ae"/>
            <w:noProof/>
            <w:sz w:val="28"/>
            <w:szCs w:val="28"/>
          </w:rPr>
          <w:t>1.1</w:t>
        </w:r>
        <w:r w:rsidR="00462F55" w:rsidRPr="00462F55">
          <w:rPr>
            <w:rFonts w:asciiTheme="minorHAnsi" w:eastAsiaTheme="minorEastAsia" w:hAnsiTheme="minorHAnsi" w:cstheme="minorBidi"/>
            <w:noProof/>
            <w:sz w:val="28"/>
            <w:szCs w:val="28"/>
            <w:lang w:eastAsia="ru-RU"/>
          </w:rPr>
          <w:tab/>
        </w:r>
        <w:r w:rsidR="00462F55" w:rsidRPr="00462F55">
          <w:rPr>
            <w:rStyle w:val="ae"/>
            <w:noProof/>
            <w:spacing w:val="-2"/>
            <w:sz w:val="28"/>
            <w:szCs w:val="28"/>
          </w:rPr>
          <w:t>Сравнительный</w:t>
        </w:r>
        <w:r w:rsidR="00462F55" w:rsidRPr="00462F55">
          <w:rPr>
            <w:rStyle w:val="ae"/>
            <w:noProof/>
            <w:spacing w:val="-7"/>
            <w:sz w:val="28"/>
            <w:szCs w:val="28"/>
          </w:rPr>
          <w:t xml:space="preserve"> </w:t>
        </w:r>
        <w:r w:rsidR="00462F55" w:rsidRPr="00462F55">
          <w:rPr>
            <w:rStyle w:val="ae"/>
            <w:noProof/>
            <w:spacing w:val="-2"/>
            <w:sz w:val="28"/>
            <w:szCs w:val="28"/>
          </w:rPr>
          <w:t>анализ</w:t>
        </w:r>
        <w:r w:rsidR="00462F55" w:rsidRPr="00462F55">
          <w:rPr>
            <w:rStyle w:val="ae"/>
            <w:noProof/>
            <w:spacing w:val="-3"/>
            <w:sz w:val="28"/>
            <w:szCs w:val="28"/>
          </w:rPr>
          <w:t xml:space="preserve"> </w:t>
        </w:r>
        <w:r w:rsidR="00462F55" w:rsidRPr="00462F55">
          <w:rPr>
            <w:rStyle w:val="ae"/>
            <w:noProof/>
            <w:spacing w:val="-2"/>
            <w:sz w:val="28"/>
            <w:szCs w:val="28"/>
          </w:rPr>
          <w:t>методов</w:t>
        </w:r>
        <w:r w:rsidR="00462F55" w:rsidRPr="00462F55">
          <w:rPr>
            <w:rStyle w:val="ae"/>
            <w:noProof/>
            <w:spacing w:val="-6"/>
            <w:sz w:val="28"/>
            <w:szCs w:val="28"/>
          </w:rPr>
          <w:t xml:space="preserve"> </w:t>
        </w:r>
        <w:r w:rsidR="00462F55" w:rsidRPr="00462F55">
          <w:rPr>
            <w:rStyle w:val="ae"/>
            <w:noProof/>
            <w:spacing w:val="-2"/>
            <w:sz w:val="28"/>
            <w:szCs w:val="28"/>
          </w:rPr>
          <w:t>проектирования,</w:t>
        </w:r>
        <w:r w:rsidR="00462F55" w:rsidRPr="00462F55">
          <w:rPr>
            <w:rStyle w:val="ae"/>
            <w:noProof/>
            <w:spacing w:val="-7"/>
            <w:sz w:val="28"/>
            <w:szCs w:val="28"/>
          </w:rPr>
          <w:t xml:space="preserve"> </w:t>
        </w:r>
        <w:r w:rsidR="00462F55" w:rsidRPr="00462F55">
          <w:rPr>
            <w:rStyle w:val="ae"/>
            <w:noProof/>
            <w:spacing w:val="-2"/>
            <w:sz w:val="28"/>
            <w:szCs w:val="28"/>
          </w:rPr>
          <w:t xml:space="preserve">разработки </w:t>
        </w:r>
        <w:r w:rsidR="00462F55" w:rsidRPr="00462F55">
          <w:rPr>
            <w:rStyle w:val="ae"/>
            <w:noProof/>
            <w:sz w:val="28"/>
            <w:szCs w:val="28"/>
          </w:rPr>
          <w:t>и администрирования информационных систем</w:t>
        </w:r>
        <w:r w:rsidR="00462F55" w:rsidRPr="00462F55">
          <w:rPr>
            <w:noProof/>
            <w:webHidden/>
            <w:sz w:val="28"/>
            <w:szCs w:val="28"/>
          </w:rPr>
          <w:tab/>
        </w:r>
        <w:r w:rsidR="00462F55" w:rsidRPr="00462F55">
          <w:rPr>
            <w:noProof/>
            <w:webHidden/>
            <w:sz w:val="28"/>
            <w:szCs w:val="28"/>
          </w:rPr>
          <w:fldChar w:fldCharType="begin"/>
        </w:r>
        <w:r w:rsidR="00462F55" w:rsidRPr="00462F55">
          <w:rPr>
            <w:noProof/>
            <w:webHidden/>
            <w:sz w:val="28"/>
            <w:szCs w:val="28"/>
          </w:rPr>
          <w:instrText xml:space="preserve"> PAGEREF _Toc131608847 \h </w:instrText>
        </w:r>
        <w:r w:rsidR="00462F55" w:rsidRPr="00462F55">
          <w:rPr>
            <w:noProof/>
            <w:webHidden/>
            <w:sz w:val="28"/>
            <w:szCs w:val="28"/>
          </w:rPr>
        </w:r>
        <w:r w:rsidR="00462F55" w:rsidRPr="00462F55">
          <w:rPr>
            <w:noProof/>
            <w:webHidden/>
            <w:sz w:val="28"/>
            <w:szCs w:val="28"/>
          </w:rPr>
          <w:fldChar w:fldCharType="separate"/>
        </w:r>
        <w:r w:rsidR="00462F55" w:rsidRPr="00462F55">
          <w:rPr>
            <w:noProof/>
            <w:webHidden/>
            <w:sz w:val="28"/>
            <w:szCs w:val="28"/>
          </w:rPr>
          <w:t>10</w:t>
        </w:r>
        <w:r w:rsidR="00462F55" w:rsidRPr="00462F55">
          <w:rPr>
            <w:noProof/>
            <w:webHidden/>
            <w:sz w:val="28"/>
            <w:szCs w:val="28"/>
          </w:rPr>
          <w:fldChar w:fldCharType="end"/>
        </w:r>
      </w:hyperlink>
    </w:p>
    <w:p w14:paraId="29277B55" w14:textId="12BCBB6B" w:rsidR="00462F55" w:rsidRPr="00462F55" w:rsidRDefault="00636743">
      <w:pPr>
        <w:pStyle w:val="21"/>
        <w:tabs>
          <w:tab w:val="right" w:leader="dot" w:pos="9880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1608848" w:history="1">
        <w:r w:rsidR="00462F55" w:rsidRPr="00462F55">
          <w:rPr>
            <w:rStyle w:val="ae"/>
            <w:noProof/>
            <w:spacing w:val="-2"/>
            <w:sz w:val="28"/>
            <w:szCs w:val="28"/>
          </w:rPr>
          <w:t>1.2 Анализ</w:t>
        </w:r>
        <w:r w:rsidR="00462F55" w:rsidRPr="00462F55">
          <w:rPr>
            <w:rStyle w:val="ae"/>
            <w:noProof/>
            <w:spacing w:val="-12"/>
            <w:sz w:val="28"/>
            <w:szCs w:val="28"/>
          </w:rPr>
          <w:t xml:space="preserve"> </w:t>
        </w:r>
        <w:r w:rsidR="00462F55" w:rsidRPr="00462F55">
          <w:rPr>
            <w:rStyle w:val="ae"/>
            <w:noProof/>
            <w:spacing w:val="-2"/>
            <w:sz w:val="28"/>
            <w:szCs w:val="28"/>
          </w:rPr>
          <w:t>методов</w:t>
        </w:r>
        <w:r w:rsidR="00462F55" w:rsidRPr="00462F55">
          <w:rPr>
            <w:rStyle w:val="ae"/>
            <w:noProof/>
            <w:spacing w:val="-10"/>
            <w:sz w:val="28"/>
            <w:szCs w:val="28"/>
          </w:rPr>
          <w:t xml:space="preserve"> </w:t>
        </w:r>
        <w:r w:rsidR="00462F55" w:rsidRPr="00462F55">
          <w:rPr>
            <w:rStyle w:val="ae"/>
            <w:noProof/>
            <w:spacing w:val="-2"/>
            <w:sz w:val="28"/>
            <w:szCs w:val="28"/>
          </w:rPr>
          <w:t>и</w:t>
        </w:r>
        <w:r w:rsidR="00462F55" w:rsidRPr="00462F55">
          <w:rPr>
            <w:rStyle w:val="ae"/>
            <w:noProof/>
            <w:spacing w:val="-11"/>
            <w:sz w:val="28"/>
            <w:szCs w:val="28"/>
          </w:rPr>
          <w:t xml:space="preserve"> </w:t>
        </w:r>
        <w:r w:rsidR="00462F55" w:rsidRPr="00462F55">
          <w:rPr>
            <w:rStyle w:val="ae"/>
            <w:noProof/>
            <w:spacing w:val="-2"/>
            <w:sz w:val="28"/>
            <w:szCs w:val="28"/>
          </w:rPr>
          <w:t>средств</w:t>
        </w:r>
        <w:r w:rsidR="00462F55" w:rsidRPr="00462F55">
          <w:rPr>
            <w:rStyle w:val="ae"/>
            <w:noProof/>
            <w:spacing w:val="-13"/>
            <w:sz w:val="28"/>
            <w:szCs w:val="28"/>
          </w:rPr>
          <w:t xml:space="preserve"> </w:t>
        </w:r>
        <w:r w:rsidR="00462F55" w:rsidRPr="00462F55">
          <w:rPr>
            <w:rStyle w:val="ae"/>
            <w:noProof/>
            <w:spacing w:val="-2"/>
            <w:sz w:val="28"/>
            <w:szCs w:val="28"/>
          </w:rPr>
          <w:t>разработки</w:t>
        </w:r>
        <w:r w:rsidR="00462F55" w:rsidRPr="00462F55">
          <w:rPr>
            <w:rStyle w:val="ae"/>
            <w:noProof/>
            <w:spacing w:val="-12"/>
            <w:sz w:val="28"/>
            <w:szCs w:val="28"/>
          </w:rPr>
          <w:t xml:space="preserve"> </w:t>
        </w:r>
        <w:r w:rsidR="00462F55" w:rsidRPr="00462F55">
          <w:rPr>
            <w:rStyle w:val="ae"/>
            <w:noProof/>
            <w:spacing w:val="-2"/>
            <w:sz w:val="28"/>
            <w:szCs w:val="28"/>
          </w:rPr>
          <w:t>баз</w:t>
        </w:r>
        <w:r w:rsidR="00462F55" w:rsidRPr="00462F55">
          <w:rPr>
            <w:rStyle w:val="ae"/>
            <w:noProof/>
            <w:spacing w:val="-10"/>
            <w:sz w:val="28"/>
            <w:szCs w:val="28"/>
          </w:rPr>
          <w:t xml:space="preserve"> </w:t>
        </w:r>
        <w:r w:rsidR="00462F55" w:rsidRPr="00462F55">
          <w:rPr>
            <w:rStyle w:val="ae"/>
            <w:noProof/>
            <w:spacing w:val="-2"/>
            <w:sz w:val="28"/>
            <w:szCs w:val="28"/>
          </w:rPr>
          <w:t>данных</w:t>
        </w:r>
        <w:r w:rsidR="00462F55" w:rsidRPr="00462F55">
          <w:rPr>
            <w:noProof/>
            <w:webHidden/>
            <w:sz w:val="28"/>
            <w:szCs w:val="28"/>
          </w:rPr>
          <w:tab/>
        </w:r>
        <w:r w:rsidR="00462F55" w:rsidRPr="00462F55">
          <w:rPr>
            <w:noProof/>
            <w:webHidden/>
            <w:sz w:val="28"/>
            <w:szCs w:val="28"/>
          </w:rPr>
          <w:fldChar w:fldCharType="begin"/>
        </w:r>
        <w:r w:rsidR="00462F55" w:rsidRPr="00462F55">
          <w:rPr>
            <w:noProof/>
            <w:webHidden/>
            <w:sz w:val="28"/>
            <w:szCs w:val="28"/>
          </w:rPr>
          <w:instrText xml:space="preserve"> PAGEREF _Toc131608848 \h </w:instrText>
        </w:r>
        <w:r w:rsidR="00462F55" w:rsidRPr="00462F55">
          <w:rPr>
            <w:noProof/>
            <w:webHidden/>
            <w:sz w:val="28"/>
            <w:szCs w:val="28"/>
          </w:rPr>
        </w:r>
        <w:r w:rsidR="00462F55" w:rsidRPr="00462F55">
          <w:rPr>
            <w:noProof/>
            <w:webHidden/>
            <w:sz w:val="28"/>
            <w:szCs w:val="28"/>
          </w:rPr>
          <w:fldChar w:fldCharType="separate"/>
        </w:r>
        <w:r w:rsidR="00462F55" w:rsidRPr="00462F55">
          <w:rPr>
            <w:noProof/>
            <w:webHidden/>
            <w:sz w:val="28"/>
            <w:szCs w:val="28"/>
          </w:rPr>
          <w:t>12</w:t>
        </w:r>
        <w:r w:rsidR="00462F55" w:rsidRPr="00462F55">
          <w:rPr>
            <w:noProof/>
            <w:webHidden/>
            <w:sz w:val="28"/>
            <w:szCs w:val="28"/>
          </w:rPr>
          <w:fldChar w:fldCharType="end"/>
        </w:r>
      </w:hyperlink>
    </w:p>
    <w:p w14:paraId="6AB335E8" w14:textId="26C10E84" w:rsidR="00462F55" w:rsidRPr="00462F55" w:rsidRDefault="00636743">
      <w:pPr>
        <w:pStyle w:val="21"/>
        <w:tabs>
          <w:tab w:val="right" w:leader="dot" w:pos="9880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1608849" w:history="1">
        <w:r w:rsidR="00462F55" w:rsidRPr="00462F55">
          <w:rPr>
            <w:rStyle w:val="ae"/>
            <w:noProof/>
            <w:spacing w:val="-2"/>
            <w:sz w:val="28"/>
            <w:szCs w:val="28"/>
          </w:rPr>
          <w:t>1.3 Особенности администрирования баз данных</w:t>
        </w:r>
        <w:r w:rsidR="00462F55" w:rsidRPr="00462F55">
          <w:rPr>
            <w:noProof/>
            <w:webHidden/>
            <w:sz w:val="28"/>
            <w:szCs w:val="28"/>
          </w:rPr>
          <w:tab/>
        </w:r>
        <w:r w:rsidR="00462F55" w:rsidRPr="00462F55">
          <w:rPr>
            <w:noProof/>
            <w:webHidden/>
            <w:sz w:val="28"/>
            <w:szCs w:val="28"/>
          </w:rPr>
          <w:fldChar w:fldCharType="begin"/>
        </w:r>
        <w:r w:rsidR="00462F55" w:rsidRPr="00462F55">
          <w:rPr>
            <w:noProof/>
            <w:webHidden/>
            <w:sz w:val="28"/>
            <w:szCs w:val="28"/>
          </w:rPr>
          <w:instrText xml:space="preserve"> PAGEREF _Toc131608849 \h </w:instrText>
        </w:r>
        <w:r w:rsidR="00462F55" w:rsidRPr="00462F55">
          <w:rPr>
            <w:noProof/>
            <w:webHidden/>
            <w:sz w:val="28"/>
            <w:szCs w:val="28"/>
          </w:rPr>
        </w:r>
        <w:r w:rsidR="00462F55" w:rsidRPr="00462F55">
          <w:rPr>
            <w:noProof/>
            <w:webHidden/>
            <w:sz w:val="28"/>
            <w:szCs w:val="28"/>
          </w:rPr>
          <w:fldChar w:fldCharType="separate"/>
        </w:r>
        <w:r w:rsidR="00462F55" w:rsidRPr="00462F55">
          <w:rPr>
            <w:noProof/>
            <w:webHidden/>
            <w:sz w:val="28"/>
            <w:szCs w:val="28"/>
          </w:rPr>
          <w:t>13</w:t>
        </w:r>
        <w:r w:rsidR="00462F55" w:rsidRPr="00462F55">
          <w:rPr>
            <w:noProof/>
            <w:webHidden/>
            <w:sz w:val="28"/>
            <w:szCs w:val="28"/>
          </w:rPr>
          <w:fldChar w:fldCharType="end"/>
        </w:r>
      </w:hyperlink>
    </w:p>
    <w:p w14:paraId="7827F0CD" w14:textId="385E4815" w:rsidR="00462F55" w:rsidRPr="00462F55" w:rsidRDefault="00636743">
      <w:pPr>
        <w:pStyle w:val="21"/>
        <w:tabs>
          <w:tab w:val="right" w:leader="dot" w:pos="9880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1608850" w:history="1">
        <w:r w:rsidR="00462F55" w:rsidRPr="00462F55">
          <w:rPr>
            <w:rStyle w:val="ae"/>
            <w:noProof/>
            <w:spacing w:val="-2"/>
            <w:sz w:val="28"/>
            <w:szCs w:val="28"/>
          </w:rPr>
          <w:t>1.4 Выводы</w:t>
        </w:r>
        <w:r w:rsidR="00462F55" w:rsidRPr="00462F55">
          <w:rPr>
            <w:noProof/>
            <w:webHidden/>
            <w:sz w:val="28"/>
            <w:szCs w:val="28"/>
          </w:rPr>
          <w:tab/>
        </w:r>
        <w:r w:rsidR="00462F55" w:rsidRPr="00462F55">
          <w:rPr>
            <w:noProof/>
            <w:webHidden/>
            <w:sz w:val="28"/>
            <w:szCs w:val="28"/>
          </w:rPr>
          <w:fldChar w:fldCharType="begin"/>
        </w:r>
        <w:r w:rsidR="00462F55" w:rsidRPr="00462F55">
          <w:rPr>
            <w:noProof/>
            <w:webHidden/>
            <w:sz w:val="28"/>
            <w:szCs w:val="28"/>
          </w:rPr>
          <w:instrText xml:space="preserve"> PAGEREF _Toc131608850 \h </w:instrText>
        </w:r>
        <w:r w:rsidR="00462F55" w:rsidRPr="00462F55">
          <w:rPr>
            <w:noProof/>
            <w:webHidden/>
            <w:sz w:val="28"/>
            <w:szCs w:val="28"/>
          </w:rPr>
        </w:r>
        <w:r w:rsidR="00462F55" w:rsidRPr="00462F55">
          <w:rPr>
            <w:noProof/>
            <w:webHidden/>
            <w:sz w:val="28"/>
            <w:szCs w:val="28"/>
          </w:rPr>
          <w:fldChar w:fldCharType="separate"/>
        </w:r>
        <w:r w:rsidR="00462F55" w:rsidRPr="00462F55">
          <w:rPr>
            <w:noProof/>
            <w:webHidden/>
            <w:sz w:val="28"/>
            <w:szCs w:val="28"/>
          </w:rPr>
          <w:t>14</w:t>
        </w:r>
        <w:r w:rsidR="00462F55" w:rsidRPr="00462F55">
          <w:rPr>
            <w:noProof/>
            <w:webHidden/>
            <w:sz w:val="28"/>
            <w:szCs w:val="28"/>
          </w:rPr>
          <w:fldChar w:fldCharType="end"/>
        </w:r>
      </w:hyperlink>
    </w:p>
    <w:p w14:paraId="2F4DDB6A" w14:textId="21DBBB3B" w:rsidR="00462F55" w:rsidRPr="00462F55" w:rsidRDefault="00636743">
      <w:pPr>
        <w:pStyle w:val="11"/>
        <w:tabs>
          <w:tab w:val="right" w:leader="dot" w:pos="9880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1608851" w:history="1">
        <w:r w:rsidR="00462F55" w:rsidRPr="00462F55">
          <w:rPr>
            <w:rStyle w:val="ae"/>
            <w:noProof/>
            <w:sz w:val="28"/>
            <w:szCs w:val="28"/>
          </w:rPr>
          <w:t>2 Аналитическая часть</w:t>
        </w:r>
        <w:r w:rsidR="00462F55" w:rsidRPr="00462F55">
          <w:rPr>
            <w:noProof/>
            <w:webHidden/>
            <w:sz w:val="28"/>
            <w:szCs w:val="28"/>
          </w:rPr>
          <w:tab/>
        </w:r>
        <w:r w:rsidR="00462F55" w:rsidRPr="00462F55">
          <w:rPr>
            <w:noProof/>
            <w:webHidden/>
            <w:sz w:val="28"/>
            <w:szCs w:val="28"/>
          </w:rPr>
          <w:fldChar w:fldCharType="begin"/>
        </w:r>
        <w:r w:rsidR="00462F55" w:rsidRPr="00462F55">
          <w:rPr>
            <w:noProof/>
            <w:webHidden/>
            <w:sz w:val="28"/>
            <w:szCs w:val="28"/>
          </w:rPr>
          <w:instrText xml:space="preserve"> PAGEREF _Toc131608851 \h </w:instrText>
        </w:r>
        <w:r w:rsidR="00462F55" w:rsidRPr="00462F55">
          <w:rPr>
            <w:noProof/>
            <w:webHidden/>
            <w:sz w:val="28"/>
            <w:szCs w:val="28"/>
          </w:rPr>
        </w:r>
        <w:r w:rsidR="00462F55" w:rsidRPr="00462F55">
          <w:rPr>
            <w:noProof/>
            <w:webHidden/>
            <w:sz w:val="28"/>
            <w:szCs w:val="28"/>
          </w:rPr>
          <w:fldChar w:fldCharType="separate"/>
        </w:r>
        <w:r w:rsidR="00462F55" w:rsidRPr="00462F55">
          <w:rPr>
            <w:noProof/>
            <w:webHidden/>
            <w:sz w:val="28"/>
            <w:szCs w:val="28"/>
          </w:rPr>
          <w:t>15</w:t>
        </w:r>
        <w:r w:rsidR="00462F55" w:rsidRPr="00462F55">
          <w:rPr>
            <w:noProof/>
            <w:webHidden/>
            <w:sz w:val="28"/>
            <w:szCs w:val="28"/>
          </w:rPr>
          <w:fldChar w:fldCharType="end"/>
        </w:r>
      </w:hyperlink>
    </w:p>
    <w:p w14:paraId="58E73D8F" w14:textId="362DF767" w:rsidR="00462F55" w:rsidRPr="00462F55" w:rsidRDefault="00636743">
      <w:pPr>
        <w:pStyle w:val="21"/>
        <w:tabs>
          <w:tab w:val="right" w:leader="dot" w:pos="9880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1608852" w:history="1">
        <w:r w:rsidR="00462F55" w:rsidRPr="00462F55">
          <w:rPr>
            <w:rStyle w:val="ae"/>
            <w:noProof/>
            <w:sz w:val="28"/>
            <w:szCs w:val="28"/>
          </w:rPr>
          <w:t>2.1 Структурный анализ предметной области</w:t>
        </w:r>
        <w:r w:rsidR="00462F55" w:rsidRPr="00462F55">
          <w:rPr>
            <w:noProof/>
            <w:webHidden/>
            <w:sz w:val="28"/>
            <w:szCs w:val="28"/>
          </w:rPr>
          <w:tab/>
        </w:r>
        <w:r w:rsidR="00462F55" w:rsidRPr="00462F55">
          <w:rPr>
            <w:noProof/>
            <w:webHidden/>
            <w:sz w:val="28"/>
            <w:szCs w:val="28"/>
          </w:rPr>
          <w:fldChar w:fldCharType="begin"/>
        </w:r>
        <w:r w:rsidR="00462F55" w:rsidRPr="00462F55">
          <w:rPr>
            <w:noProof/>
            <w:webHidden/>
            <w:sz w:val="28"/>
            <w:szCs w:val="28"/>
          </w:rPr>
          <w:instrText xml:space="preserve"> PAGEREF _Toc131608852 \h </w:instrText>
        </w:r>
        <w:r w:rsidR="00462F55" w:rsidRPr="00462F55">
          <w:rPr>
            <w:noProof/>
            <w:webHidden/>
            <w:sz w:val="28"/>
            <w:szCs w:val="28"/>
          </w:rPr>
        </w:r>
        <w:r w:rsidR="00462F55" w:rsidRPr="00462F55">
          <w:rPr>
            <w:noProof/>
            <w:webHidden/>
            <w:sz w:val="28"/>
            <w:szCs w:val="28"/>
          </w:rPr>
          <w:fldChar w:fldCharType="separate"/>
        </w:r>
        <w:r w:rsidR="00462F55" w:rsidRPr="00462F55">
          <w:rPr>
            <w:noProof/>
            <w:webHidden/>
            <w:sz w:val="28"/>
            <w:szCs w:val="28"/>
          </w:rPr>
          <w:t>15</w:t>
        </w:r>
        <w:r w:rsidR="00462F55" w:rsidRPr="00462F55">
          <w:rPr>
            <w:noProof/>
            <w:webHidden/>
            <w:sz w:val="28"/>
            <w:szCs w:val="28"/>
          </w:rPr>
          <w:fldChar w:fldCharType="end"/>
        </w:r>
      </w:hyperlink>
    </w:p>
    <w:p w14:paraId="3A317ECD" w14:textId="6DA829F5" w:rsidR="00462F55" w:rsidRPr="00462F55" w:rsidRDefault="00636743">
      <w:pPr>
        <w:pStyle w:val="21"/>
        <w:tabs>
          <w:tab w:val="right" w:leader="dot" w:pos="9880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1608853" w:history="1">
        <w:r w:rsidR="00462F55" w:rsidRPr="00462F55">
          <w:rPr>
            <w:rStyle w:val="ae"/>
            <w:noProof/>
            <w:sz w:val="28"/>
            <w:szCs w:val="28"/>
          </w:rPr>
          <w:t>2.2 Необходимость использования средств автоматизации в процессе учета средств измерений</w:t>
        </w:r>
        <w:r w:rsidR="00462F55" w:rsidRPr="00462F55">
          <w:rPr>
            <w:noProof/>
            <w:webHidden/>
            <w:sz w:val="28"/>
            <w:szCs w:val="28"/>
          </w:rPr>
          <w:tab/>
        </w:r>
        <w:r w:rsidR="00462F55" w:rsidRPr="00462F55">
          <w:rPr>
            <w:noProof/>
            <w:webHidden/>
            <w:sz w:val="28"/>
            <w:szCs w:val="28"/>
          </w:rPr>
          <w:fldChar w:fldCharType="begin"/>
        </w:r>
        <w:r w:rsidR="00462F55" w:rsidRPr="00462F55">
          <w:rPr>
            <w:noProof/>
            <w:webHidden/>
            <w:sz w:val="28"/>
            <w:szCs w:val="28"/>
          </w:rPr>
          <w:instrText xml:space="preserve"> PAGEREF _Toc131608853 \h </w:instrText>
        </w:r>
        <w:r w:rsidR="00462F55" w:rsidRPr="00462F55">
          <w:rPr>
            <w:noProof/>
            <w:webHidden/>
            <w:sz w:val="28"/>
            <w:szCs w:val="28"/>
          </w:rPr>
        </w:r>
        <w:r w:rsidR="00462F55" w:rsidRPr="00462F55">
          <w:rPr>
            <w:noProof/>
            <w:webHidden/>
            <w:sz w:val="28"/>
            <w:szCs w:val="28"/>
          </w:rPr>
          <w:fldChar w:fldCharType="separate"/>
        </w:r>
        <w:r w:rsidR="00462F55" w:rsidRPr="00462F55">
          <w:rPr>
            <w:noProof/>
            <w:webHidden/>
            <w:sz w:val="28"/>
            <w:szCs w:val="28"/>
          </w:rPr>
          <w:t>15</w:t>
        </w:r>
        <w:r w:rsidR="00462F55" w:rsidRPr="00462F55">
          <w:rPr>
            <w:noProof/>
            <w:webHidden/>
            <w:sz w:val="28"/>
            <w:szCs w:val="28"/>
          </w:rPr>
          <w:fldChar w:fldCharType="end"/>
        </w:r>
      </w:hyperlink>
    </w:p>
    <w:p w14:paraId="17DA4EE0" w14:textId="55D732D1" w:rsidR="00462F55" w:rsidRPr="00462F55" w:rsidRDefault="00636743">
      <w:pPr>
        <w:pStyle w:val="21"/>
        <w:tabs>
          <w:tab w:val="right" w:leader="dot" w:pos="9880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1608854" w:history="1">
        <w:r w:rsidR="00462F55" w:rsidRPr="00462F55">
          <w:rPr>
            <w:rStyle w:val="ae"/>
            <w:noProof/>
            <w:sz w:val="28"/>
            <w:szCs w:val="28"/>
          </w:rPr>
          <w:t>2.3 Анализ учета средств измерений предприятия АО МНПК «Авионика»</w:t>
        </w:r>
        <w:r w:rsidR="00462F55" w:rsidRPr="00462F55">
          <w:rPr>
            <w:noProof/>
            <w:webHidden/>
            <w:sz w:val="28"/>
            <w:szCs w:val="28"/>
          </w:rPr>
          <w:tab/>
        </w:r>
        <w:r w:rsidR="00462F55" w:rsidRPr="00462F55">
          <w:rPr>
            <w:noProof/>
            <w:webHidden/>
            <w:sz w:val="28"/>
            <w:szCs w:val="28"/>
          </w:rPr>
          <w:fldChar w:fldCharType="begin"/>
        </w:r>
        <w:r w:rsidR="00462F55" w:rsidRPr="00462F55">
          <w:rPr>
            <w:noProof/>
            <w:webHidden/>
            <w:sz w:val="28"/>
            <w:szCs w:val="28"/>
          </w:rPr>
          <w:instrText xml:space="preserve"> PAGEREF _Toc131608854 \h </w:instrText>
        </w:r>
        <w:r w:rsidR="00462F55" w:rsidRPr="00462F55">
          <w:rPr>
            <w:noProof/>
            <w:webHidden/>
            <w:sz w:val="28"/>
            <w:szCs w:val="28"/>
          </w:rPr>
        </w:r>
        <w:r w:rsidR="00462F55" w:rsidRPr="00462F55">
          <w:rPr>
            <w:noProof/>
            <w:webHidden/>
            <w:sz w:val="28"/>
            <w:szCs w:val="28"/>
          </w:rPr>
          <w:fldChar w:fldCharType="separate"/>
        </w:r>
        <w:r w:rsidR="00462F55" w:rsidRPr="00462F55">
          <w:rPr>
            <w:noProof/>
            <w:webHidden/>
            <w:sz w:val="28"/>
            <w:szCs w:val="28"/>
          </w:rPr>
          <w:t>17</w:t>
        </w:r>
        <w:r w:rsidR="00462F55" w:rsidRPr="00462F55">
          <w:rPr>
            <w:noProof/>
            <w:webHidden/>
            <w:sz w:val="28"/>
            <w:szCs w:val="28"/>
          </w:rPr>
          <w:fldChar w:fldCharType="end"/>
        </w:r>
      </w:hyperlink>
    </w:p>
    <w:p w14:paraId="2D109708" w14:textId="434F88F4" w:rsidR="00462F55" w:rsidRPr="00462F55" w:rsidRDefault="00636743">
      <w:pPr>
        <w:pStyle w:val="21"/>
        <w:tabs>
          <w:tab w:val="right" w:leader="dot" w:pos="9880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1608855" w:history="1">
        <w:r w:rsidR="00462F55" w:rsidRPr="00462F55">
          <w:rPr>
            <w:rStyle w:val="ae"/>
            <w:noProof/>
            <w:spacing w:val="-2"/>
            <w:sz w:val="28"/>
            <w:szCs w:val="28"/>
          </w:rPr>
          <w:t xml:space="preserve">2.4 </w:t>
        </w:r>
        <w:r w:rsidR="00462F55" w:rsidRPr="00462F55">
          <w:rPr>
            <w:rStyle w:val="ae"/>
            <w:noProof/>
            <w:sz w:val="28"/>
            <w:szCs w:val="28"/>
          </w:rPr>
          <w:t>Выводы</w:t>
        </w:r>
        <w:r w:rsidR="00462F55" w:rsidRPr="00462F55">
          <w:rPr>
            <w:noProof/>
            <w:webHidden/>
            <w:sz w:val="28"/>
            <w:szCs w:val="28"/>
          </w:rPr>
          <w:tab/>
        </w:r>
        <w:r w:rsidR="00462F55" w:rsidRPr="00462F55">
          <w:rPr>
            <w:noProof/>
            <w:webHidden/>
            <w:sz w:val="28"/>
            <w:szCs w:val="28"/>
          </w:rPr>
          <w:fldChar w:fldCharType="begin"/>
        </w:r>
        <w:r w:rsidR="00462F55" w:rsidRPr="00462F55">
          <w:rPr>
            <w:noProof/>
            <w:webHidden/>
            <w:sz w:val="28"/>
            <w:szCs w:val="28"/>
          </w:rPr>
          <w:instrText xml:space="preserve"> PAGEREF _Toc131608855 \h </w:instrText>
        </w:r>
        <w:r w:rsidR="00462F55" w:rsidRPr="00462F55">
          <w:rPr>
            <w:noProof/>
            <w:webHidden/>
            <w:sz w:val="28"/>
            <w:szCs w:val="28"/>
          </w:rPr>
        </w:r>
        <w:r w:rsidR="00462F55" w:rsidRPr="00462F55">
          <w:rPr>
            <w:noProof/>
            <w:webHidden/>
            <w:sz w:val="28"/>
            <w:szCs w:val="28"/>
          </w:rPr>
          <w:fldChar w:fldCharType="separate"/>
        </w:r>
        <w:r w:rsidR="00462F55" w:rsidRPr="00462F55">
          <w:rPr>
            <w:noProof/>
            <w:webHidden/>
            <w:sz w:val="28"/>
            <w:szCs w:val="28"/>
          </w:rPr>
          <w:t>18</w:t>
        </w:r>
        <w:r w:rsidR="00462F55" w:rsidRPr="00462F55">
          <w:rPr>
            <w:noProof/>
            <w:webHidden/>
            <w:sz w:val="28"/>
            <w:szCs w:val="28"/>
          </w:rPr>
          <w:fldChar w:fldCharType="end"/>
        </w:r>
      </w:hyperlink>
    </w:p>
    <w:p w14:paraId="707ED576" w14:textId="1479A25E" w:rsidR="00462F55" w:rsidRPr="00462F55" w:rsidRDefault="00636743">
      <w:pPr>
        <w:pStyle w:val="11"/>
        <w:tabs>
          <w:tab w:val="right" w:leader="dot" w:pos="9880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1608856" w:history="1">
        <w:r w:rsidR="00462F55" w:rsidRPr="00462F55">
          <w:rPr>
            <w:rStyle w:val="ae"/>
            <w:noProof/>
            <w:sz w:val="28"/>
            <w:szCs w:val="28"/>
          </w:rPr>
          <w:t>3 Проектная часть</w:t>
        </w:r>
        <w:r w:rsidR="00462F55" w:rsidRPr="00462F55">
          <w:rPr>
            <w:noProof/>
            <w:webHidden/>
            <w:sz w:val="28"/>
            <w:szCs w:val="28"/>
          </w:rPr>
          <w:tab/>
        </w:r>
        <w:r w:rsidR="00462F55" w:rsidRPr="00462F55">
          <w:rPr>
            <w:noProof/>
            <w:webHidden/>
            <w:sz w:val="28"/>
            <w:szCs w:val="28"/>
          </w:rPr>
          <w:fldChar w:fldCharType="begin"/>
        </w:r>
        <w:r w:rsidR="00462F55" w:rsidRPr="00462F55">
          <w:rPr>
            <w:noProof/>
            <w:webHidden/>
            <w:sz w:val="28"/>
            <w:szCs w:val="28"/>
          </w:rPr>
          <w:instrText xml:space="preserve"> PAGEREF _Toc131608856 \h </w:instrText>
        </w:r>
        <w:r w:rsidR="00462F55" w:rsidRPr="00462F55">
          <w:rPr>
            <w:noProof/>
            <w:webHidden/>
            <w:sz w:val="28"/>
            <w:szCs w:val="28"/>
          </w:rPr>
        </w:r>
        <w:r w:rsidR="00462F55" w:rsidRPr="00462F55">
          <w:rPr>
            <w:noProof/>
            <w:webHidden/>
            <w:sz w:val="28"/>
            <w:szCs w:val="28"/>
          </w:rPr>
          <w:fldChar w:fldCharType="separate"/>
        </w:r>
        <w:r w:rsidR="00462F55" w:rsidRPr="00462F55">
          <w:rPr>
            <w:noProof/>
            <w:webHidden/>
            <w:sz w:val="28"/>
            <w:szCs w:val="28"/>
          </w:rPr>
          <w:t>18</w:t>
        </w:r>
        <w:r w:rsidR="00462F55" w:rsidRPr="00462F55">
          <w:rPr>
            <w:noProof/>
            <w:webHidden/>
            <w:sz w:val="28"/>
            <w:szCs w:val="28"/>
          </w:rPr>
          <w:fldChar w:fldCharType="end"/>
        </w:r>
      </w:hyperlink>
    </w:p>
    <w:p w14:paraId="4CCFFB9D" w14:textId="4BCF74D6" w:rsidR="00462F55" w:rsidRPr="00462F55" w:rsidRDefault="00636743">
      <w:pPr>
        <w:pStyle w:val="21"/>
        <w:tabs>
          <w:tab w:val="right" w:leader="dot" w:pos="9880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1608857" w:history="1">
        <w:r w:rsidR="00462F55" w:rsidRPr="00462F55">
          <w:rPr>
            <w:rStyle w:val="ae"/>
            <w:noProof/>
            <w:spacing w:val="-2"/>
            <w:sz w:val="28"/>
            <w:szCs w:val="28"/>
          </w:rPr>
          <w:t xml:space="preserve">3.1 </w:t>
        </w:r>
        <w:r w:rsidR="00462F55" w:rsidRPr="00462F55">
          <w:rPr>
            <w:rStyle w:val="ae"/>
            <w:noProof/>
            <w:sz w:val="28"/>
            <w:szCs w:val="28"/>
          </w:rPr>
          <w:t>Даталогическое моделирование БД</w:t>
        </w:r>
        <w:r w:rsidR="00462F55" w:rsidRPr="00462F55">
          <w:rPr>
            <w:noProof/>
            <w:webHidden/>
            <w:sz w:val="28"/>
            <w:szCs w:val="28"/>
          </w:rPr>
          <w:tab/>
        </w:r>
        <w:r w:rsidR="00462F55" w:rsidRPr="00462F55">
          <w:rPr>
            <w:noProof/>
            <w:webHidden/>
            <w:sz w:val="28"/>
            <w:szCs w:val="28"/>
          </w:rPr>
          <w:fldChar w:fldCharType="begin"/>
        </w:r>
        <w:r w:rsidR="00462F55" w:rsidRPr="00462F55">
          <w:rPr>
            <w:noProof/>
            <w:webHidden/>
            <w:sz w:val="28"/>
            <w:szCs w:val="28"/>
          </w:rPr>
          <w:instrText xml:space="preserve"> PAGEREF _Toc131608857 \h </w:instrText>
        </w:r>
        <w:r w:rsidR="00462F55" w:rsidRPr="00462F55">
          <w:rPr>
            <w:noProof/>
            <w:webHidden/>
            <w:sz w:val="28"/>
            <w:szCs w:val="28"/>
          </w:rPr>
        </w:r>
        <w:r w:rsidR="00462F55" w:rsidRPr="00462F55">
          <w:rPr>
            <w:noProof/>
            <w:webHidden/>
            <w:sz w:val="28"/>
            <w:szCs w:val="28"/>
          </w:rPr>
          <w:fldChar w:fldCharType="separate"/>
        </w:r>
        <w:r w:rsidR="00462F55" w:rsidRPr="00462F55">
          <w:rPr>
            <w:noProof/>
            <w:webHidden/>
            <w:sz w:val="28"/>
            <w:szCs w:val="28"/>
          </w:rPr>
          <w:t>18</w:t>
        </w:r>
        <w:r w:rsidR="00462F55" w:rsidRPr="00462F55">
          <w:rPr>
            <w:noProof/>
            <w:webHidden/>
            <w:sz w:val="28"/>
            <w:szCs w:val="28"/>
          </w:rPr>
          <w:fldChar w:fldCharType="end"/>
        </w:r>
      </w:hyperlink>
    </w:p>
    <w:p w14:paraId="61F497AA" w14:textId="13F2B104" w:rsidR="00462F55" w:rsidRPr="00462F55" w:rsidRDefault="00636743">
      <w:pPr>
        <w:pStyle w:val="31"/>
        <w:tabs>
          <w:tab w:val="right" w:leader="dot" w:pos="9880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1608858" w:history="1">
        <w:r w:rsidR="00462F55" w:rsidRPr="00462F55">
          <w:rPr>
            <w:rStyle w:val="ae"/>
            <w:noProof/>
            <w:sz w:val="28"/>
            <w:szCs w:val="28"/>
          </w:rPr>
          <w:t>3.1.1 Контекстная диаграмма и ее декомпозиция</w:t>
        </w:r>
        <w:r w:rsidR="00462F55" w:rsidRPr="00462F55">
          <w:rPr>
            <w:noProof/>
            <w:webHidden/>
            <w:sz w:val="28"/>
            <w:szCs w:val="28"/>
          </w:rPr>
          <w:tab/>
        </w:r>
        <w:r w:rsidR="00462F55" w:rsidRPr="00462F55">
          <w:rPr>
            <w:noProof/>
            <w:webHidden/>
            <w:sz w:val="28"/>
            <w:szCs w:val="28"/>
          </w:rPr>
          <w:fldChar w:fldCharType="begin"/>
        </w:r>
        <w:r w:rsidR="00462F55" w:rsidRPr="00462F55">
          <w:rPr>
            <w:noProof/>
            <w:webHidden/>
            <w:sz w:val="28"/>
            <w:szCs w:val="28"/>
          </w:rPr>
          <w:instrText xml:space="preserve"> PAGEREF _Toc131608858 \h </w:instrText>
        </w:r>
        <w:r w:rsidR="00462F55" w:rsidRPr="00462F55">
          <w:rPr>
            <w:noProof/>
            <w:webHidden/>
            <w:sz w:val="28"/>
            <w:szCs w:val="28"/>
          </w:rPr>
        </w:r>
        <w:r w:rsidR="00462F55" w:rsidRPr="00462F55">
          <w:rPr>
            <w:noProof/>
            <w:webHidden/>
            <w:sz w:val="28"/>
            <w:szCs w:val="28"/>
          </w:rPr>
          <w:fldChar w:fldCharType="separate"/>
        </w:r>
        <w:r w:rsidR="00462F55" w:rsidRPr="00462F55">
          <w:rPr>
            <w:noProof/>
            <w:webHidden/>
            <w:sz w:val="28"/>
            <w:szCs w:val="28"/>
          </w:rPr>
          <w:t>18</w:t>
        </w:r>
        <w:r w:rsidR="00462F55" w:rsidRPr="00462F55">
          <w:rPr>
            <w:noProof/>
            <w:webHidden/>
            <w:sz w:val="28"/>
            <w:szCs w:val="28"/>
          </w:rPr>
          <w:fldChar w:fldCharType="end"/>
        </w:r>
      </w:hyperlink>
    </w:p>
    <w:p w14:paraId="7F6B4898" w14:textId="04C1059D" w:rsidR="00462F55" w:rsidRPr="00462F55" w:rsidRDefault="00636743">
      <w:pPr>
        <w:pStyle w:val="31"/>
        <w:tabs>
          <w:tab w:val="right" w:leader="dot" w:pos="9880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1608859" w:history="1">
        <w:r w:rsidR="00462F55" w:rsidRPr="00462F55">
          <w:rPr>
            <w:rStyle w:val="ae"/>
            <w:noProof/>
            <w:sz w:val="28"/>
            <w:szCs w:val="28"/>
          </w:rPr>
          <w:t>3.1.2 Определение доменов инфологической модели «Оборот СИ»</w:t>
        </w:r>
        <w:r w:rsidR="00462F55" w:rsidRPr="00462F55">
          <w:rPr>
            <w:noProof/>
            <w:webHidden/>
            <w:sz w:val="28"/>
            <w:szCs w:val="28"/>
          </w:rPr>
          <w:tab/>
        </w:r>
        <w:r w:rsidR="00462F55" w:rsidRPr="00462F55">
          <w:rPr>
            <w:noProof/>
            <w:webHidden/>
            <w:sz w:val="28"/>
            <w:szCs w:val="28"/>
          </w:rPr>
          <w:fldChar w:fldCharType="begin"/>
        </w:r>
        <w:r w:rsidR="00462F55" w:rsidRPr="00462F55">
          <w:rPr>
            <w:noProof/>
            <w:webHidden/>
            <w:sz w:val="28"/>
            <w:szCs w:val="28"/>
          </w:rPr>
          <w:instrText xml:space="preserve"> PAGEREF _Toc131608859 \h </w:instrText>
        </w:r>
        <w:r w:rsidR="00462F55" w:rsidRPr="00462F55">
          <w:rPr>
            <w:noProof/>
            <w:webHidden/>
            <w:sz w:val="28"/>
            <w:szCs w:val="28"/>
          </w:rPr>
        </w:r>
        <w:r w:rsidR="00462F55" w:rsidRPr="00462F55">
          <w:rPr>
            <w:noProof/>
            <w:webHidden/>
            <w:sz w:val="28"/>
            <w:szCs w:val="28"/>
          </w:rPr>
          <w:fldChar w:fldCharType="separate"/>
        </w:r>
        <w:r w:rsidR="00462F55" w:rsidRPr="00462F55">
          <w:rPr>
            <w:noProof/>
            <w:webHidden/>
            <w:sz w:val="28"/>
            <w:szCs w:val="28"/>
          </w:rPr>
          <w:t>20</w:t>
        </w:r>
        <w:r w:rsidR="00462F55" w:rsidRPr="00462F55">
          <w:rPr>
            <w:noProof/>
            <w:webHidden/>
            <w:sz w:val="28"/>
            <w:szCs w:val="28"/>
          </w:rPr>
          <w:fldChar w:fldCharType="end"/>
        </w:r>
      </w:hyperlink>
    </w:p>
    <w:p w14:paraId="51CCE861" w14:textId="013E8DC1" w:rsidR="00462F55" w:rsidRPr="00462F55" w:rsidRDefault="00636743">
      <w:pPr>
        <w:pStyle w:val="31"/>
        <w:tabs>
          <w:tab w:val="right" w:leader="dot" w:pos="9880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1608860" w:history="1">
        <w:r w:rsidR="00462F55" w:rsidRPr="00462F55">
          <w:rPr>
            <w:rStyle w:val="ae"/>
            <w:noProof/>
            <w:sz w:val="28"/>
            <w:szCs w:val="28"/>
          </w:rPr>
          <w:t>3.1.3 Сущности предметной области</w:t>
        </w:r>
        <w:r w:rsidR="00462F55" w:rsidRPr="00462F55">
          <w:rPr>
            <w:noProof/>
            <w:webHidden/>
            <w:sz w:val="28"/>
            <w:szCs w:val="28"/>
          </w:rPr>
          <w:tab/>
        </w:r>
        <w:r w:rsidR="00462F55" w:rsidRPr="00462F55">
          <w:rPr>
            <w:noProof/>
            <w:webHidden/>
            <w:sz w:val="28"/>
            <w:szCs w:val="28"/>
          </w:rPr>
          <w:fldChar w:fldCharType="begin"/>
        </w:r>
        <w:r w:rsidR="00462F55" w:rsidRPr="00462F55">
          <w:rPr>
            <w:noProof/>
            <w:webHidden/>
            <w:sz w:val="28"/>
            <w:szCs w:val="28"/>
          </w:rPr>
          <w:instrText xml:space="preserve"> PAGEREF _Toc131608860 \h </w:instrText>
        </w:r>
        <w:r w:rsidR="00462F55" w:rsidRPr="00462F55">
          <w:rPr>
            <w:noProof/>
            <w:webHidden/>
            <w:sz w:val="28"/>
            <w:szCs w:val="28"/>
          </w:rPr>
        </w:r>
        <w:r w:rsidR="00462F55" w:rsidRPr="00462F55">
          <w:rPr>
            <w:noProof/>
            <w:webHidden/>
            <w:sz w:val="28"/>
            <w:szCs w:val="28"/>
          </w:rPr>
          <w:fldChar w:fldCharType="separate"/>
        </w:r>
        <w:r w:rsidR="00462F55" w:rsidRPr="00462F55">
          <w:rPr>
            <w:noProof/>
            <w:webHidden/>
            <w:sz w:val="28"/>
            <w:szCs w:val="28"/>
          </w:rPr>
          <w:t>20</w:t>
        </w:r>
        <w:r w:rsidR="00462F55" w:rsidRPr="00462F55">
          <w:rPr>
            <w:noProof/>
            <w:webHidden/>
            <w:sz w:val="28"/>
            <w:szCs w:val="28"/>
          </w:rPr>
          <w:fldChar w:fldCharType="end"/>
        </w:r>
      </w:hyperlink>
    </w:p>
    <w:p w14:paraId="3CFBA023" w14:textId="7E152B3F" w:rsidR="00462F55" w:rsidRPr="00462F55" w:rsidRDefault="00636743">
      <w:pPr>
        <w:pStyle w:val="31"/>
        <w:tabs>
          <w:tab w:val="right" w:leader="dot" w:pos="9880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1608861" w:history="1">
        <w:r w:rsidR="00462F55" w:rsidRPr="00462F55">
          <w:rPr>
            <w:rStyle w:val="ae"/>
            <w:noProof/>
            <w:sz w:val="28"/>
            <w:szCs w:val="28"/>
          </w:rPr>
          <w:t>3.1.4 Нотация Баркера</w:t>
        </w:r>
        <w:r w:rsidR="00462F55" w:rsidRPr="00462F55">
          <w:rPr>
            <w:noProof/>
            <w:webHidden/>
            <w:sz w:val="28"/>
            <w:szCs w:val="28"/>
          </w:rPr>
          <w:tab/>
        </w:r>
        <w:r w:rsidR="00462F55" w:rsidRPr="00462F55">
          <w:rPr>
            <w:noProof/>
            <w:webHidden/>
            <w:sz w:val="28"/>
            <w:szCs w:val="28"/>
          </w:rPr>
          <w:fldChar w:fldCharType="begin"/>
        </w:r>
        <w:r w:rsidR="00462F55" w:rsidRPr="00462F55">
          <w:rPr>
            <w:noProof/>
            <w:webHidden/>
            <w:sz w:val="28"/>
            <w:szCs w:val="28"/>
          </w:rPr>
          <w:instrText xml:space="preserve"> PAGEREF _Toc131608861 \h </w:instrText>
        </w:r>
        <w:r w:rsidR="00462F55" w:rsidRPr="00462F55">
          <w:rPr>
            <w:noProof/>
            <w:webHidden/>
            <w:sz w:val="28"/>
            <w:szCs w:val="28"/>
          </w:rPr>
        </w:r>
        <w:r w:rsidR="00462F55" w:rsidRPr="00462F55">
          <w:rPr>
            <w:noProof/>
            <w:webHidden/>
            <w:sz w:val="28"/>
            <w:szCs w:val="28"/>
          </w:rPr>
          <w:fldChar w:fldCharType="separate"/>
        </w:r>
        <w:r w:rsidR="00462F55" w:rsidRPr="00462F55">
          <w:rPr>
            <w:noProof/>
            <w:webHidden/>
            <w:sz w:val="28"/>
            <w:szCs w:val="28"/>
          </w:rPr>
          <w:t>20</w:t>
        </w:r>
        <w:r w:rsidR="00462F55" w:rsidRPr="00462F55">
          <w:rPr>
            <w:noProof/>
            <w:webHidden/>
            <w:sz w:val="28"/>
            <w:szCs w:val="28"/>
          </w:rPr>
          <w:fldChar w:fldCharType="end"/>
        </w:r>
      </w:hyperlink>
    </w:p>
    <w:p w14:paraId="1C3B42D2" w14:textId="68FF078A" w:rsidR="00462F55" w:rsidRPr="00462F55" w:rsidRDefault="00636743">
      <w:pPr>
        <w:pStyle w:val="31"/>
        <w:tabs>
          <w:tab w:val="right" w:leader="dot" w:pos="9880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1608862" w:history="1">
        <w:r w:rsidR="00462F55" w:rsidRPr="00462F55">
          <w:rPr>
            <w:rStyle w:val="ae"/>
            <w:noProof/>
            <w:sz w:val="28"/>
            <w:szCs w:val="28"/>
          </w:rPr>
          <w:t>3.1.5 Нотация Бахмана</w:t>
        </w:r>
        <w:r w:rsidR="00462F55" w:rsidRPr="00462F55">
          <w:rPr>
            <w:noProof/>
            <w:webHidden/>
            <w:sz w:val="28"/>
            <w:szCs w:val="28"/>
          </w:rPr>
          <w:tab/>
        </w:r>
        <w:r w:rsidR="00462F55" w:rsidRPr="00462F55">
          <w:rPr>
            <w:noProof/>
            <w:webHidden/>
            <w:sz w:val="28"/>
            <w:szCs w:val="28"/>
          </w:rPr>
          <w:fldChar w:fldCharType="begin"/>
        </w:r>
        <w:r w:rsidR="00462F55" w:rsidRPr="00462F55">
          <w:rPr>
            <w:noProof/>
            <w:webHidden/>
            <w:sz w:val="28"/>
            <w:szCs w:val="28"/>
          </w:rPr>
          <w:instrText xml:space="preserve"> PAGEREF _Toc131608862 \h </w:instrText>
        </w:r>
        <w:r w:rsidR="00462F55" w:rsidRPr="00462F55">
          <w:rPr>
            <w:noProof/>
            <w:webHidden/>
            <w:sz w:val="28"/>
            <w:szCs w:val="28"/>
          </w:rPr>
        </w:r>
        <w:r w:rsidR="00462F55" w:rsidRPr="00462F55">
          <w:rPr>
            <w:noProof/>
            <w:webHidden/>
            <w:sz w:val="28"/>
            <w:szCs w:val="28"/>
          </w:rPr>
          <w:fldChar w:fldCharType="separate"/>
        </w:r>
        <w:r w:rsidR="00462F55" w:rsidRPr="00462F55">
          <w:rPr>
            <w:noProof/>
            <w:webHidden/>
            <w:sz w:val="28"/>
            <w:szCs w:val="28"/>
          </w:rPr>
          <w:t>20</w:t>
        </w:r>
        <w:r w:rsidR="00462F55" w:rsidRPr="00462F55">
          <w:rPr>
            <w:noProof/>
            <w:webHidden/>
            <w:sz w:val="28"/>
            <w:szCs w:val="28"/>
          </w:rPr>
          <w:fldChar w:fldCharType="end"/>
        </w:r>
      </w:hyperlink>
    </w:p>
    <w:p w14:paraId="287F3F8B" w14:textId="16041D1E" w:rsidR="00462F55" w:rsidRPr="00462F55" w:rsidRDefault="00636743">
      <w:pPr>
        <w:pStyle w:val="31"/>
        <w:tabs>
          <w:tab w:val="right" w:leader="dot" w:pos="9880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1608863" w:history="1">
        <w:r w:rsidR="00462F55" w:rsidRPr="00462F55">
          <w:rPr>
            <w:rStyle w:val="ae"/>
            <w:noProof/>
            <w:sz w:val="28"/>
            <w:szCs w:val="28"/>
          </w:rPr>
          <w:t>3.1.6 Технологическая нотация</w:t>
        </w:r>
        <w:r w:rsidR="00462F55" w:rsidRPr="00462F55">
          <w:rPr>
            <w:noProof/>
            <w:webHidden/>
            <w:sz w:val="28"/>
            <w:szCs w:val="28"/>
          </w:rPr>
          <w:tab/>
        </w:r>
        <w:r w:rsidR="00462F55" w:rsidRPr="00462F55">
          <w:rPr>
            <w:noProof/>
            <w:webHidden/>
            <w:sz w:val="28"/>
            <w:szCs w:val="28"/>
          </w:rPr>
          <w:fldChar w:fldCharType="begin"/>
        </w:r>
        <w:r w:rsidR="00462F55" w:rsidRPr="00462F55">
          <w:rPr>
            <w:noProof/>
            <w:webHidden/>
            <w:sz w:val="28"/>
            <w:szCs w:val="28"/>
          </w:rPr>
          <w:instrText xml:space="preserve"> PAGEREF _Toc131608863 \h </w:instrText>
        </w:r>
        <w:r w:rsidR="00462F55" w:rsidRPr="00462F55">
          <w:rPr>
            <w:noProof/>
            <w:webHidden/>
            <w:sz w:val="28"/>
            <w:szCs w:val="28"/>
          </w:rPr>
        </w:r>
        <w:r w:rsidR="00462F55" w:rsidRPr="00462F55">
          <w:rPr>
            <w:noProof/>
            <w:webHidden/>
            <w:sz w:val="28"/>
            <w:szCs w:val="28"/>
          </w:rPr>
          <w:fldChar w:fldCharType="separate"/>
        </w:r>
        <w:r w:rsidR="00462F55" w:rsidRPr="00462F55">
          <w:rPr>
            <w:noProof/>
            <w:webHidden/>
            <w:sz w:val="28"/>
            <w:szCs w:val="28"/>
          </w:rPr>
          <w:t>20</w:t>
        </w:r>
        <w:r w:rsidR="00462F55" w:rsidRPr="00462F55">
          <w:rPr>
            <w:noProof/>
            <w:webHidden/>
            <w:sz w:val="28"/>
            <w:szCs w:val="28"/>
          </w:rPr>
          <w:fldChar w:fldCharType="end"/>
        </w:r>
      </w:hyperlink>
    </w:p>
    <w:p w14:paraId="34B57563" w14:textId="073EC96D" w:rsidR="00462F55" w:rsidRPr="00462F55" w:rsidRDefault="00636743">
      <w:pPr>
        <w:pStyle w:val="21"/>
        <w:tabs>
          <w:tab w:val="right" w:leader="dot" w:pos="9880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1608864" w:history="1">
        <w:r w:rsidR="00462F55" w:rsidRPr="00462F55">
          <w:rPr>
            <w:rStyle w:val="ae"/>
            <w:noProof/>
            <w:spacing w:val="-2"/>
            <w:sz w:val="28"/>
            <w:szCs w:val="28"/>
          </w:rPr>
          <w:t xml:space="preserve">3.2 </w:t>
        </w:r>
        <w:r w:rsidR="00462F55" w:rsidRPr="00462F55">
          <w:rPr>
            <w:rStyle w:val="ae"/>
            <w:noProof/>
            <w:sz w:val="28"/>
            <w:szCs w:val="28"/>
          </w:rPr>
          <w:t>Инфологическое моделирование БД</w:t>
        </w:r>
        <w:r w:rsidR="00462F55" w:rsidRPr="00462F55">
          <w:rPr>
            <w:noProof/>
            <w:webHidden/>
            <w:sz w:val="28"/>
            <w:szCs w:val="28"/>
          </w:rPr>
          <w:tab/>
        </w:r>
        <w:r w:rsidR="00462F55" w:rsidRPr="00462F55">
          <w:rPr>
            <w:noProof/>
            <w:webHidden/>
            <w:sz w:val="28"/>
            <w:szCs w:val="28"/>
          </w:rPr>
          <w:fldChar w:fldCharType="begin"/>
        </w:r>
        <w:r w:rsidR="00462F55" w:rsidRPr="00462F55">
          <w:rPr>
            <w:noProof/>
            <w:webHidden/>
            <w:sz w:val="28"/>
            <w:szCs w:val="28"/>
          </w:rPr>
          <w:instrText xml:space="preserve"> PAGEREF _Toc131608864 \h </w:instrText>
        </w:r>
        <w:r w:rsidR="00462F55" w:rsidRPr="00462F55">
          <w:rPr>
            <w:noProof/>
            <w:webHidden/>
            <w:sz w:val="28"/>
            <w:szCs w:val="28"/>
          </w:rPr>
        </w:r>
        <w:r w:rsidR="00462F55" w:rsidRPr="00462F55">
          <w:rPr>
            <w:noProof/>
            <w:webHidden/>
            <w:sz w:val="28"/>
            <w:szCs w:val="28"/>
          </w:rPr>
          <w:fldChar w:fldCharType="separate"/>
        </w:r>
        <w:r w:rsidR="00462F55" w:rsidRPr="00462F55">
          <w:rPr>
            <w:noProof/>
            <w:webHidden/>
            <w:sz w:val="28"/>
            <w:szCs w:val="28"/>
          </w:rPr>
          <w:t>20</w:t>
        </w:r>
        <w:r w:rsidR="00462F55" w:rsidRPr="00462F55">
          <w:rPr>
            <w:noProof/>
            <w:webHidden/>
            <w:sz w:val="28"/>
            <w:szCs w:val="28"/>
          </w:rPr>
          <w:fldChar w:fldCharType="end"/>
        </w:r>
      </w:hyperlink>
    </w:p>
    <w:p w14:paraId="30653227" w14:textId="0FA62D27" w:rsidR="00462F55" w:rsidRPr="00462F55" w:rsidRDefault="00636743">
      <w:pPr>
        <w:pStyle w:val="31"/>
        <w:tabs>
          <w:tab w:val="right" w:leader="dot" w:pos="9880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1608865" w:history="1">
        <w:r w:rsidR="00462F55" w:rsidRPr="00462F55">
          <w:rPr>
            <w:rStyle w:val="ae"/>
            <w:noProof/>
            <w:sz w:val="28"/>
            <w:szCs w:val="28"/>
          </w:rPr>
          <w:t>3.2.1 Словарь данных макета базы данных «Оборот СИ»</w:t>
        </w:r>
        <w:r w:rsidR="00462F55" w:rsidRPr="00462F55">
          <w:rPr>
            <w:noProof/>
            <w:webHidden/>
            <w:sz w:val="28"/>
            <w:szCs w:val="28"/>
          </w:rPr>
          <w:tab/>
        </w:r>
        <w:r w:rsidR="00462F55" w:rsidRPr="00462F55">
          <w:rPr>
            <w:noProof/>
            <w:webHidden/>
            <w:sz w:val="28"/>
            <w:szCs w:val="28"/>
          </w:rPr>
          <w:fldChar w:fldCharType="begin"/>
        </w:r>
        <w:r w:rsidR="00462F55" w:rsidRPr="00462F55">
          <w:rPr>
            <w:noProof/>
            <w:webHidden/>
            <w:sz w:val="28"/>
            <w:szCs w:val="28"/>
          </w:rPr>
          <w:instrText xml:space="preserve"> PAGEREF _Toc131608865 \h </w:instrText>
        </w:r>
        <w:r w:rsidR="00462F55" w:rsidRPr="00462F55">
          <w:rPr>
            <w:noProof/>
            <w:webHidden/>
            <w:sz w:val="28"/>
            <w:szCs w:val="28"/>
          </w:rPr>
        </w:r>
        <w:r w:rsidR="00462F55" w:rsidRPr="00462F55">
          <w:rPr>
            <w:noProof/>
            <w:webHidden/>
            <w:sz w:val="28"/>
            <w:szCs w:val="28"/>
          </w:rPr>
          <w:fldChar w:fldCharType="separate"/>
        </w:r>
        <w:r w:rsidR="00462F55" w:rsidRPr="00462F55">
          <w:rPr>
            <w:noProof/>
            <w:webHidden/>
            <w:sz w:val="28"/>
            <w:szCs w:val="28"/>
          </w:rPr>
          <w:t>20</w:t>
        </w:r>
        <w:r w:rsidR="00462F55" w:rsidRPr="00462F55">
          <w:rPr>
            <w:noProof/>
            <w:webHidden/>
            <w:sz w:val="28"/>
            <w:szCs w:val="28"/>
          </w:rPr>
          <w:fldChar w:fldCharType="end"/>
        </w:r>
      </w:hyperlink>
    </w:p>
    <w:p w14:paraId="3541DE2E" w14:textId="58CD9173" w:rsidR="00462F55" w:rsidRPr="00462F55" w:rsidRDefault="00636743">
      <w:pPr>
        <w:pStyle w:val="31"/>
        <w:tabs>
          <w:tab w:val="right" w:leader="dot" w:pos="9880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1608866" w:history="1">
        <w:r w:rsidR="00462F55" w:rsidRPr="00462F55">
          <w:rPr>
            <w:rStyle w:val="ae"/>
            <w:noProof/>
            <w:sz w:val="28"/>
            <w:szCs w:val="28"/>
          </w:rPr>
          <w:t>3.2.2 Реляционная модель базы данных «Оборот СИ»</w:t>
        </w:r>
        <w:r w:rsidR="00462F55" w:rsidRPr="00462F55">
          <w:rPr>
            <w:noProof/>
            <w:webHidden/>
            <w:sz w:val="28"/>
            <w:szCs w:val="28"/>
          </w:rPr>
          <w:tab/>
        </w:r>
        <w:r w:rsidR="00462F55" w:rsidRPr="00462F55">
          <w:rPr>
            <w:noProof/>
            <w:webHidden/>
            <w:sz w:val="28"/>
            <w:szCs w:val="28"/>
          </w:rPr>
          <w:fldChar w:fldCharType="begin"/>
        </w:r>
        <w:r w:rsidR="00462F55" w:rsidRPr="00462F55">
          <w:rPr>
            <w:noProof/>
            <w:webHidden/>
            <w:sz w:val="28"/>
            <w:szCs w:val="28"/>
          </w:rPr>
          <w:instrText xml:space="preserve"> PAGEREF _Toc131608866 \h </w:instrText>
        </w:r>
        <w:r w:rsidR="00462F55" w:rsidRPr="00462F55">
          <w:rPr>
            <w:noProof/>
            <w:webHidden/>
            <w:sz w:val="28"/>
            <w:szCs w:val="28"/>
          </w:rPr>
        </w:r>
        <w:r w:rsidR="00462F55" w:rsidRPr="00462F55">
          <w:rPr>
            <w:noProof/>
            <w:webHidden/>
            <w:sz w:val="28"/>
            <w:szCs w:val="28"/>
          </w:rPr>
          <w:fldChar w:fldCharType="separate"/>
        </w:r>
        <w:r w:rsidR="00462F55" w:rsidRPr="00462F55">
          <w:rPr>
            <w:noProof/>
            <w:webHidden/>
            <w:sz w:val="28"/>
            <w:szCs w:val="28"/>
          </w:rPr>
          <w:t>20</w:t>
        </w:r>
        <w:r w:rsidR="00462F55" w:rsidRPr="00462F55">
          <w:rPr>
            <w:noProof/>
            <w:webHidden/>
            <w:sz w:val="28"/>
            <w:szCs w:val="28"/>
          </w:rPr>
          <w:fldChar w:fldCharType="end"/>
        </w:r>
      </w:hyperlink>
    </w:p>
    <w:p w14:paraId="3AF566A6" w14:textId="59919FC9" w:rsidR="00462F55" w:rsidRPr="00462F55" w:rsidRDefault="00636743">
      <w:pPr>
        <w:pStyle w:val="21"/>
        <w:tabs>
          <w:tab w:val="right" w:leader="dot" w:pos="9880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1608867" w:history="1">
        <w:r w:rsidR="00462F55" w:rsidRPr="00462F55">
          <w:rPr>
            <w:rStyle w:val="ae"/>
            <w:noProof/>
            <w:spacing w:val="-2"/>
            <w:sz w:val="28"/>
            <w:szCs w:val="28"/>
          </w:rPr>
          <w:t xml:space="preserve">3.3 </w:t>
        </w:r>
        <w:r w:rsidR="00462F55" w:rsidRPr="00462F55">
          <w:rPr>
            <w:rStyle w:val="ae"/>
            <w:noProof/>
            <w:sz w:val="28"/>
            <w:szCs w:val="28"/>
          </w:rPr>
          <w:t>Физическое моделирование БД</w:t>
        </w:r>
        <w:r w:rsidR="00462F55" w:rsidRPr="00462F55">
          <w:rPr>
            <w:noProof/>
            <w:webHidden/>
            <w:sz w:val="28"/>
            <w:szCs w:val="28"/>
          </w:rPr>
          <w:tab/>
        </w:r>
        <w:r w:rsidR="00462F55" w:rsidRPr="00462F55">
          <w:rPr>
            <w:noProof/>
            <w:webHidden/>
            <w:sz w:val="28"/>
            <w:szCs w:val="28"/>
          </w:rPr>
          <w:fldChar w:fldCharType="begin"/>
        </w:r>
        <w:r w:rsidR="00462F55" w:rsidRPr="00462F55">
          <w:rPr>
            <w:noProof/>
            <w:webHidden/>
            <w:sz w:val="28"/>
            <w:szCs w:val="28"/>
          </w:rPr>
          <w:instrText xml:space="preserve"> PAGEREF _Toc131608867 \h </w:instrText>
        </w:r>
        <w:r w:rsidR="00462F55" w:rsidRPr="00462F55">
          <w:rPr>
            <w:noProof/>
            <w:webHidden/>
            <w:sz w:val="28"/>
            <w:szCs w:val="28"/>
          </w:rPr>
        </w:r>
        <w:r w:rsidR="00462F55" w:rsidRPr="00462F55">
          <w:rPr>
            <w:noProof/>
            <w:webHidden/>
            <w:sz w:val="28"/>
            <w:szCs w:val="28"/>
          </w:rPr>
          <w:fldChar w:fldCharType="separate"/>
        </w:r>
        <w:r w:rsidR="00462F55" w:rsidRPr="00462F55">
          <w:rPr>
            <w:noProof/>
            <w:webHidden/>
            <w:sz w:val="28"/>
            <w:szCs w:val="28"/>
          </w:rPr>
          <w:t>20</w:t>
        </w:r>
        <w:r w:rsidR="00462F55" w:rsidRPr="00462F55">
          <w:rPr>
            <w:noProof/>
            <w:webHidden/>
            <w:sz w:val="28"/>
            <w:szCs w:val="28"/>
          </w:rPr>
          <w:fldChar w:fldCharType="end"/>
        </w:r>
      </w:hyperlink>
    </w:p>
    <w:p w14:paraId="736FC345" w14:textId="33B3C11F" w:rsidR="00462F55" w:rsidRPr="00462F55" w:rsidRDefault="00636743">
      <w:pPr>
        <w:pStyle w:val="31"/>
        <w:tabs>
          <w:tab w:val="right" w:leader="dot" w:pos="9880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1608868" w:history="1">
        <w:r w:rsidR="00462F55" w:rsidRPr="00462F55">
          <w:rPr>
            <w:rStyle w:val="ae"/>
            <w:noProof/>
            <w:sz w:val="28"/>
            <w:szCs w:val="28"/>
          </w:rPr>
          <w:t>3.3.1 Разработка требований к корпоративной сети</w:t>
        </w:r>
        <w:r w:rsidR="00462F55" w:rsidRPr="00462F55">
          <w:rPr>
            <w:noProof/>
            <w:webHidden/>
            <w:sz w:val="28"/>
            <w:szCs w:val="28"/>
          </w:rPr>
          <w:tab/>
        </w:r>
        <w:r w:rsidR="00462F55" w:rsidRPr="00462F55">
          <w:rPr>
            <w:noProof/>
            <w:webHidden/>
            <w:sz w:val="28"/>
            <w:szCs w:val="28"/>
          </w:rPr>
          <w:fldChar w:fldCharType="begin"/>
        </w:r>
        <w:r w:rsidR="00462F55" w:rsidRPr="00462F55">
          <w:rPr>
            <w:noProof/>
            <w:webHidden/>
            <w:sz w:val="28"/>
            <w:szCs w:val="28"/>
          </w:rPr>
          <w:instrText xml:space="preserve"> PAGEREF _Toc131608868 \h </w:instrText>
        </w:r>
        <w:r w:rsidR="00462F55" w:rsidRPr="00462F55">
          <w:rPr>
            <w:noProof/>
            <w:webHidden/>
            <w:sz w:val="28"/>
            <w:szCs w:val="28"/>
          </w:rPr>
        </w:r>
        <w:r w:rsidR="00462F55" w:rsidRPr="00462F55">
          <w:rPr>
            <w:noProof/>
            <w:webHidden/>
            <w:sz w:val="28"/>
            <w:szCs w:val="28"/>
          </w:rPr>
          <w:fldChar w:fldCharType="separate"/>
        </w:r>
        <w:r w:rsidR="00462F55" w:rsidRPr="00462F55">
          <w:rPr>
            <w:noProof/>
            <w:webHidden/>
            <w:sz w:val="28"/>
            <w:szCs w:val="28"/>
          </w:rPr>
          <w:t>21</w:t>
        </w:r>
        <w:r w:rsidR="00462F55" w:rsidRPr="00462F55">
          <w:rPr>
            <w:noProof/>
            <w:webHidden/>
            <w:sz w:val="28"/>
            <w:szCs w:val="28"/>
          </w:rPr>
          <w:fldChar w:fldCharType="end"/>
        </w:r>
      </w:hyperlink>
    </w:p>
    <w:p w14:paraId="21A32D86" w14:textId="058DF81E" w:rsidR="00462F55" w:rsidRPr="00462F55" w:rsidRDefault="00636743">
      <w:pPr>
        <w:pStyle w:val="21"/>
        <w:tabs>
          <w:tab w:val="right" w:leader="dot" w:pos="9880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1608869" w:history="1">
        <w:r w:rsidR="00462F55" w:rsidRPr="00462F55">
          <w:rPr>
            <w:rStyle w:val="ae"/>
            <w:noProof/>
            <w:spacing w:val="-2"/>
            <w:sz w:val="28"/>
            <w:szCs w:val="28"/>
          </w:rPr>
          <w:t xml:space="preserve">3.4 </w:t>
        </w:r>
        <w:r w:rsidR="00462F55" w:rsidRPr="00462F55">
          <w:rPr>
            <w:rStyle w:val="ae"/>
            <w:noProof/>
            <w:sz w:val="28"/>
            <w:szCs w:val="28"/>
          </w:rPr>
          <w:t>Политика безопасности ИС «Оборот СИ»</w:t>
        </w:r>
        <w:r w:rsidR="00462F55" w:rsidRPr="00462F55">
          <w:rPr>
            <w:noProof/>
            <w:webHidden/>
            <w:sz w:val="28"/>
            <w:szCs w:val="28"/>
          </w:rPr>
          <w:tab/>
        </w:r>
        <w:r w:rsidR="00462F55" w:rsidRPr="00462F55">
          <w:rPr>
            <w:noProof/>
            <w:webHidden/>
            <w:sz w:val="28"/>
            <w:szCs w:val="28"/>
          </w:rPr>
          <w:fldChar w:fldCharType="begin"/>
        </w:r>
        <w:r w:rsidR="00462F55" w:rsidRPr="00462F55">
          <w:rPr>
            <w:noProof/>
            <w:webHidden/>
            <w:sz w:val="28"/>
            <w:szCs w:val="28"/>
          </w:rPr>
          <w:instrText xml:space="preserve"> PAGEREF _Toc131608869 \h </w:instrText>
        </w:r>
        <w:r w:rsidR="00462F55" w:rsidRPr="00462F55">
          <w:rPr>
            <w:noProof/>
            <w:webHidden/>
            <w:sz w:val="28"/>
            <w:szCs w:val="28"/>
          </w:rPr>
        </w:r>
        <w:r w:rsidR="00462F55" w:rsidRPr="00462F55">
          <w:rPr>
            <w:noProof/>
            <w:webHidden/>
            <w:sz w:val="28"/>
            <w:szCs w:val="28"/>
          </w:rPr>
          <w:fldChar w:fldCharType="separate"/>
        </w:r>
        <w:r w:rsidR="00462F55" w:rsidRPr="00462F55">
          <w:rPr>
            <w:noProof/>
            <w:webHidden/>
            <w:sz w:val="28"/>
            <w:szCs w:val="28"/>
          </w:rPr>
          <w:t>24</w:t>
        </w:r>
        <w:r w:rsidR="00462F55" w:rsidRPr="00462F55">
          <w:rPr>
            <w:noProof/>
            <w:webHidden/>
            <w:sz w:val="28"/>
            <w:szCs w:val="28"/>
          </w:rPr>
          <w:fldChar w:fldCharType="end"/>
        </w:r>
      </w:hyperlink>
    </w:p>
    <w:p w14:paraId="0C16201C" w14:textId="1CA41142" w:rsidR="00462F55" w:rsidRPr="00462F55" w:rsidRDefault="00636743">
      <w:pPr>
        <w:pStyle w:val="21"/>
        <w:tabs>
          <w:tab w:val="right" w:leader="dot" w:pos="9880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1608870" w:history="1">
        <w:r w:rsidR="00462F55" w:rsidRPr="00462F55">
          <w:rPr>
            <w:rStyle w:val="ae"/>
            <w:noProof/>
            <w:spacing w:val="-2"/>
            <w:sz w:val="28"/>
            <w:szCs w:val="28"/>
          </w:rPr>
          <w:t xml:space="preserve">3.5 </w:t>
        </w:r>
        <w:r w:rsidR="00462F55" w:rsidRPr="00462F55">
          <w:rPr>
            <w:rStyle w:val="ae"/>
            <w:noProof/>
            <w:sz w:val="28"/>
            <w:szCs w:val="28"/>
          </w:rPr>
          <w:t>Руководство пользователя приложения «</w:t>
        </w:r>
        <w:r w:rsidR="00462F55" w:rsidRPr="00462F55">
          <w:rPr>
            <w:rStyle w:val="ae"/>
            <w:noProof/>
            <w:sz w:val="28"/>
            <w:szCs w:val="28"/>
            <w:lang w:val="en-US"/>
          </w:rPr>
          <w:t>OborotSI</w:t>
        </w:r>
        <w:r w:rsidR="00462F55" w:rsidRPr="00462F55">
          <w:rPr>
            <w:rStyle w:val="ae"/>
            <w:noProof/>
            <w:sz w:val="28"/>
            <w:szCs w:val="28"/>
          </w:rPr>
          <w:t>»</w:t>
        </w:r>
        <w:r w:rsidR="00462F55" w:rsidRPr="00462F55">
          <w:rPr>
            <w:noProof/>
            <w:webHidden/>
            <w:sz w:val="28"/>
            <w:szCs w:val="28"/>
          </w:rPr>
          <w:tab/>
        </w:r>
        <w:r w:rsidR="00462F55" w:rsidRPr="00462F55">
          <w:rPr>
            <w:noProof/>
            <w:webHidden/>
            <w:sz w:val="28"/>
            <w:szCs w:val="28"/>
          </w:rPr>
          <w:fldChar w:fldCharType="begin"/>
        </w:r>
        <w:r w:rsidR="00462F55" w:rsidRPr="00462F55">
          <w:rPr>
            <w:noProof/>
            <w:webHidden/>
            <w:sz w:val="28"/>
            <w:szCs w:val="28"/>
          </w:rPr>
          <w:instrText xml:space="preserve"> PAGEREF _Toc131608870 \h </w:instrText>
        </w:r>
        <w:r w:rsidR="00462F55" w:rsidRPr="00462F55">
          <w:rPr>
            <w:noProof/>
            <w:webHidden/>
            <w:sz w:val="28"/>
            <w:szCs w:val="28"/>
          </w:rPr>
        </w:r>
        <w:r w:rsidR="00462F55" w:rsidRPr="00462F55">
          <w:rPr>
            <w:noProof/>
            <w:webHidden/>
            <w:sz w:val="28"/>
            <w:szCs w:val="28"/>
          </w:rPr>
          <w:fldChar w:fldCharType="separate"/>
        </w:r>
        <w:r w:rsidR="00462F55" w:rsidRPr="00462F55">
          <w:rPr>
            <w:noProof/>
            <w:webHidden/>
            <w:sz w:val="28"/>
            <w:szCs w:val="28"/>
          </w:rPr>
          <w:t>24</w:t>
        </w:r>
        <w:r w:rsidR="00462F55" w:rsidRPr="00462F55">
          <w:rPr>
            <w:noProof/>
            <w:webHidden/>
            <w:sz w:val="28"/>
            <w:szCs w:val="28"/>
          </w:rPr>
          <w:fldChar w:fldCharType="end"/>
        </w:r>
      </w:hyperlink>
    </w:p>
    <w:p w14:paraId="47DA8F03" w14:textId="43F44635" w:rsidR="00462F55" w:rsidRPr="00462F55" w:rsidRDefault="00636743">
      <w:pPr>
        <w:pStyle w:val="31"/>
        <w:tabs>
          <w:tab w:val="right" w:leader="dot" w:pos="9880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1608871" w:history="1">
        <w:r w:rsidR="00462F55" w:rsidRPr="00462F55">
          <w:rPr>
            <w:rStyle w:val="ae"/>
            <w:noProof/>
            <w:sz w:val="28"/>
            <w:szCs w:val="28"/>
          </w:rPr>
          <w:t>3.5.1 Запуск программы</w:t>
        </w:r>
        <w:r w:rsidR="00462F55" w:rsidRPr="00462F55">
          <w:rPr>
            <w:noProof/>
            <w:webHidden/>
            <w:sz w:val="28"/>
            <w:szCs w:val="28"/>
          </w:rPr>
          <w:tab/>
        </w:r>
        <w:r w:rsidR="00462F55" w:rsidRPr="00462F55">
          <w:rPr>
            <w:noProof/>
            <w:webHidden/>
            <w:sz w:val="28"/>
            <w:szCs w:val="28"/>
          </w:rPr>
          <w:fldChar w:fldCharType="begin"/>
        </w:r>
        <w:r w:rsidR="00462F55" w:rsidRPr="00462F55">
          <w:rPr>
            <w:noProof/>
            <w:webHidden/>
            <w:sz w:val="28"/>
            <w:szCs w:val="28"/>
          </w:rPr>
          <w:instrText xml:space="preserve"> PAGEREF _Toc131608871 \h </w:instrText>
        </w:r>
        <w:r w:rsidR="00462F55" w:rsidRPr="00462F55">
          <w:rPr>
            <w:noProof/>
            <w:webHidden/>
            <w:sz w:val="28"/>
            <w:szCs w:val="28"/>
          </w:rPr>
        </w:r>
        <w:r w:rsidR="00462F55" w:rsidRPr="00462F55">
          <w:rPr>
            <w:noProof/>
            <w:webHidden/>
            <w:sz w:val="28"/>
            <w:szCs w:val="28"/>
          </w:rPr>
          <w:fldChar w:fldCharType="separate"/>
        </w:r>
        <w:r w:rsidR="00462F55" w:rsidRPr="00462F55">
          <w:rPr>
            <w:noProof/>
            <w:webHidden/>
            <w:sz w:val="28"/>
            <w:szCs w:val="28"/>
          </w:rPr>
          <w:t>24</w:t>
        </w:r>
        <w:r w:rsidR="00462F55" w:rsidRPr="00462F55">
          <w:rPr>
            <w:noProof/>
            <w:webHidden/>
            <w:sz w:val="28"/>
            <w:szCs w:val="28"/>
          </w:rPr>
          <w:fldChar w:fldCharType="end"/>
        </w:r>
      </w:hyperlink>
    </w:p>
    <w:p w14:paraId="26AD52D0" w14:textId="43A7053D" w:rsidR="00462F55" w:rsidRPr="00462F55" w:rsidRDefault="00636743">
      <w:pPr>
        <w:pStyle w:val="31"/>
        <w:tabs>
          <w:tab w:val="right" w:leader="dot" w:pos="9880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1608872" w:history="1">
        <w:r w:rsidR="00462F55" w:rsidRPr="00462F55">
          <w:rPr>
            <w:rStyle w:val="ae"/>
            <w:noProof/>
            <w:sz w:val="28"/>
            <w:szCs w:val="28"/>
          </w:rPr>
          <w:t>3.5.2 Функция просмотра карточки средства измерения //Функций будет много, пока не вставляю подразделы</w:t>
        </w:r>
        <w:r w:rsidR="00462F55" w:rsidRPr="00462F55">
          <w:rPr>
            <w:noProof/>
            <w:webHidden/>
            <w:sz w:val="28"/>
            <w:szCs w:val="28"/>
          </w:rPr>
          <w:tab/>
        </w:r>
        <w:r w:rsidR="00462F55" w:rsidRPr="00462F55">
          <w:rPr>
            <w:noProof/>
            <w:webHidden/>
            <w:sz w:val="28"/>
            <w:szCs w:val="28"/>
          </w:rPr>
          <w:fldChar w:fldCharType="begin"/>
        </w:r>
        <w:r w:rsidR="00462F55" w:rsidRPr="00462F55">
          <w:rPr>
            <w:noProof/>
            <w:webHidden/>
            <w:sz w:val="28"/>
            <w:szCs w:val="28"/>
          </w:rPr>
          <w:instrText xml:space="preserve"> PAGEREF _Toc131608872 \h </w:instrText>
        </w:r>
        <w:r w:rsidR="00462F55" w:rsidRPr="00462F55">
          <w:rPr>
            <w:noProof/>
            <w:webHidden/>
            <w:sz w:val="28"/>
            <w:szCs w:val="28"/>
          </w:rPr>
        </w:r>
        <w:r w:rsidR="00462F55" w:rsidRPr="00462F55">
          <w:rPr>
            <w:noProof/>
            <w:webHidden/>
            <w:sz w:val="28"/>
            <w:szCs w:val="28"/>
          </w:rPr>
          <w:fldChar w:fldCharType="separate"/>
        </w:r>
        <w:r w:rsidR="00462F55" w:rsidRPr="00462F55">
          <w:rPr>
            <w:noProof/>
            <w:webHidden/>
            <w:sz w:val="28"/>
            <w:szCs w:val="28"/>
          </w:rPr>
          <w:t>24</w:t>
        </w:r>
        <w:r w:rsidR="00462F55" w:rsidRPr="00462F55">
          <w:rPr>
            <w:noProof/>
            <w:webHidden/>
            <w:sz w:val="28"/>
            <w:szCs w:val="28"/>
          </w:rPr>
          <w:fldChar w:fldCharType="end"/>
        </w:r>
      </w:hyperlink>
    </w:p>
    <w:p w14:paraId="624EBE8A" w14:textId="460C9665" w:rsidR="00462F55" w:rsidRPr="00462F55" w:rsidRDefault="00636743">
      <w:pPr>
        <w:pStyle w:val="21"/>
        <w:tabs>
          <w:tab w:val="right" w:leader="dot" w:pos="9880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1608873" w:history="1">
        <w:r w:rsidR="00462F55" w:rsidRPr="00462F55">
          <w:rPr>
            <w:rStyle w:val="ae"/>
            <w:noProof/>
            <w:spacing w:val="-2"/>
            <w:sz w:val="28"/>
            <w:szCs w:val="28"/>
          </w:rPr>
          <w:t xml:space="preserve">3.6 </w:t>
        </w:r>
        <w:r w:rsidR="00462F55" w:rsidRPr="00462F55">
          <w:rPr>
            <w:rStyle w:val="ae"/>
            <w:noProof/>
            <w:sz w:val="28"/>
            <w:szCs w:val="28"/>
          </w:rPr>
          <w:t>Руководство администратора ИС «Оборот СИ»</w:t>
        </w:r>
        <w:r w:rsidR="00462F55" w:rsidRPr="00462F55">
          <w:rPr>
            <w:noProof/>
            <w:webHidden/>
            <w:sz w:val="28"/>
            <w:szCs w:val="28"/>
          </w:rPr>
          <w:tab/>
        </w:r>
        <w:r w:rsidR="00462F55" w:rsidRPr="00462F55">
          <w:rPr>
            <w:noProof/>
            <w:webHidden/>
            <w:sz w:val="28"/>
            <w:szCs w:val="28"/>
          </w:rPr>
          <w:fldChar w:fldCharType="begin"/>
        </w:r>
        <w:r w:rsidR="00462F55" w:rsidRPr="00462F55">
          <w:rPr>
            <w:noProof/>
            <w:webHidden/>
            <w:sz w:val="28"/>
            <w:szCs w:val="28"/>
          </w:rPr>
          <w:instrText xml:space="preserve"> PAGEREF _Toc131608873 \h </w:instrText>
        </w:r>
        <w:r w:rsidR="00462F55" w:rsidRPr="00462F55">
          <w:rPr>
            <w:noProof/>
            <w:webHidden/>
            <w:sz w:val="28"/>
            <w:szCs w:val="28"/>
          </w:rPr>
        </w:r>
        <w:r w:rsidR="00462F55" w:rsidRPr="00462F55">
          <w:rPr>
            <w:noProof/>
            <w:webHidden/>
            <w:sz w:val="28"/>
            <w:szCs w:val="28"/>
          </w:rPr>
          <w:fldChar w:fldCharType="separate"/>
        </w:r>
        <w:r w:rsidR="00462F55" w:rsidRPr="00462F55">
          <w:rPr>
            <w:noProof/>
            <w:webHidden/>
            <w:sz w:val="28"/>
            <w:szCs w:val="28"/>
          </w:rPr>
          <w:t>24</w:t>
        </w:r>
        <w:r w:rsidR="00462F55" w:rsidRPr="00462F55">
          <w:rPr>
            <w:noProof/>
            <w:webHidden/>
            <w:sz w:val="28"/>
            <w:szCs w:val="28"/>
          </w:rPr>
          <w:fldChar w:fldCharType="end"/>
        </w:r>
      </w:hyperlink>
    </w:p>
    <w:p w14:paraId="01F0B131" w14:textId="17B0AB5E" w:rsidR="00462F55" w:rsidRPr="00462F55" w:rsidRDefault="00636743">
      <w:pPr>
        <w:pStyle w:val="31"/>
        <w:tabs>
          <w:tab w:val="right" w:leader="dot" w:pos="9880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1608874" w:history="1">
        <w:r w:rsidR="00462F55" w:rsidRPr="00462F55">
          <w:rPr>
            <w:rStyle w:val="ae"/>
            <w:noProof/>
            <w:sz w:val="28"/>
            <w:szCs w:val="28"/>
          </w:rPr>
          <w:t>3.6.1 Введение</w:t>
        </w:r>
        <w:r w:rsidR="00462F55" w:rsidRPr="00462F55">
          <w:rPr>
            <w:noProof/>
            <w:webHidden/>
            <w:sz w:val="28"/>
            <w:szCs w:val="28"/>
          </w:rPr>
          <w:tab/>
        </w:r>
        <w:r w:rsidR="00462F55" w:rsidRPr="00462F55">
          <w:rPr>
            <w:noProof/>
            <w:webHidden/>
            <w:sz w:val="28"/>
            <w:szCs w:val="28"/>
          </w:rPr>
          <w:fldChar w:fldCharType="begin"/>
        </w:r>
        <w:r w:rsidR="00462F55" w:rsidRPr="00462F55">
          <w:rPr>
            <w:noProof/>
            <w:webHidden/>
            <w:sz w:val="28"/>
            <w:szCs w:val="28"/>
          </w:rPr>
          <w:instrText xml:space="preserve"> PAGEREF _Toc131608874 \h </w:instrText>
        </w:r>
        <w:r w:rsidR="00462F55" w:rsidRPr="00462F55">
          <w:rPr>
            <w:noProof/>
            <w:webHidden/>
            <w:sz w:val="28"/>
            <w:szCs w:val="28"/>
          </w:rPr>
        </w:r>
        <w:r w:rsidR="00462F55" w:rsidRPr="00462F55">
          <w:rPr>
            <w:noProof/>
            <w:webHidden/>
            <w:sz w:val="28"/>
            <w:szCs w:val="28"/>
          </w:rPr>
          <w:fldChar w:fldCharType="separate"/>
        </w:r>
        <w:r w:rsidR="00462F55" w:rsidRPr="00462F55">
          <w:rPr>
            <w:noProof/>
            <w:webHidden/>
            <w:sz w:val="28"/>
            <w:szCs w:val="28"/>
          </w:rPr>
          <w:t>24</w:t>
        </w:r>
        <w:r w:rsidR="00462F55" w:rsidRPr="00462F55">
          <w:rPr>
            <w:noProof/>
            <w:webHidden/>
            <w:sz w:val="28"/>
            <w:szCs w:val="28"/>
          </w:rPr>
          <w:fldChar w:fldCharType="end"/>
        </w:r>
      </w:hyperlink>
    </w:p>
    <w:p w14:paraId="09CA5E59" w14:textId="6307E83B" w:rsidR="00462F55" w:rsidRPr="00462F55" w:rsidRDefault="00636743">
      <w:pPr>
        <w:pStyle w:val="31"/>
        <w:tabs>
          <w:tab w:val="right" w:leader="dot" w:pos="9880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1608875" w:history="1">
        <w:r w:rsidR="00462F55" w:rsidRPr="00462F55">
          <w:rPr>
            <w:rStyle w:val="ae"/>
            <w:noProof/>
            <w:sz w:val="28"/>
            <w:szCs w:val="28"/>
          </w:rPr>
          <w:t>3.6.2 Развертывание и настройка ПО</w:t>
        </w:r>
        <w:r w:rsidR="00462F55" w:rsidRPr="00462F55">
          <w:rPr>
            <w:noProof/>
            <w:webHidden/>
            <w:sz w:val="28"/>
            <w:szCs w:val="28"/>
          </w:rPr>
          <w:tab/>
        </w:r>
        <w:r w:rsidR="00462F55" w:rsidRPr="00462F55">
          <w:rPr>
            <w:noProof/>
            <w:webHidden/>
            <w:sz w:val="28"/>
            <w:szCs w:val="28"/>
          </w:rPr>
          <w:fldChar w:fldCharType="begin"/>
        </w:r>
        <w:r w:rsidR="00462F55" w:rsidRPr="00462F55">
          <w:rPr>
            <w:noProof/>
            <w:webHidden/>
            <w:sz w:val="28"/>
            <w:szCs w:val="28"/>
          </w:rPr>
          <w:instrText xml:space="preserve"> PAGEREF _Toc131608875 \h </w:instrText>
        </w:r>
        <w:r w:rsidR="00462F55" w:rsidRPr="00462F55">
          <w:rPr>
            <w:noProof/>
            <w:webHidden/>
            <w:sz w:val="28"/>
            <w:szCs w:val="28"/>
          </w:rPr>
        </w:r>
        <w:r w:rsidR="00462F55" w:rsidRPr="00462F55">
          <w:rPr>
            <w:noProof/>
            <w:webHidden/>
            <w:sz w:val="28"/>
            <w:szCs w:val="28"/>
          </w:rPr>
          <w:fldChar w:fldCharType="separate"/>
        </w:r>
        <w:r w:rsidR="00462F55" w:rsidRPr="00462F55">
          <w:rPr>
            <w:noProof/>
            <w:webHidden/>
            <w:sz w:val="28"/>
            <w:szCs w:val="28"/>
          </w:rPr>
          <w:t>24</w:t>
        </w:r>
        <w:r w:rsidR="00462F55" w:rsidRPr="00462F55">
          <w:rPr>
            <w:noProof/>
            <w:webHidden/>
            <w:sz w:val="28"/>
            <w:szCs w:val="28"/>
          </w:rPr>
          <w:fldChar w:fldCharType="end"/>
        </w:r>
      </w:hyperlink>
    </w:p>
    <w:p w14:paraId="339242FE" w14:textId="0F9178FA" w:rsidR="00462F55" w:rsidRPr="00462F55" w:rsidRDefault="00636743">
      <w:pPr>
        <w:pStyle w:val="31"/>
        <w:tabs>
          <w:tab w:val="right" w:leader="dot" w:pos="9880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1608876" w:history="1">
        <w:r w:rsidR="00462F55" w:rsidRPr="00462F55">
          <w:rPr>
            <w:rStyle w:val="ae"/>
            <w:noProof/>
            <w:sz w:val="28"/>
            <w:szCs w:val="28"/>
          </w:rPr>
          <w:t>3.6.3 Подготовка ПК для работы с ИС «Оборот СИ»</w:t>
        </w:r>
        <w:r w:rsidR="00462F55" w:rsidRPr="00462F55">
          <w:rPr>
            <w:noProof/>
            <w:webHidden/>
            <w:sz w:val="28"/>
            <w:szCs w:val="28"/>
          </w:rPr>
          <w:tab/>
        </w:r>
        <w:r w:rsidR="00462F55" w:rsidRPr="00462F55">
          <w:rPr>
            <w:noProof/>
            <w:webHidden/>
            <w:sz w:val="28"/>
            <w:szCs w:val="28"/>
          </w:rPr>
          <w:fldChar w:fldCharType="begin"/>
        </w:r>
        <w:r w:rsidR="00462F55" w:rsidRPr="00462F55">
          <w:rPr>
            <w:noProof/>
            <w:webHidden/>
            <w:sz w:val="28"/>
            <w:szCs w:val="28"/>
          </w:rPr>
          <w:instrText xml:space="preserve"> PAGEREF _Toc131608876 \h </w:instrText>
        </w:r>
        <w:r w:rsidR="00462F55" w:rsidRPr="00462F55">
          <w:rPr>
            <w:noProof/>
            <w:webHidden/>
            <w:sz w:val="28"/>
            <w:szCs w:val="28"/>
          </w:rPr>
        </w:r>
        <w:r w:rsidR="00462F55" w:rsidRPr="00462F55">
          <w:rPr>
            <w:noProof/>
            <w:webHidden/>
            <w:sz w:val="28"/>
            <w:szCs w:val="28"/>
          </w:rPr>
          <w:fldChar w:fldCharType="separate"/>
        </w:r>
        <w:r w:rsidR="00462F55" w:rsidRPr="00462F55">
          <w:rPr>
            <w:noProof/>
            <w:webHidden/>
            <w:sz w:val="28"/>
            <w:szCs w:val="28"/>
          </w:rPr>
          <w:t>24</w:t>
        </w:r>
        <w:r w:rsidR="00462F55" w:rsidRPr="00462F55">
          <w:rPr>
            <w:noProof/>
            <w:webHidden/>
            <w:sz w:val="28"/>
            <w:szCs w:val="28"/>
          </w:rPr>
          <w:fldChar w:fldCharType="end"/>
        </w:r>
      </w:hyperlink>
    </w:p>
    <w:p w14:paraId="0D20DFC3" w14:textId="0F235B5A" w:rsidR="00462F55" w:rsidRPr="00462F55" w:rsidRDefault="00636743">
      <w:pPr>
        <w:pStyle w:val="31"/>
        <w:tabs>
          <w:tab w:val="right" w:leader="dot" w:pos="9880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1608877" w:history="1">
        <w:r w:rsidR="00462F55" w:rsidRPr="00462F55">
          <w:rPr>
            <w:rStyle w:val="ae"/>
            <w:noProof/>
            <w:sz w:val="28"/>
            <w:szCs w:val="28"/>
          </w:rPr>
          <w:t>3.6.4 Обслуживание сервиса</w:t>
        </w:r>
        <w:r w:rsidR="00462F55" w:rsidRPr="00462F55">
          <w:rPr>
            <w:noProof/>
            <w:webHidden/>
            <w:sz w:val="28"/>
            <w:szCs w:val="28"/>
          </w:rPr>
          <w:tab/>
        </w:r>
        <w:r w:rsidR="00462F55" w:rsidRPr="00462F55">
          <w:rPr>
            <w:noProof/>
            <w:webHidden/>
            <w:sz w:val="28"/>
            <w:szCs w:val="28"/>
          </w:rPr>
          <w:fldChar w:fldCharType="begin"/>
        </w:r>
        <w:r w:rsidR="00462F55" w:rsidRPr="00462F55">
          <w:rPr>
            <w:noProof/>
            <w:webHidden/>
            <w:sz w:val="28"/>
            <w:szCs w:val="28"/>
          </w:rPr>
          <w:instrText xml:space="preserve"> PAGEREF _Toc131608877 \h </w:instrText>
        </w:r>
        <w:r w:rsidR="00462F55" w:rsidRPr="00462F55">
          <w:rPr>
            <w:noProof/>
            <w:webHidden/>
            <w:sz w:val="28"/>
            <w:szCs w:val="28"/>
          </w:rPr>
        </w:r>
        <w:r w:rsidR="00462F55" w:rsidRPr="00462F55">
          <w:rPr>
            <w:noProof/>
            <w:webHidden/>
            <w:sz w:val="28"/>
            <w:szCs w:val="28"/>
          </w:rPr>
          <w:fldChar w:fldCharType="separate"/>
        </w:r>
        <w:r w:rsidR="00462F55" w:rsidRPr="00462F55">
          <w:rPr>
            <w:noProof/>
            <w:webHidden/>
            <w:sz w:val="28"/>
            <w:szCs w:val="28"/>
          </w:rPr>
          <w:t>24</w:t>
        </w:r>
        <w:r w:rsidR="00462F55" w:rsidRPr="00462F55">
          <w:rPr>
            <w:noProof/>
            <w:webHidden/>
            <w:sz w:val="28"/>
            <w:szCs w:val="28"/>
          </w:rPr>
          <w:fldChar w:fldCharType="end"/>
        </w:r>
      </w:hyperlink>
    </w:p>
    <w:p w14:paraId="4134E9BC" w14:textId="2FE0BA04" w:rsidR="00462F55" w:rsidRPr="00462F55" w:rsidRDefault="00636743">
      <w:pPr>
        <w:pStyle w:val="31"/>
        <w:tabs>
          <w:tab w:val="right" w:leader="dot" w:pos="9880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1608878" w:history="1">
        <w:r w:rsidR="00462F55" w:rsidRPr="00462F55">
          <w:rPr>
            <w:rStyle w:val="ae"/>
            <w:noProof/>
            <w:sz w:val="28"/>
            <w:szCs w:val="28"/>
          </w:rPr>
          <w:t>3.6.5 Описание операций</w:t>
        </w:r>
        <w:r w:rsidR="00462F55" w:rsidRPr="00462F55">
          <w:rPr>
            <w:noProof/>
            <w:webHidden/>
            <w:sz w:val="28"/>
            <w:szCs w:val="28"/>
          </w:rPr>
          <w:tab/>
        </w:r>
        <w:r w:rsidR="00462F55" w:rsidRPr="00462F55">
          <w:rPr>
            <w:noProof/>
            <w:webHidden/>
            <w:sz w:val="28"/>
            <w:szCs w:val="28"/>
          </w:rPr>
          <w:fldChar w:fldCharType="begin"/>
        </w:r>
        <w:r w:rsidR="00462F55" w:rsidRPr="00462F55">
          <w:rPr>
            <w:noProof/>
            <w:webHidden/>
            <w:sz w:val="28"/>
            <w:szCs w:val="28"/>
          </w:rPr>
          <w:instrText xml:space="preserve"> PAGEREF _Toc131608878 \h </w:instrText>
        </w:r>
        <w:r w:rsidR="00462F55" w:rsidRPr="00462F55">
          <w:rPr>
            <w:noProof/>
            <w:webHidden/>
            <w:sz w:val="28"/>
            <w:szCs w:val="28"/>
          </w:rPr>
        </w:r>
        <w:r w:rsidR="00462F55" w:rsidRPr="00462F55">
          <w:rPr>
            <w:noProof/>
            <w:webHidden/>
            <w:sz w:val="28"/>
            <w:szCs w:val="28"/>
          </w:rPr>
          <w:fldChar w:fldCharType="separate"/>
        </w:r>
        <w:r w:rsidR="00462F55" w:rsidRPr="00462F55">
          <w:rPr>
            <w:noProof/>
            <w:webHidden/>
            <w:sz w:val="28"/>
            <w:szCs w:val="28"/>
          </w:rPr>
          <w:t>24</w:t>
        </w:r>
        <w:r w:rsidR="00462F55" w:rsidRPr="00462F55">
          <w:rPr>
            <w:noProof/>
            <w:webHidden/>
            <w:sz w:val="28"/>
            <w:szCs w:val="28"/>
          </w:rPr>
          <w:fldChar w:fldCharType="end"/>
        </w:r>
      </w:hyperlink>
    </w:p>
    <w:p w14:paraId="25F7A1BC" w14:textId="01E60A82" w:rsidR="00462F55" w:rsidRPr="00462F55" w:rsidRDefault="00636743">
      <w:pPr>
        <w:pStyle w:val="21"/>
        <w:tabs>
          <w:tab w:val="right" w:leader="dot" w:pos="9880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1608879" w:history="1">
        <w:r w:rsidR="00462F55" w:rsidRPr="00462F55">
          <w:rPr>
            <w:rStyle w:val="ae"/>
            <w:noProof/>
            <w:spacing w:val="-2"/>
            <w:sz w:val="28"/>
            <w:szCs w:val="28"/>
          </w:rPr>
          <w:t>3.7 Выводы</w:t>
        </w:r>
        <w:r w:rsidR="00462F55" w:rsidRPr="00462F55">
          <w:rPr>
            <w:noProof/>
            <w:webHidden/>
            <w:sz w:val="28"/>
            <w:szCs w:val="28"/>
          </w:rPr>
          <w:tab/>
        </w:r>
        <w:r w:rsidR="00462F55" w:rsidRPr="00462F55">
          <w:rPr>
            <w:noProof/>
            <w:webHidden/>
            <w:sz w:val="28"/>
            <w:szCs w:val="28"/>
          </w:rPr>
          <w:fldChar w:fldCharType="begin"/>
        </w:r>
        <w:r w:rsidR="00462F55" w:rsidRPr="00462F55">
          <w:rPr>
            <w:noProof/>
            <w:webHidden/>
            <w:sz w:val="28"/>
            <w:szCs w:val="28"/>
          </w:rPr>
          <w:instrText xml:space="preserve"> PAGEREF _Toc131608879 \h </w:instrText>
        </w:r>
        <w:r w:rsidR="00462F55" w:rsidRPr="00462F55">
          <w:rPr>
            <w:noProof/>
            <w:webHidden/>
            <w:sz w:val="28"/>
            <w:szCs w:val="28"/>
          </w:rPr>
        </w:r>
        <w:r w:rsidR="00462F55" w:rsidRPr="00462F55">
          <w:rPr>
            <w:noProof/>
            <w:webHidden/>
            <w:sz w:val="28"/>
            <w:szCs w:val="28"/>
          </w:rPr>
          <w:fldChar w:fldCharType="separate"/>
        </w:r>
        <w:r w:rsidR="00462F55" w:rsidRPr="00462F55">
          <w:rPr>
            <w:noProof/>
            <w:webHidden/>
            <w:sz w:val="28"/>
            <w:szCs w:val="28"/>
          </w:rPr>
          <w:t>24</w:t>
        </w:r>
        <w:r w:rsidR="00462F55" w:rsidRPr="00462F55">
          <w:rPr>
            <w:noProof/>
            <w:webHidden/>
            <w:sz w:val="28"/>
            <w:szCs w:val="28"/>
          </w:rPr>
          <w:fldChar w:fldCharType="end"/>
        </w:r>
      </w:hyperlink>
    </w:p>
    <w:p w14:paraId="28046F95" w14:textId="2443025A" w:rsidR="00462F55" w:rsidRPr="00462F55" w:rsidRDefault="00636743">
      <w:pPr>
        <w:pStyle w:val="11"/>
        <w:tabs>
          <w:tab w:val="left" w:pos="440"/>
          <w:tab w:val="right" w:leader="dot" w:pos="9880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1608880" w:history="1">
        <w:r w:rsidR="00462F55" w:rsidRPr="00462F55">
          <w:rPr>
            <w:rStyle w:val="ae"/>
            <w:noProof/>
            <w:sz w:val="28"/>
            <w:szCs w:val="28"/>
          </w:rPr>
          <w:t>4</w:t>
        </w:r>
        <w:r w:rsidR="00462F55" w:rsidRPr="00462F55">
          <w:rPr>
            <w:rFonts w:asciiTheme="minorHAnsi" w:eastAsiaTheme="minorEastAsia" w:hAnsiTheme="minorHAnsi" w:cstheme="minorBidi"/>
            <w:noProof/>
            <w:sz w:val="28"/>
            <w:szCs w:val="28"/>
            <w:lang w:eastAsia="ru-RU"/>
          </w:rPr>
          <w:tab/>
        </w:r>
        <w:r w:rsidR="00462F55" w:rsidRPr="00462F55">
          <w:rPr>
            <w:rStyle w:val="ae"/>
            <w:noProof/>
            <w:sz w:val="28"/>
            <w:szCs w:val="28"/>
          </w:rPr>
          <w:t>Технико – экономическая часть</w:t>
        </w:r>
        <w:r w:rsidR="00462F55" w:rsidRPr="00462F55">
          <w:rPr>
            <w:noProof/>
            <w:webHidden/>
            <w:sz w:val="28"/>
            <w:szCs w:val="28"/>
          </w:rPr>
          <w:tab/>
        </w:r>
        <w:r w:rsidR="00462F55" w:rsidRPr="00462F55">
          <w:rPr>
            <w:noProof/>
            <w:webHidden/>
            <w:sz w:val="28"/>
            <w:szCs w:val="28"/>
          </w:rPr>
          <w:fldChar w:fldCharType="begin"/>
        </w:r>
        <w:r w:rsidR="00462F55" w:rsidRPr="00462F55">
          <w:rPr>
            <w:noProof/>
            <w:webHidden/>
            <w:sz w:val="28"/>
            <w:szCs w:val="28"/>
          </w:rPr>
          <w:instrText xml:space="preserve"> PAGEREF _Toc131608880 \h </w:instrText>
        </w:r>
        <w:r w:rsidR="00462F55" w:rsidRPr="00462F55">
          <w:rPr>
            <w:noProof/>
            <w:webHidden/>
            <w:sz w:val="28"/>
            <w:szCs w:val="28"/>
          </w:rPr>
        </w:r>
        <w:r w:rsidR="00462F55" w:rsidRPr="00462F55">
          <w:rPr>
            <w:noProof/>
            <w:webHidden/>
            <w:sz w:val="28"/>
            <w:szCs w:val="28"/>
          </w:rPr>
          <w:fldChar w:fldCharType="separate"/>
        </w:r>
        <w:r w:rsidR="00462F55" w:rsidRPr="00462F55">
          <w:rPr>
            <w:noProof/>
            <w:webHidden/>
            <w:sz w:val="28"/>
            <w:szCs w:val="28"/>
          </w:rPr>
          <w:t>24</w:t>
        </w:r>
        <w:r w:rsidR="00462F55" w:rsidRPr="00462F55">
          <w:rPr>
            <w:noProof/>
            <w:webHidden/>
            <w:sz w:val="28"/>
            <w:szCs w:val="28"/>
          </w:rPr>
          <w:fldChar w:fldCharType="end"/>
        </w:r>
      </w:hyperlink>
    </w:p>
    <w:p w14:paraId="4D396924" w14:textId="184B3A54" w:rsidR="00462F55" w:rsidRPr="00462F55" w:rsidRDefault="00636743">
      <w:pPr>
        <w:pStyle w:val="21"/>
        <w:tabs>
          <w:tab w:val="right" w:leader="dot" w:pos="9880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1608881" w:history="1">
        <w:r w:rsidR="00462F55" w:rsidRPr="00462F55">
          <w:rPr>
            <w:rStyle w:val="ae"/>
            <w:noProof/>
            <w:spacing w:val="-2"/>
            <w:sz w:val="28"/>
            <w:szCs w:val="28"/>
          </w:rPr>
          <w:t xml:space="preserve">4.1 </w:t>
        </w:r>
        <w:r w:rsidR="00462F55" w:rsidRPr="00462F55">
          <w:rPr>
            <w:rStyle w:val="ae"/>
            <w:noProof/>
            <w:sz w:val="28"/>
            <w:szCs w:val="28"/>
          </w:rPr>
          <w:t>Расчет полной себестоимости</w:t>
        </w:r>
        <w:r w:rsidR="00462F55" w:rsidRPr="00462F55">
          <w:rPr>
            <w:noProof/>
            <w:webHidden/>
            <w:sz w:val="28"/>
            <w:szCs w:val="28"/>
          </w:rPr>
          <w:tab/>
        </w:r>
        <w:r w:rsidR="00462F55" w:rsidRPr="00462F55">
          <w:rPr>
            <w:noProof/>
            <w:webHidden/>
            <w:sz w:val="28"/>
            <w:szCs w:val="28"/>
          </w:rPr>
          <w:fldChar w:fldCharType="begin"/>
        </w:r>
        <w:r w:rsidR="00462F55" w:rsidRPr="00462F55">
          <w:rPr>
            <w:noProof/>
            <w:webHidden/>
            <w:sz w:val="28"/>
            <w:szCs w:val="28"/>
          </w:rPr>
          <w:instrText xml:space="preserve"> PAGEREF _Toc131608881 \h </w:instrText>
        </w:r>
        <w:r w:rsidR="00462F55" w:rsidRPr="00462F55">
          <w:rPr>
            <w:noProof/>
            <w:webHidden/>
            <w:sz w:val="28"/>
            <w:szCs w:val="28"/>
          </w:rPr>
        </w:r>
        <w:r w:rsidR="00462F55" w:rsidRPr="00462F55">
          <w:rPr>
            <w:noProof/>
            <w:webHidden/>
            <w:sz w:val="28"/>
            <w:szCs w:val="28"/>
          </w:rPr>
          <w:fldChar w:fldCharType="separate"/>
        </w:r>
        <w:r w:rsidR="00462F55" w:rsidRPr="00462F55">
          <w:rPr>
            <w:noProof/>
            <w:webHidden/>
            <w:sz w:val="28"/>
            <w:szCs w:val="28"/>
          </w:rPr>
          <w:t>24</w:t>
        </w:r>
        <w:r w:rsidR="00462F55" w:rsidRPr="00462F55">
          <w:rPr>
            <w:noProof/>
            <w:webHidden/>
            <w:sz w:val="28"/>
            <w:szCs w:val="28"/>
          </w:rPr>
          <w:fldChar w:fldCharType="end"/>
        </w:r>
      </w:hyperlink>
    </w:p>
    <w:p w14:paraId="2E8364E5" w14:textId="12CAAFE7" w:rsidR="00462F55" w:rsidRPr="00462F55" w:rsidRDefault="00636743">
      <w:pPr>
        <w:pStyle w:val="21"/>
        <w:tabs>
          <w:tab w:val="right" w:leader="dot" w:pos="9880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1608882" w:history="1">
        <w:r w:rsidR="00462F55" w:rsidRPr="00462F55">
          <w:rPr>
            <w:rStyle w:val="ae"/>
            <w:noProof/>
            <w:spacing w:val="-2"/>
            <w:sz w:val="28"/>
            <w:szCs w:val="28"/>
          </w:rPr>
          <w:t xml:space="preserve">4.2 </w:t>
        </w:r>
        <w:r w:rsidR="00462F55" w:rsidRPr="00462F55">
          <w:rPr>
            <w:rStyle w:val="ae"/>
            <w:noProof/>
            <w:sz w:val="28"/>
            <w:szCs w:val="28"/>
          </w:rPr>
          <w:t>Расчетная часть</w:t>
        </w:r>
        <w:r w:rsidR="00462F55" w:rsidRPr="00462F55">
          <w:rPr>
            <w:noProof/>
            <w:webHidden/>
            <w:sz w:val="28"/>
            <w:szCs w:val="28"/>
          </w:rPr>
          <w:tab/>
        </w:r>
        <w:r w:rsidR="00462F55" w:rsidRPr="00462F55">
          <w:rPr>
            <w:noProof/>
            <w:webHidden/>
            <w:sz w:val="28"/>
            <w:szCs w:val="28"/>
          </w:rPr>
          <w:fldChar w:fldCharType="begin"/>
        </w:r>
        <w:r w:rsidR="00462F55" w:rsidRPr="00462F55">
          <w:rPr>
            <w:noProof/>
            <w:webHidden/>
            <w:sz w:val="28"/>
            <w:szCs w:val="28"/>
          </w:rPr>
          <w:instrText xml:space="preserve"> PAGEREF _Toc131608882 \h </w:instrText>
        </w:r>
        <w:r w:rsidR="00462F55" w:rsidRPr="00462F55">
          <w:rPr>
            <w:noProof/>
            <w:webHidden/>
            <w:sz w:val="28"/>
            <w:szCs w:val="28"/>
          </w:rPr>
        </w:r>
        <w:r w:rsidR="00462F55" w:rsidRPr="00462F55">
          <w:rPr>
            <w:noProof/>
            <w:webHidden/>
            <w:sz w:val="28"/>
            <w:szCs w:val="28"/>
          </w:rPr>
          <w:fldChar w:fldCharType="separate"/>
        </w:r>
        <w:r w:rsidR="00462F55" w:rsidRPr="00462F55">
          <w:rPr>
            <w:noProof/>
            <w:webHidden/>
            <w:sz w:val="28"/>
            <w:szCs w:val="28"/>
          </w:rPr>
          <w:t>24</w:t>
        </w:r>
        <w:r w:rsidR="00462F55" w:rsidRPr="00462F55">
          <w:rPr>
            <w:noProof/>
            <w:webHidden/>
            <w:sz w:val="28"/>
            <w:szCs w:val="28"/>
          </w:rPr>
          <w:fldChar w:fldCharType="end"/>
        </w:r>
      </w:hyperlink>
    </w:p>
    <w:p w14:paraId="01C25E5E" w14:textId="323AAA34" w:rsidR="00462F55" w:rsidRPr="00462F55" w:rsidRDefault="00636743">
      <w:pPr>
        <w:pStyle w:val="21"/>
        <w:tabs>
          <w:tab w:val="right" w:leader="dot" w:pos="9880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1608883" w:history="1">
        <w:r w:rsidR="00462F55" w:rsidRPr="00462F55">
          <w:rPr>
            <w:rStyle w:val="ae"/>
            <w:noProof/>
            <w:spacing w:val="-2"/>
            <w:sz w:val="28"/>
            <w:szCs w:val="28"/>
          </w:rPr>
          <w:t xml:space="preserve">4.3 </w:t>
        </w:r>
        <w:r w:rsidR="00462F55" w:rsidRPr="00462F55">
          <w:rPr>
            <w:rStyle w:val="ae"/>
            <w:noProof/>
            <w:sz w:val="28"/>
            <w:szCs w:val="28"/>
          </w:rPr>
          <w:t>Калькуляция полной себестоимости ИС «Оборот СИ»</w:t>
        </w:r>
        <w:r w:rsidR="00462F55" w:rsidRPr="00462F55">
          <w:rPr>
            <w:noProof/>
            <w:webHidden/>
            <w:sz w:val="28"/>
            <w:szCs w:val="28"/>
          </w:rPr>
          <w:tab/>
        </w:r>
        <w:r w:rsidR="00462F55" w:rsidRPr="00462F55">
          <w:rPr>
            <w:noProof/>
            <w:webHidden/>
            <w:sz w:val="28"/>
            <w:szCs w:val="28"/>
          </w:rPr>
          <w:fldChar w:fldCharType="begin"/>
        </w:r>
        <w:r w:rsidR="00462F55" w:rsidRPr="00462F55">
          <w:rPr>
            <w:noProof/>
            <w:webHidden/>
            <w:sz w:val="28"/>
            <w:szCs w:val="28"/>
          </w:rPr>
          <w:instrText xml:space="preserve"> PAGEREF _Toc131608883 \h </w:instrText>
        </w:r>
        <w:r w:rsidR="00462F55" w:rsidRPr="00462F55">
          <w:rPr>
            <w:noProof/>
            <w:webHidden/>
            <w:sz w:val="28"/>
            <w:szCs w:val="28"/>
          </w:rPr>
        </w:r>
        <w:r w:rsidR="00462F55" w:rsidRPr="00462F55">
          <w:rPr>
            <w:noProof/>
            <w:webHidden/>
            <w:sz w:val="28"/>
            <w:szCs w:val="28"/>
          </w:rPr>
          <w:fldChar w:fldCharType="separate"/>
        </w:r>
        <w:r w:rsidR="00462F55" w:rsidRPr="00462F55">
          <w:rPr>
            <w:noProof/>
            <w:webHidden/>
            <w:sz w:val="28"/>
            <w:szCs w:val="28"/>
          </w:rPr>
          <w:t>24</w:t>
        </w:r>
        <w:r w:rsidR="00462F55" w:rsidRPr="00462F55">
          <w:rPr>
            <w:noProof/>
            <w:webHidden/>
            <w:sz w:val="28"/>
            <w:szCs w:val="28"/>
          </w:rPr>
          <w:fldChar w:fldCharType="end"/>
        </w:r>
      </w:hyperlink>
    </w:p>
    <w:p w14:paraId="18AADFF8" w14:textId="6CB1E306" w:rsidR="00462F55" w:rsidRPr="00462F55" w:rsidRDefault="00636743">
      <w:pPr>
        <w:pStyle w:val="21"/>
        <w:tabs>
          <w:tab w:val="right" w:leader="dot" w:pos="9880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1608884" w:history="1">
        <w:r w:rsidR="00462F55" w:rsidRPr="00462F55">
          <w:rPr>
            <w:rStyle w:val="ae"/>
            <w:noProof/>
            <w:spacing w:val="-2"/>
            <w:sz w:val="28"/>
            <w:szCs w:val="28"/>
          </w:rPr>
          <w:t xml:space="preserve">4.4 </w:t>
        </w:r>
        <w:r w:rsidR="00462F55" w:rsidRPr="00462F55">
          <w:rPr>
            <w:rStyle w:val="ae"/>
            <w:noProof/>
            <w:sz w:val="28"/>
            <w:szCs w:val="28"/>
          </w:rPr>
          <w:t>Расчет экономической эффективности</w:t>
        </w:r>
        <w:r w:rsidR="00462F55" w:rsidRPr="00462F55">
          <w:rPr>
            <w:noProof/>
            <w:webHidden/>
            <w:sz w:val="28"/>
            <w:szCs w:val="28"/>
          </w:rPr>
          <w:tab/>
        </w:r>
        <w:r w:rsidR="00462F55" w:rsidRPr="00462F55">
          <w:rPr>
            <w:noProof/>
            <w:webHidden/>
            <w:sz w:val="28"/>
            <w:szCs w:val="28"/>
          </w:rPr>
          <w:fldChar w:fldCharType="begin"/>
        </w:r>
        <w:r w:rsidR="00462F55" w:rsidRPr="00462F55">
          <w:rPr>
            <w:noProof/>
            <w:webHidden/>
            <w:sz w:val="28"/>
            <w:szCs w:val="28"/>
          </w:rPr>
          <w:instrText xml:space="preserve"> PAGEREF _Toc131608884 \h </w:instrText>
        </w:r>
        <w:r w:rsidR="00462F55" w:rsidRPr="00462F55">
          <w:rPr>
            <w:noProof/>
            <w:webHidden/>
            <w:sz w:val="28"/>
            <w:szCs w:val="28"/>
          </w:rPr>
        </w:r>
        <w:r w:rsidR="00462F55" w:rsidRPr="00462F55">
          <w:rPr>
            <w:noProof/>
            <w:webHidden/>
            <w:sz w:val="28"/>
            <w:szCs w:val="28"/>
          </w:rPr>
          <w:fldChar w:fldCharType="separate"/>
        </w:r>
        <w:r w:rsidR="00462F55" w:rsidRPr="00462F55">
          <w:rPr>
            <w:noProof/>
            <w:webHidden/>
            <w:sz w:val="28"/>
            <w:szCs w:val="28"/>
          </w:rPr>
          <w:t>24</w:t>
        </w:r>
        <w:r w:rsidR="00462F55" w:rsidRPr="00462F55">
          <w:rPr>
            <w:noProof/>
            <w:webHidden/>
            <w:sz w:val="28"/>
            <w:szCs w:val="28"/>
          </w:rPr>
          <w:fldChar w:fldCharType="end"/>
        </w:r>
      </w:hyperlink>
    </w:p>
    <w:p w14:paraId="6E5ED9D3" w14:textId="08F6F0B3" w:rsidR="00462F55" w:rsidRPr="00462F55" w:rsidRDefault="00636743">
      <w:pPr>
        <w:pStyle w:val="21"/>
        <w:tabs>
          <w:tab w:val="right" w:leader="dot" w:pos="9880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1608885" w:history="1">
        <w:r w:rsidR="00462F55" w:rsidRPr="00462F55">
          <w:rPr>
            <w:rStyle w:val="ae"/>
            <w:noProof/>
            <w:spacing w:val="-2"/>
            <w:sz w:val="28"/>
            <w:szCs w:val="28"/>
          </w:rPr>
          <w:t xml:space="preserve">4.5 </w:t>
        </w:r>
        <w:r w:rsidR="00462F55" w:rsidRPr="00462F55">
          <w:rPr>
            <w:rStyle w:val="ae"/>
            <w:noProof/>
            <w:sz w:val="28"/>
            <w:szCs w:val="28"/>
          </w:rPr>
          <w:t>Выводы</w:t>
        </w:r>
        <w:r w:rsidR="00462F55" w:rsidRPr="00462F55">
          <w:rPr>
            <w:noProof/>
            <w:webHidden/>
            <w:sz w:val="28"/>
            <w:szCs w:val="28"/>
          </w:rPr>
          <w:tab/>
        </w:r>
        <w:r w:rsidR="00462F55" w:rsidRPr="00462F55">
          <w:rPr>
            <w:noProof/>
            <w:webHidden/>
            <w:sz w:val="28"/>
            <w:szCs w:val="28"/>
          </w:rPr>
          <w:fldChar w:fldCharType="begin"/>
        </w:r>
        <w:r w:rsidR="00462F55" w:rsidRPr="00462F55">
          <w:rPr>
            <w:noProof/>
            <w:webHidden/>
            <w:sz w:val="28"/>
            <w:szCs w:val="28"/>
          </w:rPr>
          <w:instrText xml:space="preserve"> PAGEREF _Toc131608885 \h </w:instrText>
        </w:r>
        <w:r w:rsidR="00462F55" w:rsidRPr="00462F55">
          <w:rPr>
            <w:noProof/>
            <w:webHidden/>
            <w:sz w:val="28"/>
            <w:szCs w:val="28"/>
          </w:rPr>
        </w:r>
        <w:r w:rsidR="00462F55" w:rsidRPr="00462F55">
          <w:rPr>
            <w:noProof/>
            <w:webHidden/>
            <w:sz w:val="28"/>
            <w:szCs w:val="28"/>
          </w:rPr>
          <w:fldChar w:fldCharType="separate"/>
        </w:r>
        <w:r w:rsidR="00462F55" w:rsidRPr="00462F55">
          <w:rPr>
            <w:noProof/>
            <w:webHidden/>
            <w:sz w:val="28"/>
            <w:szCs w:val="28"/>
          </w:rPr>
          <w:t>24</w:t>
        </w:r>
        <w:r w:rsidR="00462F55" w:rsidRPr="00462F55">
          <w:rPr>
            <w:noProof/>
            <w:webHidden/>
            <w:sz w:val="28"/>
            <w:szCs w:val="28"/>
          </w:rPr>
          <w:fldChar w:fldCharType="end"/>
        </w:r>
      </w:hyperlink>
    </w:p>
    <w:p w14:paraId="47D7755A" w14:textId="757C8E01" w:rsidR="00462F55" w:rsidRPr="00462F55" w:rsidRDefault="00636743">
      <w:pPr>
        <w:pStyle w:val="11"/>
        <w:tabs>
          <w:tab w:val="left" w:pos="440"/>
          <w:tab w:val="right" w:leader="dot" w:pos="9880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1608886" w:history="1">
        <w:r w:rsidR="00462F55" w:rsidRPr="00462F55">
          <w:rPr>
            <w:rStyle w:val="ae"/>
            <w:noProof/>
            <w:sz w:val="28"/>
            <w:szCs w:val="28"/>
          </w:rPr>
          <w:t>5</w:t>
        </w:r>
        <w:r w:rsidR="00462F55" w:rsidRPr="00462F55">
          <w:rPr>
            <w:rFonts w:asciiTheme="minorHAnsi" w:eastAsiaTheme="minorEastAsia" w:hAnsiTheme="minorHAnsi" w:cstheme="minorBidi"/>
            <w:noProof/>
            <w:sz w:val="28"/>
            <w:szCs w:val="28"/>
            <w:lang w:eastAsia="ru-RU"/>
          </w:rPr>
          <w:tab/>
        </w:r>
        <w:r w:rsidR="00462F55" w:rsidRPr="00462F55">
          <w:rPr>
            <w:rStyle w:val="ae"/>
            <w:noProof/>
            <w:sz w:val="28"/>
            <w:szCs w:val="28"/>
          </w:rPr>
          <w:t>Охрана труда</w:t>
        </w:r>
        <w:r w:rsidR="00462F55" w:rsidRPr="00462F55">
          <w:rPr>
            <w:noProof/>
            <w:webHidden/>
            <w:sz w:val="28"/>
            <w:szCs w:val="28"/>
          </w:rPr>
          <w:tab/>
        </w:r>
        <w:r w:rsidR="00462F55" w:rsidRPr="00462F55">
          <w:rPr>
            <w:noProof/>
            <w:webHidden/>
            <w:sz w:val="28"/>
            <w:szCs w:val="28"/>
          </w:rPr>
          <w:fldChar w:fldCharType="begin"/>
        </w:r>
        <w:r w:rsidR="00462F55" w:rsidRPr="00462F55">
          <w:rPr>
            <w:noProof/>
            <w:webHidden/>
            <w:sz w:val="28"/>
            <w:szCs w:val="28"/>
          </w:rPr>
          <w:instrText xml:space="preserve"> PAGEREF _Toc131608886 \h </w:instrText>
        </w:r>
        <w:r w:rsidR="00462F55" w:rsidRPr="00462F55">
          <w:rPr>
            <w:noProof/>
            <w:webHidden/>
            <w:sz w:val="28"/>
            <w:szCs w:val="28"/>
          </w:rPr>
        </w:r>
        <w:r w:rsidR="00462F55" w:rsidRPr="00462F55">
          <w:rPr>
            <w:noProof/>
            <w:webHidden/>
            <w:sz w:val="28"/>
            <w:szCs w:val="28"/>
          </w:rPr>
          <w:fldChar w:fldCharType="separate"/>
        </w:r>
        <w:r w:rsidR="00462F55" w:rsidRPr="00462F55">
          <w:rPr>
            <w:noProof/>
            <w:webHidden/>
            <w:sz w:val="28"/>
            <w:szCs w:val="28"/>
          </w:rPr>
          <w:t>24</w:t>
        </w:r>
        <w:r w:rsidR="00462F55" w:rsidRPr="00462F55">
          <w:rPr>
            <w:noProof/>
            <w:webHidden/>
            <w:sz w:val="28"/>
            <w:szCs w:val="28"/>
          </w:rPr>
          <w:fldChar w:fldCharType="end"/>
        </w:r>
      </w:hyperlink>
    </w:p>
    <w:p w14:paraId="2FBDE7B8" w14:textId="728814E6" w:rsidR="00462F55" w:rsidRPr="00462F55" w:rsidRDefault="00636743">
      <w:pPr>
        <w:pStyle w:val="21"/>
        <w:tabs>
          <w:tab w:val="right" w:leader="dot" w:pos="9880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1608887" w:history="1">
        <w:r w:rsidR="00462F55" w:rsidRPr="00462F55">
          <w:rPr>
            <w:rStyle w:val="ae"/>
            <w:noProof/>
            <w:spacing w:val="-2"/>
            <w:sz w:val="28"/>
            <w:szCs w:val="28"/>
          </w:rPr>
          <w:t xml:space="preserve">5.1 </w:t>
        </w:r>
        <w:r w:rsidR="00462F55" w:rsidRPr="00462F55">
          <w:rPr>
            <w:rStyle w:val="ae"/>
            <w:noProof/>
            <w:sz w:val="28"/>
            <w:szCs w:val="28"/>
          </w:rPr>
          <w:t>Техника безопасности при работе с компьютером</w:t>
        </w:r>
        <w:r w:rsidR="00462F55" w:rsidRPr="00462F55">
          <w:rPr>
            <w:noProof/>
            <w:webHidden/>
            <w:sz w:val="28"/>
            <w:szCs w:val="28"/>
          </w:rPr>
          <w:tab/>
        </w:r>
        <w:r w:rsidR="00462F55" w:rsidRPr="00462F55">
          <w:rPr>
            <w:noProof/>
            <w:webHidden/>
            <w:sz w:val="28"/>
            <w:szCs w:val="28"/>
          </w:rPr>
          <w:fldChar w:fldCharType="begin"/>
        </w:r>
        <w:r w:rsidR="00462F55" w:rsidRPr="00462F55">
          <w:rPr>
            <w:noProof/>
            <w:webHidden/>
            <w:sz w:val="28"/>
            <w:szCs w:val="28"/>
          </w:rPr>
          <w:instrText xml:space="preserve"> PAGEREF _Toc131608887 \h </w:instrText>
        </w:r>
        <w:r w:rsidR="00462F55" w:rsidRPr="00462F55">
          <w:rPr>
            <w:noProof/>
            <w:webHidden/>
            <w:sz w:val="28"/>
            <w:szCs w:val="28"/>
          </w:rPr>
        </w:r>
        <w:r w:rsidR="00462F55" w:rsidRPr="00462F55">
          <w:rPr>
            <w:noProof/>
            <w:webHidden/>
            <w:sz w:val="28"/>
            <w:szCs w:val="28"/>
          </w:rPr>
          <w:fldChar w:fldCharType="separate"/>
        </w:r>
        <w:r w:rsidR="00462F55" w:rsidRPr="00462F55">
          <w:rPr>
            <w:noProof/>
            <w:webHidden/>
            <w:sz w:val="28"/>
            <w:szCs w:val="28"/>
          </w:rPr>
          <w:t>25</w:t>
        </w:r>
        <w:r w:rsidR="00462F55" w:rsidRPr="00462F55">
          <w:rPr>
            <w:noProof/>
            <w:webHidden/>
            <w:sz w:val="28"/>
            <w:szCs w:val="28"/>
          </w:rPr>
          <w:fldChar w:fldCharType="end"/>
        </w:r>
      </w:hyperlink>
    </w:p>
    <w:p w14:paraId="236F5882" w14:textId="19C8BBF9" w:rsidR="00462F55" w:rsidRPr="00462F55" w:rsidRDefault="00636743">
      <w:pPr>
        <w:pStyle w:val="21"/>
        <w:tabs>
          <w:tab w:val="right" w:leader="dot" w:pos="9880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1608888" w:history="1">
        <w:r w:rsidR="00462F55" w:rsidRPr="00462F55">
          <w:rPr>
            <w:rStyle w:val="ae"/>
            <w:noProof/>
            <w:spacing w:val="-2"/>
            <w:sz w:val="28"/>
            <w:szCs w:val="28"/>
          </w:rPr>
          <w:t xml:space="preserve">5.2 </w:t>
        </w:r>
        <w:r w:rsidR="00462F55" w:rsidRPr="00462F55">
          <w:rPr>
            <w:rStyle w:val="ae"/>
            <w:noProof/>
            <w:sz w:val="28"/>
            <w:szCs w:val="28"/>
          </w:rPr>
          <w:t>Требования к помещению</w:t>
        </w:r>
        <w:r w:rsidR="00462F55" w:rsidRPr="00462F55">
          <w:rPr>
            <w:noProof/>
            <w:webHidden/>
            <w:sz w:val="28"/>
            <w:szCs w:val="28"/>
          </w:rPr>
          <w:tab/>
        </w:r>
        <w:r w:rsidR="00462F55" w:rsidRPr="00462F55">
          <w:rPr>
            <w:noProof/>
            <w:webHidden/>
            <w:sz w:val="28"/>
            <w:szCs w:val="28"/>
          </w:rPr>
          <w:fldChar w:fldCharType="begin"/>
        </w:r>
        <w:r w:rsidR="00462F55" w:rsidRPr="00462F55">
          <w:rPr>
            <w:noProof/>
            <w:webHidden/>
            <w:sz w:val="28"/>
            <w:szCs w:val="28"/>
          </w:rPr>
          <w:instrText xml:space="preserve"> PAGEREF _Toc131608888 \h </w:instrText>
        </w:r>
        <w:r w:rsidR="00462F55" w:rsidRPr="00462F55">
          <w:rPr>
            <w:noProof/>
            <w:webHidden/>
            <w:sz w:val="28"/>
            <w:szCs w:val="28"/>
          </w:rPr>
        </w:r>
        <w:r w:rsidR="00462F55" w:rsidRPr="00462F55">
          <w:rPr>
            <w:noProof/>
            <w:webHidden/>
            <w:sz w:val="28"/>
            <w:szCs w:val="28"/>
          </w:rPr>
          <w:fldChar w:fldCharType="separate"/>
        </w:r>
        <w:r w:rsidR="00462F55" w:rsidRPr="00462F55">
          <w:rPr>
            <w:noProof/>
            <w:webHidden/>
            <w:sz w:val="28"/>
            <w:szCs w:val="28"/>
          </w:rPr>
          <w:t>25</w:t>
        </w:r>
        <w:r w:rsidR="00462F55" w:rsidRPr="00462F55">
          <w:rPr>
            <w:noProof/>
            <w:webHidden/>
            <w:sz w:val="28"/>
            <w:szCs w:val="28"/>
          </w:rPr>
          <w:fldChar w:fldCharType="end"/>
        </w:r>
      </w:hyperlink>
    </w:p>
    <w:p w14:paraId="01A344D4" w14:textId="6CDF5B26" w:rsidR="00462F55" w:rsidRPr="00462F55" w:rsidRDefault="00636743">
      <w:pPr>
        <w:pStyle w:val="21"/>
        <w:tabs>
          <w:tab w:val="right" w:leader="dot" w:pos="9880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1608889" w:history="1">
        <w:r w:rsidR="00462F55" w:rsidRPr="00462F55">
          <w:rPr>
            <w:rStyle w:val="ae"/>
            <w:noProof/>
            <w:spacing w:val="-2"/>
            <w:sz w:val="28"/>
            <w:szCs w:val="28"/>
          </w:rPr>
          <w:t xml:space="preserve">5.3 </w:t>
        </w:r>
        <w:r w:rsidR="00462F55" w:rsidRPr="00462F55">
          <w:rPr>
            <w:rStyle w:val="ae"/>
            <w:noProof/>
            <w:sz w:val="28"/>
            <w:szCs w:val="28"/>
          </w:rPr>
          <w:t>Мероприятия по противопожарной технике</w:t>
        </w:r>
        <w:r w:rsidR="00462F55" w:rsidRPr="00462F55">
          <w:rPr>
            <w:noProof/>
            <w:webHidden/>
            <w:sz w:val="28"/>
            <w:szCs w:val="28"/>
          </w:rPr>
          <w:tab/>
        </w:r>
        <w:r w:rsidR="00462F55" w:rsidRPr="00462F55">
          <w:rPr>
            <w:noProof/>
            <w:webHidden/>
            <w:sz w:val="28"/>
            <w:szCs w:val="28"/>
          </w:rPr>
          <w:fldChar w:fldCharType="begin"/>
        </w:r>
        <w:r w:rsidR="00462F55" w:rsidRPr="00462F55">
          <w:rPr>
            <w:noProof/>
            <w:webHidden/>
            <w:sz w:val="28"/>
            <w:szCs w:val="28"/>
          </w:rPr>
          <w:instrText xml:space="preserve"> PAGEREF _Toc131608889 \h </w:instrText>
        </w:r>
        <w:r w:rsidR="00462F55" w:rsidRPr="00462F55">
          <w:rPr>
            <w:noProof/>
            <w:webHidden/>
            <w:sz w:val="28"/>
            <w:szCs w:val="28"/>
          </w:rPr>
        </w:r>
        <w:r w:rsidR="00462F55" w:rsidRPr="00462F55">
          <w:rPr>
            <w:noProof/>
            <w:webHidden/>
            <w:sz w:val="28"/>
            <w:szCs w:val="28"/>
          </w:rPr>
          <w:fldChar w:fldCharType="separate"/>
        </w:r>
        <w:r w:rsidR="00462F55" w:rsidRPr="00462F55">
          <w:rPr>
            <w:noProof/>
            <w:webHidden/>
            <w:sz w:val="28"/>
            <w:szCs w:val="28"/>
          </w:rPr>
          <w:t>25</w:t>
        </w:r>
        <w:r w:rsidR="00462F55" w:rsidRPr="00462F55">
          <w:rPr>
            <w:noProof/>
            <w:webHidden/>
            <w:sz w:val="28"/>
            <w:szCs w:val="28"/>
          </w:rPr>
          <w:fldChar w:fldCharType="end"/>
        </w:r>
      </w:hyperlink>
    </w:p>
    <w:p w14:paraId="6F942512" w14:textId="18382014" w:rsidR="00462F55" w:rsidRPr="00462F55" w:rsidRDefault="00636743">
      <w:pPr>
        <w:pStyle w:val="11"/>
        <w:tabs>
          <w:tab w:val="right" w:leader="dot" w:pos="9880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1608890" w:history="1">
        <w:r w:rsidR="00462F55" w:rsidRPr="00462F55">
          <w:rPr>
            <w:rStyle w:val="ae"/>
            <w:noProof/>
            <w:sz w:val="28"/>
            <w:szCs w:val="28"/>
          </w:rPr>
          <w:t>ЗАКЛЮЧЕНИЕ</w:t>
        </w:r>
        <w:r w:rsidR="00462F55" w:rsidRPr="00462F55">
          <w:rPr>
            <w:noProof/>
            <w:webHidden/>
            <w:sz w:val="28"/>
            <w:szCs w:val="28"/>
          </w:rPr>
          <w:tab/>
        </w:r>
        <w:r w:rsidR="00462F55" w:rsidRPr="00462F55">
          <w:rPr>
            <w:noProof/>
            <w:webHidden/>
            <w:sz w:val="28"/>
            <w:szCs w:val="28"/>
          </w:rPr>
          <w:fldChar w:fldCharType="begin"/>
        </w:r>
        <w:r w:rsidR="00462F55" w:rsidRPr="00462F55">
          <w:rPr>
            <w:noProof/>
            <w:webHidden/>
            <w:sz w:val="28"/>
            <w:szCs w:val="28"/>
          </w:rPr>
          <w:instrText xml:space="preserve"> PAGEREF _Toc131608890 \h </w:instrText>
        </w:r>
        <w:r w:rsidR="00462F55" w:rsidRPr="00462F55">
          <w:rPr>
            <w:noProof/>
            <w:webHidden/>
            <w:sz w:val="28"/>
            <w:szCs w:val="28"/>
          </w:rPr>
        </w:r>
        <w:r w:rsidR="00462F55" w:rsidRPr="00462F55">
          <w:rPr>
            <w:noProof/>
            <w:webHidden/>
            <w:sz w:val="28"/>
            <w:szCs w:val="28"/>
          </w:rPr>
          <w:fldChar w:fldCharType="separate"/>
        </w:r>
        <w:r w:rsidR="00462F55" w:rsidRPr="00462F55">
          <w:rPr>
            <w:noProof/>
            <w:webHidden/>
            <w:sz w:val="28"/>
            <w:szCs w:val="28"/>
          </w:rPr>
          <w:t>26</w:t>
        </w:r>
        <w:r w:rsidR="00462F55" w:rsidRPr="00462F55">
          <w:rPr>
            <w:noProof/>
            <w:webHidden/>
            <w:sz w:val="28"/>
            <w:szCs w:val="28"/>
          </w:rPr>
          <w:fldChar w:fldCharType="end"/>
        </w:r>
      </w:hyperlink>
    </w:p>
    <w:p w14:paraId="215F1C40" w14:textId="10497AC3" w:rsidR="00462F55" w:rsidRPr="00462F55" w:rsidRDefault="00636743">
      <w:pPr>
        <w:pStyle w:val="11"/>
        <w:tabs>
          <w:tab w:val="right" w:leader="dot" w:pos="9880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1608891" w:history="1">
        <w:r w:rsidR="00462F55" w:rsidRPr="00462F55">
          <w:rPr>
            <w:rStyle w:val="ae"/>
            <w:noProof/>
            <w:sz w:val="28"/>
            <w:szCs w:val="28"/>
          </w:rPr>
          <w:t>СПИСОК ИСПОЛЬЗУЕМЫХ ИСТОЧНИКОВ</w:t>
        </w:r>
        <w:r w:rsidR="00462F55" w:rsidRPr="00462F55">
          <w:rPr>
            <w:noProof/>
            <w:webHidden/>
            <w:sz w:val="28"/>
            <w:szCs w:val="28"/>
          </w:rPr>
          <w:tab/>
        </w:r>
        <w:r w:rsidR="00462F55" w:rsidRPr="00462F55">
          <w:rPr>
            <w:noProof/>
            <w:webHidden/>
            <w:sz w:val="28"/>
            <w:szCs w:val="28"/>
          </w:rPr>
          <w:fldChar w:fldCharType="begin"/>
        </w:r>
        <w:r w:rsidR="00462F55" w:rsidRPr="00462F55">
          <w:rPr>
            <w:noProof/>
            <w:webHidden/>
            <w:sz w:val="28"/>
            <w:szCs w:val="28"/>
          </w:rPr>
          <w:instrText xml:space="preserve"> PAGEREF _Toc131608891 \h </w:instrText>
        </w:r>
        <w:r w:rsidR="00462F55" w:rsidRPr="00462F55">
          <w:rPr>
            <w:noProof/>
            <w:webHidden/>
            <w:sz w:val="28"/>
            <w:szCs w:val="28"/>
          </w:rPr>
        </w:r>
        <w:r w:rsidR="00462F55" w:rsidRPr="00462F55">
          <w:rPr>
            <w:noProof/>
            <w:webHidden/>
            <w:sz w:val="28"/>
            <w:szCs w:val="28"/>
          </w:rPr>
          <w:fldChar w:fldCharType="separate"/>
        </w:r>
        <w:r w:rsidR="00462F55" w:rsidRPr="00462F55">
          <w:rPr>
            <w:noProof/>
            <w:webHidden/>
            <w:sz w:val="28"/>
            <w:szCs w:val="28"/>
          </w:rPr>
          <w:t>27</w:t>
        </w:r>
        <w:r w:rsidR="00462F55" w:rsidRPr="00462F55">
          <w:rPr>
            <w:noProof/>
            <w:webHidden/>
            <w:sz w:val="28"/>
            <w:szCs w:val="28"/>
          </w:rPr>
          <w:fldChar w:fldCharType="end"/>
        </w:r>
      </w:hyperlink>
    </w:p>
    <w:p w14:paraId="397A9592" w14:textId="58CB9A3E" w:rsidR="00850579" w:rsidRPr="00AB0696" w:rsidRDefault="00850579" w:rsidP="00645903">
      <w:pPr>
        <w:widowControl/>
        <w:autoSpaceDE/>
        <w:autoSpaceDN/>
        <w:spacing w:after="160" w:line="259" w:lineRule="auto"/>
        <w:jc w:val="center"/>
        <w:rPr>
          <w:spacing w:val="-2"/>
          <w:sz w:val="28"/>
          <w:szCs w:val="28"/>
        </w:rPr>
      </w:pPr>
      <w:r w:rsidRPr="00462F55">
        <w:rPr>
          <w:spacing w:val="-2"/>
          <w:sz w:val="28"/>
          <w:szCs w:val="28"/>
        </w:rPr>
        <w:fldChar w:fldCharType="end"/>
      </w:r>
    </w:p>
    <w:p w14:paraId="4F924396" w14:textId="77777777" w:rsidR="00D01F81" w:rsidRDefault="00D01F81">
      <w:pPr>
        <w:widowControl/>
        <w:autoSpaceDE/>
        <w:autoSpaceDN/>
        <w:spacing w:after="160" w:line="259" w:lineRule="auto"/>
        <w:rPr>
          <w:sz w:val="36"/>
          <w:szCs w:val="36"/>
        </w:rPr>
      </w:pPr>
      <w:r>
        <w:br w:type="page"/>
      </w:r>
    </w:p>
    <w:p w14:paraId="6DC614FD" w14:textId="77777777" w:rsidR="00D01F81" w:rsidRPr="00756E97" w:rsidRDefault="00D01F81" w:rsidP="00756E97">
      <w:pPr>
        <w:jc w:val="center"/>
        <w:rPr>
          <w:sz w:val="32"/>
          <w:szCs w:val="32"/>
        </w:rPr>
      </w:pPr>
      <w:r w:rsidRPr="00756E97">
        <w:rPr>
          <w:sz w:val="32"/>
          <w:szCs w:val="32"/>
        </w:rPr>
        <w:lastRenderedPageBreak/>
        <w:t>ТЕРМИНЫ</w:t>
      </w:r>
      <w:r w:rsidRPr="00756E97">
        <w:rPr>
          <w:spacing w:val="-11"/>
          <w:sz w:val="32"/>
          <w:szCs w:val="32"/>
        </w:rPr>
        <w:t xml:space="preserve"> </w:t>
      </w:r>
      <w:r w:rsidRPr="00756E97">
        <w:rPr>
          <w:sz w:val="32"/>
          <w:szCs w:val="32"/>
        </w:rPr>
        <w:t>И</w:t>
      </w:r>
      <w:r w:rsidRPr="00756E97">
        <w:rPr>
          <w:spacing w:val="-10"/>
          <w:sz w:val="32"/>
          <w:szCs w:val="32"/>
        </w:rPr>
        <w:t xml:space="preserve"> </w:t>
      </w:r>
      <w:r w:rsidRPr="00756E97">
        <w:rPr>
          <w:sz w:val="32"/>
          <w:szCs w:val="32"/>
        </w:rPr>
        <w:t>ОПРЕДЕЛЕНИЯ</w:t>
      </w:r>
    </w:p>
    <w:p w14:paraId="611228D6" w14:textId="09D1D98D" w:rsidR="00D01F81" w:rsidRPr="00CD12CB" w:rsidRDefault="00D01F81" w:rsidP="00CD12CB">
      <w:pPr>
        <w:pStyle w:val="a3"/>
        <w:spacing w:before="186"/>
      </w:pPr>
      <w:r w:rsidRPr="00D84D3E">
        <w:t>Таблица</w:t>
      </w:r>
      <w:r w:rsidRPr="00D84D3E">
        <w:rPr>
          <w:spacing w:val="-3"/>
        </w:rPr>
        <w:t xml:space="preserve"> </w:t>
      </w:r>
      <w:r w:rsidRPr="00D84D3E">
        <w:t>1</w:t>
      </w:r>
      <w:r w:rsidRPr="00D84D3E">
        <w:rPr>
          <w:spacing w:val="-5"/>
        </w:rPr>
        <w:t xml:space="preserve"> </w:t>
      </w:r>
      <w:r w:rsidRPr="00D84D3E">
        <w:t>–</w:t>
      </w:r>
      <w:r w:rsidRPr="00D84D3E">
        <w:rPr>
          <w:spacing w:val="-3"/>
        </w:rPr>
        <w:t xml:space="preserve"> </w:t>
      </w:r>
      <w:r w:rsidRPr="00D84D3E">
        <w:t>Термины</w:t>
      </w:r>
      <w:r w:rsidRPr="00D84D3E">
        <w:rPr>
          <w:spacing w:val="-3"/>
        </w:rPr>
        <w:t xml:space="preserve"> </w:t>
      </w:r>
      <w:r w:rsidRPr="00D84D3E">
        <w:t>и</w:t>
      </w:r>
      <w:r w:rsidRPr="00D84D3E">
        <w:rPr>
          <w:spacing w:val="-2"/>
        </w:rPr>
        <w:t xml:space="preserve"> определения</w:t>
      </w:r>
    </w:p>
    <w:tbl>
      <w:tblPr>
        <w:tblStyle w:val="TableNormal"/>
        <w:tblW w:w="0" w:type="auto"/>
        <w:tblInd w:w="1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24"/>
        <w:gridCol w:w="5524"/>
        <w:gridCol w:w="9"/>
      </w:tblGrid>
      <w:tr w:rsidR="00D01F81" w:rsidRPr="00D84D3E" w14:paraId="7638ED48" w14:textId="77777777" w:rsidTr="00B17988">
        <w:trPr>
          <w:trHeight w:val="482"/>
        </w:trPr>
        <w:tc>
          <w:tcPr>
            <w:tcW w:w="3824" w:type="dxa"/>
          </w:tcPr>
          <w:p w14:paraId="10B5729C" w14:textId="77777777" w:rsidR="00D01F81" w:rsidRPr="00D84D3E" w:rsidRDefault="00D01F81" w:rsidP="00B17988">
            <w:pPr>
              <w:pStyle w:val="TableParagraph"/>
              <w:rPr>
                <w:sz w:val="28"/>
              </w:rPr>
            </w:pPr>
            <w:r w:rsidRPr="00D84D3E">
              <w:rPr>
                <w:spacing w:val="-2"/>
                <w:sz w:val="28"/>
              </w:rPr>
              <w:t>Термин</w:t>
            </w:r>
          </w:p>
        </w:tc>
        <w:tc>
          <w:tcPr>
            <w:tcW w:w="5533" w:type="dxa"/>
            <w:gridSpan w:val="2"/>
          </w:tcPr>
          <w:p w14:paraId="1BFA8E7C" w14:textId="77777777" w:rsidR="00D01F81" w:rsidRPr="00D84D3E" w:rsidRDefault="00D01F81" w:rsidP="00B17988">
            <w:pPr>
              <w:pStyle w:val="TableParagraph"/>
              <w:ind w:left="105"/>
              <w:rPr>
                <w:sz w:val="28"/>
              </w:rPr>
            </w:pPr>
            <w:r w:rsidRPr="00D84D3E">
              <w:rPr>
                <w:spacing w:val="-2"/>
                <w:sz w:val="28"/>
              </w:rPr>
              <w:t>Определение</w:t>
            </w:r>
          </w:p>
        </w:tc>
      </w:tr>
      <w:tr w:rsidR="00D01F81" w:rsidRPr="00D84D3E" w14:paraId="3216152F" w14:textId="77777777" w:rsidTr="001D0ACC">
        <w:trPr>
          <w:trHeight w:val="1341"/>
        </w:trPr>
        <w:tc>
          <w:tcPr>
            <w:tcW w:w="3824" w:type="dxa"/>
          </w:tcPr>
          <w:p w14:paraId="00F3D2E1" w14:textId="77777777" w:rsidR="00D01F81" w:rsidRPr="00D84D3E" w:rsidRDefault="00D01F81" w:rsidP="00B17988">
            <w:pPr>
              <w:pStyle w:val="TableParagraph"/>
              <w:rPr>
                <w:sz w:val="28"/>
              </w:rPr>
            </w:pPr>
            <w:r w:rsidRPr="00D84D3E">
              <w:rPr>
                <w:sz w:val="28"/>
              </w:rPr>
              <w:t>Программное</w:t>
            </w:r>
            <w:r w:rsidRPr="00D84D3E">
              <w:rPr>
                <w:spacing w:val="-10"/>
                <w:sz w:val="28"/>
              </w:rPr>
              <w:t xml:space="preserve"> </w:t>
            </w:r>
            <w:r w:rsidRPr="00D84D3E">
              <w:rPr>
                <w:spacing w:val="-2"/>
                <w:sz w:val="28"/>
              </w:rPr>
              <w:t>обеспечение</w:t>
            </w:r>
          </w:p>
        </w:tc>
        <w:tc>
          <w:tcPr>
            <w:tcW w:w="5533" w:type="dxa"/>
            <w:gridSpan w:val="2"/>
          </w:tcPr>
          <w:p w14:paraId="4D50DC09" w14:textId="346DDFEB" w:rsidR="00D01F81" w:rsidRPr="00D84D3E" w:rsidRDefault="00D01F81" w:rsidP="00D84D3E">
            <w:pPr>
              <w:pStyle w:val="TableParagraph"/>
              <w:spacing w:line="360" w:lineRule="auto"/>
              <w:ind w:left="105" w:right="100"/>
              <w:jc w:val="both"/>
              <w:rPr>
                <w:spacing w:val="-5"/>
                <w:sz w:val="28"/>
                <w:lang w:val="ru-RU"/>
              </w:rPr>
            </w:pPr>
            <w:r w:rsidRPr="00D84D3E">
              <w:rPr>
                <w:sz w:val="28"/>
                <w:lang w:val="ru-RU"/>
              </w:rPr>
              <w:t>Программа или множество программ, используемых</w:t>
            </w:r>
            <w:r w:rsidRPr="00D84D3E">
              <w:rPr>
                <w:spacing w:val="-18"/>
                <w:sz w:val="28"/>
                <w:lang w:val="ru-RU"/>
              </w:rPr>
              <w:t xml:space="preserve"> </w:t>
            </w:r>
            <w:r w:rsidRPr="00D84D3E">
              <w:rPr>
                <w:sz w:val="28"/>
                <w:lang w:val="ru-RU"/>
              </w:rPr>
              <w:t>для</w:t>
            </w:r>
            <w:r w:rsidRPr="00D84D3E">
              <w:rPr>
                <w:spacing w:val="-17"/>
                <w:sz w:val="28"/>
                <w:lang w:val="ru-RU"/>
              </w:rPr>
              <w:t xml:space="preserve"> </w:t>
            </w:r>
            <w:r w:rsidRPr="00D84D3E">
              <w:rPr>
                <w:sz w:val="28"/>
                <w:lang w:val="ru-RU"/>
              </w:rPr>
              <w:t>управления</w:t>
            </w:r>
            <w:r w:rsidRPr="00D84D3E">
              <w:rPr>
                <w:spacing w:val="-18"/>
                <w:sz w:val="28"/>
                <w:lang w:val="ru-RU"/>
              </w:rPr>
              <w:t xml:space="preserve"> </w:t>
            </w:r>
            <w:r w:rsidRPr="00D84D3E">
              <w:rPr>
                <w:sz w:val="28"/>
                <w:lang w:val="ru-RU"/>
              </w:rPr>
              <w:t>компьютером или</w:t>
            </w:r>
            <w:r w:rsidR="00D84D3E">
              <w:rPr>
                <w:spacing w:val="50"/>
                <w:w w:val="150"/>
                <w:sz w:val="28"/>
                <w:lang w:val="ru-RU"/>
              </w:rPr>
              <w:t> </w:t>
            </w:r>
            <w:r w:rsidRPr="00D84D3E">
              <w:rPr>
                <w:sz w:val="28"/>
                <w:lang w:val="ru-RU"/>
              </w:rPr>
              <w:t>техникой,</w:t>
            </w:r>
            <w:r w:rsidR="00D84D3E">
              <w:rPr>
                <w:spacing w:val="50"/>
                <w:w w:val="150"/>
                <w:sz w:val="28"/>
                <w:lang w:val="ru-RU"/>
              </w:rPr>
              <w:t> </w:t>
            </w:r>
            <w:r w:rsidRPr="00D84D3E">
              <w:rPr>
                <w:sz w:val="28"/>
                <w:lang w:val="ru-RU"/>
              </w:rPr>
              <w:t>для</w:t>
            </w:r>
            <w:r w:rsidR="001D0ACC" w:rsidRPr="00D84D3E">
              <w:rPr>
                <w:spacing w:val="50"/>
                <w:w w:val="150"/>
                <w:sz w:val="28"/>
                <w:lang w:val="ru-RU"/>
              </w:rPr>
              <w:t> </w:t>
            </w:r>
            <w:r w:rsidRPr="00D84D3E">
              <w:rPr>
                <w:sz w:val="28"/>
                <w:lang w:val="ru-RU"/>
              </w:rPr>
              <w:t>которой</w:t>
            </w:r>
            <w:r w:rsidR="001D0ACC" w:rsidRPr="00D84D3E">
              <w:rPr>
                <w:spacing w:val="51"/>
                <w:w w:val="150"/>
                <w:sz w:val="28"/>
                <w:lang w:val="ru-RU"/>
              </w:rPr>
              <w:t> </w:t>
            </w:r>
            <w:r w:rsidRPr="00D84D3E">
              <w:rPr>
                <w:spacing w:val="-5"/>
                <w:sz w:val="28"/>
                <w:lang w:val="ru-RU"/>
              </w:rPr>
              <w:t>оно</w:t>
            </w:r>
            <w:r w:rsidR="00D84D3E">
              <w:rPr>
                <w:sz w:val="28"/>
                <w:lang w:val="ru-RU"/>
              </w:rPr>
              <w:t> </w:t>
            </w:r>
            <w:r w:rsidRPr="00D84D3E">
              <w:rPr>
                <w:spacing w:val="-2"/>
                <w:sz w:val="28"/>
                <w:lang w:val="ru-RU"/>
              </w:rPr>
              <w:t>предназначено.</w:t>
            </w:r>
          </w:p>
        </w:tc>
      </w:tr>
      <w:tr w:rsidR="00D01F81" w:rsidRPr="00D84D3E" w14:paraId="4FCEA844" w14:textId="77777777" w:rsidTr="00B17988">
        <w:trPr>
          <w:trHeight w:val="967"/>
        </w:trPr>
        <w:tc>
          <w:tcPr>
            <w:tcW w:w="3824" w:type="dxa"/>
          </w:tcPr>
          <w:p w14:paraId="14376805" w14:textId="77777777" w:rsidR="00D01F81" w:rsidRPr="00D84D3E" w:rsidRDefault="00D01F81" w:rsidP="00B17988">
            <w:pPr>
              <w:pStyle w:val="TableParagraph"/>
              <w:rPr>
                <w:sz w:val="28"/>
              </w:rPr>
            </w:pPr>
            <w:r w:rsidRPr="00D84D3E">
              <w:rPr>
                <w:spacing w:val="-2"/>
                <w:sz w:val="28"/>
              </w:rPr>
              <w:t>Программа</w:t>
            </w:r>
          </w:p>
        </w:tc>
        <w:tc>
          <w:tcPr>
            <w:tcW w:w="5533" w:type="dxa"/>
            <w:gridSpan w:val="2"/>
          </w:tcPr>
          <w:p w14:paraId="2C9E4748" w14:textId="77777777" w:rsidR="00D01F81" w:rsidRPr="00D84D3E" w:rsidRDefault="00D01F81" w:rsidP="00B17988">
            <w:pPr>
              <w:pStyle w:val="TableParagraph"/>
              <w:ind w:left="105"/>
              <w:rPr>
                <w:sz w:val="28"/>
                <w:lang w:val="ru-RU"/>
              </w:rPr>
            </w:pPr>
            <w:r w:rsidRPr="00D84D3E">
              <w:rPr>
                <w:sz w:val="28"/>
                <w:lang w:val="ru-RU"/>
              </w:rPr>
              <w:t>Последовательность</w:t>
            </w:r>
            <w:r w:rsidRPr="00D84D3E">
              <w:rPr>
                <w:spacing w:val="-6"/>
                <w:sz w:val="28"/>
                <w:lang w:val="ru-RU"/>
              </w:rPr>
              <w:t xml:space="preserve"> </w:t>
            </w:r>
            <w:r w:rsidRPr="00D84D3E">
              <w:rPr>
                <w:sz w:val="28"/>
                <w:lang w:val="ru-RU"/>
              </w:rPr>
              <w:t>действий</w:t>
            </w:r>
            <w:r w:rsidRPr="00D84D3E">
              <w:rPr>
                <w:spacing w:val="-4"/>
                <w:sz w:val="28"/>
                <w:lang w:val="ru-RU"/>
              </w:rPr>
              <w:t xml:space="preserve"> </w:t>
            </w:r>
            <w:r w:rsidRPr="00D84D3E">
              <w:rPr>
                <w:sz w:val="28"/>
                <w:lang w:val="ru-RU"/>
              </w:rPr>
              <w:t>по</w:t>
            </w:r>
            <w:r w:rsidRPr="00D84D3E">
              <w:rPr>
                <w:spacing w:val="-1"/>
                <w:sz w:val="28"/>
                <w:lang w:val="ru-RU"/>
              </w:rPr>
              <w:t xml:space="preserve"> </w:t>
            </w:r>
            <w:r w:rsidRPr="00D84D3E">
              <w:rPr>
                <w:spacing w:val="-2"/>
                <w:sz w:val="28"/>
                <w:lang w:val="ru-RU"/>
              </w:rPr>
              <w:t>заданному</w:t>
            </w:r>
          </w:p>
          <w:p w14:paraId="4F21693A" w14:textId="77777777" w:rsidR="00D01F81" w:rsidRPr="00D84D3E" w:rsidRDefault="00D01F81" w:rsidP="00B17988">
            <w:pPr>
              <w:pStyle w:val="TableParagraph"/>
              <w:spacing w:before="163"/>
              <w:ind w:left="105"/>
              <w:rPr>
                <w:sz w:val="28"/>
                <w:lang w:val="ru-RU"/>
              </w:rPr>
            </w:pPr>
            <w:r w:rsidRPr="00D84D3E">
              <w:rPr>
                <w:spacing w:val="-2"/>
                <w:sz w:val="28"/>
                <w:lang w:val="ru-RU"/>
              </w:rPr>
              <w:t>алгоритму.</w:t>
            </w:r>
          </w:p>
        </w:tc>
      </w:tr>
      <w:tr w:rsidR="00D01F81" w:rsidRPr="00D84D3E" w14:paraId="0B197624" w14:textId="77777777" w:rsidTr="00B17988">
        <w:trPr>
          <w:trHeight w:val="966"/>
        </w:trPr>
        <w:tc>
          <w:tcPr>
            <w:tcW w:w="3824" w:type="dxa"/>
          </w:tcPr>
          <w:p w14:paraId="4847A9E6" w14:textId="77777777" w:rsidR="00D01F81" w:rsidRPr="00D84D3E" w:rsidRDefault="00D01F81" w:rsidP="00B17988">
            <w:pPr>
              <w:pStyle w:val="TableParagraph"/>
              <w:spacing w:before="2"/>
              <w:rPr>
                <w:sz w:val="28"/>
              </w:rPr>
            </w:pPr>
            <w:r w:rsidRPr="00D84D3E">
              <w:rPr>
                <w:sz w:val="28"/>
              </w:rPr>
              <w:t>Язык</w:t>
            </w:r>
            <w:r w:rsidRPr="00D84D3E">
              <w:rPr>
                <w:spacing w:val="-9"/>
                <w:sz w:val="28"/>
              </w:rPr>
              <w:t xml:space="preserve"> </w:t>
            </w:r>
            <w:r w:rsidRPr="00D84D3E">
              <w:rPr>
                <w:sz w:val="28"/>
              </w:rPr>
              <w:t>программирования</w:t>
            </w:r>
            <w:r w:rsidRPr="00D84D3E">
              <w:rPr>
                <w:spacing w:val="-7"/>
                <w:sz w:val="28"/>
              </w:rPr>
              <w:t xml:space="preserve"> </w:t>
            </w:r>
            <w:r w:rsidRPr="00D84D3E">
              <w:rPr>
                <w:spacing w:val="-5"/>
                <w:sz w:val="28"/>
              </w:rPr>
              <w:t>C#</w:t>
            </w:r>
          </w:p>
        </w:tc>
        <w:tc>
          <w:tcPr>
            <w:tcW w:w="5533" w:type="dxa"/>
            <w:gridSpan w:val="2"/>
          </w:tcPr>
          <w:p w14:paraId="004DA6AA" w14:textId="77777777" w:rsidR="00D01F81" w:rsidRPr="00D84D3E" w:rsidRDefault="00D01F81" w:rsidP="00B17988">
            <w:pPr>
              <w:pStyle w:val="TableParagraph"/>
              <w:tabs>
                <w:tab w:val="left" w:pos="4857"/>
              </w:tabs>
              <w:spacing w:before="2"/>
              <w:ind w:left="105"/>
              <w:rPr>
                <w:sz w:val="28"/>
              </w:rPr>
            </w:pPr>
            <w:r w:rsidRPr="00D84D3E">
              <w:rPr>
                <w:spacing w:val="-2"/>
                <w:sz w:val="28"/>
              </w:rPr>
              <w:t>объектно-ориентированный</w:t>
            </w:r>
            <w:r w:rsidRPr="00D84D3E">
              <w:rPr>
                <w:sz w:val="28"/>
              </w:rPr>
              <w:tab/>
            </w:r>
            <w:r w:rsidRPr="00D84D3E">
              <w:rPr>
                <w:spacing w:val="-4"/>
                <w:sz w:val="28"/>
              </w:rPr>
              <w:t>язык</w:t>
            </w:r>
          </w:p>
          <w:p w14:paraId="3DFF6D86" w14:textId="77777777" w:rsidR="00D01F81" w:rsidRPr="00D84D3E" w:rsidRDefault="00D01F81" w:rsidP="00B17988">
            <w:pPr>
              <w:pStyle w:val="TableParagraph"/>
              <w:spacing w:before="161"/>
              <w:ind w:left="105"/>
              <w:rPr>
                <w:sz w:val="28"/>
              </w:rPr>
            </w:pPr>
            <w:r w:rsidRPr="00D84D3E">
              <w:rPr>
                <w:spacing w:val="-2"/>
                <w:sz w:val="28"/>
              </w:rPr>
              <w:t>программирования.</w:t>
            </w:r>
          </w:p>
        </w:tc>
      </w:tr>
      <w:tr w:rsidR="00D01F81" w:rsidRPr="00D84D3E" w14:paraId="184E4E7A" w14:textId="77777777" w:rsidTr="00D84D3E">
        <w:trPr>
          <w:trHeight w:val="2569"/>
        </w:trPr>
        <w:tc>
          <w:tcPr>
            <w:tcW w:w="3824" w:type="dxa"/>
          </w:tcPr>
          <w:p w14:paraId="6AD5F760" w14:textId="77777777" w:rsidR="00D01F81" w:rsidRPr="00D84D3E" w:rsidRDefault="00D01F81" w:rsidP="00B17988">
            <w:pPr>
              <w:pStyle w:val="TableParagraph"/>
              <w:rPr>
                <w:sz w:val="28"/>
              </w:rPr>
            </w:pPr>
            <w:r w:rsidRPr="00D84D3E">
              <w:rPr>
                <w:sz w:val="28"/>
              </w:rPr>
              <w:t>Microsoft</w:t>
            </w:r>
            <w:r w:rsidRPr="00D84D3E">
              <w:rPr>
                <w:spacing w:val="-6"/>
                <w:sz w:val="28"/>
              </w:rPr>
              <w:t xml:space="preserve"> </w:t>
            </w:r>
            <w:r w:rsidRPr="00D84D3E">
              <w:rPr>
                <w:sz w:val="28"/>
              </w:rPr>
              <w:t>.NET</w:t>
            </w:r>
            <w:r w:rsidRPr="00D84D3E">
              <w:rPr>
                <w:spacing w:val="-6"/>
                <w:sz w:val="28"/>
              </w:rPr>
              <w:t xml:space="preserve"> </w:t>
            </w:r>
            <w:r w:rsidRPr="00D84D3E">
              <w:rPr>
                <w:spacing w:val="-2"/>
                <w:sz w:val="28"/>
              </w:rPr>
              <w:t>Framework</w:t>
            </w:r>
          </w:p>
        </w:tc>
        <w:tc>
          <w:tcPr>
            <w:tcW w:w="5533" w:type="dxa"/>
            <w:gridSpan w:val="2"/>
          </w:tcPr>
          <w:p w14:paraId="25D2853D" w14:textId="7ACEC173" w:rsidR="00D01F81" w:rsidRPr="00D84D3E" w:rsidRDefault="00D01F81" w:rsidP="00D84D3E">
            <w:pPr>
              <w:pStyle w:val="TableParagraph"/>
              <w:tabs>
                <w:tab w:val="left" w:pos="1484"/>
                <w:tab w:val="left" w:pos="2008"/>
                <w:tab w:val="left" w:pos="2726"/>
                <w:tab w:val="left" w:pos="3582"/>
                <w:tab w:val="left" w:pos="3613"/>
                <w:tab w:val="left" w:pos="3881"/>
                <w:tab w:val="left" w:pos="4583"/>
                <w:tab w:val="left" w:pos="5292"/>
              </w:tabs>
              <w:spacing w:line="360" w:lineRule="auto"/>
              <w:ind w:left="105" w:right="98"/>
              <w:rPr>
                <w:sz w:val="28"/>
                <w:lang w:val="ru-RU"/>
              </w:rPr>
            </w:pPr>
            <w:r w:rsidRPr="00D84D3E">
              <w:rPr>
                <w:sz w:val="28"/>
              </w:rPr>
              <w:t>Microsoft</w:t>
            </w:r>
            <w:r w:rsidRPr="00D84D3E">
              <w:rPr>
                <w:sz w:val="28"/>
                <w:lang w:val="ru-RU"/>
              </w:rPr>
              <w:t xml:space="preserve">. </w:t>
            </w:r>
            <w:r w:rsidRPr="00D84D3E">
              <w:rPr>
                <w:sz w:val="28"/>
              </w:rPr>
              <w:t>NET</w:t>
            </w:r>
            <w:r w:rsidRPr="00D84D3E">
              <w:rPr>
                <w:sz w:val="28"/>
                <w:lang w:val="ru-RU"/>
              </w:rPr>
              <w:t xml:space="preserve"> </w:t>
            </w:r>
            <w:r w:rsidRPr="00D84D3E">
              <w:rPr>
                <w:sz w:val="28"/>
              </w:rPr>
              <w:t>Framework</w:t>
            </w:r>
            <w:r w:rsidRPr="00D84D3E">
              <w:rPr>
                <w:sz w:val="28"/>
                <w:lang w:val="ru-RU"/>
              </w:rPr>
              <w:t xml:space="preserve"> является </w:t>
            </w:r>
            <w:r w:rsidRPr="00D84D3E">
              <w:rPr>
                <w:spacing w:val="-2"/>
                <w:sz w:val="28"/>
                <w:lang w:val="ru-RU"/>
              </w:rPr>
              <w:t>программной</w:t>
            </w:r>
            <w:r w:rsidRPr="00D84D3E">
              <w:rPr>
                <w:sz w:val="28"/>
                <w:lang w:val="ru-RU"/>
              </w:rPr>
              <w:tab/>
            </w:r>
            <w:r w:rsidRPr="00D84D3E">
              <w:rPr>
                <w:spacing w:val="-54"/>
                <w:sz w:val="28"/>
                <w:lang w:val="ru-RU"/>
              </w:rPr>
              <w:t xml:space="preserve"> </w:t>
            </w:r>
            <w:r w:rsidRPr="00D84D3E">
              <w:rPr>
                <w:sz w:val="28"/>
                <w:lang w:val="ru-RU"/>
              </w:rPr>
              <w:t>платформой,</w:t>
            </w:r>
            <w:r w:rsidRPr="00D84D3E">
              <w:rPr>
                <w:sz w:val="28"/>
                <w:lang w:val="ru-RU"/>
              </w:rPr>
              <w:tab/>
            </w:r>
            <w:r w:rsidRPr="00D84D3E">
              <w:rPr>
                <w:sz w:val="28"/>
                <w:lang w:val="ru-RU"/>
              </w:rPr>
              <w:tab/>
            </w:r>
            <w:r w:rsidRPr="00D84D3E">
              <w:rPr>
                <w:sz w:val="28"/>
                <w:lang w:val="ru-RU"/>
              </w:rPr>
              <w:tab/>
            </w:r>
            <w:r w:rsidRPr="00D84D3E">
              <w:rPr>
                <w:spacing w:val="-2"/>
                <w:sz w:val="28"/>
                <w:lang w:val="ru-RU"/>
              </w:rPr>
              <w:t xml:space="preserve">выпущенной </w:t>
            </w:r>
            <w:r w:rsidRPr="00D84D3E">
              <w:rPr>
                <w:sz w:val="28"/>
                <w:lang w:val="ru-RU"/>
              </w:rPr>
              <w:t>всемирно</w:t>
            </w:r>
            <w:r w:rsidRPr="00D84D3E">
              <w:rPr>
                <w:spacing w:val="32"/>
                <w:sz w:val="28"/>
                <w:lang w:val="ru-RU"/>
              </w:rPr>
              <w:t xml:space="preserve"> </w:t>
            </w:r>
            <w:r w:rsidRPr="00D84D3E">
              <w:rPr>
                <w:sz w:val="28"/>
                <w:lang w:val="ru-RU"/>
              </w:rPr>
              <w:t>известной</w:t>
            </w:r>
            <w:r w:rsidRPr="00D84D3E">
              <w:rPr>
                <w:spacing w:val="30"/>
                <w:sz w:val="28"/>
                <w:lang w:val="ru-RU"/>
              </w:rPr>
              <w:t xml:space="preserve"> </w:t>
            </w:r>
            <w:r w:rsidRPr="00D84D3E">
              <w:rPr>
                <w:sz w:val="28"/>
                <w:lang w:val="ru-RU"/>
              </w:rPr>
              <w:t>компанией</w:t>
            </w:r>
            <w:r w:rsidRPr="00D84D3E">
              <w:rPr>
                <w:spacing w:val="36"/>
                <w:sz w:val="28"/>
                <w:lang w:val="ru-RU"/>
              </w:rPr>
              <w:t xml:space="preserve"> </w:t>
            </w:r>
            <w:r w:rsidRPr="00D84D3E">
              <w:rPr>
                <w:sz w:val="28"/>
              </w:rPr>
              <w:t>Microsoft</w:t>
            </w:r>
            <w:r w:rsidRPr="00D84D3E">
              <w:rPr>
                <w:spacing w:val="30"/>
                <w:sz w:val="28"/>
                <w:lang w:val="ru-RU"/>
              </w:rPr>
              <w:t xml:space="preserve"> </w:t>
            </w:r>
            <w:r w:rsidRPr="00D84D3E">
              <w:rPr>
                <w:sz w:val="28"/>
                <w:lang w:val="ru-RU"/>
              </w:rPr>
              <w:t xml:space="preserve">с </w:t>
            </w:r>
            <w:r w:rsidRPr="00D84D3E">
              <w:rPr>
                <w:spacing w:val="-2"/>
                <w:sz w:val="28"/>
                <w:lang w:val="ru-RU"/>
              </w:rPr>
              <w:t>цель</w:t>
            </w:r>
            <w:r w:rsidR="001D0528" w:rsidRPr="00D84D3E">
              <w:rPr>
                <w:spacing w:val="-2"/>
                <w:sz w:val="28"/>
                <w:lang w:val="ru-RU"/>
              </w:rPr>
              <w:t xml:space="preserve">ю </w:t>
            </w:r>
            <w:r w:rsidRPr="00D84D3E">
              <w:rPr>
                <w:spacing w:val="-2"/>
                <w:sz w:val="28"/>
                <w:lang w:val="ru-RU"/>
              </w:rPr>
              <w:t>обеспечения</w:t>
            </w:r>
            <w:r w:rsidRPr="00D84D3E">
              <w:rPr>
                <w:sz w:val="28"/>
                <w:lang w:val="ru-RU"/>
              </w:rPr>
              <w:tab/>
            </w:r>
            <w:r w:rsidRPr="00D84D3E">
              <w:rPr>
                <w:sz w:val="28"/>
                <w:lang w:val="ru-RU"/>
              </w:rPr>
              <w:tab/>
            </w:r>
            <w:r w:rsidRPr="00D84D3E">
              <w:rPr>
                <w:spacing w:val="-2"/>
                <w:sz w:val="28"/>
                <w:lang w:val="ru-RU"/>
              </w:rPr>
              <w:t>совместимости программных</w:t>
            </w:r>
            <w:r w:rsidR="001D0528" w:rsidRPr="00D84D3E">
              <w:rPr>
                <w:sz w:val="28"/>
                <w:lang w:val="ru-RU"/>
              </w:rPr>
              <w:t xml:space="preserve"> </w:t>
            </w:r>
            <w:r w:rsidRPr="00D84D3E">
              <w:rPr>
                <w:spacing w:val="-2"/>
                <w:sz w:val="28"/>
                <w:lang w:val="ru-RU"/>
              </w:rPr>
              <w:t>продуктов,</w:t>
            </w:r>
            <w:r w:rsidRPr="00D84D3E">
              <w:rPr>
                <w:sz w:val="28"/>
                <w:lang w:val="ru-RU"/>
              </w:rPr>
              <w:tab/>
            </w:r>
            <w:r w:rsidRPr="00D84D3E">
              <w:rPr>
                <w:spacing w:val="-2"/>
                <w:sz w:val="28"/>
                <w:lang w:val="ru-RU"/>
              </w:rPr>
              <w:t>написанных</w:t>
            </w:r>
            <w:r w:rsidRPr="00D84D3E">
              <w:rPr>
                <w:sz w:val="28"/>
                <w:lang w:val="ru-RU"/>
              </w:rPr>
              <w:tab/>
            </w:r>
            <w:r w:rsidRPr="00D84D3E">
              <w:rPr>
                <w:spacing w:val="-10"/>
                <w:sz w:val="28"/>
                <w:lang w:val="ru-RU"/>
              </w:rPr>
              <w:t xml:space="preserve">с </w:t>
            </w:r>
            <w:r w:rsidRPr="00D84D3E">
              <w:rPr>
                <w:spacing w:val="-2"/>
                <w:sz w:val="28"/>
                <w:lang w:val="ru-RU"/>
              </w:rPr>
              <w:t>применением</w:t>
            </w:r>
            <w:r w:rsidRPr="00D84D3E">
              <w:rPr>
                <w:sz w:val="28"/>
                <w:lang w:val="ru-RU"/>
              </w:rPr>
              <w:tab/>
            </w:r>
            <w:r w:rsidRPr="00D84D3E">
              <w:rPr>
                <w:spacing w:val="-2"/>
                <w:sz w:val="28"/>
                <w:lang w:val="ru-RU"/>
              </w:rPr>
              <w:t>разных</w:t>
            </w:r>
            <w:r w:rsidR="00D84D3E" w:rsidRPr="00D84D3E">
              <w:rPr>
                <w:spacing w:val="-2"/>
                <w:sz w:val="28"/>
                <w:lang w:val="ru-RU"/>
              </w:rPr>
              <w:t xml:space="preserve"> </w:t>
            </w:r>
            <w:r w:rsidRPr="00D84D3E">
              <w:rPr>
                <w:spacing w:val="-2"/>
                <w:sz w:val="28"/>
                <w:lang w:val="ru-RU"/>
              </w:rPr>
              <w:t>языков</w:t>
            </w:r>
            <w:r w:rsidR="00D84D3E" w:rsidRPr="00D84D3E">
              <w:rPr>
                <w:sz w:val="28"/>
                <w:lang w:val="ru-RU"/>
              </w:rPr>
              <w:t xml:space="preserve"> </w:t>
            </w:r>
            <w:r w:rsidRPr="00D84D3E">
              <w:rPr>
                <w:spacing w:val="-2"/>
                <w:sz w:val="28"/>
                <w:lang w:val="ru-RU"/>
              </w:rPr>
              <w:t>программирования.</w:t>
            </w:r>
          </w:p>
        </w:tc>
      </w:tr>
      <w:tr w:rsidR="00D01F81" w:rsidRPr="00D84D3E" w14:paraId="2BA5EA1E" w14:textId="77777777" w:rsidTr="00B17988">
        <w:trPr>
          <w:trHeight w:val="1932"/>
        </w:trPr>
        <w:tc>
          <w:tcPr>
            <w:tcW w:w="3824" w:type="dxa"/>
          </w:tcPr>
          <w:p w14:paraId="0F256595" w14:textId="77777777" w:rsidR="00D01F81" w:rsidRPr="00D84D3E" w:rsidRDefault="00D01F81" w:rsidP="00B17988">
            <w:pPr>
              <w:pStyle w:val="TableParagraph"/>
              <w:rPr>
                <w:sz w:val="28"/>
              </w:rPr>
            </w:pPr>
            <w:r w:rsidRPr="00D84D3E">
              <w:rPr>
                <w:sz w:val="28"/>
              </w:rPr>
              <w:t>Операционная</w:t>
            </w:r>
            <w:r w:rsidRPr="00D84D3E">
              <w:rPr>
                <w:spacing w:val="-10"/>
                <w:sz w:val="28"/>
              </w:rPr>
              <w:t xml:space="preserve"> </w:t>
            </w:r>
            <w:r w:rsidRPr="00D84D3E">
              <w:rPr>
                <w:spacing w:val="-2"/>
                <w:sz w:val="28"/>
              </w:rPr>
              <w:t>система</w:t>
            </w:r>
          </w:p>
        </w:tc>
        <w:tc>
          <w:tcPr>
            <w:tcW w:w="5533" w:type="dxa"/>
            <w:gridSpan w:val="2"/>
          </w:tcPr>
          <w:p w14:paraId="28B6AEA4" w14:textId="77777777" w:rsidR="00D01F81" w:rsidRPr="00D84D3E" w:rsidRDefault="00D01F81" w:rsidP="00B17988">
            <w:pPr>
              <w:pStyle w:val="TableParagraph"/>
              <w:spacing w:line="360" w:lineRule="auto"/>
              <w:ind w:left="105" w:right="96"/>
              <w:jc w:val="both"/>
              <w:rPr>
                <w:sz w:val="28"/>
                <w:lang w:val="ru-RU"/>
              </w:rPr>
            </w:pPr>
            <w:r w:rsidRPr="00D84D3E">
              <w:rPr>
                <w:sz w:val="28"/>
                <w:lang w:val="ru-RU"/>
              </w:rPr>
              <w:t>Комплекс взаимосвязанных программ, предназначенных</w:t>
            </w:r>
            <w:r w:rsidRPr="00D84D3E">
              <w:rPr>
                <w:spacing w:val="-18"/>
                <w:sz w:val="28"/>
                <w:lang w:val="ru-RU"/>
              </w:rPr>
              <w:t xml:space="preserve"> </w:t>
            </w:r>
            <w:r w:rsidRPr="00D84D3E">
              <w:rPr>
                <w:sz w:val="28"/>
                <w:lang w:val="ru-RU"/>
              </w:rPr>
              <w:t>для</w:t>
            </w:r>
            <w:r w:rsidRPr="00D84D3E">
              <w:rPr>
                <w:spacing w:val="-17"/>
                <w:sz w:val="28"/>
                <w:lang w:val="ru-RU"/>
              </w:rPr>
              <w:t xml:space="preserve"> </w:t>
            </w:r>
            <w:r w:rsidRPr="00D84D3E">
              <w:rPr>
                <w:sz w:val="28"/>
                <w:lang w:val="ru-RU"/>
              </w:rPr>
              <w:t>управления</w:t>
            </w:r>
            <w:r w:rsidRPr="00D84D3E">
              <w:rPr>
                <w:spacing w:val="-18"/>
                <w:sz w:val="28"/>
                <w:lang w:val="ru-RU"/>
              </w:rPr>
              <w:t xml:space="preserve"> </w:t>
            </w:r>
            <w:r w:rsidRPr="00D84D3E">
              <w:rPr>
                <w:sz w:val="28"/>
                <w:lang w:val="ru-RU"/>
              </w:rPr>
              <w:t>ресурсами компьютера</w:t>
            </w:r>
            <w:r w:rsidRPr="00D84D3E">
              <w:rPr>
                <w:spacing w:val="23"/>
                <w:sz w:val="28"/>
                <w:lang w:val="ru-RU"/>
              </w:rPr>
              <w:t xml:space="preserve"> </w:t>
            </w:r>
            <w:r w:rsidRPr="00D84D3E">
              <w:rPr>
                <w:sz w:val="28"/>
                <w:lang w:val="ru-RU"/>
              </w:rPr>
              <w:t>и</w:t>
            </w:r>
            <w:r w:rsidRPr="00D84D3E">
              <w:rPr>
                <w:spacing w:val="26"/>
                <w:sz w:val="28"/>
                <w:lang w:val="ru-RU"/>
              </w:rPr>
              <w:t xml:space="preserve"> </w:t>
            </w:r>
            <w:r w:rsidRPr="00D84D3E">
              <w:rPr>
                <w:sz w:val="28"/>
                <w:lang w:val="ru-RU"/>
              </w:rPr>
              <w:t>организации</w:t>
            </w:r>
            <w:r w:rsidRPr="00D84D3E">
              <w:rPr>
                <w:spacing w:val="26"/>
                <w:sz w:val="28"/>
                <w:lang w:val="ru-RU"/>
              </w:rPr>
              <w:t xml:space="preserve"> </w:t>
            </w:r>
            <w:r w:rsidRPr="00D84D3E">
              <w:rPr>
                <w:spacing w:val="-2"/>
                <w:sz w:val="28"/>
                <w:lang w:val="ru-RU"/>
              </w:rPr>
              <w:t>взаимодействия</w:t>
            </w:r>
          </w:p>
          <w:p w14:paraId="0356952F" w14:textId="77777777" w:rsidR="00D01F81" w:rsidRPr="00D84D3E" w:rsidRDefault="00D01F81" w:rsidP="00B17988">
            <w:pPr>
              <w:pStyle w:val="TableParagraph"/>
              <w:spacing w:before="1"/>
              <w:ind w:left="105"/>
              <w:jc w:val="both"/>
              <w:rPr>
                <w:sz w:val="28"/>
              </w:rPr>
            </w:pPr>
            <w:r w:rsidRPr="00D84D3E">
              <w:rPr>
                <w:sz w:val="28"/>
              </w:rPr>
              <w:t xml:space="preserve">с </w:t>
            </w:r>
            <w:r w:rsidRPr="00D84D3E">
              <w:rPr>
                <w:spacing w:val="-2"/>
                <w:sz w:val="28"/>
              </w:rPr>
              <w:t>пользователем.</w:t>
            </w:r>
          </w:p>
        </w:tc>
      </w:tr>
      <w:tr w:rsidR="00D01F81" w:rsidRPr="00D84D3E" w14:paraId="16682AD8" w14:textId="77777777" w:rsidTr="00B17988">
        <w:trPr>
          <w:trHeight w:val="966"/>
        </w:trPr>
        <w:tc>
          <w:tcPr>
            <w:tcW w:w="3824" w:type="dxa"/>
          </w:tcPr>
          <w:p w14:paraId="171343AA" w14:textId="77777777" w:rsidR="00D01F81" w:rsidRPr="00D84D3E" w:rsidRDefault="00D01F81" w:rsidP="00B17988">
            <w:pPr>
              <w:pStyle w:val="TableParagraph"/>
              <w:rPr>
                <w:sz w:val="28"/>
              </w:rPr>
            </w:pPr>
            <w:r w:rsidRPr="00D84D3E">
              <w:rPr>
                <w:spacing w:val="-2"/>
                <w:sz w:val="28"/>
              </w:rPr>
              <w:t>Логирование</w:t>
            </w:r>
          </w:p>
        </w:tc>
        <w:tc>
          <w:tcPr>
            <w:tcW w:w="5533" w:type="dxa"/>
            <w:gridSpan w:val="2"/>
          </w:tcPr>
          <w:p w14:paraId="59177E2A" w14:textId="77777777" w:rsidR="00D01F81" w:rsidRPr="00D84D3E" w:rsidRDefault="00D01F81" w:rsidP="00B17988">
            <w:pPr>
              <w:pStyle w:val="TableParagraph"/>
              <w:tabs>
                <w:tab w:val="left" w:pos="1462"/>
                <w:tab w:val="left" w:pos="3926"/>
                <w:tab w:val="left" w:pos="5286"/>
              </w:tabs>
              <w:ind w:left="105"/>
              <w:rPr>
                <w:sz w:val="28"/>
                <w:lang w:val="ru-RU"/>
              </w:rPr>
            </w:pPr>
            <w:r w:rsidRPr="00D84D3E">
              <w:rPr>
                <w:spacing w:val="-2"/>
                <w:sz w:val="28"/>
                <w:lang w:val="ru-RU"/>
              </w:rPr>
              <w:t>Форма</w:t>
            </w:r>
            <w:r w:rsidRPr="00D84D3E">
              <w:rPr>
                <w:sz w:val="28"/>
                <w:lang w:val="ru-RU"/>
              </w:rPr>
              <w:tab/>
            </w:r>
            <w:r w:rsidRPr="00D84D3E">
              <w:rPr>
                <w:spacing w:val="-2"/>
                <w:sz w:val="28"/>
                <w:lang w:val="ru-RU"/>
              </w:rPr>
              <w:t>автоматической</w:t>
            </w:r>
            <w:r w:rsidRPr="00D84D3E">
              <w:rPr>
                <w:sz w:val="28"/>
                <w:lang w:val="ru-RU"/>
              </w:rPr>
              <w:tab/>
            </w:r>
            <w:r w:rsidRPr="00D84D3E">
              <w:rPr>
                <w:spacing w:val="-2"/>
                <w:sz w:val="28"/>
                <w:lang w:val="ru-RU"/>
              </w:rPr>
              <w:t>записи</w:t>
            </w:r>
            <w:r w:rsidRPr="00D84D3E">
              <w:rPr>
                <w:sz w:val="28"/>
                <w:lang w:val="ru-RU"/>
              </w:rPr>
              <w:tab/>
            </w:r>
            <w:r w:rsidRPr="00D84D3E">
              <w:rPr>
                <w:spacing w:val="-10"/>
                <w:sz w:val="28"/>
                <w:lang w:val="ru-RU"/>
              </w:rPr>
              <w:t>в</w:t>
            </w:r>
          </w:p>
          <w:p w14:paraId="754FEDF1" w14:textId="77777777" w:rsidR="00D01F81" w:rsidRPr="00D84D3E" w:rsidRDefault="00D01F81" w:rsidP="00B17988">
            <w:pPr>
              <w:pStyle w:val="TableParagraph"/>
              <w:spacing w:before="160"/>
              <w:ind w:left="105"/>
              <w:rPr>
                <w:sz w:val="28"/>
                <w:lang w:val="ru-RU"/>
              </w:rPr>
            </w:pPr>
            <w:r w:rsidRPr="00D84D3E">
              <w:rPr>
                <w:sz w:val="28"/>
                <w:lang w:val="ru-RU"/>
              </w:rPr>
              <w:t>хронологическом</w:t>
            </w:r>
            <w:r w:rsidRPr="00D84D3E">
              <w:rPr>
                <w:spacing w:val="-10"/>
                <w:sz w:val="28"/>
                <w:lang w:val="ru-RU"/>
              </w:rPr>
              <w:t xml:space="preserve"> </w:t>
            </w:r>
            <w:r w:rsidRPr="00D84D3E">
              <w:rPr>
                <w:sz w:val="28"/>
                <w:lang w:val="ru-RU"/>
              </w:rPr>
              <w:t>порядке</w:t>
            </w:r>
            <w:r w:rsidRPr="00D84D3E">
              <w:rPr>
                <w:spacing w:val="-8"/>
                <w:sz w:val="28"/>
                <w:lang w:val="ru-RU"/>
              </w:rPr>
              <w:t xml:space="preserve"> </w:t>
            </w:r>
            <w:r w:rsidRPr="00D84D3E">
              <w:rPr>
                <w:sz w:val="28"/>
                <w:lang w:val="ru-RU"/>
              </w:rPr>
              <w:t>над</w:t>
            </w:r>
            <w:r w:rsidRPr="00D84D3E">
              <w:rPr>
                <w:spacing w:val="-8"/>
                <w:sz w:val="28"/>
                <w:lang w:val="ru-RU"/>
              </w:rPr>
              <w:t xml:space="preserve"> </w:t>
            </w:r>
            <w:r w:rsidRPr="00D84D3E">
              <w:rPr>
                <w:spacing w:val="-5"/>
                <w:sz w:val="28"/>
                <w:lang w:val="ru-RU"/>
              </w:rPr>
              <w:t>ИС.</w:t>
            </w:r>
          </w:p>
        </w:tc>
      </w:tr>
      <w:tr w:rsidR="00D01F81" w:rsidRPr="00D84D3E" w14:paraId="39130729" w14:textId="77777777" w:rsidTr="00B17988">
        <w:trPr>
          <w:gridAfter w:val="1"/>
          <w:wAfter w:w="9" w:type="dxa"/>
          <w:trHeight w:val="1449"/>
        </w:trPr>
        <w:tc>
          <w:tcPr>
            <w:tcW w:w="3824" w:type="dxa"/>
          </w:tcPr>
          <w:p w14:paraId="2EA2D6FF" w14:textId="77777777" w:rsidR="00D01F81" w:rsidRPr="00D84D3E" w:rsidRDefault="00D01F81" w:rsidP="00B17988">
            <w:pPr>
              <w:pStyle w:val="TableParagraph"/>
              <w:rPr>
                <w:sz w:val="28"/>
              </w:rPr>
            </w:pPr>
            <w:r w:rsidRPr="00D84D3E">
              <w:rPr>
                <w:sz w:val="28"/>
              </w:rPr>
              <w:t>Тонкий</w:t>
            </w:r>
            <w:r w:rsidRPr="00D84D3E">
              <w:rPr>
                <w:spacing w:val="-7"/>
                <w:sz w:val="28"/>
              </w:rPr>
              <w:t xml:space="preserve"> </w:t>
            </w:r>
            <w:r w:rsidRPr="00D84D3E">
              <w:rPr>
                <w:spacing w:val="-2"/>
                <w:sz w:val="28"/>
              </w:rPr>
              <w:t>клиент</w:t>
            </w:r>
          </w:p>
        </w:tc>
        <w:tc>
          <w:tcPr>
            <w:tcW w:w="5524" w:type="dxa"/>
          </w:tcPr>
          <w:p w14:paraId="381EC749" w14:textId="77777777" w:rsidR="00D01F81" w:rsidRPr="00D84D3E" w:rsidRDefault="00D01F81" w:rsidP="00B17988">
            <w:pPr>
              <w:pStyle w:val="TableParagraph"/>
              <w:spacing w:line="360" w:lineRule="auto"/>
              <w:rPr>
                <w:sz w:val="28"/>
                <w:lang w:val="ru-RU"/>
              </w:rPr>
            </w:pPr>
            <w:r w:rsidRPr="00D84D3E">
              <w:rPr>
                <w:sz w:val="28"/>
                <w:lang w:val="ru-RU"/>
              </w:rPr>
              <w:t>Программа,</w:t>
            </w:r>
            <w:r w:rsidRPr="00D84D3E">
              <w:rPr>
                <w:spacing w:val="-12"/>
                <w:sz w:val="28"/>
                <w:lang w:val="ru-RU"/>
              </w:rPr>
              <w:t xml:space="preserve"> </w:t>
            </w:r>
            <w:r w:rsidRPr="00D84D3E">
              <w:rPr>
                <w:sz w:val="28"/>
                <w:lang w:val="ru-RU"/>
              </w:rPr>
              <w:t>которая</w:t>
            </w:r>
            <w:r w:rsidRPr="00D84D3E">
              <w:rPr>
                <w:spacing w:val="-13"/>
                <w:sz w:val="28"/>
                <w:lang w:val="ru-RU"/>
              </w:rPr>
              <w:t xml:space="preserve"> </w:t>
            </w:r>
            <w:r w:rsidRPr="00D84D3E">
              <w:rPr>
                <w:sz w:val="28"/>
                <w:lang w:val="ru-RU"/>
              </w:rPr>
              <w:t>переносит</w:t>
            </w:r>
            <w:r w:rsidRPr="00D84D3E">
              <w:rPr>
                <w:spacing w:val="-15"/>
                <w:sz w:val="28"/>
                <w:lang w:val="ru-RU"/>
              </w:rPr>
              <w:t xml:space="preserve"> </w:t>
            </w:r>
            <w:r w:rsidRPr="00D84D3E">
              <w:rPr>
                <w:sz w:val="28"/>
                <w:lang w:val="ru-RU"/>
              </w:rPr>
              <w:t>большую часть вычислений и модификации над</w:t>
            </w:r>
          </w:p>
          <w:p w14:paraId="0FCFFC69" w14:textId="77777777" w:rsidR="00D01F81" w:rsidRPr="00D84D3E" w:rsidRDefault="00D01F81" w:rsidP="00B17988">
            <w:pPr>
              <w:pStyle w:val="TableParagraph"/>
              <w:spacing w:line="321" w:lineRule="exact"/>
              <w:rPr>
                <w:sz w:val="28"/>
              </w:rPr>
            </w:pPr>
            <w:r w:rsidRPr="00D84D3E">
              <w:rPr>
                <w:sz w:val="28"/>
              </w:rPr>
              <w:t>данными</w:t>
            </w:r>
            <w:r w:rsidRPr="00D84D3E">
              <w:rPr>
                <w:spacing w:val="-4"/>
                <w:sz w:val="28"/>
              </w:rPr>
              <w:t xml:space="preserve"> </w:t>
            </w:r>
            <w:r w:rsidRPr="00D84D3E">
              <w:rPr>
                <w:sz w:val="28"/>
              </w:rPr>
              <w:t>на</w:t>
            </w:r>
            <w:r w:rsidRPr="00D84D3E">
              <w:rPr>
                <w:spacing w:val="-2"/>
                <w:sz w:val="28"/>
              </w:rPr>
              <w:t xml:space="preserve"> сервер.</w:t>
            </w:r>
          </w:p>
        </w:tc>
      </w:tr>
    </w:tbl>
    <w:p w14:paraId="073A9408" w14:textId="77777777" w:rsidR="008D1BEA" w:rsidRDefault="008D1BEA" w:rsidP="001D0ACC"/>
    <w:p w14:paraId="57380727" w14:textId="77777777" w:rsidR="008D1BEA" w:rsidRDefault="008D1BEA">
      <w:pPr>
        <w:widowControl/>
        <w:autoSpaceDE/>
        <w:autoSpaceDN/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1C2A8FC2" w14:textId="6D4DA822" w:rsidR="00D01F81" w:rsidRPr="00756E97" w:rsidRDefault="00D01F81" w:rsidP="00756E97">
      <w:pPr>
        <w:jc w:val="center"/>
        <w:rPr>
          <w:sz w:val="32"/>
          <w:szCs w:val="32"/>
        </w:rPr>
      </w:pPr>
      <w:r w:rsidRPr="00756E97">
        <w:rPr>
          <w:sz w:val="32"/>
          <w:szCs w:val="32"/>
        </w:rPr>
        <w:lastRenderedPageBreak/>
        <w:t>ПЕРЕЧЕНЬ</w:t>
      </w:r>
      <w:r w:rsidRPr="00756E97">
        <w:rPr>
          <w:spacing w:val="-20"/>
          <w:sz w:val="32"/>
          <w:szCs w:val="32"/>
        </w:rPr>
        <w:t xml:space="preserve"> </w:t>
      </w:r>
      <w:r w:rsidRPr="00756E97">
        <w:rPr>
          <w:sz w:val="32"/>
          <w:szCs w:val="32"/>
        </w:rPr>
        <w:t>СОКРАЩЕНИЙ</w:t>
      </w:r>
    </w:p>
    <w:p w14:paraId="6AB26B1B" w14:textId="08ADACFB" w:rsidR="00D01F81" w:rsidRPr="00CD12CB" w:rsidRDefault="00D01F81" w:rsidP="00CD12CB">
      <w:pPr>
        <w:pStyle w:val="a3"/>
        <w:spacing w:before="186"/>
        <w:ind w:left="125"/>
      </w:pPr>
      <w:r w:rsidRPr="00CD536C">
        <w:t>Таблица</w:t>
      </w:r>
      <w:r w:rsidRPr="00CD536C">
        <w:rPr>
          <w:spacing w:val="-4"/>
        </w:rPr>
        <w:t xml:space="preserve"> </w:t>
      </w:r>
      <w:r w:rsidRPr="00CD536C">
        <w:t>2</w:t>
      </w:r>
      <w:r w:rsidRPr="00CD536C">
        <w:rPr>
          <w:spacing w:val="-5"/>
        </w:rPr>
        <w:t xml:space="preserve"> </w:t>
      </w:r>
      <w:r w:rsidRPr="00CD536C">
        <w:t>–</w:t>
      </w:r>
      <w:r w:rsidRPr="00CD536C">
        <w:rPr>
          <w:spacing w:val="-4"/>
        </w:rPr>
        <w:t xml:space="preserve"> </w:t>
      </w:r>
      <w:r w:rsidRPr="00CD536C">
        <w:t>Перечень</w:t>
      </w:r>
      <w:r w:rsidRPr="00CD536C">
        <w:rPr>
          <w:spacing w:val="-4"/>
        </w:rPr>
        <w:t xml:space="preserve"> </w:t>
      </w:r>
      <w:r w:rsidRPr="00CD536C">
        <w:rPr>
          <w:spacing w:val="-2"/>
        </w:rPr>
        <w:t>сокращений</w:t>
      </w:r>
    </w:p>
    <w:tbl>
      <w:tblPr>
        <w:tblStyle w:val="TableNormal"/>
        <w:tblW w:w="9346" w:type="dxa"/>
        <w:tblInd w:w="1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98"/>
        <w:gridCol w:w="6648"/>
      </w:tblGrid>
      <w:tr w:rsidR="00D01F81" w14:paraId="2E518B96" w14:textId="77777777" w:rsidTr="002A5EDC">
        <w:trPr>
          <w:trHeight w:val="482"/>
        </w:trPr>
        <w:tc>
          <w:tcPr>
            <w:tcW w:w="2698" w:type="dxa"/>
            <w:vAlign w:val="center"/>
          </w:tcPr>
          <w:p w14:paraId="59C3E28B" w14:textId="77777777" w:rsidR="00D01F81" w:rsidRPr="008E52A1" w:rsidRDefault="00D01F81" w:rsidP="002A5EDC">
            <w:pPr>
              <w:pStyle w:val="TableParagraph"/>
              <w:ind w:left="436"/>
              <w:rPr>
                <w:sz w:val="28"/>
              </w:rPr>
            </w:pPr>
            <w:r w:rsidRPr="008E52A1">
              <w:rPr>
                <w:spacing w:val="-2"/>
                <w:sz w:val="28"/>
              </w:rPr>
              <w:t>Сокращение</w:t>
            </w:r>
          </w:p>
        </w:tc>
        <w:tc>
          <w:tcPr>
            <w:tcW w:w="6648" w:type="dxa"/>
            <w:vAlign w:val="center"/>
          </w:tcPr>
          <w:p w14:paraId="4AD6D260" w14:textId="77777777" w:rsidR="00D01F81" w:rsidRPr="008E52A1" w:rsidRDefault="00D01F81" w:rsidP="002A5EDC">
            <w:pPr>
              <w:pStyle w:val="TableParagraph"/>
              <w:ind w:left="2668" w:right="1968"/>
              <w:rPr>
                <w:sz w:val="28"/>
              </w:rPr>
            </w:pPr>
            <w:r w:rsidRPr="008E52A1">
              <w:rPr>
                <w:spacing w:val="-2"/>
                <w:sz w:val="28"/>
              </w:rPr>
              <w:t>Расшифровка</w:t>
            </w:r>
          </w:p>
        </w:tc>
      </w:tr>
      <w:tr w:rsidR="00761519" w14:paraId="57DF8A7C" w14:textId="77777777" w:rsidTr="002A5EDC">
        <w:trPr>
          <w:trHeight w:val="482"/>
        </w:trPr>
        <w:tc>
          <w:tcPr>
            <w:tcW w:w="2698" w:type="dxa"/>
            <w:vAlign w:val="center"/>
          </w:tcPr>
          <w:p w14:paraId="72E35A66" w14:textId="2C9875F2" w:rsidR="00761519" w:rsidRPr="008E52A1" w:rsidRDefault="00761519" w:rsidP="002A5EDC">
            <w:pPr>
              <w:pStyle w:val="TableParagraph"/>
              <w:rPr>
                <w:spacing w:val="-2"/>
                <w:sz w:val="28"/>
                <w:lang w:val="ru-RU"/>
              </w:rPr>
            </w:pPr>
            <w:r w:rsidRPr="008E52A1">
              <w:rPr>
                <w:spacing w:val="-5"/>
                <w:sz w:val="28"/>
              </w:rPr>
              <w:t>АО</w:t>
            </w:r>
          </w:p>
        </w:tc>
        <w:tc>
          <w:tcPr>
            <w:tcW w:w="6648" w:type="dxa"/>
            <w:vAlign w:val="center"/>
          </w:tcPr>
          <w:p w14:paraId="170FE561" w14:textId="59A87CD6" w:rsidR="00761519" w:rsidRPr="008E52A1" w:rsidRDefault="002A5EDC" w:rsidP="002A5EDC">
            <w:pPr>
              <w:pStyle w:val="TableParagraph"/>
              <w:ind w:left="47"/>
              <w:rPr>
                <w:spacing w:val="-2"/>
                <w:sz w:val="28"/>
                <w:lang w:val="ru-RU"/>
              </w:rPr>
            </w:pPr>
            <w:r w:rsidRPr="008E52A1">
              <w:rPr>
                <w:sz w:val="28"/>
                <w:lang w:val="ru-RU"/>
              </w:rPr>
              <w:t xml:space="preserve"> </w:t>
            </w:r>
            <w:proofErr w:type="spellStart"/>
            <w:r w:rsidR="00761519" w:rsidRPr="008E52A1">
              <w:rPr>
                <w:sz w:val="28"/>
              </w:rPr>
              <w:t>Акционерное</w:t>
            </w:r>
            <w:proofErr w:type="spellEnd"/>
            <w:r w:rsidR="00761519" w:rsidRPr="008E52A1">
              <w:rPr>
                <w:spacing w:val="-10"/>
                <w:sz w:val="28"/>
              </w:rPr>
              <w:t xml:space="preserve"> </w:t>
            </w:r>
            <w:proofErr w:type="spellStart"/>
            <w:r w:rsidR="00761519" w:rsidRPr="008E52A1">
              <w:rPr>
                <w:spacing w:val="-2"/>
                <w:sz w:val="28"/>
              </w:rPr>
              <w:t>Общество</w:t>
            </w:r>
            <w:proofErr w:type="spellEnd"/>
          </w:p>
        </w:tc>
      </w:tr>
      <w:tr w:rsidR="00761519" w14:paraId="025697F9" w14:textId="77777777" w:rsidTr="002A5EDC">
        <w:trPr>
          <w:trHeight w:val="482"/>
        </w:trPr>
        <w:tc>
          <w:tcPr>
            <w:tcW w:w="2698" w:type="dxa"/>
            <w:vAlign w:val="center"/>
          </w:tcPr>
          <w:p w14:paraId="59A10561" w14:textId="59381491" w:rsidR="00761519" w:rsidRPr="008E52A1" w:rsidRDefault="00761519" w:rsidP="002A5EDC">
            <w:pPr>
              <w:pStyle w:val="TableParagraph"/>
              <w:rPr>
                <w:spacing w:val="-2"/>
                <w:sz w:val="28"/>
              </w:rPr>
            </w:pPr>
            <w:r w:rsidRPr="008E52A1">
              <w:rPr>
                <w:rStyle w:val="s2mrcssattr"/>
                <w:color w:val="000000"/>
                <w:sz w:val="28"/>
              </w:rPr>
              <w:t>АО МНПК «Авионика»</w:t>
            </w:r>
          </w:p>
        </w:tc>
        <w:tc>
          <w:tcPr>
            <w:tcW w:w="6648" w:type="dxa"/>
            <w:vAlign w:val="center"/>
          </w:tcPr>
          <w:p w14:paraId="115844DD" w14:textId="7D05FCFC" w:rsidR="00761519" w:rsidRPr="008E52A1" w:rsidRDefault="00761519" w:rsidP="002A5EDC">
            <w:pPr>
              <w:pStyle w:val="TableParagraph"/>
              <w:rPr>
                <w:color w:val="333333"/>
                <w:sz w:val="28"/>
                <w:shd w:val="clear" w:color="auto" w:fill="FFFFFF"/>
                <w:lang w:val="ru-RU"/>
              </w:rPr>
            </w:pPr>
            <w:r w:rsidRPr="008E52A1">
              <w:rPr>
                <w:sz w:val="28"/>
                <w:lang w:val="ru-RU"/>
              </w:rPr>
              <w:t>Московский научно-производственный комплекс "Авионика"     имени О.В. Успенского</w:t>
            </w:r>
          </w:p>
        </w:tc>
      </w:tr>
      <w:tr w:rsidR="00201C76" w14:paraId="087E0383" w14:textId="77777777" w:rsidTr="002A5EDC">
        <w:trPr>
          <w:trHeight w:val="637"/>
        </w:trPr>
        <w:tc>
          <w:tcPr>
            <w:tcW w:w="2698" w:type="dxa"/>
            <w:vAlign w:val="center"/>
          </w:tcPr>
          <w:p w14:paraId="25BFCFDF" w14:textId="1B35EFB0" w:rsidR="00201C76" w:rsidRPr="008E52A1" w:rsidRDefault="00201C76" w:rsidP="002A5EDC">
            <w:pPr>
              <w:pStyle w:val="TableParagraph"/>
              <w:ind w:right="-717"/>
              <w:rPr>
                <w:spacing w:val="-5"/>
                <w:sz w:val="28"/>
              </w:rPr>
            </w:pPr>
            <w:r w:rsidRPr="008E52A1">
              <w:rPr>
                <w:spacing w:val="-5"/>
                <w:sz w:val="28"/>
              </w:rPr>
              <w:t>БД</w:t>
            </w:r>
          </w:p>
        </w:tc>
        <w:tc>
          <w:tcPr>
            <w:tcW w:w="6648" w:type="dxa"/>
            <w:vAlign w:val="center"/>
          </w:tcPr>
          <w:p w14:paraId="4A96711B" w14:textId="459E7A29" w:rsidR="00201C76" w:rsidRPr="008E52A1" w:rsidRDefault="00201C76" w:rsidP="002A5EDC">
            <w:pPr>
              <w:pStyle w:val="TableParagraph"/>
              <w:rPr>
                <w:sz w:val="28"/>
                <w:lang w:val="ru-RU"/>
              </w:rPr>
            </w:pPr>
            <w:r w:rsidRPr="008E52A1">
              <w:rPr>
                <w:sz w:val="28"/>
              </w:rPr>
              <w:t>База</w:t>
            </w:r>
            <w:r w:rsidRPr="008E52A1">
              <w:rPr>
                <w:spacing w:val="-5"/>
                <w:sz w:val="28"/>
              </w:rPr>
              <w:t xml:space="preserve"> </w:t>
            </w:r>
            <w:r w:rsidRPr="008E52A1">
              <w:rPr>
                <w:spacing w:val="-2"/>
                <w:sz w:val="28"/>
                <w:lang w:val="ru-RU"/>
              </w:rPr>
              <w:t>д</w:t>
            </w:r>
            <w:r w:rsidRPr="008E52A1">
              <w:rPr>
                <w:spacing w:val="-2"/>
                <w:sz w:val="28"/>
              </w:rPr>
              <w:t>анных</w:t>
            </w:r>
          </w:p>
        </w:tc>
      </w:tr>
      <w:tr w:rsidR="00201C76" w14:paraId="6239325A" w14:textId="77777777" w:rsidTr="002A5EDC">
        <w:trPr>
          <w:trHeight w:val="484"/>
        </w:trPr>
        <w:tc>
          <w:tcPr>
            <w:tcW w:w="2698" w:type="dxa"/>
            <w:vAlign w:val="center"/>
          </w:tcPr>
          <w:p w14:paraId="0964C3C0" w14:textId="09B62DDE" w:rsidR="00201C76" w:rsidRPr="008E52A1" w:rsidRDefault="00201C76" w:rsidP="002A5EDC">
            <w:pPr>
              <w:pStyle w:val="TableParagraph"/>
              <w:rPr>
                <w:sz w:val="28"/>
              </w:rPr>
            </w:pPr>
            <w:r w:rsidRPr="008E52A1">
              <w:rPr>
                <w:spacing w:val="-2"/>
                <w:sz w:val="28"/>
                <w:lang w:val="ru-RU"/>
              </w:rPr>
              <w:t>БРЭО</w:t>
            </w:r>
          </w:p>
        </w:tc>
        <w:tc>
          <w:tcPr>
            <w:tcW w:w="6648" w:type="dxa"/>
            <w:vAlign w:val="center"/>
          </w:tcPr>
          <w:p w14:paraId="79B65073" w14:textId="14170BFE" w:rsidR="00201C76" w:rsidRPr="008E52A1" w:rsidRDefault="00201C76" w:rsidP="002A5EDC">
            <w:pPr>
              <w:pStyle w:val="TableParagraph"/>
              <w:rPr>
                <w:sz w:val="28"/>
              </w:rPr>
            </w:pPr>
            <w:r w:rsidRPr="008E52A1">
              <w:rPr>
                <w:color w:val="333333"/>
                <w:sz w:val="28"/>
                <w:shd w:val="clear" w:color="auto" w:fill="FFFFFF"/>
                <w:lang w:val="ru-RU"/>
              </w:rPr>
              <w:t>Б</w:t>
            </w:r>
            <w:proofErr w:type="spellStart"/>
            <w:r w:rsidRPr="008E52A1">
              <w:rPr>
                <w:color w:val="333333"/>
                <w:sz w:val="28"/>
                <w:shd w:val="clear" w:color="auto" w:fill="FFFFFF"/>
              </w:rPr>
              <w:t>ортово</w:t>
            </w:r>
            <w:proofErr w:type="spellEnd"/>
            <w:r w:rsidRPr="008E52A1">
              <w:rPr>
                <w:color w:val="333333"/>
                <w:sz w:val="28"/>
                <w:shd w:val="clear" w:color="auto" w:fill="FFFFFF"/>
                <w:lang w:val="ru-RU"/>
              </w:rPr>
              <w:t>е</w:t>
            </w:r>
            <w:r w:rsidRPr="008E52A1">
              <w:rPr>
                <w:color w:val="333333"/>
                <w:sz w:val="28"/>
                <w:shd w:val="clear" w:color="auto" w:fill="FFFFFF"/>
              </w:rPr>
              <w:t> </w:t>
            </w:r>
            <w:proofErr w:type="spellStart"/>
            <w:r w:rsidRPr="008E52A1">
              <w:rPr>
                <w:color w:val="333333"/>
                <w:sz w:val="28"/>
                <w:shd w:val="clear" w:color="auto" w:fill="FFFFFF"/>
              </w:rPr>
              <w:t>радиоэлектронно</w:t>
            </w:r>
            <w:proofErr w:type="spellEnd"/>
            <w:r w:rsidRPr="008E52A1">
              <w:rPr>
                <w:color w:val="333333"/>
                <w:sz w:val="28"/>
                <w:shd w:val="clear" w:color="auto" w:fill="FFFFFF"/>
                <w:lang w:val="ru-RU"/>
              </w:rPr>
              <w:t>е</w:t>
            </w:r>
            <w:r w:rsidRPr="008E52A1">
              <w:rPr>
                <w:color w:val="333333"/>
                <w:sz w:val="28"/>
                <w:shd w:val="clear" w:color="auto" w:fill="FFFFFF"/>
              </w:rPr>
              <w:t> </w:t>
            </w:r>
            <w:proofErr w:type="spellStart"/>
            <w:r w:rsidRPr="008E52A1">
              <w:rPr>
                <w:color w:val="333333"/>
                <w:sz w:val="28"/>
                <w:shd w:val="clear" w:color="auto" w:fill="FFFFFF"/>
              </w:rPr>
              <w:t>оборудовани</w:t>
            </w:r>
            <w:proofErr w:type="spellEnd"/>
            <w:r w:rsidRPr="008E52A1">
              <w:rPr>
                <w:color w:val="333333"/>
                <w:sz w:val="28"/>
                <w:shd w:val="clear" w:color="auto" w:fill="FFFFFF"/>
                <w:lang w:val="ru-RU"/>
              </w:rPr>
              <w:t>е</w:t>
            </w:r>
          </w:p>
        </w:tc>
      </w:tr>
      <w:tr w:rsidR="0048425F" w14:paraId="0A39E02F" w14:textId="77777777" w:rsidTr="002A5EDC">
        <w:trPr>
          <w:trHeight w:val="484"/>
        </w:trPr>
        <w:tc>
          <w:tcPr>
            <w:tcW w:w="2698" w:type="dxa"/>
            <w:vAlign w:val="center"/>
          </w:tcPr>
          <w:p w14:paraId="58466E3B" w14:textId="77777777" w:rsidR="0048425F" w:rsidRPr="008E52A1" w:rsidRDefault="0048425F" w:rsidP="002A5EDC">
            <w:pPr>
              <w:pStyle w:val="TableParagraph"/>
              <w:rPr>
                <w:sz w:val="28"/>
              </w:rPr>
            </w:pPr>
            <w:r w:rsidRPr="008E52A1">
              <w:rPr>
                <w:spacing w:val="-5"/>
                <w:sz w:val="28"/>
              </w:rPr>
              <w:t>ОС</w:t>
            </w:r>
          </w:p>
        </w:tc>
        <w:tc>
          <w:tcPr>
            <w:tcW w:w="6648" w:type="dxa"/>
            <w:vAlign w:val="center"/>
          </w:tcPr>
          <w:p w14:paraId="20FFA3C1" w14:textId="5AA8888B" w:rsidR="0048425F" w:rsidRPr="008E52A1" w:rsidRDefault="0048425F" w:rsidP="002A5EDC">
            <w:pPr>
              <w:pStyle w:val="TableParagraph"/>
              <w:rPr>
                <w:sz w:val="28"/>
              </w:rPr>
            </w:pPr>
            <w:r w:rsidRPr="008E52A1">
              <w:rPr>
                <w:sz w:val="28"/>
              </w:rPr>
              <w:t>Операционная</w:t>
            </w:r>
            <w:r w:rsidRPr="008E52A1">
              <w:rPr>
                <w:spacing w:val="-10"/>
                <w:sz w:val="28"/>
              </w:rPr>
              <w:t xml:space="preserve"> </w:t>
            </w:r>
            <w:r w:rsidR="000B1BD2" w:rsidRPr="008E52A1">
              <w:rPr>
                <w:spacing w:val="-2"/>
                <w:sz w:val="28"/>
                <w:lang w:val="ru-RU"/>
              </w:rPr>
              <w:t>с</w:t>
            </w:r>
            <w:r w:rsidRPr="008E52A1">
              <w:rPr>
                <w:spacing w:val="-2"/>
                <w:sz w:val="28"/>
              </w:rPr>
              <w:t>истема</w:t>
            </w:r>
          </w:p>
        </w:tc>
      </w:tr>
      <w:tr w:rsidR="00761519" w14:paraId="42049C04" w14:textId="77777777" w:rsidTr="002A5EDC">
        <w:trPr>
          <w:trHeight w:val="484"/>
        </w:trPr>
        <w:tc>
          <w:tcPr>
            <w:tcW w:w="2698" w:type="dxa"/>
            <w:vAlign w:val="center"/>
          </w:tcPr>
          <w:p w14:paraId="7DB8AA9D" w14:textId="5F38DA91" w:rsidR="00761519" w:rsidRPr="008E52A1" w:rsidRDefault="00761519" w:rsidP="002A5EDC">
            <w:pPr>
              <w:pStyle w:val="TableParagraph"/>
              <w:spacing w:before="2"/>
              <w:rPr>
                <w:spacing w:val="-5"/>
                <w:sz w:val="28"/>
              </w:rPr>
            </w:pPr>
            <w:r w:rsidRPr="008E52A1">
              <w:rPr>
                <w:spacing w:val="-5"/>
                <w:sz w:val="28"/>
                <w:lang w:val="ru-RU"/>
              </w:rPr>
              <w:t>СИ</w:t>
            </w:r>
          </w:p>
        </w:tc>
        <w:tc>
          <w:tcPr>
            <w:tcW w:w="6648" w:type="dxa"/>
            <w:vAlign w:val="center"/>
          </w:tcPr>
          <w:p w14:paraId="3076360F" w14:textId="3EDF3593" w:rsidR="00761519" w:rsidRPr="008E52A1" w:rsidRDefault="00761519" w:rsidP="002A5EDC">
            <w:pPr>
              <w:pStyle w:val="TableParagraph"/>
              <w:spacing w:before="2"/>
              <w:rPr>
                <w:sz w:val="28"/>
              </w:rPr>
            </w:pPr>
            <w:r w:rsidRPr="008E52A1">
              <w:rPr>
                <w:sz w:val="28"/>
                <w:lang w:val="ru-RU"/>
              </w:rPr>
              <w:t>Средства измерения</w:t>
            </w:r>
          </w:p>
        </w:tc>
      </w:tr>
      <w:tr w:rsidR="00201C76" w14:paraId="698CE37B" w14:textId="77777777" w:rsidTr="002A5EDC">
        <w:trPr>
          <w:trHeight w:val="484"/>
        </w:trPr>
        <w:tc>
          <w:tcPr>
            <w:tcW w:w="2698" w:type="dxa"/>
            <w:vAlign w:val="center"/>
          </w:tcPr>
          <w:p w14:paraId="496E0D41" w14:textId="79A7CA2F" w:rsidR="00201C76" w:rsidRPr="008E52A1" w:rsidRDefault="00201C76" w:rsidP="002A5EDC">
            <w:pPr>
              <w:pStyle w:val="TableParagraph"/>
              <w:spacing w:before="2"/>
              <w:rPr>
                <w:spacing w:val="-2"/>
                <w:sz w:val="28"/>
              </w:rPr>
            </w:pPr>
            <w:r w:rsidRPr="008E52A1">
              <w:rPr>
                <w:spacing w:val="-4"/>
                <w:sz w:val="28"/>
              </w:rPr>
              <w:t>СУБД</w:t>
            </w:r>
          </w:p>
        </w:tc>
        <w:tc>
          <w:tcPr>
            <w:tcW w:w="6648" w:type="dxa"/>
            <w:vAlign w:val="center"/>
          </w:tcPr>
          <w:p w14:paraId="1DFF6330" w14:textId="350471C6" w:rsidR="00201C76" w:rsidRPr="008E52A1" w:rsidRDefault="00201C76" w:rsidP="002A5EDC">
            <w:pPr>
              <w:pStyle w:val="TableParagraph"/>
              <w:spacing w:before="2"/>
              <w:rPr>
                <w:color w:val="333333"/>
                <w:sz w:val="28"/>
                <w:shd w:val="clear" w:color="auto" w:fill="FFFFFF"/>
              </w:rPr>
            </w:pPr>
            <w:proofErr w:type="spellStart"/>
            <w:r w:rsidRPr="008E52A1">
              <w:rPr>
                <w:sz w:val="28"/>
              </w:rPr>
              <w:t>Система</w:t>
            </w:r>
            <w:proofErr w:type="spellEnd"/>
            <w:r w:rsidRPr="008E52A1">
              <w:rPr>
                <w:spacing w:val="-5"/>
                <w:sz w:val="28"/>
              </w:rPr>
              <w:t xml:space="preserve"> </w:t>
            </w:r>
            <w:proofErr w:type="spellStart"/>
            <w:r w:rsidRPr="008E52A1">
              <w:rPr>
                <w:sz w:val="28"/>
              </w:rPr>
              <w:t>Управления</w:t>
            </w:r>
            <w:proofErr w:type="spellEnd"/>
            <w:r w:rsidRPr="008E52A1">
              <w:rPr>
                <w:spacing w:val="-5"/>
                <w:sz w:val="28"/>
              </w:rPr>
              <w:t xml:space="preserve"> </w:t>
            </w:r>
            <w:proofErr w:type="spellStart"/>
            <w:r w:rsidRPr="008E52A1">
              <w:rPr>
                <w:sz w:val="28"/>
              </w:rPr>
              <w:t>Базами</w:t>
            </w:r>
            <w:proofErr w:type="spellEnd"/>
            <w:r w:rsidRPr="008E52A1">
              <w:rPr>
                <w:spacing w:val="-5"/>
                <w:sz w:val="28"/>
              </w:rPr>
              <w:t xml:space="preserve"> </w:t>
            </w:r>
            <w:proofErr w:type="spellStart"/>
            <w:r w:rsidRPr="008E52A1">
              <w:rPr>
                <w:spacing w:val="-2"/>
                <w:sz w:val="28"/>
              </w:rPr>
              <w:t>Данных</w:t>
            </w:r>
            <w:proofErr w:type="spellEnd"/>
          </w:p>
        </w:tc>
      </w:tr>
      <w:tr w:rsidR="00201C76" w14:paraId="5078AD32" w14:textId="77777777" w:rsidTr="002A5EDC">
        <w:trPr>
          <w:trHeight w:val="484"/>
        </w:trPr>
        <w:tc>
          <w:tcPr>
            <w:tcW w:w="2698" w:type="dxa"/>
            <w:vAlign w:val="center"/>
          </w:tcPr>
          <w:p w14:paraId="29DC831A" w14:textId="241C8FA0" w:rsidR="00201C76" w:rsidRPr="008E52A1" w:rsidRDefault="00201C76" w:rsidP="002A5EDC">
            <w:pPr>
              <w:pStyle w:val="TableParagraph"/>
              <w:spacing w:before="2"/>
              <w:rPr>
                <w:spacing w:val="-4"/>
                <w:sz w:val="28"/>
              </w:rPr>
            </w:pPr>
            <w:r w:rsidRPr="008E52A1">
              <w:rPr>
                <w:spacing w:val="-5"/>
                <w:sz w:val="28"/>
              </w:rPr>
              <w:t>Я</w:t>
            </w:r>
            <w:r w:rsidRPr="008E52A1">
              <w:rPr>
                <w:spacing w:val="-5"/>
                <w:sz w:val="28"/>
                <w:lang w:val="ru-RU"/>
              </w:rPr>
              <w:t>П</w:t>
            </w:r>
          </w:p>
        </w:tc>
        <w:tc>
          <w:tcPr>
            <w:tcW w:w="6648" w:type="dxa"/>
            <w:vAlign w:val="center"/>
          </w:tcPr>
          <w:p w14:paraId="0B9E3C36" w14:textId="76BEB727" w:rsidR="00201C76" w:rsidRPr="008E52A1" w:rsidRDefault="00201C76" w:rsidP="002A5EDC">
            <w:pPr>
              <w:pStyle w:val="TableParagraph"/>
              <w:spacing w:before="2"/>
              <w:rPr>
                <w:sz w:val="28"/>
              </w:rPr>
            </w:pPr>
            <w:r w:rsidRPr="008E52A1">
              <w:rPr>
                <w:sz w:val="28"/>
              </w:rPr>
              <w:t>Язык</w:t>
            </w:r>
            <w:r w:rsidRPr="008E52A1">
              <w:rPr>
                <w:spacing w:val="-3"/>
                <w:sz w:val="28"/>
              </w:rPr>
              <w:t xml:space="preserve"> </w:t>
            </w:r>
            <w:r w:rsidRPr="008E52A1">
              <w:rPr>
                <w:spacing w:val="-2"/>
                <w:sz w:val="28"/>
                <w:lang w:val="ru-RU"/>
              </w:rPr>
              <w:t>п</w:t>
            </w:r>
            <w:r w:rsidRPr="008E52A1">
              <w:rPr>
                <w:spacing w:val="-2"/>
                <w:sz w:val="28"/>
              </w:rPr>
              <w:t>рограммирования</w:t>
            </w:r>
          </w:p>
        </w:tc>
      </w:tr>
    </w:tbl>
    <w:p w14:paraId="50DB3E06" w14:textId="79EB1D3E" w:rsidR="001D0ACC" w:rsidRDefault="001D0ACC">
      <w:pPr>
        <w:widowControl/>
        <w:autoSpaceDE/>
        <w:autoSpaceDN/>
        <w:spacing w:after="160" w:line="259" w:lineRule="auto"/>
        <w:rPr>
          <w:szCs w:val="36"/>
        </w:rPr>
      </w:pPr>
      <w:r>
        <w:rPr>
          <w:szCs w:val="36"/>
        </w:rPr>
        <w:br w:type="page"/>
      </w:r>
    </w:p>
    <w:p w14:paraId="5CFE0E57" w14:textId="720911F4" w:rsidR="00690C35" w:rsidRDefault="001D0ACC" w:rsidP="001D389F">
      <w:pPr>
        <w:pStyle w:val="1"/>
        <w:spacing w:before="0" w:line="360" w:lineRule="auto"/>
        <w:ind w:left="0"/>
      </w:pPr>
      <w:bookmarkStart w:id="0" w:name="_Toc131608845"/>
      <w:r w:rsidRPr="00B81C99">
        <w:rPr>
          <w:sz w:val="32"/>
          <w:szCs w:val="32"/>
        </w:rPr>
        <w:lastRenderedPageBreak/>
        <w:t>ВВЕДЕНИЕ</w:t>
      </w:r>
      <w:bookmarkEnd w:id="0"/>
    </w:p>
    <w:p w14:paraId="0E26455B" w14:textId="4A0AF97E" w:rsidR="003F72BB" w:rsidRPr="004B7792" w:rsidRDefault="003F72BB" w:rsidP="007A63AB">
      <w:pPr>
        <w:pStyle w:val="p2mrcssattr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4B7792">
        <w:rPr>
          <w:rStyle w:val="s2mrcssattr"/>
          <w:color w:val="000000"/>
          <w:sz w:val="28"/>
          <w:szCs w:val="28"/>
        </w:rPr>
        <w:t>Московский научно-производственный комплекс "Авионика" имени О.В. Успенского — это современный научно-производственный комплекс с высокотехнологичными принципами автоматизированного проектирования, современными методами моделирования процессов управления летательных аппаратов и новейшими технологиями производства</w:t>
      </w:r>
      <w:r w:rsidR="00752776" w:rsidRPr="00752776">
        <w:rPr>
          <w:rStyle w:val="s2mrcssattr"/>
          <w:color w:val="000000"/>
          <w:sz w:val="28"/>
          <w:szCs w:val="28"/>
        </w:rPr>
        <w:t xml:space="preserve"> [</w:t>
      </w:r>
      <w:r w:rsidR="008E0F1A">
        <w:rPr>
          <w:rStyle w:val="s2mrcssattr"/>
          <w:color w:val="000000"/>
          <w:sz w:val="28"/>
          <w:szCs w:val="28"/>
        </w:rPr>
        <w:t>6</w:t>
      </w:r>
      <w:r w:rsidR="00752776" w:rsidRPr="00752776">
        <w:rPr>
          <w:rStyle w:val="s2mrcssattr"/>
          <w:color w:val="000000"/>
          <w:sz w:val="28"/>
          <w:szCs w:val="28"/>
        </w:rPr>
        <w:t>].</w:t>
      </w:r>
      <w:r w:rsidRPr="004B7792">
        <w:rPr>
          <w:rStyle w:val="s2mrcssattr"/>
          <w:color w:val="000000"/>
          <w:sz w:val="28"/>
          <w:szCs w:val="28"/>
        </w:rPr>
        <w:t xml:space="preserve"> Основные задачи предприятия </w:t>
      </w:r>
      <w:r w:rsidR="00A5691C" w:rsidRPr="004B7792">
        <w:rPr>
          <w:rStyle w:val="s2mrcssattr"/>
          <w:color w:val="000000"/>
          <w:sz w:val="28"/>
          <w:szCs w:val="28"/>
        </w:rPr>
        <w:t xml:space="preserve">— </w:t>
      </w:r>
      <w:r w:rsidRPr="004B7792">
        <w:rPr>
          <w:rStyle w:val="s2mrcssattr"/>
          <w:color w:val="000000"/>
          <w:sz w:val="28"/>
          <w:szCs w:val="28"/>
        </w:rPr>
        <w:t xml:space="preserve">разработка комплексных систем управления, систем автоматического и дистанционного управления, интегрированных цифровых комплексов, систем управления тягой и вектором тяги двигателя, автопилотов, специализированных систем </w:t>
      </w:r>
      <w:r w:rsidR="00752776">
        <w:rPr>
          <w:color w:val="333333"/>
          <w:sz w:val="28"/>
          <w:szCs w:val="28"/>
          <w:shd w:val="clear" w:color="auto" w:fill="FFFFFF"/>
        </w:rPr>
        <w:t>б</w:t>
      </w:r>
      <w:r w:rsidR="00E14D32" w:rsidRPr="004B7792">
        <w:rPr>
          <w:color w:val="333333"/>
          <w:sz w:val="28"/>
          <w:szCs w:val="28"/>
          <w:shd w:val="clear" w:color="auto" w:fill="FFFFFF"/>
        </w:rPr>
        <w:t>ортово</w:t>
      </w:r>
      <w:r w:rsidR="004B7792" w:rsidRPr="004B7792">
        <w:rPr>
          <w:color w:val="333333"/>
          <w:sz w:val="28"/>
          <w:szCs w:val="28"/>
          <w:shd w:val="clear" w:color="auto" w:fill="FFFFFF"/>
        </w:rPr>
        <w:t>го</w:t>
      </w:r>
      <w:r w:rsidR="00E14D32" w:rsidRPr="004B7792">
        <w:rPr>
          <w:color w:val="333333"/>
          <w:sz w:val="28"/>
          <w:szCs w:val="28"/>
          <w:shd w:val="clear" w:color="auto" w:fill="FFFFFF"/>
        </w:rPr>
        <w:t xml:space="preserve"> радиоэлектронно</w:t>
      </w:r>
      <w:r w:rsidR="004B7792" w:rsidRPr="004B7792">
        <w:rPr>
          <w:color w:val="333333"/>
          <w:sz w:val="28"/>
          <w:szCs w:val="28"/>
          <w:shd w:val="clear" w:color="auto" w:fill="FFFFFF"/>
        </w:rPr>
        <w:t>го</w:t>
      </w:r>
      <w:r w:rsidR="00E14D32" w:rsidRPr="004B7792">
        <w:rPr>
          <w:color w:val="333333"/>
          <w:sz w:val="28"/>
          <w:szCs w:val="28"/>
          <w:shd w:val="clear" w:color="auto" w:fill="FFFFFF"/>
        </w:rPr>
        <w:t xml:space="preserve"> оборудовани</w:t>
      </w:r>
      <w:r w:rsidR="004B7792" w:rsidRPr="004B7792">
        <w:rPr>
          <w:color w:val="333333"/>
          <w:sz w:val="28"/>
          <w:szCs w:val="28"/>
          <w:shd w:val="clear" w:color="auto" w:fill="FFFFFF"/>
        </w:rPr>
        <w:t>я</w:t>
      </w:r>
      <w:r w:rsidR="00E14D32" w:rsidRPr="004B7792">
        <w:rPr>
          <w:color w:val="333333"/>
          <w:sz w:val="28"/>
          <w:szCs w:val="28"/>
          <w:shd w:val="clear" w:color="auto" w:fill="FFFFFF"/>
        </w:rPr>
        <w:t> летательных аппаратов</w:t>
      </w:r>
      <w:r w:rsidR="00E14D32" w:rsidRPr="004B7792">
        <w:rPr>
          <w:rStyle w:val="s2mrcssattr"/>
          <w:color w:val="000000"/>
          <w:sz w:val="28"/>
          <w:szCs w:val="28"/>
        </w:rPr>
        <w:t xml:space="preserve"> (</w:t>
      </w:r>
      <w:r w:rsidRPr="004B7792">
        <w:rPr>
          <w:rStyle w:val="s2mrcssattr"/>
          <w:color w:val="000000"/>
          <w:sz w:val="28"/>
          <w:szCs w:val="28"/>
        </w:rPr>
        <w:t>БРЭО</w:t>
      </w:r>
      <w:r w:rsidR="00E14D32" w:rsidRPr="004B7792">
        <w:rPr>
          <w:rStyle w:val="s2mrcssattr"/>
          <w:color w:val="000000"/>
          <w:sz w:val="28"/>
          <w:szCs w:val="28"/>
        </w:rPr>
        <w:t>)</w:t>
      </w:r>
      <w:r w:rsidRPr="004B7792">
        <w:rPr>
          <w:rStyle w:val="s2mrcssattr"/>
          <w:color w:val="000000"/>
          <w:sz w:val="28"/>
          <w:szCs w:val="28"/>
        </w:rPr>
        <w:t>, электромеханических приводов для систем управления, элементов автоматики широкого применения</w:t>
      </w:r>
      <w:r w:rsidR="00DE285F">
        <w:rPr>
          <w:rStyle w:val="s2mrcssattr"/>
          <w:color w:val="000000"/>
          <w:sz w:val="28"/>
          <w:szCs w:val="28"/>
        </w:rPr>
        <w:t xml:space="preserve"> </w:t>
      </w:r>
      <w:r w:rsidR="00DE285F" w:rsidRPr="00DE285F">
        <w:rPr>
          <w:rStyle w:val="s2mrcssattr"/>
          <w:color w:val="000000"/>
          <w:sz w:val="28"/>
          <w:szCs w:val="28"/>
        </w:rPr>
        <w:t>[</w:t>
      </w:r>
      <w:r w:rsidR="008E0F1A">
        <w:rPr>
          <w:rStyle w:val="s2mrcssattr"/>
          <w:color w:val="000000"/>
          <w:sz w:val="28"/>
          <w:szCs w:val="28"/>
        </w:rPr>
        <w:t>7</w:t>
      </w:r>
      <w:r w:rsidR="00DE285F" w:rsidRPr="00DE285F">
        <w:rPr>
          <w:rStyle w:val="s2mrcssattr"/>
          <w:color w:val="000000"/>
          <w:sz w:val="28"/>
          <w:szCs w:val="28"/>
        </w:rPr>
        <w:t>]</w:t>
      </w:r>
      <w:r w:rsidRPr="004B7792">
        <w:rPr>
          <w:rStyle w:val="s2mrcssattr"/>
          <w:color w:val="000000"/>
          <w:sz w:val="28"/>
          <w:szCs w:val="28"/>
        </w:rPr>
        <w:t>. </w:t>
      </w:r>
    </w:p>
    <w:p w14:paraId="6D3F71CC" w14:textId="2D8C97F8" w:rsidR="003F72BB" w:rsidRPr="003F72BB" w:rsidRDefault="003F72BB" w:rsidP="007A63AB">
      <w:pPr>
        <w:pStyle w:val="p2mrcssattr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4B7792">
        <w:rPr>
          <w:rStyle w:val="s2mrcssattr"/>
          <w:color w:val="000000"/>
          <w:sz w:val="28"/>
          <w:szCs w:val="28"/>
        </w:rPr>
        <w:t>Безопасность воздушного движения напрямую связана с уровнем эксплуатационного состояния летательных аппаратов и технических средств обеспечения воздушных сообщений, требования к которым регламентируются</w:t>
      </w:r>
      <w:r w:rsidRPr="004B7792">
        <w:rPr>
          <w:rStyle w:val="s2mrcssattr"/>
          <w:color w:val="000000"/>
          <w:sz w:val="32"/>
          <w:szCs w:val="32"/>
        </w:rPr>
        <w:t xml:space="preserve"> </w:t>
      </w:r>
      <w:r w:rsidRPr="003F72BB">
        <w:rPr>
          <w:rStyle w:val="s2mrcssattr"/>
          <w:color w:val="000000"/>
          <w:sz w:val="28"/>
          <w:szCs w:val="28"/>
        </w:rPr>
        <w:t>комплексом государственных и отраслевых стандартов, метрологических правил и норм. Средства измерений</w:t>
      </w:r>
      <w:r w:rsidR="00E14D32">
        <w:rPr>
          <w:rStyle w:val="s2mrcssattr"/>
          <w:color w:val="000000"/>
          <w:sz w:val="28"/>
          <w:szCs w:val="28"/>
        </w:rPr>
        <w:t xml:space="preserve"> (СИ)</w:t>
      </w:r>
      <w:r w:rsidRPr="003F72BB">
        <w:rPr>
          <w:rStyle w:val="s2mrcssattr"/>
          <w:color w:val="000000"/>
          <w:sz w:val="28"/>
          <w:szCs w:val="28"/>
        </w:rPr>
        <w:t xml:space="preserve"> имеют огромное значение при испытаниях и для безопасной эксплуатации летательных аппаратов, так как они дают непосредственное представление о характеристиках полета. Из этого следует, что более безопасным будет полет на воздушном судне, чьи встроенные средства измерений прошли все необходимые с точки зрения метрологии виды обслуживания</w:t>
      </w:r>
      <w:r w:rsidR="006D2C55" w:rsidRPr="006D2C55">
        <w:rPr>
          <w:rStyle w:val="s2mrcssattr"/>
          <w:color w:val="000000"/>
          <w:sz w:val="28"/>
          <w:szCs w:val="28"/>
        </w:rPr>
        <w:t xml:space="preserve"> [</w:t>
      </w:r>
      <w:r w:rsidR="008E0F1A">
        <w:rPr>
          <w:rStyle w:val="s2mrcssattr"/>
          <w:color w:val="000000"/>
          <w:sz w:val="28"/>
          <w:szCs w:val="28"/>
        </w:rPr>
        <w:t>8</w:t>
      </w:r>
      <w:r w:rsidR="006D2C55" w:rsidRPr="006D2C55">
        <w:rPr>
          <w:rStyle w:val="s2mrcssattr"/>
          <w:color w:val="000000"/>
          <w:sz w:val="28"/>
          <w:szCs w:val="28"/>
        </w:rPr>
        <w:t>]</w:t>
      </w:r>
      <w:r w:rsidRPr="003F72BB">
        <w:rPr>
          <w:rStyle w:val="s2mrcssattr"/>
          <w:color w:val="000000"/>
          <w:sz w:val="28"/>
          <w:szCs w:val="28"/>
        </w:rPr>
        <w:t>.</w:t>
      </w:r>
    </w:p>
    <w:p w14:paraId="35FD92BA" w14:textId="77777777" w:rsidR="003F72BB" w:rsidRPr="003F72BB" w:rsidRDefault="003F72BB" w:rsidP="007A63AB">
      <w:pPr>
        <w:pStyle w:val="p2mrcssattr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3F72BB">
        <w:rPr>
          <w:rStyle w:val="s2mrcssattr"/>
          <w:color w:val="000000"/>
          <w:sz w:val="28"/>
          <w:szCs w:val="28"/>
        </w:rPr>
        <w:t>Современная жизнь немыслима без эффективного управления. Важной категорией являются системы обработки информации, от которых во многом зависит эффективность работы любого предприятия или учреждения.</w:t>
      </w:r>
    </w:p>
    <w:p w14:paraId="5BF2A789" w14:textId="1EBCDEBE" w:rsidR="003F72BB" w:rsidRPr="003F72BB" w:rsidRDefault="003F72BB" w:rsidP="007A63AB">
      <w:pPr>
        <w:pStyle w:val="p2mrcssattr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3F72BB">
        <w:rPr>
          <w:rStyle w:val="s2mrcssattr"/>
          <w:color w:val="000000"/>
          <w:sz w:val="28"/>
          <w:szCs w:val="28"/>
        </w:rPr>
        <w:t xml:space="preserve">Среди них особое место занимают базы данных. Их использование позволяет сократить время, требуемое на поиск нужной информации, уменьшить непроизводительные затраты при их реализации, исключить возможность появления ошибок в подготовке различных видов документации. Основная причина применения систем, использующих базу данных, является стремление </w:t>
      </w:r>
      <w:r w:rsidRPr="003F72BB">
        <w:rPr>
          <w:rStyle w:val="s2mrcssattr"/>
          <w:color w:val="000000"/>
          <w:sz w:val="28"/>
          <w:szCs w:val="28"/>
        </w:rPr>
        <w:lastRenderedPageBreak/>
        <w:t>собрать все обрабатываемые данные в единое целое и обеспечить к ним контролируемый доступ</w:t>
      </w:r>
      <w:r w:rsidR="00DE285F" w:rsidRPr="00DE285F">
        <w:rPr>
          <w:rStyle w:val="s2mrcssattr"/>
          <w:color w:val="000000"/>
          <w:sz w:val="28"/>
          <w:szCs w:val="28"/>
        </w:rPr>
        <w:t xml:space="preserve"> [</w:t>
      </w:r>
      <w:r w:rsidR="008E0F1A">
        <w:rPr>
          <w:rStyle w:val="s2mrcssattr"/>
          <w:color w:val="000000"/>
          <w:sz w:val="28"/>
          <w:szCs w:val="28"/>
        </w:rPr>
        <w:t>9</w:t>
      </w:r>
      <w:r w:rsidR="00DE285F" w:rsidRPr="006D2C55">
        <w:rPr>
          <w:rStyle w:val="s2mrcssattr"/>
          <w:color w:val="000000"/>
          <w:sz w:val="28"/>
          <w:szCs w:val="28"/>
        </w:rPr>
        <w:t>]</w:t>
      </w:r>
      <w:r w:rsidRPr="003F72BB">
        <w:rPr>
          <w:rStyle w:val="s2mrcssattr"/>
          <w:color w:val="000000"/>
          <w:sz w:val="28"/>
          <w:szCs w:val="28"/>
        </w:rPr>
        <w:t>.</w:t>
      </w:r>
    </w:p>
    <w:p w14:paraId="071214EE" w14:textId="07ED56D1" w:rsidR="003F72BB" w:rsidRPr="00612751" w:rsidRDefault="003F72BB" w:rsidP="00612751">
      <w:pPr>
        <w:spacing w:line="360" w:lineRule="auto"/>
        <w:ind w:firstLine="709"/>
        <w:jc w:val="both"/>
        <w:rPr>
          <w:rFonts w:ascii="Arial" w:hAnsi="Arial" w:cs="Arial"/>
          <w:color w:val="000000"/>
          <w:sz w:val="28"/>
          <w:szCs w:val="28"/>
        </w:rPr>
      </w:pPr>
      <w:r w:rsidRPr="00612751">
        <w:rPr>
          <w:rStyle w:val="s2mrcssattr"/>
          <w:color w:val="000000"/>
          <w:sz w:val="28"/>
          <w:szCs w:val="28"/>
        </w:rPr>
        <w:t xml:space="preserve">Деятельность отдела метрологии </w:t>
      </w:r>
      <w:r w:rsidR="00612751" w:rsidRPr="00612751">
        <w:rPr>
          <w:sz w:val="28"/>
          <w:szCs w:val="28"/>
        </w:rPr>
        <w:t>Московск</w:t>
      </w:r>
      <w:r w:rsidR="008F6E52">
        <w:rPr>
          <w:sz w:val="28"/>
          <w:szCs w:val="28"/>
        </w:rPr>
        <w:t xml:space="preserve">ого </w:t>
      </w:r>
      <w:r w:rsidR="00612751" w:rsidRPr="00612751">
        <w:rPr>
          <w:sz w:val="28"/>
          <w:szCs w:val="28"/>
        </w:rPr>
        <w:t>научно-производственн</w:t>
      </w:r>
      <w:r w:rsidR="008F6E52">
        <w:rPr>
          <w:sz w:val="28"/>
          <w:szCs w:val="28"/>
        </w:rPr>
        <w:t>ого</w:t>
      </w:r>
      <w:r w:rsidR="00612751" w:rsidRPr="00612751">
        <w:rPr>
          <w:sz w:val="28"/>
          <w:szCs w:val="28"/>
        </w:rPr>
        <w:t xml:space="preserve"> комплекс</w:t>
      </w:r>
      <w:r w:rsidR="008F6E52">
        <w:rPr>
          <w:sz w:val="28"/>
          <w:szCs w:val="28"/>
        </w:rPr>
        <w:t>а</w:t>
      </w:r>
      <w:r w:rsidR="00612751" w:rsidRPr="00612751">
        <w:rPr>
          <w:sz w:val="28"/>
          <w:szCs w:val="28"/>
        </w:rPr>
        <w:t xml:space="preserve"> "Авионика" имени О.В. Успенского</w:t>
      </w:r>
      <w:r w:rsidR="00612751">
        <w:rPr>
          <w:sz w:val="28"/>
          <w:szCs w:val="28"/>
        </w:rPr>
        <w:t xml:space="preserve"> </w:t>
      </w:r>
      <w:r w:rsidR="00612751">
        <w:rPr>
          <w:rStyle w:val="s2mrcssattr"/>
          <w:color w:val="000000"/>
          <w:sz w:val="28"/>
          <w:szCs w:val="28"/>
        </w:rPr>
        <w:t>(</w:t>
      </w:r>
      <w:r w:rsidRPr="003F72BB">
        <w:rPr>
          <w:rStyle w:val="s2mrcssattr"/>
          <w:color w:val="000000"/>
          <w:sz w:val="28"/>
          <w:szCs w:val="28"/>
        </w:rPr>
        <w:t>АО МНПК «Авионика»</w:t>
      </w:r>
      <w:r w:rsidR="00612751">
        <w:rPr>
          <w:rStyle w:val="s2mrcssattr"/>
          <w:color w:val="000000"/>
          <w:sz w:val="28"/>
          <w:szCs w:val="28"/>
        </w:rPr>
        <w:t>)</w:t>
      </w:r>
      <w:r w:rsidRPr="003F72BB">
        <w:rPr>
          <w:rStyle w:val="s2mrcssattr"/>
          <w:color w:val="000000"/>
          <w:sz w:val="28"/>
          <w:szCs w:val="28"/>
        </w:rPr>
        <w:t xml:space="preserve"> ежегодно связана с обработкой больших объемов данных, связанных </w:t>
      </w:r>
      <w:r w:rsidR="00310C50">
        <w:rPr>
          <w:rStyle w:val="s2mrcssattr"/>
          <w:color w:val="000000"/>
          <w:sz w:val="28"/>
          <w:szCs w:val="28"/>
        </w:rPr>
        <w:t>с СИ</w:t>
      </w:r>
      <w:r w:rsidRPr="003F72BB">
        <w:rPr>
          <w:rStyle w:val="s2mrcssattr"/>
          <w:color w:val="000000"/>
          <w:sz w:val="28"/>
          <w:szCs w:val="28"/>
        </w:rPr>
        <w:t>, которые можно автоматизировать для упрощения работы сотрудников. Для этого можно создать базу данных, в которой будут храниться все необходимые данные, а также информационную систему, которая значительно облегчит сотрудникам работу с базой данных. Хранение информации в базе данных несравнимо безопаснее: права доступа, резервное копирование, аппаратная защита позволяют всей производственной информации храниться максимально надёжно.</w:t>
      </w:r>
    </w:p>
    <w:p w14:paraId="2220B922" w14:textId="77777777" w:rsidR="009677E7" w:rsidRDefault="009677E7" w:rsidP="007A63AB">
      <w:pPr>
        <w:pStyle w:val="a3"/>
        <w:spacing w:line="360" w:lineRule="auto"/>
        <w:ind w:left="0" w:firstLine="709"/>
        <w:jc w:val="both"/>
      </w:pPr>
      <w:r>
        <w:t>К актуальным причинам разработки подобной информационной системы можно отнести:</w:t>
      </w:r>
    </w:p>
    <w:p w14:paraId="1017162C" w14:textId="3EA49EBE" w:rsidR="009677E7" w:rsidRPr="00491595" w:rsidRDefault="009677E7" w:rsidP="007A63AB">
      <w:pPr>
        <w:pStyle w:val="a3"/>
        <w:spacing w:line="360" w:lineRule="auto"/>
        <w:ind w:left="0" w:firstLine="709"/>
        <w:jc w:val="both"/>
      </w:pPr>
      <w:r w:rsidRPr="00491595">
        <w:t>‒</w:t>
      </w:r>
      <w:r w:rsidR="007A63AB">
        <w:t> </w:t>
      </w:r>
      <w:r w:rsidRPr="00491595">
        <w:t>улучшение эффективности производственных процессов хранения информации о средствах измерения и их обороте на предприятии</w:t>
      </w:r>
      <w:r w:rsidR="00A10E1F" w:rsidRPr="00491595">
        <w:t xml:space="preserve">, автоматизация создания </w:t>
      </w:r>
      <w:r w:rsidR="00636596" w:rsidRPr="00491595">
        <w:t xml:space="preserve">выходных документов – </w:t>
      </w:r>
      <w:r w:rsidR="00A10E1F" w:rsidRPr="00491595">
        <w:t>аттестатов</w:t>
      </w:r>
      <w:r w:rsidR="00636596" w:rsidRPr="00491595">
        <w:t xml:space="preserve"> – специфичных для </w:t>
      </w:r>
      <w:r w:rsidR="00EA5FCD" w:rsidRPr="00491595">
        <w:t>компании</w:t>
      </w:r>
      <w:r w:rsidR="00636596" w:rsidRPr="00491595">
        <w:t xml:space="preserve"> </w:t>
      </w:r>
      <w:r w:rsidR="00636596" w:rsidRPr="00491595">
        <w:rPr>
          <w:rStyle w:val="s2mrcssattr"/>
          <w:color w:val="000000"/>
        </w:rPr>
        <w:t>АО МНПК «Авионика»;</w:t>
      </w:r>
    </w:p>
    <w:p w14:paraId="2B4596CA" w14:textId="25AEEF30" w:rsidR="004B6813" w:rsidRPr="00F95114" w:rsidRDefault="004B6813" w:rsidP="007A63AB">
      <w:pPr>
        <w:pStyle w:val="a3"/>
        <w:spacing w:line="360" w:lineRule="auto"/>
        <w:ind w:left="0" w:firstLine="709"/>
        <w:jc w:val="both"/>
      </w:pPr>
      <w:r w:rsidRPr="00491595">
        <w:t>‒</w:t>
      </w:r>
      <w:r w:rsidR="006743F1" w:rsidRPr="00491595">
        <w:t xml:space="preserve"> </w:t>
      </w:r>
      <w:r w:rsidRPr="00491595">
        <w:t>сокращение временных затрат на подготовку выходного документа</w:t>
      </w:r>
      <w:r w:rsidR="00F95114" w:rsidRPr="00F95114">
        <w:t>;</w:t>
      </w:r>
    </w:p>
    <w:p w14:paraId="56D3A926" w14:textId="5AB75362" w:rsidR="00491595" w:rsidRDefault="00491595" w:rsidP="007A63AB">
      <w:pPr>
        <w:pStyle w:val="a3"/>
        <w:spacing w:line="360" w:lineRule="auto"/>
        <w:ind w:left="0" w:firstLine="709"/>
        <w:jc w:val="both"/>
      </w:pPr>
      <w:r w:rsidRPr="00491595">
        <w:t>‒ уменьшение ошибок при добавлении информации</w:t>
      </w:r>
      <w:r w:rsidR="00F95114" w:rsidRPr="00F95114">
        <w:t>.</w:t>
      </w:r>
    </w:p>
    <w:p w14:paraId="2008A541" w14:textId="7C59750D" w:rsidR="009677E7" w:rsidRPr="002500FF" w:rsidRDefault="009677E7" w:rsidP="007A63AB">
      <w:pPr>
        <w:pStyle w:val="a3"/>
        <w:spacing w:line="360" w:lineRule="auto"/>
        <w:ind w:left="0" w:firstLine="709"/>
        <w:jc w:val="both"/>
      </w:pPr>
      <w:r>
        <w:t xml:space="preserve">Объектом выпускной квалификационной работы является процесс </w:t>
      </w:r>
      <w:r w:rsidR="002500FF">
        <w:t xml:space="preserve">автоматизации хранения информации об обороте </w:t>
      </w:r>
      <w:r w:rsidR="00E520BA">
        <w:t>СИ</w:t>
      </w:r>
      <w:r w:rsidR="00443D6A">
        <w:t>.</w:t>
      </w:r>
    </w:p>
    <w:p w14:paraId="06B874E6" w14:textId="77ABC886" w:rsidR="009677E7" w:rsidRPr="00F95114" w:rsidRDefault="009677E7" w:rsidP="007A63AB">
      <w:pPr>
        <w:pStyle w:val="a3"/>
        <w:spacing w:line="360" w:lineRule="auto"/>
        <w:ind w:left="0" w:firstLine="709"/>
        <w:jc w:val="both"/>
      </w:pPr>
      <w:r w:rsidRPr="006743F1">
        <w:t xml:space="preserve">Предметом выпускной квалификационной работы является </w:t>
      </w:r>
      <w:r w:rsidR="00781B87">
        <w:rPr>
          <w:color w:val="000000"/>
          <w:shd w:val="clear" w:color="auto" w:fill="FFFFFF"/>
        </w:rPr>
        <w:t>п</w:t>
      </w:r>
      <w:r w:rsidR="006743F1" w:rsidRPr="006743F1">
        <w:rPr>
          <w:color w:val="000000"/>
          <w:shd w:val="clear" w:color="auto" w:fill="FFFFFF"/>
        </w:rPr>
        <w:t>роектирование и разработка информационной системы «Метрология» в организации АО МНПК «Авионика»</w:t>
      </w:r>
      <w:r w:rsidR="00F95114" w:rsidRPr="00F95114">
        <w:rPr>
          <w:color w:val="000000"/>
          <w:shd w:val="clear" w:color="auto" w:fill="FFFFFF"/>
        </w:rPr>
        <w:t>.</w:t>
      </w:r>
    </w:p>
    <w:p w14:paraId="6D695D90" w14:textId="11BDD7F8" w:rsidR="009677E7" w:rsidRDefault="009677E7" w:rsidP="007A63AB">
      <w:pPr>
        <w:pStyle w:val="a3"/>
        <w:spacing w:line="360" w:lineRule="auto"/>
        <w:ind w:left="0" w:firstLine="709"/>
        <w:jc w:val="both"/>
      </w:pPr>
      <w:r>
        <w:t>На основании этого, целью дипломного проекта является создание и администрирование баз данных для информационной системы «</w:t>
      </w:r>
      <w:r w:rsidR="00801899">
        <w:t>Метрология</w:t>
      </w:r>
      <w:r>
        <w:t xml:space="preserve">» предприятия </w:t>
      </w:r>
      <w:r w:rsidR="00781B87" w:rsidRPr="006743F1">
        <w:rPr>
          <w:color w:val="000000"/>
          <w:shd w:val="clear" w:color="auto" w:fill="FFFFFF"/>
        </w:rPr>
        <w:t>АО МНПК «Авионика»</w:t>
      </w:r>
      <w:r w:rsidR="00781B87">
        <w:t xml:space="preserve"> </w:t>
      </w:r>
      <w:r>
        <w:t xml:space="preserve">для автоматизации процесса </w:t>
      </w:r>
      <w:r w:rsidR="008C5BDE">
        <w:t xml:space="preserve">создания аттестатов и сохранения информации о </w:t>
      </w:r>
      <w:r w:rsidR="00310C50">
        <w:t xml:space="preserve">СИ </w:t>
      </w:r>
      <w:r>
        <w:rPr>
          <w:spacing w:val="-2"/>
        </w:rPr>
        <w:t>предприятия.</w:t>
      </w:r>
    </w:p>
    <w:p w14:paraId="21CA3F9E" w14:textId="66F75D93" w:rsidR="00585D6A" w:rsidRDefault="009677E7" w:rsidP="00585D6A">
      <w:pPr>
        <w:pStyle w:val="a3"/>
        <w:spacing w:line="360" w:lineRule="auto"/>
        <w:ind w:left="0" w:firstLine="709"/>
        <w:jc w:val="both"/>
        <w:rPr>
          <w:spacing w:val="-2"/>
        </w:rPr>
      </w:pPr>
      <w:r>
        <w:t>Д</w:t>
      </w:r>
      <w:r w:rsidR="00585D6A">
        <w:t>л</w:t>
      </w:r>
      <w:r>
        <w:t xml:space="preserve">я достижения поставленной цели необходимо решить следующие </w:t>
      </w:r>
      <w:r>
        <w:rPr>
          <w:spacing w:val="-2"/>
        </w:rPr>
        <w:t>задачи</w:t>
      </w:r>
      <w:r w:rsidR="00585D6A">
        <w:rPr>
          <w:spacing w:val="-2"/>
        </w:rPr>
        <w:t>:</w:t>
      </w:r>
    </w:p>
    <w:p w14:paraId="6102A6D7" w14:textId="02967426" w:rsidR="001D389F" w:rsidRPr="00314A81" w:rsidRDefault="00314A81" w:rsidP="00585D6A">
      <w:pPr>
        <w:pStyle w:val="a3"/>
        <w:spacing w:line="360" w:lineRule="auto"/>
        <w:ind w:left="0" w:firstLine="709"/>
        <w:jc w:val="both"/>
      </w:pPr>
      <w:r w:rsidRPr="00491595">
        <w:t xml:space="preserve">‒ </w:t>
      </w:r>
      <w:r w:rsidR="00C95FD6">
        <w:t>сравнить</w:t>
      </w:r>
      <w:r w:rsidR="00567B26" w:rsidRPr="00314A81">
        <w:t xml:space="preserve"> средства разработки баз данных</w:t>
      </w:r>
      <w:r w:rsidR="00C95FD6">
        <w:t xml:space="preserve"> и разработки информационных систем</w:t>
      </w:r>
      <w:r w:rsidR="00567B26" w:rsidRPr="00314A81">
        <w:t>;</w:t>
      </w:r>
    </w:p>
    <w:p w14:paraId="7EE27E5C" w14:textId="6C9EFFE2" w:rsidR="00567B26" w:rsidRDefault="00314A81" w:rsidP="007A63AB">
      <w:pPr>
        <w:spacing w:line="360" w:lineRule="auto"/>
        <w:ind w:firstLine="709"/>
        <w:jc w:val="both"/>
        <w:rPr>
          <w:sz w:val="28"/>
          <w:szCs w:val="28"/>
        </w:rPr>
      </w:pPr>
      <w:r w:rsidRPr="00491595">
        <w:rPr>
          <w:sz w:val="28"/>
          <w:szCs w:val="28"/>
        </w:rPr>
        <w:lastRenderedPageBreak/>
        <w:t xml:space="preserve">‒ </w:t>
      </w:r>
      <w:r>
        <w:rPr>
          <w:sz w:val="28"/>
          <w:szCs w:val="28"/>
        </w:rPr>
        <w:t>п</w:t>
      </w:r>
      <w:r w:rsidR="00767CE6" w:rsidRPr="00314A81">
        <w:rPr>
          <w:sz w:val="28"/>
          <w:szCs w:val="28"/>
        </w:rPr>
        <w:t>ровести анализ предметной области;</w:t>
      </w:r>
    </w:p>
    <w:p w14:paraId="2ACB6954" w14:textId="4F6E672D" w:rsidR="00273721" w:rsidRPr="00314A81" w:rsidRDefault="00273721" w:rsidP="00273721">
      <w:pPr>
        <w:spacing w:line="360" w:lineRule="auto"/>
        <w:ind w:firstLine="709"/>
        <w:jc w:val="both"/>
        <w:rPr>
          <w:sz w:val="28"/>
          <w:szCs w:val="28"/>
        </w:rPr>
      </w:pPr>
      <w:r w:rsidRPr="00491595">
        <w:rPr>
          <w:sz w:val="28"/>
          <w:szCs w:val="28"/>
        </w:rPr>
        <w:t xml:space="preserve">‒ </w:t>
      </w:r>
      <w:r>
        <w:rPr>
          <w:sz w:val="28"/>
          <w:szCs w:val="28"/>
        </w:rPr>
        <w:t>разработать</w:t>
      </w:r>
      <w:r w:rsidRPr="00314A81">
        <w:rPr>
          <w:sz w:val="28"/>
          <w:szCs w:val="28"/>
        </w:rPr>
        <w:t xml:space="preserve"> </w:t>
      </w:r>
      <w:r>
        <w:rPr>
          <w:sz w:val="28"/>
          <w:szCs w:val="28"/>
        </w:rPr>
        <w:t>базу данных</w:t>
      </w:r>
      <w:r w:rsidRPr="00314A81">
        <w:rPr>
          <w:sz w:val="28"/>
          <w:szCs w:val="28"/>
        </w:rPr>
        <w:t>;</w:t>
      </w:r>
    </w:p>
    <w:p w14:paraId="22086F02" w14:textId="6598DB8E" w:rsidR="00767CE6" w:rsidRPr="00314A81" w:rsidRDefault="00314A81" w:rsidP="007A63AB">
      <w:pPr>
        <w:spacing w:line="360" w:lineRule="auto"/>
        <w:ind w:firstLine="709"/>
        <w:jc w:val="both"/>
        <w:rPr>
          <w:sz w:val="28"/>
          <w:szCs w:val="28"/>
        </w:rPr>
      </w:pPr>
      <w:r w:rsidRPr="00491595">
        <w:rPr>
          <w:sz w:val="28"/>
          <w:szCs w:val="28"/>
        </w:rPr>
        <w:t xml:space="preserve">‒ </w:t>
      </w:r>
      <w:r>
        <w:rPr>
          <w:sz w:val="28"/>
          <w:szCs w:val="28"/>
        </w:rPr>
        <w:t>р</w:t>
      </w:r>
      <w:r w:rsidR="00767CE6" w:rsidRPr="00314A81">
        <w:rPr>
          <w:sz w:val="28"/>
          <w:szCs w:val="28"/>
        </w:rPr>
        <w:t>азработать программный продукт</w:t>
      </w:r>
      <w:r w:rsidRPr="00314A81">
        <w:rPr>
          <w:sz w:val="28"/>
          <w:szCs w:val="28"/>
        </w:rPr>
        <w:t>;</w:t>
      </w:r>
    </w:p>
    <w:p w14:paraId="40F4AF57" w14:textId="0E8BAFB3" w:rsidR="00767CE6" w:rsidRPr="00314A81" w:rsidRDefault="00314A81" w:rsidP="007A63AB">
      <w:pPr>
        <w:spacing w:line="360" w:lineRule="auto"/>
        <w:ind w:firstLine="709"/>
        <w:jc w:val="both"/>
        <w:rPr>
          <w:sz w:val="28"/>
          <w:szCs w:val="28"/>
        </w:rPr>
      </w:pPr>
      <w:r w:rsidRPr="00491595">
        <w:rPr>
          <w:sz w:val="28"/>
          <w:szCs w:val="28"/>
        </w:rPr>
        <w:t xml:space="preserve">‒ </w:t>
      </w:r>
      <w:r>
        <w:rPr>
          <w:sz w:val="28"/>
          <w:szCs w:val="28"/>
        </w:rPr>
        <w:t>с</w:t>
      </w:r>
      <w:r w:rsidR="00767CE6" w:rsidRPr="00314A81">
        <w:rPr>
          <w:sz w:val="28"/>
          <w:szCs w:val="28"/>
        </w:rPr>
        <w:t>оздать модели, демонстрирующие особенности функционирования</w:t>
      </w:r>
      <w:r w:rsidRPr="00314A81">
        <w:rPr>
          <w:sz w:val="28"/>
          <w:szCs w:val="28"/>
        </w:rPr>
        <w:t>;</w:t>
      </w:r>
    </w:p>
    <w:p w14:paraId="6554CECC" w14:textId="73EBB3C6" w:rsidR="00314A81" w:rsidRDefault="00314A81" w:rsidP="007A63AB">
      <w:pPr>
        <w:spacing w:line="360" w:lineRule="auto"/>
        <w:ind w:firstLine="709"/>
        <w:jc w:val="both"/>
        <w:rPr>
          <w:sz w:val="28"/>
          <w:szCs w:val="28"/>
        </w:rPr>
      </w:pPr>
      <w:r w:rsidRPr="00491595">
        <w:rPr>
          <w:sz w:val="28"/>
          <w:szCs w:val="28"/>
        </w:rPr>
        <w:t xml:space="preserve">‒ </w:t>
      </w:r>
      <w:r>
        <w:rPr>
          <w:sz w:val="28"/>
          <w:szCs w:val="28"/>
        </w:rPr>
        <w:t>р</w:t>
      </w:r>
      <w:r w:rsidRPr="00314A81">
        <w:rPr>
          <w:sz w:val="28"/>
          <w:szCs w:val="28"/>
        </w:rPr>
        <w:t xml:space="preserve">азработать руководство пользователя; </w:t>
      </w:r>
    </w:p>
    <w:p w14:paraId="65DB880D" w14:textId="66E16206" w:rsidR="00314A81" w:rsidRPr="00314A81" w:rsidRDefault="00314A81" w:rsidP="007A63AB">
      <w:pPr>
        <w:spacing w:line="360" w:lineRule="auto"/>
        <w:ind w:firstLine="709"/>
        <w:jc w:val="both"/>
        <w:rPr>
          <w:sz w:val="28"/>
          <w:szCs w:val="28"/>
        </w:rPr>
      </w:pPr>
      <w:r w:rsidRPr="00491595">
        <w:rPr>
          <w:sz w:val="28"/>
          <w:szCs w:val="28"/>
        </w:rPr>
        <w:t xml:space="preserve">‒ </w:t>
      </w:r>
      <w:r>
        <w:rPr>
          <w:sz w:val="28"/>
          <w:szCs w:val="28"/>
        </w:rPr>
        <w:t>р</w:t>
      </w:r>
      <w:r w:rsidRPr="00314A81">
        <w:rPr>
          <w:sz w:val="28"/>
          <w:szCs w:val="28"/>
        </w:rPr>
        <w:t xml:space="preserve">азработать политику безопасности; </w:t>
      </w:r>
    </w:p>
    <w:p w14:paraId="7C2BED87" w14:textId="459CAF50" w:rsidR="00314A81" w:rsidRPr="00314A81" w:rsidRDefault="00314A81" w:rsidP="007A63AB">
      <w:pPr>
        <w:spacing w:line="360" w:lineRule="auto"/>
        <w:ind w:firstLine="709"/>
        <w:jc w:val="both"/>
        <w:rPr>
          <w:sz w:val="28"/>
          <w:szCs w:val="28"/>
        </w:rPr>
      </w:pPr>
      <w:r w:rsidRPr="00491595">
        <w:rPr>
          <w:sz w:val="28"/>
          <w:szCs w:val="28"/>
        </w:rPr>
        <w:t xml:space="preserve">‒ </w:t>
      </w:r>
      <w:r>
        <w:rPr>
          <w:sz w:val="28"/>
          <w:szCs w:val="28"/>
        </w:rPr>
        <w:t>о</w:t>
      </w:r>
      <w:r w:rsidRPr="00314A81">
        <w:rPr>
          <w:sz w:val="28"/>
          <w:szCs w:val="28"/>
        </w:rPr>
        <w:t>пределить возможности развития проекта;</w:t>
      </w:r>
    </w:p>
    <w:p w14:paraId="7A6434B7" w14:textId="0A8A8513" w:rsidR="00314A81" w:rsidRPr="00314A81" w:rsidRDefault="00314A81" w:rsidP="007A63AB">
      <w:pPr>
        <w:spacing w:line="360" w:lineRule="auto"/>
        <w:ind w:firstLine="709"/>
        <w:jc w:val="both"/>
        <w:rPr>
          <w:sz w:val="28"/>
          <w:szCs w:val="28"/>
        </w:rPr>
      </w:pPr>
      <w:r w:rsidRPr="00491595">
        <w:rPr>
          <w:sz w:val="28"/>
          <w:szCs w:val="28"/>
        </w:rPr>
        <w:t xml:space="preserve">‒ </w:t>
      </w:r>
      <w:r>
        <w:rPr>
          <w:sz w:val="28"/>
          <w:szCs w:val="28"/>
        </w:rPr>
        <w:t>р</w:t>
      </w:r>
      <w:r w:rsidRPr="00314A81">
        <w:rPr>
          <w:sz w:val="28"/>
          <w:szCs w:val="28"/>
        </w:rPr>
        <w:t>ассчитать экономическую эффективность использования;</w:t>
      </w:r>
    </w:p>
    <w:p w14:paraId="7DE5DBE1" w14:textId="67A9E79F" w:rsidR="005438D3" w:rsidRDefault="00314A81" w:rsidP="007A63AB">
      <w:pPr>
        <w:spacing w:line="360" w:lineRule="auto"/>
        <w:ind w:firstLine="709"/>
        <w:jc w:val="both"/>
        <w:rPr>
          <w:sz w:val="28"/>
          <w:szCs w:val="28"/>
        </w:rPr>
      </w:pPr>
      <w:r w:rsidRPr="00491595">
        <w:rPr>
          <w:sz w:val="28"/>
          <w:szCs w:val="28"/>
        </w:rPr>
        <w:t xml:space="preserve">‒ </w:t>
      </w:r>
      <w:r>
        <w:rPr>
          <w:sz w:val="28"/>
          <w:szCs w:val="28"/>
        </w:rPr>
        <w:t>р</w:t>
      </w:r>
      <w:r w:rsidRPr="00314A81">
        <w:rPr>
          <w:sz w:val="28"/>
          <w:szCs w:val="28"/>
        </w:rPr>
        <w:t>азработать основные положения охраны труда при эксплуатации</w:t>
      </w:r>
      <w:r w:rsidR="00F95114" w:rsidRPr="00F95114">
        <w:rPr>
          <w:sz w:val="28"/>
          <w:szCs w:val="28"/>
        </w:rPr>
        <w:t>.</w:t>
      </w:r>
    </w:p>
    <w:p w14:paraId="7C27AE40" w14:textId="50D89E29" w:rsidR="008F0730" w:rsidRDefault="008F0730" w:rsidP="007A63A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Структура работы обусловлена предметом</w:t>
      </w:r>
      <w:r w:rsidR="00C963CA">
        <w:rPr>
          <w:sz w:val="28"/>
          <w:szCs w:val="28"/>
        </w:rPr>
        <w:t xml:space="preserve">, целью и задачами исследования. Проект состоит из введения, двух глав и заключения. </w:t>
      </w:r>
    </w:p>
    <w:p w14:paraId="21385BD2" w14:textId="48CBD24C" w:rsidR="00C963CA" w:rsidRDefault="00C963CA" w:rsidP="007A63A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Введение раскрывает актуальность, определяет степень научной разработки темы, объект, предмет, цель, задачи и методы исследования.</w:t>
      </w:r>
    </w:p>
    <w:p w14:paraId="4E4F85F3" w14:textId="34DE08B7" w:rsidR="00C963CA" w:rsidRPr="00801899" w:rsidRDefault="005E7A0F" w:rsidP="0004747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первой главе описывается ситуация на рынке СУБД, </w:t>
      </w:r>
      <w:r w:rsidR="00047479">
        <w:rPr>
          <w:sz w:val="28"/>
          <w:szCs w:val="28"/>
        </w:rPr>
        <w:t xml:space="preserve">ситуация на рынке средств разработки информационных систем, </w:t>
      </w:r>
      <w:r>
        <w:rPr>
          <w:sz w:val="28"/>
          <w:szCs w:val="28"/>
        </w:rPr>
        <w:t xml:space="preserve">составлен сравнительный анализ СУБД и </w:t>
      </w:r>
      <w:r w:rsidR="00047479">
        <w:rPr>
          <w:sz w:val="28"/>
          <w:szCs w:val="28"/>
        </w:rPr>
        <w:t>средств разработки информационных систем.</w:t>
      </w:r>
      <w:r w:rsidR="006B09D4">
        <w:rPr>
          <w:sz w:val="28"/>
          <w:szCs w:val="28"/>
        </w:rPr>
        <w:t xml:space="preserve"> Во второй главе описан</w:t>
      </w:r>
      <w:r w:rsidR="00FF536A">
        <w:rPr>
          <w:sz w:val="28"/>
          <w:szCs w:val="28"/>
        </w:rPr>
        <w:t>о</w:t>
      </w:r>
      <w:r w:rsidR="005751CD">
        <w:rPr>
          <w:sz w:val="28"/>
          <w:szCs w:val="28"/>
        </w:rPr>
        <w:t xml:space="preserve"> исследуем</w:t>
      </w:r>
      <w:r w:rsidR="00FF536A">
        <w:rPr>
          <w:sz w:val="28"/>
          <w:szCs w:val="28"/>
        </w:rPr>
        <w:t>ое</w:t>
      </w:r>
      <w:r w:rsidR="005751CD">
        <w:rPr>
          <w:sz w:val="28"/>
          <w:szCs w:val="28"/>
        </w:rPr>
        <w:t xml:space="preserve"> </w:t>
      </w:r>
      <w:r w:rsidR="00FF536A">
        <w:rPr>
          <w:sz w:val="28"/>
          <w:szCs w:val="28"/>
        </w:rPr>
        <w:t>предпр</w:t>
      </w:r>
      <w:r w:rsidR="0027488E">
        <w:rPr>
          <w:sz w:val="28"/>
          <w:szCs w:val="28"/>
        </w:rPr>
        <w:t>иятие, проведен анализ предметной области, а также доказана необходимость создания информационной системы. В третьей главе</w:t>
      </w:r>
      <w:r w:rsidR="005751CD">
        <w:rPr>
          <w:sz w:val="28"/>
          <w:szCs w:val="28"/>
        </w:rPr>
        <w:t xml:space="preserve"> спроектирована информационная система «Метрология»</w:t>
      </w:r>
      <w:r w:rsidR="00710E72" w:rsidRPr="00710E72">
        <w:rPr>
          <w:sz w:val="28"/>
          <w:szCs w:val="28"/>
        </w:rPr>
        <w:t xml:space="preserve">, </w:t>
      </w:r>
      <w:r w:rsidR="00710E72">
        <w:rPr>
          <w:sz w:val="28"/>
          <w:szCs w:val="28"/>
        </w:rPr>
        <w:t>спроектированы</w:t>
      </w:r>
      <w:r w:rsidR="00CE1656">
        <w:rPr>
          <w:sz w:val="28"/>
          <w:szCs w:val="28"/>
        </w:rPr>
        <w:t xml:space="preserve"> концептуальная, физическая схема, описана и создана схема метрологического отдела предприятия АО МНПК «Авионика»</w:t>
      </w:r>
      <w:r w:rsidR="008F1445">
        <w:rPr>
          <w:sz w:val="28"/>
          <w:szCs w:val="28"/>
        </w:rPr>
        <w:t>,</w:t>
      </w:r>
      <w:r w:rsidR="00DF7067">
        <w:rPr>
          <w:sz w:val="28"/>
          <w:szCs w:val="28"/>
        </w:rPr>
        <w:t xml:space="preserve"> показана работа информационной системы и описаны её функции.</w:t>
      </w:r>
      <w:r w:rsidR="00801899" w:rsidRPr="00801899">
        <w:rPr>
          <w:sz w:val="28"/>
          <w:szCs w:val="28"/>
        </w:rPr>
        <w:t xml:space="preserve"> </w:t>
      </w:r>
      <w:r w:rsidR="000861A2" w:rsidRPr="000861A2">
        <w:rPr>
          <w:sz w:val="28"/>
          <w:szCs w:val="28"/>
        </w:rPr>
        <w:t xml:space="preserve">В </w:t>
      </w:r>
      <w:r w:rsidR="00FF536A">
        <w:rPr>
          <w:sz w:val="28"/>
          <w:szCs w:val="28"/>
        </w:rPr>
        <w:t>четвертой</w:t>
      </w:r>
      <w:r w:rsidR="000861A2" w:rsidRPr="000861A2">
        <w:rPr>
          <w:sz w:val="28"/>
          <w:szCs w:val="28"/>
        </w:rPr>
        <w:t xml:space="preserve"> главе рассчитаны экономические показатели, объяснена экономическая целесообразность использования программного продукта.</w:t>
      </w:r>
    </w:p>
    <w:p w14:paraId="42E903B1" w14:textId="77777777" w:rsidR="005438D3" w:rsidRDefault="005438D3">
      <w:pPr>
        <w:widowControl/>
        <w:autoSpaceDE/>
        <w:autoSpaceDN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FEDF2F5" w14:textId="7E00ED22" w:rsidR="005438D3" w:rsidRDefault="005438D3" w:rsidP="005438D3">
      <w:pPr>
        <w:pStyle w:val="1"/>
        <w:numPr>
          <w:ilvl w:val="0"/>
          <w:numId w:val="2"/>
        </w:numPr>
        <w:spacing w:before="0" w:line="360" w:lineRule="auto"/>
        <w:ind w:left="0" w:firstLine="709"/>
        <w:jc w:val="both"/>
        <w:rPr>
          <w:sz w:val="32"/>
          <w:szCs w:val="32"/>
        </w:rPr>
      </w:pPr>
      <w:bookmarkStart w:id="1" w:name="_Toc131608846"/>
      <w:r w:rsidRPr="004C0260">
        <w:rPr>
          <w:sz w:val="32"/>
          <w:szCs w:val="32"/>
        </w:rPr>
        <w:lastRenderedPageBreak/>
        <w:t>Теоретическая часть</w:t>
      </w:r>
      <w:bookmarkEnd w:id="1"/>
    </w:p>
    <w:p w14:paraId="44E8F083" w14:textId="7D0FA79C" w:rsidR="00A83E7C" w:rsidRPr="007602B4" w:rsidRDefault="005E0D8B" w:rsidP="00482C55">
      <w:pPr>
        <w:pStyle w:val="2"/>
        <w:numPr>
          <w:ilvl w:val="1"/>
          <w:numId w:val="2"/>
        </w:numPr>
        <w:tabs>
          <w:tab w:val="left" w:pos="1541"/>
        </w:tabs>
        <w:spacing w:before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131608847"/>
      <w:r w:rsidRPr="007602B4">
        <w:rPr>
          <w:rFonts w:ascii="Times New Roman" w:hAnsi="Times New Roman" w:cs="Times New Roman"/>
          <w:color w:val="auto"/>
          <w:spacing w:val="-2"/>
          <w:sz w:val="28"/>
          <w:szCs w:val="28"/>
        </w:rPr>
        <w:t>Сравнительный</w:t>
      </w:r>
      <w:r w:rsidRPr="007602B4">
        <w:rPr>
          <w:rFonts w:ascii="Times New Roman" w:hAnsi="Times New Roman" w:cs="Times New Roman"/>
          <w:color w:val="auto"/>
          <w:spacing w:val="-7"/>
          <w:sz w:val="28"/>
          <w:szCs w:val="28"/>
        </w:rPr>
        <w:t xml:space="preserve"> </w:t>
      </w:r>
      <w:r w:rsidRPr="007602B4">
        <w:rPr>
          <w:rFonts w:ascii="Times New Roman" w:hAnsi="Times New Roman" w:cs="Times New Roman"/>
          <w:color w:val="auto"/>
          <w:spacing w:val="-2"/>
          <w:sz w:val="28"/>
          <w:szCs w:val="28"/>
        </w:rPr>
        <w:t>анализ</w:t>
      </w:r>
      <w:r w:rsidRPr="007602B4">
        <w:rPr>
          <w:rFonts w:ascii="Times New Roman" w:hAnsi="Times New Roman" w:cs="Times New Roman"/>
          <w:color w:val="auto"/>
          <w:spacing w:val="-3"/>
          <w:sz w:val="28"/>
          <w:szCs w:val="28"/>
        </w:rPr>
        <w:t xml:space="preserve"> </w:t>
      </w:r>
      <w:r w:rsidRPr="007602B4">
        <w:rPr>
          <w:rFonts w:ascii="Times New Roman" w:hAnsi="Times New Roman" w:cs="Times New Roman"/>
          <w:color w:val="auto"/>
          <w:spacing w:val="-2"/>
          <w:sz w:val="28"/>
          <w:szCs w:val="28"/>
        </w:rPr>
        <w:t>методов</w:t>
      </w:r>
      <w:r w:rsidRPr="007602B4">
        <w:rPr>
          <w:rFonts w:ascii="Times New Roman" w:hAnsi="Times New Roman" w:cs="Times New Roman"/>
          <w:color w:val="auto"/>
          <w:spacing w:val="-6"/>
          <w:sz w:val="28"/>
          <w:szCs w:val="28"/>
        </w:rPr>
        <w:t xml:space="preserve"> </w:t>
      </w:r>
      <w:r w:rsidRPr="007602B4">
        <w:rPr>
          <w:rFonts w:ascii="Times New Roman" w:hAnsi="Times New Roman" w:cs="Times New Roman"/>
          <w:color w:val="auto"/>
          <w:spacing w:val="-2"/>
          <w:sz w:val="28"/>
          <w:szCs w:val="28"/>
        </w:rPr>
        <w:t>проектирования,</w:t>
      </w:r>
      <w:r w:rsidRPr="007602B4">
        <w:rPr>
          <w:rFonts w:ascii="Times New Roman" w:hAnsi="Times New Roman" w:cs="Times New Roman"/>
          <w:color w:val="auto"/>
          <w:spacing w:val="-7"/>
          <w:sz w:val="28"/>
          <w:szCs w:val="28"/>
        </w:rPr>
        <w:t xml:space="preserve"> </w:t>
      </w:r>
      <w:r w:rsidRPr="007602B4">
        <w:rPr>
          <w:rFonts w:ascii="Times New Roman" w:hAnsi="Times New Roman" w:cs="Times New Roman"/>
          <w:color w:val="auto"/>
          <w:spacing w:val="-2"/>
          <w:sz w:val="28"/>
          <w:szCs w:val="28"/>
        </w:rPr>
        <w:t xml:space="preserve">разработки </w:t>
      </w:r>
      <w:r w:rsidRPr="007602B4">
        <w:rPr>
          <w:rFonts w:ascii="Times New Roman" w:hAnsi="Times New Roman" w:cs="Times New Roman"/>
          <w:color w:val="auto"/>
          <w:sz w:val="28"/>
          <w:szCs w:val="28"/>
        </w:rPr>
        <w:t>и администрирования информационных систем</w:t>
      </w:r>
      <w:bookmarkEnd w:id="2"/>
    </w:p>
    <w:p w14:paraId="72705C4C" w14:textId="7C7B8B43" w:rsidR="004C0260" w:rsidRDefault="00517C76" w:rsidP="00FC230E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230E">
        <w:rPr>
          <w:rFonts w:ascii="Times New Roman" w:hAnsi="Times New Roman" w:cs="Times New Roman"/>
          <w:sz w:val="28"/>
          <w:szCs w:val="28"/>
        </w:rPr>
        <w:t>Б</w:t>
      </w:r>
      <w:r w:rsidR="0016136D" w:rsidRPr="00FC230E">
        <w:rPr>
          <w:rFonts w:ascii="Times New Roman" w:hAnsi="Times New Roman" w:cs="Times New Roman"/>
          <w:sz w:val="28"/>
          <w:szCs w:val="28"/>
        </w:rPr>
        <w:t xml:space="preserve">ольшая часть </w:t>
      </w:r>
      <w:r w:rsidRPr="00FC230E">
        <w:rPr>
          <w:rFonts w:ascii="Times New Roman" w:hAnsi="Times New Roman" w:cs="Times New Roman"/>
          <w:sz w:val="28"/>
          <w:szCs w:val="28"/>
        </w:rPr>
        <w:t>информации</w:t>
      </w:r>
      <w:r w:rsidR="0016136D" w:rsidRPr="00FC230E">
        <w:rPr>
          <w:rFonts w:ascii="Times New Roman" w:hAnsi="Times New Roman" w:cs="Times New Roman"/>
          <w:sz w:val="28"/>
          <w:szCs w:val="28"/>
        </w:rPr>
        <w:t xml:space="preserve"> в отделе метрологии </w:t>
      </w:r>
      <w:r w:rsidRPr="00FC230E">
        <w:rPr>
          <w:rFonts w:ascii="Times New Roman" w:hAnsi="Times New Roman" w:cs="Times New Roman"/>
          <w:sz w:val="28"/>
          <w:szCs w:val="28"/>
        </w:rPr>
        <w:t>хранится</w:t>
      </w:r>
      <w:r w:rsidR="0016136D" w:rsidRPr="00FC230E">
        <w:rPr>
          <w:rFonts w:ascii="Times New Roman" w:hAnsi="Times New Roman" w:cs="Times New Roman"/>
          <w:sz w:val="28"/>
          <w:szCs w:val="28"/>
        </w:rPr>
        <w:t xml:space="preserve"> на бумажных носителях</w:t>
      </w:r>
      <w:r w:rsidRPr="00FC230E">
        <w:rPr>
          <w:rFonts w:ascii="Times New Roman" w:hAnsi="Times New Roman" w:cs="Times New Roman"/>
          <w:sz w:val="28"/>
          <w:szCs w:val="28"/>
        </w:rPr>
        <w:t>, таких как протоколы, журналы и т.д</w:t>
      </w:r>
      <w:r w:rsidR="007759A7" w:rsidRPr="00FC230E">
        <w:rPr>
          <w:rFonts w:ascii="Times New Roman" w:hAnsi="Times New Roman" w:cs="Times New Roman"/>
          <w:sz w:val="28"/>
          <w:szCs w:val="28"/>
        </w:rPr>
        <w:t xml:space="preserve">. Такой способ хранения информации нельзя назвать устаревшим, однако </w:t>
      </w:r>
      <w:r w:rsidR="00D31AB1" w:rsidRPr="00FC230E">
        <w:rPr>
          <w:rFonts w:ascii="Times New Roman" w:hAnsi="Times New Roman" w:cs="Times New Roman"/>
          <w:sz w:val="28"/>
          <w:szCs w:val="28"/>
        </w:rPr>
        <w:t>в наше время есть возможность работать с информацией</w:t>
      </w:r>
      <w:r w:rsidR="007B1A01" w:rsidRPr="00FC230E">
        <w:rPr>
          <w:rFonts w:ascii="Times New Roman" w:hAnsi="Times New Roman" w:cs="Times New Roman"/>
          <w:sz w:val="28"/>
          <w:szCs w:val="28"/>
        </w:rPr>
        <w:t xml:space="preserve"> с помощью </w:t>
      </w:r>
      <w:r w:rsidR="00904F88" w:rsidRPr="00FC230E">
        <w:rPr>
          <w:rFonts w:ascii="Times New Roman" w:hAnsi="Times New Roman" w:cs="Times New Roman"/>
          <w:sz w:val="28"/>
          <w:szCs w:val="28"/>
        </w:rPr>
        <w:t xml:space="preserve">персонального </w:t>
      </w:r>
      <w:r w:rsidR="00D774D1" w:rsidRPr="00FC230E">
        <w:rPr>
          <w:rFonts w:ascii="Times New Roman" w:hAnsi="Times New Roman" w:cs="Times New Roman"/>
          <w:sz w:val="28"/>
          <w:szCs w:val="28"/>
        </w:rPr>
        <w:t>компьютера</w:t>
      </w:r>
      <w:r w:rsidR="00904F88" w:rsidRPr="00FC230E">
        <w:rPr>
          <w:rFonts w:ascii="Times New Roman" w:hAnsi="Times New Roman" w:cs="Times New Roman"/>
          <w:sz w:val="28"/>
          <w:szCs w:val="28"/>
        </w:rPr>
        <w:t xml:space="preserve"> или даже мобильного телефона. Это </w:t>
      </w:r>
      <w:r w:rsidR="003F1118">
        <w:rPr>
          <w:rFonts w:ascii="Times New Roman" w:hAnsi="Times New Roman" w:cs="Times New Roman"/>
          <w:sz w:val="28"/>
          <w:szCs w:val="28"/>
        </w:rPr>
        <w:t>позволяет</w:t>
      </w:r>
      <w:r w:rsidR="00904F88" w:rsidRPr="00FC230E">
        <w:rPr>
          <w:rFonts w:ascii="Times New Roman" w:hAnsi="Times New Roman" w:cs="Times New Roman"/>
          <w:sz w:val="28"/>
          <w:szCs w:val="28"/>
        </w:rPr>
        <w:t xml:space="preserve"> </w:t>
      </w:r>
      <w:r w:rsidR="00D774D1" w:rsidRPr="00FC230E">
        <w:rPr>
          <w:rFonts w:ascii="Times New Roman" w:hAnsi="Times New Roman" w:cs="Times New Roman"/>
          <w:sz w:val="28"/>
          <w:szCs w:val="28"/>
        </w:rPr>
        <w:t>смотреть данные в любое время</w:t>
      </w:r>
      <w:r w:rsidR="00D31060">
        <w:rPr>
          <w:rFonts w:ascii="Times New Roman" w:hAnsi="Times New Roman" w:cs="Times New Roman"/>
          <w:sz w:val="28"/>
          <w:szCs w:val="28"/>
        </w:rPr>
        <w:t xml:space="preserve"> и своевременно получать всю необходимую </w:t>
      </w:r>
      <w:r w:rsidR="00E64D74">
        <w:rPr>
          <w:rFonts w:ascii="Times New Roman" w:hAnsi="Times New Roman" w:cs="Times New Roman"/>
          <w:sz w:val="28"/>
          <w:szCs w:val="28"/>
        </w:rPr>
        <w:t>информацию</w:t>
      </w:r>
      <w:r w:rsidR="003F1118">
        <w:rPr>
          <w:rFonts w:ascii="Times New Roman" w:hAnsi="Times New Roman" w:cs="Times New Roman"/>
          <w:sz w:val="28"/>
          <w:szCs w:val="28"/>
        </w:rPr>
        <w:t xml:space="preserve">, </w:t>
      </w:r>
      <w:r w:rsidR="0094394D">
        <w:rPr>
          <w:rFonts w:ascii="Times New Roman" w:hAnsi="Times New Roman" w:cs="Times New Roman"/>
          <w:sz w:val="28"/>
          <w:szCs w:val="28"/>
        </w:rPr>
        <w:t>добавлять, изменять ее в базе данных</w:t>
      </w:r>
      <w:r w:rsidR="00FC230E" w:rsidRPr="00FC230E">
        <w:rPr>
          <w:rFonts w:ascii="Times New Roman" w:hAnsi="Times New Roman" w:cs="Times New Roman"/>
          <w:sz w:val="28"/>
          <w:szCs w:val="28"/>
        </w:rPr>
        <w:t>.</w:t>
      </w:r>
      <w:r w:rsidR="00FC230E">
        <w:rPr>
          <w:rFonts w:ascii="Times New Roman" w:hAnsi="Times New Roman" w:cs="Times New Roman"/>
          <w:sz w:val="28"/>
          <w:szCs w:val="28"/>
        </w:rPr>
        <w:t xml:space="preserve"> Таким образом, разработка </w:t>
      </w:r>
      <w:r w:rsidR="006976E1">
        <w:rPr>
          <w:rFonts w:ascii="Times New Roman" w:hAnsi="Times New Roman" w:cs="Times New Roman"/>
          <w:sz w:val="28"/>
          <w:szCs w:val="28"/>
        </w:rPr>
        <w:t>базы данных (БД)</w:t>
      </w:r>
      <w:r w:rsidR="00D31060">
        <w:rPr>
          <w:rFonts w:ascii="Times New Roman" w:hAnsi="Times New Roman" w:cs="Times New Roman"/>
          <w:sz w:val="28"/>
          <w:szCs w:val="28"/>
        </w:rPr>
        <w:t xml:space="preserve"> </w:t>
      </w:r>
      <w:r w:rsidR="00FC230E">
        <w:rPr>
          <w:rFonts w:ascii="Times New Roman" w:hAnsi="Times New Roman" w:cs="Times New Roman"/>
          <w:sz w:val="28"/>
          <w:szCs w:val="28"/>
        </w:rPr>
        <w:t xml:space="preserve">и приложения для доступа к ней является оправданным. </w:t>
      </w:r>
    </w:p>
    <w:p w14:paraId="2A9A9109" w14:textId="5AF71B58" w:rsidR="00A15C70" w:rsidRDefault="00C679EA" w:rsidP="00FC230E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Выбирая</w:t>
      </w:r>
      <w:r w:rsidR="00166A49">
        <w:rPr>
          <w:rFonts w:ascii="Times New Roman" w:hAnsi="Times New Roman" w:cs="Times New Roman"/>
          <w:sz w:val="28"/>
          <w:szCs w:val="28"/>
        </w:rPr>
        <w:t xml:space="preserve"> между </w:t>
      </w:r>
      <w:r w:rsidR="009339E8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9339E8" w:rsidRPr="00166A49">
        <w:rPr>
          <w:rFonts w:ascii="Times New Roman" w:hAnsi="Times New Roman" w:cs="Times New Roman"/>
          <w:sz w:val="28"/>
          <w:szCs w:val="28"/>
        </w:rPr>
        <w:t xml:space="preserve"> </w:t>
      </w:r>
      <w:r w:rsidR="009339E8">
        <w:rPr>
          <w:rFonts w:ascii="Times New Roman" w:hAnsi="Times New Roman" w:cs="Times New Roman"/>
          <w:sz w:val="28"/>
          <w:szCs w:val="28"/>
        </w:rPr>
        <w:t xml:space="preserve">интерфейсом и </w:t>
      </w:r>
      <w:r w:rsidR="00166A49">
        <w:rPr>
          <w:rFonts w:ascii="Times New Roman" w:hAnsi="Times New Roman" w:cs="Times New Roman"/>
          <w:sz w:val="28"/>
          <w:szCs w:val="28"/>
        </w:rPr>
        <w:t>прикладным программным обеспечением</w:t>
      </w:r>
      <w:r>
        <w:rPr>
          <w:rFonts w:ascii="Times New Roman" w:hAnsi="Times New Roman" w:cs="Times New Roman"/>
          <w:sz w:val="28"/>
          <w:szCs w:val="28"/>
        </w:rPr>
        <w:t>,</w:t>
      </w:r>
      <w:r w:rsidR="00166A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выбор</w:t>
      </w:r>
      <w:r w:rsidR="009339E8">
        <w:rPr>
          <w:rFonts w:ascii="Times New Roman" w:hAnsi="Times New Roman" w:cs="Times New Roman"/>
          <w:sz w:val="28"/>
          <w:szCs w:val="28"/>
        </w:rPr>
        <w:t xml:space="preserve"> последующего обуславливается следующим</w:t>
      </w:r>
      <w:r w:rsidR="00944713">
        <w:rPr>
          <w:rFonts w:ascii="Times New Roman" w:hAnsi="Times New Roman" w:cs="Times New Roman"/>
          <w:sz w:val="28"/>
          <w:szCs w:val="28"/>
        </w:rPr>
        <w:t>:</w:t>
      </w:r>
    </w:p>
    <w:p w14:paraId="5EE1629B" w14:textId="613A49B9" w:rsidR="00944713" w:rsidRPr="000C2719" w:rsidRDefault="00944713" w:rsidP="000C2719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2719">
        <w:rPr>
          <w:rFonts w:ascii="Times New Roman" w:hAnsi="Times New Roman" w:cs="Times New Roman"/>
          <w:sz w:val="28"/>
          <w:szCs w:val="28"/>
        </w:rPr>
        <w:t xml:space="preserve">‒ для работы с </w:t>
      </w:r>
      <w:r w:rsidR="00824907" w:rsidRPr="000C2719">
        <w:rPr>
          <w:rFonts w:ascii="Times New Roman" w:hAnsi="Times New Roman" w:cs="Times New Roman"/>
          <w:sz w:val="28"/>
          <w:szCs w:val="28"/>
        </w:rPr>
        <w:t xml:space="preserve">прикладным ПО не нужно соединение в интернет. </w:t>
      </w:r>
      <w:r w:rsidR="00616041" w:rsidRPr="000C2719">
        <w:rPr>
          <w:rFonts w:ascii="Times New Roman" w:hAnsi="Times New Roman" w:cs="Times New Roman"/>
          <w:sz w:val="28"/>
          <w:szCs w:val="28"/>
        </w:rPr>
        <w:t xml:space="preserve">На предприятии </w:t>
      </w:r>
      <w:r w:rsidR="00585D6A" w:rsidRPr="000C2719">
        <w:rPr>
          <w:rFonts w:ascii="Times New Roman" w:hAnsi="Times New Roman" w:cs="Times New Roman"/>
          <w:sz w:val="28"/>
          <w:szCs w:val="28"/>
        </w:rPr>
        <w:t>может быть ограничен доступ в интернет для некоторых сотрудников</w:t>
      </w:r>
      <w:r w:rsidR="00FB208D" w:rsidRPr="000C2719">
        <w:rPr>
          <w:rFonts w:ascii="Times New Roman" w:hAnsi="Times New Roman" w:cs="Times New Roman"/>
          <w:sz w:val="28"/>
          <w:szCs w:val="28"/>
        </w:rPr>
        <w:t xml:space="preserve">, так как </w:t>
      </w:r>
      <w:r w:rsidR="00FB208D" w:rsidRPr="000C2719">
        <w:rPr>
          <w:rFonts w:ascii="Times New Roman" w:hAnsi="Times New Roman" w:cs="Times New Roman"/>
          <w:sz w:val="28"/>
          <w:szCs w:val="28"/>
          <w:shd w:val="clear" w:color="auto" w:fill="FFFFFF"/>
        </w:rPr>
        <w:t>подключение к интернету может привести к утечке конфиденциальной информации;</w:t>
      </w:r>
    </w:p>
    <w:p w14:paraId="3DC2948C" w14:textId="5EB74F34" w:rsidR="005A2EBA" w:rsidRPr="000C2719" w:rsidRDefault="005A2EBA" w:rsidP="000C2719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2719">
        <w:rPr>
          <w:rFonts w:ascii="Times New Roman" w:hAnsi="Times New Roman" w:cs="Times New Roman"/>
          <w:sz w:val="28"/>
          <w:szCs w:val="28"/>
        </w:rPr>
        <w:t xml:space="preserve">‒ </w:t>
      </w:r>
      <w:r w:rsidR="00815D38" w:rsidRPr="000C2719">
        <w:rPr>
          <w:rFonts w:ascii="Times New Roman" w:hAnsi="Times New Roman" w:cs="Times New Roman"/>
          <w:sz w:val="28"/>
          <w:szCs w:val="28"/>
        </w:rPr>
        <w:t xml:space="preserve">прикладное программное обеспечение </w:t>
      </w:r>
      <w:r w:rsidR="00815D38" w:rsidRPr="000C271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незаменимо для сложных, трудоемких операций. Такие операции будут трудноосуществимы при разработке </w:t>
      </w:r>
      <w:r w:rsidR="003C3547" w:rsidRPr="000C271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 </w:t>
      </w:r>
      <w:r w:rsidR="003C3547" w:rsidRPr="000C2719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3C3547" w:rsidRPr="000C2719">
        <w:rPr>
          <w:rFonts w:ascii="Times New Roman" w:hAnsi="Times New Roman" w:cs="Times New Roman"/>
          <w:sz w:val="28"/>
          <w:szCs w:val="28"/>
        </w:rPr>
        <w:t xml:space="preserve"> интерфейсе.</w:t>
      </w:r>
    </w:p>
    <w:p w14:paraId="39667567" w14:textId="6B641AE7" w:rsidR="004526E8" w:rsidRPr="000C2719" w:rsidRDefault="004526E8" w:rsidP="00F76525">
      <w:pPr>
        <w:pStyle w:val="a3"/>
        <w:spacing w:line="360" w:lineRule="auto"/>
        <w:ind w:left="0" w:firstLine="709"/>
        <w:jc w:val="both"/>
      </w:pPr>
      <w:r w:rsidRPr="000C2719">
        <w:t>Для создания прикладного программного обеспечения в настоящее время могут использоваться</w:t>
      </w:r>
      <w:r w:rsidR="00A63C20" w:rsidRPr="000C2719">
        <w:t xml:space="preserve"> конструкторы приложений и классически</w:t>
      </w:r>
      <w:r w:rsidR="007D48A9" w:rsidRPr="000C2719">
        <w:t>е</w:t>
      </w:r>
      <w:r w:rsidR="00A63C20" w:rsidRPr="000C2719">
        <w:t xml:space="preserve"> способы разработки программного обеспечения.</w:t>
      </w:r>
    </w:p>
    <w:p w14:paraId="4686A553" w14:textId="4425A8E8" w:rsidR="00F76525" w:rsidRDefault="007D48A9" w:rsidP="000F61FE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2F2F2F"/>
          <w:sz w:val="28"/>
          <w:szCs w:val="28"/>
        </w:rPr>
      </w:pPr>
      <w:r w:rsidRPr="000C2719">
        <w:rPr>
          <w:rFonts w:ascii="Times New Roman" w:hAnsi="Times New Roman" w:cs="Times New Roman"/>
          <w:color w:val="000000"/>
          <w:sz w:val="28"/>
          <w:szCs w:val="28"/>
        </w:rPr>
        <w:t xml:space="preserve">Конструкторы или так называемые </w:t>
      </w:r>
      <w:r w:rsidR="00A63C20" w:rsidRPr="000C2719">
        <w:rPr>
          <w:rFonts w:ascii="Times New Roman" w:hAnsi="Times New Roman" w:cs="Times New Roman"/>
          <w:color w:val="000000"/>
          <w:sz w:val="28"/>
          <w:szCs w:val="28"/>
        </w:rPr>
        <w:t>No-code</w:t>
      </w:r>
      <w:r w:rsidRPr="000C2719">
        <w:rPr>
          <w:rFonts w:ascii="Times New Roman" w:hAnsi="Times New Roman" w:cs="Times New Roman"/>
          <w:color w:val="000000"/>
          <w:sz w:val="28"/>
          <w:szCs w:val="28"/>
        </w:rPr>
        <w:t xml:space="preserve"> проекты</w:t>
      </w:r>
      <w:r w:rsidR="00A63C20" w:rsidRPr="000C2719">
        <w:rPr>
          <w:rFonts w:ascii="Times New Roman" w:hAnsi="Times New Roman" w:cs="Times New Roman"/>
          <w:color w:val="000000"/>
          <w:sz w:val="28"/>
          <w:szCs w:val="28"/>
        </w:rPr>
        <w:t xml:space="preserve"> — это технологии разработки баз данных, приложений и других продуктов без погружения в код. Работа с этими инструментами не требует знания языков программирования и навыков в разработке ПО.</w:t>
      </w:r>
      <w:r w:rsidRPr="000C2719">
        <w:rPr>
          <w:rFonts w:ascii="Times New Roman" w:hAnsi="Times New Roman" w:cs="Times New Roman"/>
          <w:color w:val="000000"/>
          <w:sz w:val="28"/>
          <w:szCs w:val="28"/>
        </w:rPr>
        <w:t xml:space="preserve"> Конечно, у такого метода разработки есть плюсы: </w:t>
      </w:r>
      <w:r w:rsidRPr="000C2719">
        <w:rPr>
          <w:rFonts w:ascii="Times New Roman" w:hAnsi="Times New Roman" w:cs="Times New Roman"/>
          <w:color w:val="2F2F2F"/>
          <w:sz w:val="28"/>
          <w:szCs w:val="28"/>
        </w:rPr>
        <w:t xml:space="preserve">на разработку </w:t>
      </w:r>
      <w:r w:rsidR="00016AAB" w:rsidRPr="000C2719">
        <w:rPr>
          <w:rFonts w:ascii="Times New Roman" w:hAnsi="Times New Roman" w:cs="Times New Roman"/>
          <w:color w:val="2F2F2F"/>
          <w:sz w:val="28"/>
          <w:szCs w:val="28"/>
        </w:rPr>
        <w:t>ПО</w:t>
      </w:r>
      <w:r w:rsidRPr="000C2719">
        <w:rPr>
          <w:rFonts w:ascii="Times New Roman" w:hAnsi="Times New Roman" w:cs="Times New Roman"/>
          <w:color w:val="2F2F2F"/>
          <w:sz w:val="28"/>
          <w:szCs w:val="28"/>
        </w:rPr>
        <w:t xml:space="preserve"> с помощью No-code</w:t>
      </w:r>
      <w:r w:rsidR="00F76525">
        <w:rPr>
          <w:rFonts w:ascii="Times New Roman" w:hAnsi="Times New Roman" w:cs="Times New Roman"/>
          <w:color w:val="2F2F2F"/>
          <w:sz w:val="28"/>
          <w:szCs w:val="28"/>
        </w:rPr>
        <w:t xml:space="preserve"> </w:t>
      </w:r>
      <w:r w:rsidRPr="000C2719">
        <w:rPr>
          <w:rFonts w:ascii="Times New Roman" w:hAnsi="Times New Roman" w:cs="Times New Roman"/>
          <w:color w:val="2F2F2F"/>
          <w:sz w:val="28"/>
          <w:szCs w:val="28"/>
        </w:rPr>
        <w:t>требуется от недели до месяца. В классической разработке процесс может длиться месяц, два и три, а в сложных проектах и дольше</w:t>
      </w:r>
      <w:r w:rsidR="00016AAB" w:rsidRPr="000C2719">
        <w:rPr>
          <w:rFonts w:ascii="Times New Roman" w:hAnsi="Times New Roman" w:cs="Times New Roman"/>
          <w:color w:val="2F2F2F"/>
          <w:sz w:val="28"/>
          <w:szCs w:val="28"/>
        </w:rPr>
        <w:t>, они подходят для непрофессиональных пользователей, так как интуитивно понятны, но в таком методе есть довольно большие</w:t>
      </w:r>
      <w:r w:rsidR="000C2719">
        <w:rPr>
          <w:rFonts w:ascii="Times New Roman" w:hAnsi="Times New Roman" w:cs="Times New Roman"/>
          <w:color w:val="2F2F2F"/>
          <w:sz w:val="28"/>
          <w:szCs w:val="28"/>
          <w:lang w:val="en-US"/>
        </w:rPr>
        <w:t> </w:t>
      </w:r>
      <w:r w:rsidR="00016AAB" w:rsidRPr="000C2719">
        <w:rPr>
          <w:rFonts w:ascii="Times New Roman" w:hAnsi="Times New Roman" w:cs="Times New Roman"/>
          <w:color w:val="2F2F2F"/>
          <w:sz w:val="28"/>
          <w:szCs w:val="28"/>
        </w:rPr>
        <w:t>минусы</w:t>
      </w:r>
      <w:r w:rsidR="00F76525">
        <w:rPr>
          <w:rFonts w:ascii="Times New Roman" w:hAnsi="Times New Roman" w:cs="Times New Roman"/>
          <w:color w:val="2F2F2F"/>
          <w:sz w:val="28"/>
          <w:szCs w:val="28"/>
        </w:rPr>
        <w:t>:</w:t>
      </w:r>
    </w:p>
    <w:p w14:paraId="420C8A19" w14:textId="6919C559" w:rsidR="006D7E7B" w:rsidRPr="00F82C5C" w:rsidRDefault="00F76525" w:rsidP="00F82C5C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2719">
        <w:rPr>
          <w:rFonts w:ascii="Times New Roman" w:hAnsi="Times New Roman" w:cs="Times New Roman"/>
          <w:sz w:val="28"/>
          <w:szCs w:val="28"/>
        </w:rPr>
        <w:lastRenderedPageBreak/>
        <w:t>‒</w:t>
      </w:r>
      <w:r w:rsidR="0083569E">
        <w:rPr>
          <w:rFonts w:ascii="Times New Roman" w:hAnsi="Times New Roman" w:cs="Times New Roman"/>
          <w:color w:val="2F2F2F"/>
          <w:sz w:val="28"/>
          <w:szCs w:val="28"/>
        </w:rPr>
        <w:t> з</w:t>
      </w:r>
      <w:r w:rsidR="006D7E7B" w:rsidRPr="000C2719">
        <w:rPr>
          <w:rFonts w:ascii="Times New Roman" w:hAnsi="Times New Roman" w:cs="Times New Roman"/>
          <w:color w:val="2F2F2F"/>
          <w:sz w:val="28"/>
          <w:szCs w:val="28"/>
        </w:rPr>
        <w:t>ависимость от площадки</w:t>
      </w:r>
      <w:r w:rsidRPr="00F76525">
        <w:rPr>
          <w:rFonts w:ascii="Times New Roman" w:hAnsi="Times New Roman" w:cs="Times New Roman"/>
          <w:color w:val="2F2F2F"/>
          <w:sz w:val="28"/>
          <w:szCs w:val="28"/>
        </w:rPr>
        <w:t>;</w:t>
      </w:r>
      <w:r w:rsidR="006D7E7B" w:rsidRPr="000C2719">
        <w:rPr>
          <w:rFonts w:ascii="Times New Roman" w:hAnsi="Times New Roman" w:cs="Times New Roman"/>
          <w:color w:val="2F2F2F"/>
          <w:sz w:val="28"/>
          <w:szCs w:val="28"/>
        </w:rPr>
        <w:br/>
        <w:t xml:space="preserve">У сервиса могут измениться стоимость подписки, условия пользования или доступный функционал. Все проекты, реализованные на платформах </w:t>
      </w:r>
      <w:r w:rsidR="00E80FE5" w:rsidRPr="000C2719">
        <w:rPr>
          <w:rFonts w:ascii="Times New Roman" w:hAnsi="Times New Roman" w:cs="Times New Roman"/>
          <w:color w:val="2F2F2F"/>
          <w:sz w:val="28"/>
          <w:szCs w:val="28"/>
        </w:rPr>
        <w:t>No-code,</w:t>
      </w:r>
      <w:r w:rsidR="006D7E7B" w:rsidRPr="000C2719">
        <w:rPr>
          <w:rFonts w:ascii="Times New Roman" w:hAnsi="Times New Roman" w:cs="Times New Roman"/>
          <w:color w:val="2F2F2F"/>
          <w:sz w:val="28"/>
          <w:szCs w:val="28"/>
        </w:rPr>
        <w:t xml:space="preserve"> зависят от их работоспособности. Не работает платформа — не работают или сбоят</w:t>
      </w:r>
      <w:r w:rsidR="0083569E">
        <w:rPr>
          <w:rFonts w:ascii="Times New Roman" w:hAnsi="Times New Roman" w:cs="Times New Roman"/>
          <w:color w:val="2F2F2F"/>
          <w:sz w:val="28"/>
          <w:szCs w:val="28"/>
        </w:rPr>
        <w:t> </w:t>
      </w:r>
      <w:r w:rsidR="006D7E7B" w:rsidRPr="000C2719">
        <w:rPr>
          <w:rFonts w:ascii="Times New Roman" w:hAnsi="Times New Roman" w:cs="Times New Roman"/>
          <w:color w:val="2F2F2F"/>
          <w:sz w:val="28"/>
          <w:szCs w:val="28"/>
        </w:rPr>
        <w:t>построенные</w:t>
      </w:r>
      <w:r w:rsidR="0083569E">
        <w:rPr>
          <w:rFonts w:ascii="Times New Roman" w:hAnsi="Times New Roman" w:cs="Times New Roman"/>
          <w:color w:val="2F2F2F"/>
          <w:sz w:val="28"/>
          <w:szCs w:val="28"/>
        </w:rPr>
        <w:t> </w:t>
      </w:r>
      <w:r w:rsidR="006D7E7B" w:rsidRPr="000C2719">
        <w:rPr>
          <w:rFonts w:ascii="Times New Roman" w:hAnsi="Times New Roman" w:cs="Times New Roman"/>
          <w:color w:val="2F2F2F"/>
          <w:sz w:val="28"/>
          <w:szCs w:val="28"/>
        </w:rPr>
        <w:t>на</w:t>
      </w:r>
      <w:r w:rsidR="0083569E">
        <w:rPr>
          <w:rFonts w:ascii="Times New Roman" w:hAnsi="Times New Roman" w:cs="Times New Roman"/>
          <w:color w:val="2F2F2F"/>
          <w:sz w:val="28"/>
          <w:szCs w:val="28"/>
        </w:rPr>
        <w:t> </w:t>
      </w:r>
      <w:r w:rsidR="006D7E7B" w:rsidRPr="000C2719">
        <w:rPr>
          <w:rFonts w:ascii="Times New Roman" w:hAnsi="Times New Roman" w:cs="Times New Roman"/>
          <w:color w:val="2F2F2F"/>
          <w:sz w:val="28"/>
          <w:szCs w:val="28"/>
        </w:rPr>
        <w:t>ней</w:t>
      </w:r>
      <w:r w:rsidR="0083569E">
        <w:rPr>
          <w:rFonts w:ascii="Times New Roman" w:hAnsi="Times New Roman" w:cs="Times New Roman"/>
          <w:color w:val="2F2F2F"/>
          <w:sz w:val="28"/>
          <w:szCs w:val="28"/>
        </w:rPr>
        <w:t> </w:t>
      </w:r>
      <w:r w:rsidR="006D7E7B" w:rsidRPr="000C2719">
        <w:rPr>
          <w:rFonts w:ascii="Times New Roman" w:hAnsi="Times New Roman" w:cs="Times New Roman"/>
          <w:color w:val="2F2F2F"/>
          <w:sz w:val="28"/>
          <w:szCs w:val="28"/>
        </w:rPr>
        <w:t xml:space="preserve">сайты. </w:t>
      </w:r>
      <w:r w:rsidR="006D7E7B" w:rsidRPr="000C2719">
        <w:rPr>
          <w:rFonts w:ascii="Times New Roman" w:hAnsi="Times New Roman" w:cs="Times New Roman"/>
          <w:color w:val="2F2F2F"/>
          <w:sz w:val="28"/>
          <w:szCs w:val="28"/>
        </w:rPr>
        <w:br/>
        <w:t>Сервис может закрыться, и тогда придётся решать, что делать с сайтом и как сохранить</w:t>
      </w:r>
      <w:r w:rsidR="0083569E">
        <w:rPr>
          <w:rFonts w:ascii="Times New Roman" w:hAnsi="Times New Roman" w:cs="Times New Roman"/>
          <w:color w:val="2F2F2F"/>
          <w:sz w:val="28"/>
          <w:szCs w:val="28"/>
        </w:rPr>
        <w:t> </w:t>
      </w:r>
      <w:r w:rsidR="006D7E7B" w:rsidRPr="000C2719">
        <w:rPr>
          <w:rFonts w:ascii="Times New Roman" w:hAnsi="Times New Roman" w:cs="Times New Roman"/>
          <w:color w:val="2F2F2F"/>
          <w:sz w:val="28"/>
          <w:szCs w:val="28"/>
        </w:rPr>
        <w:t>пользователей</w:t>
      </w:r>
      <w:r w:rsidR="00616DAD">
        <w:rPr>
          <w:rFonts w:ascii="Times New Roman" w:hAnsi="Times New Roman" w:cs="Times New Roman"/>
          <w:color w:val="2F2F2F"/>
          <w:sz w:val="28"/>
          <w:szCs w:val="28"/>
        </w:rPr>
        <w:t xml:space="preserve">. </w:t>
      </w:r>
      <w:r w:rsidR="006D7E7B" w:rsidRPr="000C2719">
        <w:rPr>
          <w:rFonts w:ascii="Times New Roman" w:hAnsi="Times New Roman" w:cs="Times New Roman"/>
          <w:color w:val="2F2F2F"/>
          <w:sz w:val="28"/>
          <w:szCs w:val="28"/>
        </w:rPr>
        <w:br/>
      </w:r>
      <w:r w:rsidR="000F61FE">
        <w:rPr>
          <w:rFonts w:ascii="Times New Roman" w:hAnsi="Times New Roman" w:cs="Times New Roman"/>
          <w:sz w:val="28"/>
          <w:szCs w:val="28"/>
        </w:rPr>
        <w:t xml:space="preserve"> </w:t>
      </w:r>
      <w:r w:rsidR="000F61FE">
        <w:rPr>
          <w:rFonts w:ascii="Times New Roman" w:hAnsi="Times New Roman" w:cs="Times New Roman"/>
          <w:sz w:val="28"/>
          <w:szCs w:val="28"/>
        </w:rPr>
        <w:tab/>
      </w:r>
      <w:r w:rsidRPr="000C2719">
        <w:rPr>
          <w:rFonts w:ascii="Times New Roman" w:hAnsi="Times New Roman" w:cs="Times New Roman"/>
          <w:sz w:val="28"/>
          <w:szCs w:val="28"/>
        </w:rPr>
        <w:t>‒</w:t>
      </w:r>
      <w:r>
        <w:rPr>
          <w:rFonts w:ascii="Times New Roman" w:hAnsi="Times New Roman" w:cs="Times New Roman"/>
          <w:sz w:val="28"/>
          <w:szCs w:val="28"/>
        </w:rPr>
        <w:t> </w:t>
      </w:r>
      <w:r w:rsidR="00616DAD">
        <w:rPr>
          <w:rFonts w:ascii="Times New Roman" w:hAnsi="Times New Roman" w:cs="Times New Roman"/>
          <w:color w:val="2F2F2F"/>
          <w:sz w:val="28"/>
          <w:szCs w:val="28"/>
        </w:rPr>
        <w:t>б</w:t>
      </w:r>
      <w:r w:rsidR="000C2719" w:rsidRPr="000C2719">
        <w:rPr>
          <w:rFonts w:ascii="Times New Roman" w:hAnsi="Times New Roman" w:cs="Times New Roman"/>
          <w:color w:val="2F2F2F"/>
          <w:sz w:val="28"/>
          <w:szCs w:val="28"/>
        </w:rPr>
        <w:t>езопасность</w:t>
      </w:r>
      <w:r w:rsidR="0083569E">
        <w:rPr>
          <w:rFonts w:ascii="Times New Roman" w:hAnsi="Times New Roman" w:cs="Times New Roman"/>
          <w:color w:val="2F2F2F"/>
          <w:sz w:val="28"/>
          <w:szCs w:val="28"/>
        </w:rPr>
        <w:t> </w:t>
      </w:r>
      <w:r w:rsidR="000C2719" w:rsidRPr="000C2719">
        <w:rPr>
          <w:rFonts w:ascii="Times New Roman" w:hAnsi="Times New Roman" w:cs="Times New Roman"/>
          <w:color w:val="2F2F2F"/>
          <w:sz w:val="28"/>
          <w:szCs w:val="28"/>
        </w:rPr>
        <w:t>данных</w:t>
      </w:r>
      <w:r w:rsidR="00616DAD" w:rsidRPr="00616DAD">
        <w:rPr>
          <w:rFonts w:ascii="Times New Roman" w:hAnsi="Times New Roman" w:cs="Times New Roman"/>
          <w:color w:val="2F2F2F"/>
          <w:sz w:val="28"/>
          <w:szCs w:val="28"/>
        </w:rPr>
        <w:t>.</w:t>
      </w:r>
      <w:r w:rsidR="000C2719" w:rsidRPr="000C2719">
        <w:rPr>
          <w:rFonts w:ascii="Times New Roman" w:hAnsi="Times New Roman" w:cs="Times New Roman"/>
          <w:color w:val="2F2F2F"/>
          <w:sz w:val="28"/>
          <w:szCs w:val="28"/>
        </w:rPr>
        <w:br/>
        <w:t xml:space="preserve">Особенность No-code разработки в том, что код не принадлежит владельцам сайтов. Никто не знает, кто со стороны сервиса имеет доступ к информации </w:t>
      </w:r>
      <w:r w:rsidR="000C2719" w:rsidRPr="00F82C5C">
        <w:rPr>
          <w:rFonts w:ascii="Times New Roman" w:hAnsi="Times New Roman" w:cs="Times New Roman"/>
          <w:sz w:val="28"/>
          <w:szCs w:val="28"/>
        </w:rPr>
        <w:t>компании или её клиентов [</w:t>
      </w:r>
      <w:r w:rsidR="008E0F1A">
        <w:rPr>
          <w:rFonts w:ascii="Times New Roman" w:hAnsi="Times New Roman" w:cs="Times New Roman"/>
          <w:sz w:val="28"/>
          <w:szCs w:val="28"/>
        </w:rPr>
        <w:t>10</w:t>
      </w:r>
      <w:r w:rsidR="000C2719" w:rsidRPr="00F82C5C">
        <w:rPr>
          <w:rFonts w:ascii="Times New Roman" w:hAnsi="Times New Roman" w:cs="Times New Roman"/>
          <w:sz w:val="28"/>
          <w:szCs w:val="28"/>
        </w:rPr>
        <w:t>].</w:t>
      </w:r>
    </w:p>
    <w:p w14:paraId="6BC8258A" w14:textId="2BCE1D86" w:rsidR="001D51CB" w:rsidRPr="00F82C5C" w:rsidRDefault="001D51CB" w:rsidP="00F82C5C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2C5C">
        <w:rPr>
          <w:rFonts w:ascii="Times New Roman" w:hAnsi="Times New Roman" w:cs="Times New Roman"/>
          <w:sz w:val="28"/>
          <w:szCs w:val="28"/>
        </w:rPr>
        <w:t>В</w:t>
      </w:r>
      <w:r w:rsidRPr="00F82C5C">
        <w:rPr>
          <w:rFonts w:ascii="Times New Roman" w:hAnsi="Times New Roman" w:cs="Times New Roman"/>
          <w:spacing w:val="80"/>
          <w:w w:val="150"/>
          <w:sz w:val="28"/>
          <w:szCs w:val="28"/>
        </w:rPr>
        <w:t xml:space="preserve"> </w:t>
      </w:r>
      <w:r w:rsidRPr="00F82C5C">
        <w:rPr>
          <w:rFonts w:ascii="Times New Roman" w:hAnsi="Times New Roman" w:cs="Times New Roman"/>
          <w:sz w:val="28"/>
          <w:szCs w:val="28"/>
        </w:rPr>
        <w:t>свою</w:t>
      </w:r>
      <w:r w:rsidRPr="00F82C5C">
        <w:rPr>
          <w:rFonts w:ascii="Times New Roman" w:hAnsi="Times New Roman" w:cs="Times New Roman"/>
          <w:spacing w:val="80"/>
          <w:w w:val="150"/>
          <w:sz w:val="28"/>
          <w:szCs w:val="28"/>
        </w:rPr>
        <w:t xml:space="preserve"> </w:t>
      </w:r>
      <w:r w:rsidRPr="00F82C5C">
        <w:rPr>
          <w:rFonts w:ascii="Times New Roman" w:hAnsi="Times New Roman" w:cs="Times New Roman"/>
          <w:sz w:val="28"/>
          <w:szCs w:val="28"/>
        </w:rPr>
        <w:t>очередь</w:t>
      </w:r>
      <w:r w:rsidRPr="00F82C5C">
        <w:rPr>
          <w:rFonts w:ascii="Times New Roman" w:hAnsi="Times New Roman" w:cs="Times New Roman"/>
          <w:spacing w:val="80"/>
          <w:sz w:val="28"/>
          <w:szCs w:val="28"/>
        </w:rPr>
        <w:t xml:space="preserve"> </w:t>
      </w:r>
      <w:r w:rsidRPr="00F82C5C">
        <w:rPr>
          <w:rFonts w:ascii="Times New Roman" w:hAnsi="Times New Roman" w:cs="Times New Roman"/>
          <w:sz w:val="28"/>
          <w:szCs w:val="28"/>
        </w:rPr>
        <w:t>классические</w:t>
      </w:r>
      <w:r w:rsidRPr="00F82C5C">
        <w:rPr>
          <w:rFonts w:ascii="Times New Roman" w:hAnsi="Times New Roman" w:cs="Times New Roman"/>
          <w:spacing w:val="80"/>
          <w:w w:val="150"/>
          <w:sz w:val="28"/>
          <w:szCs w:val="28"/>
        </w:rPr>
        <w:t xml:space="preserve"> </w:t>
      </w:r>
      <w:r w:rsidRPr="00F82C5C">
        <w:rPr>
          <w:rFonts w:ascii="Times New Roman" w:hAnsi="Times New Roman" w:cs="Times New Roman"/>
          <w:sz w:val="28"/>
          <w:szCs w:val="28"/>
        </w:rPr>
        <w:t>системы</w:t>
      </w:r>
      <w:r w:rsidRPr="00F82C5C">
        <w:rPr>
          <w:rFonts w:ascii="Times New Roman" w:hAnsi="Times New Roman" w:cs="Times New Roman"/>
          <w:spacing w:val="80"/>
          <w:w w:val="150"/>
          <w:sz w:val="28"/>
          <w:szCs w:val="28"/>
        </w:rPr>
        <w:t xml:space="preserve"> </w:t>
      </w:r>
      <w:r w:rsidRPr="00F82C5C">
        <w:rPr>
          <w:rFonts w:ascii="Times New Roman" w:hAnsi="Times New Roman" w:cs="Times New Roman"/>
          <w:sz w:val="28"/>
          <w:szCs w:val="28"/>
        </w:rPr>
        <w:t>для</w:t>
      </w:r>
      <w:r w:rsidRPr="00F82C5C">
        <w:rPr>
          <w:rFonts w:ascii="Times New Roman" w:hAnsi="Times New Roman" w:cs="Times New Roman"/>
          <w:spacing w:val="80"/>
          <w:w w:val="150"/>
          <w:sz w:val="28"/>
          <w:szCs w:val="28"/>
        </w:rPr>
        <w:t xml:space="preserve"> </w:t>
      </w:r>
      <w:r w:rsidRPr="00F82C5C">
        <w:rPr>
          <w:rFonts w:ascii="Times New Roman" w:hAnsi="Times New Roman" w:cs="Times New Roman"/>
          <w:sz w:val="28"/>
          <w:szCs w:val="28"/>
        </w:rPr>
        <w:t>разработки</w:t>
      </w:r>
      <w:r w:rsidRPr="00F82C5C">
        <w:rPr>
          <w:rFonts w:ascii="Times New Roman" w:hAnsi="Times New Roman" w:cs="Times New Roman"/>
          <w:spacing w:val="80"/>
          <w:w w:val="150"/>
          <w:sz w:val="28"/>
          <w:szCs w:val="28"/>
        </w:rPr>
        <w:t xml:space="preserve"> </w:t>
      </w:r>
      <w:r w:rsidRPr="00F82C5C">
        <w:rPr>
          <w:rFonts w:ascii="Times New Roman" w:hAnsi="Times New Roman" w:cs="Times New Roman"/>
          <w:sz w:val="28"/>
          <w:szCs w:val="28"/>
        </w:rPr>
        <w:t>могут</w:t>
      </w:r>
      <w:r w:rsidRPr="00F82C5C">
        <w:rPr>
          <w:rFonts w:ascii="Times New Roman" w:hAnsi="Times New Roman" w:cs="Times New Roman"/>
          <w:spacing w:val="80"/>
          <w:sz w:val="28"/>
          <w:szCs w:val="28"/>
        </w:rPr>
        <w:t xml:space="preserve"> </w:t>
      </w:r>
      <w:r w:rsidRPr="00F82C5C">
        <w:rPr>
          <w:rFonts w:ascii="Times New Roman" w:hAnsi="Times New Roman" w:cs="Times New Roman"/>
          <w:sz w:val="28"/>
          <w:szCs w:val="28"/>
        </w:rPr>
        <w:t>быть использованы для создания как кроссплатформенных, так и нативных решений.</w:t>
      </w:r>
    </w:p>
    <w:p w14:paraId="1D4F6EC1" w14:textId="2551D931" w:rsidR="00C40DF1" w:rsidRPr="00F82C5C" w:rsidRDefault="00C40DF1" w:rsidP="00F82C5C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82C5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Нативная разработка – способ написания кода с использованием только оригинальных языков программирования, разработанных для определенной платформы. У такого метода высокий уровень производительности: при разработке нативных приложений применяются инструменты и технологии, предназначенные для конкретной платформы, что помогает обеспечить быстрый отклик, стабильную работу и высокую производительность программы. Но </w:t>
      </w:r>
      <w:r w:rsidR="00AE5817" w:rsidRPr="00F82C5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при таком методе разработки приложение нельзя будет установить на устройство с другой операционной системой </w:t>
      </w:r>
      <w:r w:rsidR="00DD0E08" w:rsidRPr="00F82C5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(ОС). </w:t>
      </w:r>
    </w:p>
    <w:p w14:paraId="5005E4D9" w14:textId="180C093E" w:rsidR="000B11AF" w:rsidRPr="00EE5FD2" w:rsidRDefault="00DD0E08" w:rsidP="00EE5FD2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82C5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Кроссплатформенная разработка – создание приложений для нескольких платформ одновременно. При таком методе </w:t>
      </w:r>
      <w:r w:rsidR="00EC2392" w:rsidRPr="00F82C5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очень легко перейти с одной платформы на другую, </w:t>
      </w:r>
      <w:r w:rsidR="006C74F7" w:rsidRPr="00F82C5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их разработка дешевле и быстрее, но у таких приложений </w:t>
      </w:r>
      <w:r w:rsidR="00F82C5C" w:rsidRPr="00F82C5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более низкий уровень производительности, чем у нативных, а также сомнительная </w:t>
      </w:r>
      <w:r w:rsidR="00F82C5C" w:rsidRPr="00EE5FD2">
        <w:rPr>
          <w:rFonts w:ascii="Times New Roman" w:hAnsi="Times New Roman" w:cs="Times New Roman"/>
          <w:sz w:val="28"/>
          <w:szCs w:val="28"/>
          <w:shd w:val="clear" w:color="auto" w:fill="FFFFFF"/>
        </w:rPr>
        <w:t>надежность данных [</w:t>
      </w:r>
      <w:r w:rsidR="008E0F1A">
        <w:rPr>
          <w:rFonts w:ascii="Times New Roman" w:hAnsi="Times New Roman" w:cs="Times New Roman"/>
          <w:sz w:val="28"/>
          <w:szCs w:val="28"/>
          <w:shd w:val="clear" w:color="auto" w:fill="FFFFFF"/>
        </w:rPr>
        <w:t>11</w:t>
      </w:r>
      <w:r w:rsidR="00F82C5C" w:rsidRPr="00EE5FD2">
        <w:rPr>
          <w:rFonts w:ascii="Times New Roman" w:hAnsi="Times New Roman" w:cs="Times New Roman"/>
          <w:sz w:val="28"/>
          <w:szCs w:val="28"/>
          <w:shd w:val="clear" w:color="auto" w:fill="FFFFFF"/>
        </w:rPr>
        <w:t>].</w:t>
      </w:r>
    </w:p>
    <w:p w14:paraId="6E318428" w14:textId="77777777" w:rsidR="001747E0" w:rsidRPr="00EE5FD2" w:rsidRDefault="001747E0" w:rsidP="00EE5FD2">
      <w:pPr>
        <w:pStyle w:val="a3"/>
        <w:spacing w:line="360" w:lineRule="auto"/>
        <w:ind w:left="0" w:firstLine="709"/>
        <w:jc w:val="both"/>
      </w:pPr>
      <w:r w:rsidRPr="00EE5FD2">
        <w:t xml:space="preserve">Важным элементом во время разработки программного обеспечения является выбор среды разработки (IDE). Он основывается не только на платформе, но и на уровне профессиональной подготовки команды разработки. К основным инструментам создания программного обеспечения можно отнести </w:t>
      </w:r>
      <w:r w:rsidRPr="00EE5FD2">
        <w:rPr>
          <w:spacing w:val="-2"/>
        </w:rPr>
        <w:t>следующие:</w:t>
      </w:r>
    </w:p>
    <w:p w14:paraId="56653580" w14:textId="0F61CAD0" w:rsidR="00EE5FD2" w:rsidRPr="00EE5FD2" w:rsidRDefault="001747E0" w:rsidP="00EE5FD2">
      <w:pPr>
        <w:pStyle w:val="a5"/>
        <w:widowControl w:val="0"/>
        <w:numPr>
          <w:ilvl w:val="0"/>
          <w:numId w:val="5"/>
        </w:numPr>
        <w:tabs>
          <w:tab w:val="left" w:pos="1541"/>
        </w:tabs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EE5FD2">
        <w:rPr>
          <w:rFonts w:ascii="Times New Roman" w:hAnsi="Times New Roman" w:cs="Times New Roman"/>
          <w:sz w:val="28"/>
          <w:szCs w:val="28"/>
        </w:rPr>
        <w:t xml:space="preserve">Visual Studio, позволяет создавать как консольные приложения, так и </w:t>
      </w:r>
      <w:r w:rsidRPr="00EE5FD2">
        <w:rPr>
          <w:rFonts w:ascii="Times New Roman" w:hAnsi="Times New Roman" w:cs="Times New Roman"/>
          <w:sz w:val="28"/>
          <w:szCs w:val="28"/>
        </w:rPr>
        <w:lastRenderedPageBreak/>
        <w:t xml:space="preserve">приложения с графическим интерфейсом с поддержкой таких технологий как Windows </w:t>
      </w:r>
      <w:proofErr w:type="spellStart"/>
      <w:r w:rsidRPr="00EE5FD2">
        <w:rPr>
          <w:rFonts w:ascii="Times New Roman" w:hAnsi="Times New Roman" w:cs="Times New Roman"/>
          <w:sz w:val="28"/>
          <w:szCs w:val="28"/>
        </w:rPr>
        <w:t>Forms</w:t>
      </w:r>
      <w:proofErr w:type="spellEnd"/>
      <w:r w:rsidRPr="00EE5FD2">
        <w:rPr>
          <w:rFonts w:ascii="Times New Roman" w:hAnsi="Times New Roman" w:cs="Times New Roman"/>
          <w:sz w:val="28"/>
          <w:szCs w:val="28"/>
        </w:rPr>
        <w:t>, UWP, WPF. Модульный установщик позволяет выбирать и устанавливать рабочие нагрузки, относящиеся к определенным функциям и относящиеся к функциям предпочитаемого языка программирования</w:t>
      </w:r>
      <w:r w:rsidR="00CF1F96" w:rsidRPr="00CF1F96">
        <w:rPr>
          <w:rFonts w:ascii="Times New Roman" w:hAnsi="Times New Roman" w:cs="Times New Roman"/>
          <w:sz w:val="28"/>
          <w:szCs w:val="28"/>
        </w:rPr>
        <w:t xml:space="preserve"> [</w:t>
      </w:r>
      <w:r w:rsidR="008E0F1A">
        <w:rPr>
          <w:rFonts w:ascii="Times New Roman" w:hAnsi="Times New Roman" w:cs="Times New Roman"/>
          <w:sz w:val="28"/>
          <w:szCs w:val="28"/>
        </w:rPr>
        <w:t>12</w:t>
      </w:r>
      <w:r w:rsidR="00CF1F96" w:rsidRPr="00295BFC">
        <w:rPr>
          <w:rFonts w:ascii="Times New Roman" w:hAnsi="Times New Roman" w:cs="Times New Roman"/>
          <w:sz w:val="28"/>
          <w:szCs w:val="28"/>
        </w:rPr>
        <w:t>]</w:t>
      </w:r>
      <w:r w:rsidR="00295BFC" w:rsidRPr="00295BFC">
        <w:rPr>
          <w:rFonts w:ascii="Times New Roman" w:hAnsi="Times New Roman" w:cs="Times New Roman"/>
          <w:sz w:val="28"/>
          <w:szCs w:val="28"/>
        </w:rPr>
        <w:t>;</w:t>
      </w:r>
    </w:p>
    <w:p w14:paraId="30A30A1D" w14:textId="40CAD95C" w:rsidR="00EE5FD2" w:rsidRPr="00EE5FD2" w:rsidRDefault="001747E0" w:rsidP="00EE5FD2">
      <w:pPr>
        <w:pStyle w:val="a5"/>
        <w:widowControl w:val="0"/>
        <w:numPr>
          <w:ilvl w:val="0"/>
          <w:numId w:val="5"/>
        </w:numPr>
        <w:tabs>
          <w:tab w:val="left" w:pos="1541"/>
        </w:tabs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EE5FD2">
        <w:rPr>
          <w:rFonts w:ascii="Times New Roman" w:hAnsi="Times New Roman" w:cs="Times New Roman"/>
          <w:sz w:val="28"/>
          <w:szCs w:val="28"/>
        </w:rPr>
        <w:t xml:space="preserve">Eclipse, представляет собой платформу для разработки со средами </w:t>
      </w:r>
      <w:r w:rsidR="00A31E0F" w:rsidRPr="00EE5FD2">
        <w:rPr>
          <w:rFonts w:ascii="Times New Roman" w:hAnsi="Times New Roman" w:cs="Times New Roman"/>
          <w:sz w:val="28"/>
          <w:szCs w:val="28"/>
        </w:rPr>
        <w:t>выполнения</w:t>
      </w:r>
      <w:r w:rsidR="00A31E0F" w:rsidRPr="00EE5FD2">
        <w:rPr>
          <w:rFonts w:ascii="Times New Roman" w:hAnsi="Times New Roman" w:cs="Times New Roman"/>
          <w:spacing w:val="40"/>
          <w:sz w:val="28"/>
          <w:szCs w:val="28"/>
        </w:rPr>
        <w:t xml:space="preserve"> и</w:t>
      </w:r>
      <w:r w:rsidRPr="00EE5FD2">
        <w:rPr>
          <w:rFonts w:ascii="Times New Roman" w:hAnsi="Times New Roman" w:cs="Times New Roman"/>
          <w:spacing w:val="40"/>
          <w:sz w:val="28"/>
          <w:szCs w:val="28"/>
        </w:rPr>
        <w:t xml:space="preserve"> </w:t>
      </w:r>
      <w:r w:rsidRPr="00EE5FD2">
        <w:rPr>
          <w:rFonts w:ascii="Times New Roman" w:hAnsi="Times New Roman" w:cs="Times New Roman"/>
          <w:sz w:val="28"/>
          <w:szCs w:val="28"/>
        </w:rPr>
        <w:t>прикладными</w:t>
      </w:r>
      <w:r w:rsidRPr="00EE5FD2">
        <w:rPr>
          <w:rFonts w:ascii="Times New Roman" w:hAnsi="Times New Roman" w:cs="Times New Roman"/>
          <w:spacing w:val="40"/>
          <w:sz w:val="28"/>
          <w:szCs w:val="28"/>
        </w:rPr>
        <w:t xml:space="preserve"> </w:t>
      </w:r>
      <w:r w:rsidRPr="00EE5FD2">
        <w:rPr>
          <w:rFonts w:ascii="Times New Roman" w:hAnsi="Times New Roman" w:cs="Times New Roman"/>
          <w:sz w:val="28"/>
          <w:szCs w:val="28"/>
        </w:rPr>
        <w:t>платформами</w:t>
      </w:r>
      <w:r w:rsidRPr="00EE5FD2">
        <w:rPr>
          <w:rFonts w:ascii="Times New Roman" w:hAnsi="Times New Roman" w:cs="Times New Roman"/>
          <w:spacing w:val="40"/>
          <w:sz w:val="28"/>
          <w:szCs w:val="28"/>
        </w:rPr>
        <w:t xml:space="preserve"> </w:t>
      </w:r>
      <w:r w:rsidRPr="00EE5FD2">
        <w:rPr>
          <w:rFonts w:ascii="Times New Roman" w:hAnsi="Times New Roman" w:cs="Times New Roman"/>
          <w:sz w:val="28"/>
          <w:szCs w:val="28"/>
        </w:rPr>
        <w:t>для</w:t>
      </w:r>
      <w:r w:rsidRPr="00EE5FD2">
        <w:rPr>
          <w:rFonts w:ascii="Times New Roman" w:hAnsi="Times New Roman" w:cs="Times New Roman"/>
          <w:spacing w:val="40"/>
          <w:sz w:val="28"/>
          <w:szCs w:val="28"/>
        </w:rPr>
        <w:t xml:space="preserve"> </w:t>
      </w:r>
      <w:r w:rsidRPr="00EE5FD2">
        <w:rPr>
          <w:rFonts w:ascii="Times New Roman" w:hAnsi="Times New Roman" w:cs="Times New Roman"/>
          <w:sz w:val="28"/>
          <w:szCs w:val="28"/>
        </w:rPr>
        <w:t>создания,</w:t>
      </w:r>
      <w:r w:rsidRPr="00EE5FD2">
        <w:rPr>
          <w:rFonts w:ascii="Times New Roman" w:hAnsi="Times New Roman" w:cs="Times New Roman"/>
          <w:spacing w:val="40"/>
          <w:sz w:val="28"/>
          <w:szCs w:val="28"/>
        </w:rPr>
        <w:t xml:space="preserve"> </w:t>
      </w:r>
      <w:r w:rsidRPr="00EE5FD2">
        <w:rPr>
          <w:rFonts w:ascii="Times New Roman" w:hAnsi="Times New Roman" w:cs="Times New Roman"/>
          <w:sz w:val="28"/>
          <w:szCs w:val="28"/>
        </w:rPr>
        <w:t>применения и управления</w:t>
      </w:r>
      <w:r w:rsidRPr="00EE5FD2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EE5FD2">
        <w:rPr>
          <w:rFonts w:ascii="Times New Roman" w:hAnsi="Times New Roman" w:cs="Times New Roman"/>
          <w:sz w:val="28"/>
          <w:szCs w:val="28"/>
        </w:rPr>
        <w:t>программным</w:t>
      </w:r>
      <w:r w:rsidRPr="00EE5FD2">
        <w:rPr>
          <w:rFonts w:ascii="Times New Roman" w:hAnsi="Times New Roman" w:cs="Times New Roman"/>
          <w:spacing w:val="-14"/>
          <w:sz w:val="28"/>
          <w:szCs w:val="28"/>
        </w:rPr>
        <w:t xml:space="preserve"> </w:t>
      </w:r>
      <w:r w:rsidRPr="00EE5FD2">
        <w:rPr>
          <w:rFonts w:ascii="Times New Roman" w:hAnsi="Times New Roman" w:cs="Times New Roman"/>
          <w:sz w:val="28"/>
          <w:szCs w:val="28"/>
        </w:rPr>
        <w:t>обеспечением</w:t>
      </w:r>
      <w:r w:rsidRPr="00EE5FD2">
        <w:rPr>
          <w:rFonts w:ascii="Times New Roman" w:hAnsi="Times New Roman" w:cs="Times New Roman"/>
          <w:spacing w:val="-16"/>
          <w:sz w:val="28"/>
          <w:szCs w:val="28"/>
        </w:rPr>
        <w:t xml:space="preserve"> </w:t>
      </w:r>
      <w:r w:rsidRPr="00EE5FD2">
        <w:rPr>
          <w:rFonts w:ascii="Times New Roman" w:hAnsi="Times New Roman" w:cs="Times New Roman"/>
          <w:sz w:val="28"/>
          <w:szCs w:val="28"/>
        </w:rPr>
        <w:t>на</w:t>
      </w:r>
      <w:r w:rsidRPr="00EE5FD2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EE5FD2">
        <w:rPr>
          <w:rFonts w:ascii="Times New Roman" w:hAnsi="Times New Roman" w:cs="Times New Roman"/>
          <w:sz w:val="28"/>
          <w:szCs w:val="28"/>
        </w:rPr>
        <w:t>протяжении</w:t>
      </w:r>
      <w:r w:rsidRPr="00EE5FD2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EE5FD2">
        <w:rPr>
          <w:rFonts w:ascii="Times New Roman" w:hAnsi="Times New Roman" w:cs="Times New Roman"/>
          <w:sz w:val="28"/>
          <w:szCs w:val="28"/>
        </w:rPr>
        <w:t>всего</w:t>
      </w:r>
      <w:r w:rsidRPr="00EE5FD2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EE5FD2">
        <w:rPr>
          <w:rFonts w:ascii="Times New Roman" w:hAnsi="Times New Roman" w:cs="Times New Roman"/>
          <w:sz w:val="28"/>
          <w:szCs w:val="28"/>
        </w:rPr>
        <w:t>жизненного</w:t>
      </w:r>
      <w:r w:rsidRPr="00EE5FD2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EE5FD2">
        <w:rPr>
          <w:rFonts w:ascii="Times New Roman" w:hAnsi="Times New Roman" w:cs="Times New Roman"/>
          <w:sz w:val="28"/>
          <w:szCs w:val="28"/>
        </w:rPr>
        <w:t xml:space="preserve">цикла </w:t>
      </w:r>
      <w:r w:rsidRPr="00EE5FD2">
        <w:rPr>
          <w:rFonts w:ascii="Times New Roman" w:hAnsi="Times New Roman" w:cs="Times New Roman"/>
          <w:spacing w:val="-2"/>
          <w:sz w:val="28"/>
          <w:szCs w:val="28"/>
        </w:rPr>
        <w:t>программы</w:t>
      </w:r>
      <w:r w:rsidR="00295BFC" w:rsidRPr="00295BFC">
        <w:rPr>
          <w:rFonts w:ascii="Times New Roman" w:hAnsi="Times New Roman" w:cs="Times New Roman"/>
          <w:spacing w:val="-2"/>
          <w:sz w:val="28"/>
          <w:szCs w:val="28"/>
        </w:rPr>
        <w:t xml:space="preserve"> [</w:t>
      </w:r>
      <w:r w:rsidR="008E0F1A">
        <w:rPr>
          <w:rFonts w:ascii="Times New Roman" w:hAnsi="Times New Roman" w:cs="Times New Roman"/>
          <w:spacing w:val="-2"/>
          <w:sz w:val="28"/>
          <w:szCs w:val="28"/>
        </w:rPr>
        <w:t>13</w:t>
      </w:r>
      <w:r w:rsidR="00295BFC" w:rsidRPr="00295BFC">
        <w:rPr>
          <w:rFonts w:ascii="Times New Roman" w:hAnsi="Times New Roman" w:cs="Times New Roman"/>
          <w:spacing w:val="-2"/>
          <w:sz w:val="28"/>
          <w:szCs w:val="28"/>
        </w:rPr>
        <w:t>]</w:t>
      </w:r>
      <w:r w:rsidRPr="00EE5FD2">
        <w:rPr>
          <w:rFonts w:ascii="Times New Roman" w:hAnsi="Times New Roman" w:cs="Times New Roman"/>
          <w:spacing w:val="-2"/>
          <w:sz w:val="28"/>
          <w:szCs w:val="28"/>
        </w:rPr>
        <w:t>;</w:t>
      </w:r>
    </w:p>
    <w:p w14:paraId="6034E62E" w14:textId="31AAF76D" w:rsidR="00EE5FD2" w:rsidRPr="00A31E0F" w:rsidRDefault="001747E0" w:rsidP="00EE5FD2">
      <w:pPr>
        <w:pStyle w:val="a5"/>
        <w:widowControl w:val="0"/>
        <w:numPr>
          <w:ilvl w:val="0"/>
          <w:numId w:val="5"/>
        </w:numPr>
        <w:tabs>
          <w:tab w:val="left" w:pos="1541"/>
        </w:tabs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E5FD2">
        <w:rPr>
          <w:rFonts w:ascii="Times New Roman" w:hAnsi="Times New Roman" w:cs="Times New Roman"/>
          <w:sz w:val="28"/>
          <w:szCs w:val="28"/>
        </w:rPr>
        <w:t>PyCharm</w:t>
      </w:r>
      <w:proofErr w:type="spellEnd"/>
      <w:r w:rsidRPr="00EE5FD2">
        <w:rPr>
          <w:rFonts w:ascii="Times New Roman" w:hAnsi="Times New Roman" w:cs="Times New Roman"/>
          <w:sz w:val="28"/>
          <w:szCs w:val="28"/>
        </w:rPr>
        <w:t xml:space="preserve">, единая среда разработки с перепроектированием и </w:t>
      </w:r>
      <w:proofErr w:type="spellStart"/>
      <w:r w:rsidRPr="00EE5FD2">
        <w:rPr>
          <w:rFonts w:ascii="Times New Roman" w:hAnsi="Times New Roman" w:cs="Times New Roman"/>
          <w:sz w:val="28"/>
          <w:szCs w:val="28"/>
        </w:rPr>
        <w:t>автозавершением</w:t>
      </w:r>
      <w:proofErr w:type="spellEnd"/>
      <w:r w:rsidRPr="00EE5FD2">
        <w:rPr>
          <w:rFonts w:ascii="Times New Roman" w:hAnsi="Times New Roman" w:cs="Times New Roman"/>
          <w:sz w:val="28"/>
          <w:szCs w:val="28"/>
        </w:rPr>
        <w:t xml:space="preserve"> кода, анализом кода в </w:t>
      </w:r>
      <w:proofErr w:type="spellStart"/>
      <w:r w:rsidRPr="00EE5FD2">
        <w:rPr>
          <w:rFonts w:ascii="Times New Roman" w:hAnsi="Times New Roman" w:cs="Times New Roman"/>
          <w:sz w:val="28"/>
          <w:szCs w:val="28"/>
        </w:rPr>
        <w:t>real</w:t>
      </w:r>
      <w:proofErr w:type="spellEnd"/>
      <w:r w:rsidRPr="00EE5F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5FD2">
        <w:rPr>
          <w:rFonts w:ascii="Times New Roman" w:hAnsi="Times New Roman" w:cs="Times New Roman"/>
          <w:sz w:val="28"/>
          <w:szCs w:val="28"/>
        </w:rPr>
        <w:t>time</w:t>
      </w:r>
      <w:proofErr w:type="spellEnd"/>
      <w:r w:rsidRPr="00EE5FD2">
        <w:rPr>
          <w:rFonts w:ascii="Times New Roman" w:hAnsi="Times New Roman" w:cs="Times New Roman"/>
          <w:sz w:val="28"/>
          <w:szCs w:val="28"/>
        </w:rPr>
        <w:t>. Так же возможна интеграция систем отслеживания и удаления ошибо</w:t>
      </w:r>
      <w:r w:rsidR="00D02DD7">
        <w:rPr>
          <w:rFonts w:ascii="Times New Roman" w:hAnsi="Times New Roman" w:cs="Times New Roman"/>
          <w:sz w:val="28"/>
          <w:szCs w:val="28"/>
        </w:rPr>
        <w:t>к</w:t>
      </w:r>
      <w:r w:rsidR="00295BFC">
        <w:rPr>
          <w:rFonts w:ascii="Times New Roman" w:hAnsi="Times New Roman" w:cs="Times New Roman"/>
          <w:sz w:val="28"/>
          <w:szCs w:val="28"/>
          <w:lang w:val="en-US"/>
        </w:rPr>
        <w:t xml:space="preserve"> [</w:t>
      </w:r>
      <w:r w:rsidR="008E0F1A">
        <w:rPr>
          <w:rFonts w:ascii="Times New Roman" w:hAnsi="Times New Roman" w:cs="Times New Roman"/>
          <w:sz w:val="28"/>
          <w:szCs w:val="28"/>
        </w:rPr>
        <w:t>14</w:t>
      </w:r>
      <w:r w:rsidR="00295BFC">
        <w:rPr>
          <w:rFonts w:ascii="Times New Roman" w:hAnsi="Times New Roman" w:cs="Times New Roman"/>
          <w:sz w:val="28"/>
          <w:szCs w:val="28"/>
          <w:lang w:val="en-US"/>
        </w:rPr>
        <w:t>]</w:t>
      </w:r>
      <w:r w:rsidR="00EE5FD2">
        <w:rPr>
          <w:rFonts w:ascii="Times New Roman" w:hAnsi="Times New Roman" w:cs="Times New Roman"/>
          <w:sz w:val="28"/>
          <w:szCs w:val="28"/>
          <w:lang w:val="en-US"/>
        </w:rPr>
        <w:t xml:space="preserve">.                                </w:t>
      </w:r>
    </w:p>
    <w:p w14:paraId="534EE122" w14:textId="17B84CE8" w:rsidR="00A31E0F" w:rsidRPr="00F1382E" w:rsidRDefault="00A31E0F" w:rsidP="00A31E0F">
      <w:pPr>
        <w:pStyle w:val="a5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F1382E"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F1382E">
        <w:rPr>
          <w:rFonts w:ascii="Times New Roman" w:hAnsi="Times New Roman" w:cs="Times New Roman"/>
          <w:sz w:val="28"/>
          <w:szCs w:val="28"/>
        </w:rPr>
        <w:t xml:space="preserve"> </w:t>
      </w:r>
      <w:r w:rsidRPr="00F1382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– </w:t>
      </w:r>
      <w:r w:rsidRPr="00F1382E">
        <w:rPr>
          <w:rFonts w:ascii="Times New Roman" w:hAnsi="Times New Roman" w:cs="Times New Roman"/>
          <w:sz w:val="28"/>
          <w:szCs w:val="28"/>
        </w:rPr>
        <w:t xml:space="preserve">сравнительные характеристики </w:t>
      </w:r>
      <w:r w:rsidR="00D02DD7"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Pr="00F1382E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A31E0F" w:rsidRPr="00220072" w14:paraId="2C56B709" w14:textId="77777777" w:rsidTr="00CD2F45">
        <w:tc>
          <w:tcPr>
            <w:tcW w:w="2407" w:type="dxa"/>
          </w:tcPr>
          <w:p w14:paraId="141FA753" w14:textId="77777777" w:rsidR="00A31E0F" w:rsidRPr="0086417B" w:rsidRDefault="00A31E0F" w:rsidP="00CD2F45">
            <w:pPr>
              <w:spacing w:line="360" w:lineRule="auto"/>
              <w:jc w:val="left"/>
              <w:rPr>
                <w:sz w:val="28"/>
                <w:szCs w:val="28"/>
              </w:rPr>
            </w:pPr>
            <w:r w:rsidRPr="0086417B">
              <w:rPr>
                <w:sz w:val="28"/>
                <w:szCs w:val="28"/>
              </w:rPr>
              <w:t>Характеристики</w:t>
            </w:r>
          </w:p>
        </w:tc>
        <w:tc>
          <w:tcPr>
            <w:tcW w:w="2407" w:type="dxa"/>
          </w:tcPr>
          <w:p w14:paraId="1D62EA0E" w14:textId="3DB4D164" w:rsidR="00A31E0F" w:rsidRPr="0086417B" w:rsidRDefault="00D02DD7" w:rsidP="00CD2F45">
            <w:pPr>
              <w:spacing w:line="360" w:lineRule="auto"/>
              <w:jc w:val="left"/>
              <w:rPr>
                <w:sz w:val="28"/>
                <w:szCs w:val="28"/>
              </w:rPr>
            </w:pPr>
            <w:r w:rsidRPr="0086417B">
              <w:rPr>
                <w:sz w:val="28"/>
                <w:szCs w:val="28"/>
              </w:rPr>
              <w:t>Visual Studio</w:t>
            </w:r>
          </w:p>
        </w:tc>
        <w:tc>
          <w:tcPr>
            <w:tcW w:w="2407" w:type="dxa"/>
          </w:tcPr>
          <w:p w14:paraId="76B9D8D3" w14:textId="0A37A602" w:rsidR="00A31E0F" w:rsidRPr="0086417B" w:rsidRDefault="00D02DD7" w:rsidP="00CD2F45">
            <w:pPr>
              <w:spacing w:line="360" w:lineRule="auto"/>
              <w:jc w:val="left"/>
              <w:rPr>
                <w:sz w:val="28"/>
                <w:szCs w:val="28"/>
                <w:lang w:val="en-US"/>
              </w:rPr>
            </w:pPr>
            <w:r w:rsidRPr="0086417B">
              <w:rPr>
                <w:sz w:val="28"/>
                <w:szCs w:val="28"/>
              </w:rPr>
              <w:t>Eclipse</w:t>
            </w:r>
          </w:p>
        </w:tc>
        <w:tc>
          <w:tcPr>
            <w:tcW w:w="2407" w:type="dxa"/>
          </w:tcPr>
          <w:p w14:paraId="52C00A44" w14:textId="1306E1D4" w:rsidR="00A31E0F" w:rsidRPr="0086417B" w:rsidRDefault="00D02DD7" w:rsidP="00CD2F45">
            <w:pPr>
              <w:spacing w:line="360" w:lineRule="auto"/>
              <w:jc w:val="left"/>
              <w:rPr>
                <w:sz w:val="28"/>
                <w:szCs w:val="28"/>
                <w:lang w:val="en-US"/>
              </w:rPr>
            </w:pPr>
            <w:proofErr w:type="spellStart"/>
            <w:r w:rsidRPr="0086417B">
              <w:rPr>
                <w:sz w:val="28"/>
                <w:szCs w:val="28"/>
              </w:rPr>
              <w:t>PyCharm</w:t>
            </w:r>
            <w:proofErr w:type="spellEnd"/>
          </w:p>
        </w:tc>
      </w:tr>
      <w:tr w:rsidR="00A31E0F" w:rsidRPr="00220072" w14:paraId="39B65CAA" w14:textId="77777777" w:rsidTr="00CD2F45">
        <w:trPr>
          <w:trHeight w:val="773"/>
        </w:trPr>
        <w:tc>
          <w:tcPr>
            <w:tcW w:w="2407" w:type="dxa"/>
          </w:tcPr>
          <w:p w14:paraId="15B89011" w14:textId="77777777" w:rsidR="00A31E0F" w:rsidRPr="0086417B" w:rsidRDefault="00A31E0F" w:rsidP="00CD2F45">
            <w:pPr>
              <w:jc w:val="left"/>
              <w:rPr>
                <w:sz w:val="28"/>
                <w:szCs w:val="28"/>
              </w:rPr>
            </w:pPr>
            <w:r w:rsidRPr="0086417B">
              <w:rPr>
                <w:sz w:val="28"/>
                <w:szCs w:val="28"/>
              </w:rPr>
              <w:t>Производитель</w:t>
            </w:r>
          </w:p>
        </w:tc>
        <w:tc>
          <w:tcPr>
            <w:tcW w:w="2407" w:type="dxa"/>
          </w:tcPr>
          <w:p w14:paraId="647B8DB4" w14:textId="1037BB29" w:rsidR="00A31E0F" w:rsidRPr="0086417B" w:rsidRDefault="00B1583F" w:rsidP="00CD2F45">
            <w:pPr>
              <w:jc w:val="left"/>
              <w:rPr>
                <w:sz w:val="28"/>
                <w:szCs w:val="28"/>
                <w:lang w:val="en-US"/>
              </w:rPr>
            </w:pPr>
            <w:r w:rsidRPr="0086417B">
              <w:rPr>
                <w:sz w:val="28"/>
                <w:szCs w:val="28"/>
                <w:lang w:val="en-US"/>
              </w:rPr>
              <w:t>Microsoft</w:t>
            </w:r>
          </w:p>
        </w:tc>
        <w:tc>
          <w:tcPr>
            <w:tcW w:w="2407" w:type="dxa"/>
          </w:tcPr>
          <w:p w14:paraId="72F80EB3" w14:textId="15A5E254" w:rsidR="00A31E0F" w:rsidRPr="0086417B" w:rsidRDefault="002F0D8A" w:rsidP="00CD2F45">
            <w:pPr>
              <w:jc w:val="left"/>
              <w:rPr>
                <w:sz w:val="28"/>
                <w:szCs w:val="28"/>
              </w:rPr>
            </w:pPr>
            <w:r w:rsidRPr="0086417B">
              <w:rPr>
                <w:sz w:val="28"/>
                <w:szCs w:val="28"/>
                <w:lang w:val="en-US"/>
              </w:rPr>
              <w:t>Eclipse Foundation</w:t>
            </w:r>
          </w:p>
        </w:tc>
        <w:tc>
          <w:tcPr>
            <w:tcW w:w="2407" w:type="dxa"/>
          </w:tcPr>
          <w:p w14:paraId="3158E0D7" w14:textId="77777777" w:rsidR="00A31E0F" w:rsidRPr="0086417B" w:rsidRDefault="00A31E0F" w:rsidP="00CD2F45">
            <w:pPr>
              <w:jc w:val="left"/>
              <w:rPr>
                <w:sz w:val="28"/>
                <w:szCs w:val="28"/>
              </w:rPr>
            </w:pPr>
            <w:r w:rsidRPr="0086417B">
              <w:rPr>
                <w:sz w:val="28"/>
                <w:szCs w:val="28"/>
                <w:lang w:val="en-US"/>
              </w:rPr>
              <w:t>Microsoft</w:t>
            </w:r>
          </w:p>
        </w:tc>
      </w:tr>
      <w:tr w:rsidR="00A31E0F" w:rsidRPr="00CE66BD" w14:paraId="59FAF09D" w14:textId="77777777" w:rsidTr="00CD2F45">
        <w:trPr>
          <w:trHeight w:val="826"/>
        </w:trPr>
        <w:tc>
          <w:tcPr>
            <w:tcW w:w="2407" w:type="dxa"/>
          </w:tcPr>
          <w:p w14:paraId="240DC751" w14:textId="3BB3A0D4" w:rsidR="00A31E0F" w:rsidRPr="0086417B" w:rsidRDefault="00B1583F" w:rsidP="00CD2F45">
            <w:pPr>
              <w:jc w:val="left"/>
              <w:rPr>
                <w:sz w:val="28"/>
                <w:szCs w:val="28"/>
              </w:rPr>
            </w:pPr>
            <w:r w:rsidRPr="0086417B">
              <w:rPr>
                <w:sz w:val="28"/>
                <w:szCs w:val="28"/>
              </w:rPr>
              <w:t>Поддержка языков</w:t>
            </w:r>
          </w:p>
        </w:tc>
        <w:tc>
          <w:tcPr>
            <w:tcW w:w="2407" w:type="dxa"/>
          </w:tcPr>
          <w:p w14:paraId="3FA434EF" w14:textId="4984BA29" w:rsidR="00A31E0F" w:rsidRPr="0086417B" w:rsidRDefault="0086417B" w:rsidP="00CD2F45">
            <w:pPr>
              <w:jc w:val="left"/>
              <w:rPr>
                <w:sz w:val="28"/>
                <w:szCs w:val="28"/>
                <w:lang w:val="en-US"/>
              </w:rPr>
            </w:pPr>
            <w:r w:rsidRPr="0086417B">
              <w:rPr>
                <w:color w:val="062436"/>
                <w:sz w:val="28"/>
                <w:szCs w:val="28"/>
                <w:shd w:val="clear" w:color="auto" w:fill="FFFFFF"/>
                <w:lang w:val="en-US"/>
              </w:rPr>
              <w:t>ASP.NET, Ajax, DHTML, ASP.NET, Visual Basic, Visual C#, Visual C++, Visual F#, XAML, JavaScript</w:t>
            </w:r>
          </w:p>
        </w:tc>
        <w:tc>
          <w:tcPr>
            <w:tcW w:w="2407" w:type="dxa"/>
          </w:tcPr>
          <w:p w14:paraId="198F8BBE" w14:textId="7DBA4737" w:rsidR="00A31E0F" w:rsidRPr="0086417B" w:rsidRDefault="0086417B" w:rsidP="00CD2F45">
            <w:pPr>
              <w:jc w:val="left"/>
              <w:rPr>
                <w:sz w:val="28"/>
                <w:szCs w:val="28"/>
                <w:lang w:val="en-US"/>
              </w:rPr>
            </w:pPr>
            <w:r w:rsidRPr="0086417B">
              <w:rPr>
                <w:color w:val="062436"/>
                <w:sz w:val="28"/>
                <w:szCs w:val="28"/>
                <w:shd w:val="clear" w:color="auto" w:fill="FFFFFF"/>
                <w:lang w:val="en-US"/>
              </w:rPr>
              <w:t>Java, PHP, Perl, Python, Ruby</w:t>
            </w:r>
          </w:p>
        </w:tc>
        <w:tc>
          <w:tcPr>
            <w:tcW w:w="2407" w:type="dxa"/>
          </w:tcPr>
          <w:p w14:paraId="32F0C679" w14:textId="3AA71495" w:rsidR="00A31E0F" w:rsidRPr="0086417B" w:rsidRDefault="0086417B" w:rsidP="00CD2F45">
            <w:pPr>
              <w:jc w:val="left"/>
              <w:rPr>
                <w:sz w:val="28"/>
                <w:szCs w:val="28"/>
                <w:lang w:val="en-US"/>
              </w:rPr>
            </w:pPr>
            <w:r w:rsidRPr="0086417B">
              <w:rPr>
                <w:color w:val="062436"/>
                <w:sz w:val="28"/>
                <w:szCs w:val="28"/>
                <w:shd w:val="clear" w:color="auto" w:fill="FFFFFF"/>
                <w:lang w:val="en-US"/>
              </w:rPr>
              <w:t xml:space="preserve">Python, </w:t>
            </w:r>
            <w:proofErr w:type="spellStart"/>
            <w:r w:rsidRPr="0086417B">
              <w:rPr>
                <w:color w:val="062436"/>
                <w:sz w:val="28"/>
                <w:szCs w:val="28"/>
                <w:shd w:val="clear" w:color="auto" w:fill="FFFFFF"/>
                <w:lang w:val="en-US"/>
              </w:rPr>
              <w:t>Jython</w:t>
            </w:r>
            <w:proofErr w:type="spellEnd"/>
            <w:r w:rsidRPr="0086417B">
              <w:rPr>
                <w:color w:val="062436"/>
                <w:sz w:val="28"/>
                <w:szCs w:val="28"/>
                <w:shd w:val="clear" w:color="auto" w:fill="FFFFFF"/>
                <w:lang w:val="en-US"/>
              </w:rPr>
              <w:t xml:space="preserve">, </w:t>
            </w:r>
            <w:proofErr w:type="spellStart"/>
            <w:r w:rsidRPr="0086417B">
              <w:rPr>
                <w:color w:val="062436"/>
                <w:sz w:val="28"/>
                <w:szCs w:val="28"/>
                <w:shd w:val="clear" w:color="auto" w:fill="FFFFFF"/>
                <w:lang w:val="en-US"/>
              </w:rPr>
              <w:t>Cython</w:t>
            </w:r>
            <w:proofErr w:type="spellEnd"/>
            <w:r w:rsidRPr="0086417B">
              <w:rPr>
                <w:color w:val="062436"/>
                <w:sz w:val="28"/>
                <w:szCs w:val="28"/>
                <w:shd w:val="clear" w:color="auto" w:fill="FFFFFF"/>
                <w:lang w:val="en-US"/>
              </w:rPr>
              <w:t xml:space="preserve">, </w:t>
            </w:r>
            <w:proofErr w:type="spellStart"/>
            <w:r w:rsidRPr="0086417B">
              <w:rPr>
                <w:color w:val="062436"/>
                <w:sz w:val="28"/>
                <w:szCs w:val="28"/>
                <w:shd w:val="clear" w:color="auto" w:fill="FFFFFF"/>
                <w:lang w:val="en-US"/>
              </w:rPr>
              <w:t>IronPython</w:t>
            </w:r>
            <w:proofErr w:type="spellEnd"/>
            <w:r w:rsidRPr="0086417B">
              <w:rPr>
                <w:color w:val="062436"/>
                <w:sz w:val="28"/>
                <w:szCs w:val="28"/>
                <w:shd w:val="clear" w:color="auto" w:fill="FFFFFF"/>
                <w:lang w:val="en-US"/>
              </w:rPr>
              <w:t xml:space="preserve">, </w:t>
            </w:r>
            <w:proofErr w:type="spellStart"/>
            <w:r w:rsidRPr="0086417B">
              <w:rPr>
                <w:color w:val="062436"/>
                <w:sz w:val="28"/>
                <w:szCs w:val="28"/>
                <w:shd w:val="clear" w:color="auto" w:fill="FFFFFF"/>
                <w:lang w:val="en-US"/>
              </w:rPr>
              <w:t>PyPy</w:t>
            </w:r>
            <w:proofErr w:type="spellEnd"/>
            <w:r w:rsidRPr="0086417B">
              <w:rPr>
                <w:color w:val="062436"/>
                <w:sz w:val="28"/>
                <w:szCs w:val="28"/>
                <w:shd w:val="clear" w:color="auto" w:fill="FFFFFF"/>
                <w:lang w:val="en-US"/>
              </w:rPr>
              <w:t>, AngularJS, Coffee Script, HTML</w:t>
            </w:r>
          </w:p>
        </w:tc>
      </w:tr>
      <w:tr w:rsidR="008B384B" w:rsidRPr="00741BC9" w14:paraId="7A769182" w14:textId="77777777" w:rsidTr="00CD2F45">
        <w:trPr>
          <w:trHeight w:val="826"/>
        </w:trPr>
        <w:tc>
          <w:tcPr>
            <w:tcW w:w="2407" w:type="dxa"/>
          </w:tcPr>
          <w:p w14:paraId="50C4AC8E" w14:textId="70BCB97A" w:rsidR="008B384B" w:rsidRPr="003733D2" w:rsidRDefault="003733D2" w:rsidP="00CD2F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Стоимость</w:t>
            </w:r>
          </w:p>
        </w:tc>
        <w:tc>
          <w:tcPr>
            <w:tcW w:w="2407" w:type="dxa"/>
          </w:tcPr>
          <w:p w14:paraId="241CAD3D" w14:textId="2D259ACA" w:rsidR="008B384B" w:rsidRPr="003733D2" w:rsidRDefault="003733D2" w:rsidP="00CD2F45">
            <w:pPr>
              <w:rPr>
                <w:color w:val="062436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color w:val="062436"/>
                <w:sz w:val="28"/>
                <w:szCs w:val="28"/>
                <w:shd w:val="clear" w:color="auto" w:fill="FFFFFF"/>
              </w:rPr>
              <w:t>3500 рублей в месяц</w:t>
            </w:r>
          </w:p>
        </w:tc>
        <w:tc>
          <w:tcPr>
            <w:tcW w:w="2407" w:type="dxa"/>
          </w:tcPr>
          <w:p w14:paraId="7B2EB4FA" w14:textId="0CD3A97B" w:rsidR="008B384B" w:rsidRPr="00337FC3" w:rsidRDefault="003733D2" w:rsidP="00CD2F45">
            <w:pPr>
              <w:rPr>
                <w:color w:val="062436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color w:val="062436"/>
                <w:sz w:val="28"/>
                <w:szCs w:val="28"/>
                <w:shd w:val="clear" w:color="auto" w:fill="FFFFFF"/>
              </w:rPr>
              <w:t>Бесплатно</w:t>
            </w:r>
          </w:p>
        </w:tc>
        <w:tc>
          <w:tcPr>
            <w:tcW w:w="2407" w:type="dxa"/>
          </w:tcPr>
          <w:p w14:paraId="49E1E763" w14:textId="4378D88E" w:rsidR="008B384B" w:rsidRPr="00337FC3" w:rsidRDefault="00337FC3" w:rsidP="00CD2F45">
            <w:pPr>
              <w:rPr>
                <w:color w:val="062436"/>
                <w:sz w:val="28"/>
                <w:szCs w:val="28"/>
                <w:shd w:val="clear" w:color="auto" w:fill="FFFFFF"/>
              </w:rPr>
            </w:pPr>
            <w:r>
              <w:rPr>
                <w:color w:val="062436"/>
                <w:sz w:val="28"/>
                <w:szCs w:val="28"/>
                <w:shd w:val="clear" w:color="auto" w:fill="FFFFFF"/>
                <w:lang w:val="en-US"/>
              </w:rPr>
              <w:t xml:space="preserve">1600 </w:t>
            </w:r>
            <w:r>
              <w:rPr>
                <w:color w:val="062436"/>
                <w:sz w:val="28"/>
                <w:szCs w:val="28"/>
                <w:shd w:val="clear" w:color="auto" w:fill="FFFFFF"/>
              </w:rPr>
              <w:t>рублей в месяц</w:t>
            </w:r>
          </w:p>
        </w:tc>
      </w:tr>
    </w:tbl>
    <w:p w14:paraId="78FEF79C" w14:textId="77777777" w:rsidR="00D43C49" w:rsidRPr="004D7B6B" w:rsidRDefault="00D43C49" w:rsidP="004D7B6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6B917ED5" w14:textId="387FB5B8" w:rsidR="00444382" w:rsidRPr="004D7B6B" w:rsidRDefault="00D43C49" w:rsidP="004D7B6B">
      <w:pPr>
        <w:pStyle w:val="2"/>
        <w:tabs>
          <w:tab w:val="left" w:pos="1541"/>
        </w:tabs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131608848"/>
      <w:r w:rsidRPr="004D7B6B">
        <w:rPr>
          <w:rFonts w:ascii="Times New Roman" w:hAnsi="Times New Roman" w:cs="Times New Roman"/>
          <w:color w:val="auto"/>
          <w:spacing w:val="-2"/>
          <w:sz w:val="28"/>
          <w:szCs w:val="28"/>
        </w:rPr>
        <w:t>1.</w:t>
      </w:r>
      <w:r w:rsidR="00444382" w:rsidRPr="004D7B6B">
        <w:rPr>
          <w:rFonts w:ascii="Times New Roman" w:hAnsi="Times New Roman" w:cs="Times New Roman"/>
          <w:color w:val="auto"/>
          <w:spacing w:val="-2"/>
          <w:sz w:val="28"/>
          <w:szCs w:val="28"/>
        </w:rPr>
        <w:t xml:space="preserve">2 </w:t>
      </w:r>
      <w:bookmarkStart w:id="4" w:name="_Toc129607645"/>
      <w:r w:rsidR="004D7B6B" w:rsidRPr="004D7B6B">
        <w:rPr>
          <w:rFonts w:ascii="Times New Roman" w:hAnsi="Times New Roman" w:cs="Times New Roman"/>
          <w:color w:val="auto"/>
          <w:spacing w:val="-2"/>
          <w:sz w:val="28"/>
          <w:szCs w:val="28"/>
        </w:rPr>
        <w:t>Анализ</w:t>
      </w:r>
      <w:r w:rsidR="004D7B6B" w:rsidRPr="004D7B6B">
        <w:rPr>
          <w:rFonts w:ascii="Times New Roman" w:hAnsi="Times New Roman" w:cs="Times New Roman"/>
          <w:color w:val="auto"/>
          <w:spacing w:val="-12"/>
          <w:sz w:val="28"/>
          <w:szCs w:val="28"/>
        </w:rPr>
        <w:t xml:space="preserve"> </w:t>
      </w:r>
      <w:r w:rsidR="004D7B6B" w:rsidRPr="004D7B6B">
        <w:rPr>
          <w:rFonts w:ascii="Times New Roman" w:hAnsi="Times New Roman" w:cs="Times New Roman"/>
          <w:color w:val="auto"/>
          <w:spacing w:val="-2"/>
          <w:sz w:val="28"/>
          <w:szCs w:val="28"/>
        </w:rPr>
        <w:t>методов</w:t>
      </w:r>
      <w:r w:rsidR="004D7B6B" w:rsidRPr="004D7B6B">
        <w:rPr>
          <w:rFonts w:ascii="Times New Roman" w:hAnsi="Times New Roman" w:cs="Times New Roman"/>
          <w:color w:val="auto"/>
          <w:spacing w:val="-10"/>
          <w:sz w:val="28"/>
          <w:szCs w:val="28"/>
        </w:rPr>
        <w:t xml:space="preserve"> </w:t>
      </w:r>
      <w:r w:rsidR="004D7B6B" w:rsidRPr="004D7B6B">
        <w:rPr>
          <w:rFonts w:ascii="Times New Roman" w:hAnsi="Times New Roman" w:cs="Times New Roman"/>
          <w:color w:val="auto"/>
          <w:spacing w:val="-2"/>
          <w:sz w:val="28"/>
          <w:szCs w:val="28"/>
        </w:rPr>
        <w:t>и</w:t>
      </w:r>
      <w:r w:rsidR="004D7B6B" w:rsidRPr="004D7B6B">
        <w:rPr>
          <w:rFonts w:ascii="Times New Roman" w:hAnsi="Times New Roman" w:cs="Times New Roman"/>
          <w:color w:val="auto"/>
          <w:spacing w:val="-11"/>
          <w:sz w:val="28"/>
          <w:szCs w:val="28"/>
        </w:rPr>
        <w:t xml:space="preserve"> </w:t>
      </w:r>
      <w:r w:rsidR="004D7B6B" w:rsidRPr="004D7B6B">
        <w:rPr>
          <w:rFonts w:ascii="Times New Roman" w:hAnsi="Times New Roman" w:cs="Times New Roman"/>
          <w:color w:val="auto"/>
          <w:spacing w:val="-2"/>
          <w:sz w:val="28"/>
          <w:szCs w:val="28"/>
        </w:rPr>
        <w:t>средств</w:t>
      </w:r>
      <w:r w:rsidR="004D7B6B" w:rsidRPr="004D7B6B">
        <w:rPr>
          <w:rFonts w:ascii="Times New Roman" w:hAnsi="Times New Roman" w:cs="Times New Roman"/>
          <w:color w:val="auto"/>
          <w:spacing w:val="-13"/>
          <w:sz w:val="28"/>
          <w:szCs w:val="28"/>
        </w:rPr>
        <w:t xml:space="preserve"> </w:t>
      </w:r>
      <w:r w:rsidR="004D7B6B" w:rsidRPr="004D7B6B">
        <w:rPr>
          <w:rFonts w:ascii="Times New Roman" w:hAnsi="Times New Roman" w:cs="Times New Roman"/>
          <w:color w:val="auto"/>
          <w:spacing w:val="-2"/>
          <w:sz w:val="28"/>
          <w:szCs w:val="28"/>
        </w:rPr>
        <w:t>разработки</w:t>
      </w:r>
      <w:r w:rsidR="004D7B6B" w:rsidRPr="004D7B6B">
        <w:rPr>
          <w:rFonts w:ascii="Times New Roman" w:hAnsi="Times New Roman" w:cs="Times New Roman"/>
          <w:color w:val="auto"/>
          <w:spacing w:val="-12"/>
          <w:sz w:val="28"/>
          <w:szCs w:val="28"/>
        </w:rPr>
        <w:t xml:space="preserve"> </w:t>
      </w:r>
      <w:r w:rsidR="004D7B6B" w:rsidRPr="004D7B6B">
        <w:rPr>
          <w:rFonts w:ascii="Times New Roman" w:hAnsi="Times New Roman" w:cs="Times New Roman"/>
          <w:color w:val="auto"/>
          <w:spacing w:val="-2"/>
          <w:sz w:val="28"/>
          <w:szCs w:val="28"/>
        </w:rPr>
        <w:t>баз</w:t>
      </w:r>
      <w:r w:rsidR="004D7B6B" w:rsidRPr="004D7B6B">
        <w:rPr>
          <w:rFonts w:ascii="Times New Roman" w:hAnsi="Times New Roman" w:cs="Times New Roman"/>
          <w:color w:val="auto"/>
          <w:spacing w:val="-10"/>
          <w:sz w:val="28"/>
          <w:szCs w:val="28"/>
        </w:rPr>
        <w:t xml:space="preserve"> </w:t>
      </w:r>
      <w:r w:rsidR="004D7B6B" w:rsidRPr="004D7B6B">
        <w:rPr>
          <w:rFonts w:ascii="Times New Roman" w:hAnsi="Times New Roman" w:cs="Times New Roman"/>
          <w:color w:val="auto"/>
          <w:spacing w:val="-2"/>
          <w:sz w:val="28"/>
          <w:szCs w:val="28"/>
        </w:rPr>
        <w:t>данных</w:t>
      </w:r>
      <w:bookmarkEnd w:id="3"/>
      <w:bookmarkEnd w:id="4"/>
    </w:p>
    <w:p w14:paraId="765CE854" w14:textId="45D08FD5" w:rsidR="00A31E0F" w:rsidRPr="00112259" w:rsidRDefault="00A31E0F" w:rsidP="00A31E0F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20072">
        <w:rPr>
          <w:rFonts w:ascii="Times New Roman" w:hAnsi="Times New Roman" w:cs="Times New Roman"/>
          <w:sz w:val="28"/>
          <w:szCs w:val="28"/>
        </w:rPr>
        <w:t>Для выполнения задач, необходимых организации, будет использоваться MySQL Workbench</w:t>
      </w:r>
      <w:r w:rsidRPr="00112259">
        <w:rPr>
          <w:rFonts w:ascii="Times New Roman" w:hAnsi="Times New Roman" w:cs="Times New Roman"/>
          <w:sz w:val="28"/>
          <w:szCs w:val="28"/>
        </w:rPr>
        <w:t>. MySQL — это система управления реляционными базами данных, основанная на SQL. Вы можете использовать его для широкого спектра целей, таких как электронная коммерция, хранение данных, создание веб-приложений, b2b-сервисов, приложений для ведения журнала и многого другого [</w:t>
      </w:r>
      <w:r w:rsidR="004836E3" w:rsidRPr="004836E3">
        <w:rPr>
          <w:rFonts w:ascii="Times New Roman" w:hAnsi="Times New Roman" w:cs="Times New Roman"/>
          <w:sz w:val="28"/>
          <w:szCs w:val="28"/>
        </w:rPr>
        <w:t>1</w:t>
      </w:r>
      <w:r w:rsidR="008E0F1A">
        <w:rPr>
          <w:rFonts w:ascii="Times New Roman" w:hAnsi="Times New Roman" w:cs="Times New Roman"/>
          <w:sz w:val="28"/>
          <w:szCs w:val="28"/>
        </w:rPr>
        <w:t>5</w:t>
      </w:r>
      <w:r w:rsidRPr="00112259">
        <w:rPr>
          <w:rFonts w:ascii="Times New Roman" w:hAnsi="Times New Roman" w:cs="Times New Roman"/>
          <w:sz w:val="28"/>
          <w:szCs w:val="28"/>
        </w:rPr>
        <w:t>]. Сравнительная характеристика MySQL и других Систем</w:t>
      </w:r>
      <w:r w:rsidRPr="0011225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112259">
        <w:rPr>
          <w:rFonts w:ascii="Times New Roman" w:hAnsi="Times New Roman" w:cs="Times New Roman"/>
          <w:sz w:val="28"/>
          <w:szCs w:val="28"/>
        </w:rPr>
        <w:t>Управления</w:t>
      </w:r>
      <w:r w:rsidRPr="0011225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112259">
        <w:rPr>
          <w:rFonts w:ascii="Times New Roman" w:hAnsi="Times New Roman" w:cs="Times New Roman"/>
          <w:sz w:val="28"/>
          <w:szCs w:val="28"/>
        </w:rPr>
        <w:t>Базами</w:t>
      </w:r>
      <w:r w:rsidRPr="0011225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112259">
        <w:rPr>
          <w:rFonts w:ascii="Times New Roman" w:hAnsi="Times New Roman" w:cs="Times New Roman"/>
          <w:spacing w:val="-2"/>
          <w:sz w:val="28"/>
          <w:szCs w:val="28"/>
        </w:rPr>
        <w:t>Данных</w:t>
      </w:r>
      <w:r w:rsidRPr="00112259">
        <w:rPr>
          <w:rFonts w:ascii="Times New Roman" w:hAnsi="Times New Roman" w:cs="Times New Roman"/>
          <w:sz w:val="28"/>
          <w:szCs w:val="28"/>
        </w:rPr>
        <w:t xml:space="preserve"> (СУБД).</w:t>
      </w:r>
    </w:p>
    <w:p w14:paraId="7C14B27D" w14:textId="7C5EE99B" w:rsidR="00EE5FD2" w:rsidRPr="00EE5FD2" w:rsidRDefault="00EE5FD2" w:rsidP="00EE5FD2">
      <w:pPr>
        <w:tabs>
          <w:tab w:val="left" w:pos="1541"/>
        </w:tabs>
        <w:spacing w:line="360" w:lineRule="auto"/>
        <w:jc w:val="both"/>
        <w:rPr>
          <w:sz w:val="28"/>
          <w:szCs w:val="28"/>
        </w:rPr>
        <w:sectPr w:rsidR="00EE5FD2" w:rsidRPr="00EE5FD2" w:rsidSect="002802E2">
          <w:pgSz w:w="11910" w:h="16840"/>
          <w:pgMar w:top="1040" w:right="440" w:bottom="500" w:left="1580" w:header="0" w:footer="311" w:gutter="0"/>
          <w:pgNumType w:start="3"/>
          <w:cols w:space="720"/>
        </w:sectPr>
      </w:pPr>
    </w:p>
    <w:p w14:paraId="5909472B" w14:textId="3A8C1D20" w:rsidR="000B11AF" w:rsidRPr="00F1382E" w:rsidRDefault="000B11AF" w:rsidP="00220072">
      <w:pPr>
        <w:pStyle w:val="a5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F1382E"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r w:rsidR="001573BD">
        <w:rPr>
          <w:rFonts w:ascii="Times New Roman" w:hAnsi="Times New Roman" w:cs="Times New Roman"/>
          <w:sz w:val="28"/>
          <w:szCs w:val="28"/>
        </w:rPr>
        <w:t>4</w:t>
      </w:r>
      <w:r w:rsidR="00E961F8" w:rsidRPr="00F1382E">
        <w:rPr>
          <w:rFonts w:ascii="Times New Roman" w:hAnsi="Times New Roman" w:cs="Times New Roman"/>
          <w:sz w:val="28"/>
          <w:szCs w:val="28"/>
        </w:rPr>
        <w:t xml:space="preserve"> </w:t>
      </w:r>
      <w:r w:rsidR="00F1382E" w:rsidRPr="00F1382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– </w:t>
      </w:r>
      <w:r w:rsidR="00F1382E" w:rsidRPr="00F1382E">
        <w:rPr>
          <w:rFonts w:ascii="Times New Roman" w:hAnsi="Times New Roman" w:cs="Times New Roman"/>
          <w:sz w:val="28"/>
          <w:szCs w:val="28"/>
        </w:rPr>
        <w:t>сравнительные</w:t>
      </w:r>
      <w:r w:rsidRPr="00F1382E">
        <w:rPr>
          <w:rFonts w:ascii="Times New Roman" w:hAnsi="Times New Roman" w:cs="Times New Roman"/>
          <w:sz w:val="28"/>
          <w:szCs w:val="28"/>
        </w:rPr>
        <w:t xml:space="preserve"> характеристики БД.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0B11AF" w:rsidRPr="00220072" w14:paraId="0309591B" w14:textId="77777777" w:rsidTr="00220072">
        <w:tc>
          <w:tcPr>
            <w:tcW w:w="2407" w:type="dxa"/>
          </w:tcPr>
          <w:p w14:paraId="53FC2D03" w14:textId="77777777" w:rsidR="000B11AF" w:rsidRPr="00220072" w:rsidRDefault="000B11AF" w:rsidP="00220072">
            <w:pPr>
              <w:spacing w:line="360" w:lineRule="auto"/>
              <w:jc w:val="left"/>
              <w:rPr>
                <w:sz w:val="28"/>
                <w:szCs w:val="28"/>
              </w:rPr>
            </w:pPr>
            <w:r w:rsidRPr="00220072">
              <w:rPr>
                <w:sz w:val="28"/>
                <w:szCs w:val="28"/>
              </w:rPr>
              <w:t>Характеристики</w:t>
            </w:r>
          </w:p>
        </w:tc>
        <w:tc>
          <w:tcPr>
            <w:tcW w:w="2407" w:type="dxa"/>
          </w:tcPr>
          <w:p w14:paraId="0C57B79E" w14:textId="77777777" w:rsidR="000B11AF" w:rsidRPr="00220072" w:rsidRDefault="000B11AF" w:rsidP="00220072">
            <w:pPr>
              <w:spacing w:line="360" w:lineRule="auto"/>
              <w:jc w:val="left"/>
              <w:rPr>
                <w:sz w:val="28"/>
                <w:szCs w:val="28"/>
              </w:rPr>
            </w:pPr>
            <w:r w:rsidRPr="00220072">
              <w:rPr>
                <w:sz w:val="28"/>
                <w:szCs w:val="28"/>
              </w:rPr>
              <w:t>MySQL</w:t>
            </w:r>
          </w:p>
        </w:tc>
        <w:tc>
          <w:tcPr>
            <w:tcW w:w="2407" w:type="dxa"/>
          </w:tcPr>
          <w:p w14:paraId="1C2BCE9D" w14:textId="77777777" w:rsidR="000B11AF" w:rsidRPr="00220072" w:rsidRDefault="000B11AF" w:rsidP="00220072">
            <w:pPr>
              <w:spacing w:line="360" w:lineRule="auto"/>
              <w:jc w:val="left"/>
              <w:rPr>
                <w:sz w:val="28"/>
                <w:szCs w:val="28"/>
                <w:lang w:val="en-US"/>
              </w:rPr>
            </w:pPr>
            <w:r w:rsidRPr="00220072">
              <w:rPr>
                <w:sz w:val="28"/>
                <w:szCs w:val="28"/>
                <w:lang w:val="en-US"/>
              </w:rPr>
              <w:t>Microsoft SQL Server</w:t>
            </w:r>
          </w:p>
        </w:tc>
        <w:tc>
          <w:tcPr>
            <w:tcW w:w="2407" w:type="dxa"/>
          </w:tcPr>
          <w:p w14:paraId="57A228F0" w14:textId="77777777" w:rsidR="000B11AF" w:rsidRPr="00220072" w:rsidRDefault="000B11AF" w:rsidP="00220072">
            <w:pPr>
              <w:spacing w:line="360" w:lineRule="auto"/>
              <w:jc w:val="left"/>
              <w:rPr>
                <w:sz w:val="28"/>
                <w:szCs w:val="28"/>
                <w:lang w:val="en-US"/>
              </w:rPr>
            </w:pPr>
            <w:r w:rsidRPr="00220072">
              <w:rPr>
                <w:sz w:val="28"/>
                <w:szCs w:val="28"/>
                <w:lang w:val="en-US"/>
              </w:rPr>
              <w:t>Microsoft Access</w:t>
            </w:r>
          </w:p>
        </w:tc>
      </w:tr>
      <w:tr w:rsidR="000B11AF" w:rsidRPr="00220072" w14:paraId="5AFDC3E6" w14:textId="77777777" w:rsidTr="00220072">
        <w:trPr>
          <w:trHeight w:val="773"/>
        </w:trPr>
        <w:tc>
          <w:tcPr>
            <w:tcW w:w="2407" w:type="dxa"/>
          </w:tcPr>
          <w:p w14:paraId="18AC1317" w14:textId="77777777" w:rsidR="000B11AF" w:rsidRPr="00220072" w:rsidRDefault="000B11AF" w:rsidP="00220072">
            <w:pPr>
              <w:jc w:val="left"/>
              <w:rPr>
                <w:sz w:val="28"/>
                <w:szCs w:val="28"/>
              </w:rPr>
            </w:pPr>
            <w:r w:rsidRPr="00220072">
              <w:rPr>
                <w:sz w:val="28"/>
                <w:szCs w:val="28"/>
              </w:rPr>
              <w:t>Производитель</w:t>
            </w:r>
          </w:p>
        </w:tc>
        <w:tc>
          <w:tcPr>
            <w:tcW w:w="2407" w:type="dxa"/>
          </w:tcPr>
          <w:p w14:paraId="1C650844" w14:textId="77777777" w:rsidR="000B11AF" w:rsidRPr="00220072" w:rsidRDefault="000B11AF" w:rsidP="00220072">
            <w:pPr>
              <w:jc w:val="left"/>
              <w:rPr>
                <w:sz w:val="28"/>
                <w:szCs w:val="28"/>
                <w:lang w:val="en-US"/>
              </w:rPr>
            </w:pPr>
            <w:r w:rsidRPr="00220072">
              <w:rPr>
                <w:sz w:val="28"/>
                <w:szCs w:val="28"/>
                <w:lang w:val="en-US"/>
              </w:rPr>
              <w:t>Oracle</w:t>
            </w:r>
          </w:p>
        </w:tc>
        <w:tc>
          <w:tcPr>
            <w:tcW w:w="2407" w:type="dxa"/>
          </w:tcPr>
          <w:p w14:paraId="6AFAD7F1" w14:textId="77777777" w:rsidR="000B11AF" w:rsidRPr="00220072" w:rsidRDefault="000B11AF" w:rsidP="00220072">
            <w:pPr>
              <w:jc w:val="left"/>
              <w:rPr>
                <w:sz w:val="28"/>
                <w:szCs w:val="28"/>
              </w:rPr>
            </w:pPr>
            <w:r w:rsidRPr="00220072">
              <w:rPr>
                <w:sz w:val="28"/>
                <w:szCs w:val="28"/>
                <w:lang w:val="en-US"/>
              </w:rPr>
              <w:t>Microsoft</w:t>
            </w:r>
          </w:p>
        </w:tc>
        <w:tc>
          <w:tcPr>
            <w:tcW w:w="2407" w:type="dxa"/>
          </w:tcPr>
          <w:p w14:paraId="343B1E14" w14:textId="77777777" w:rsidR="000B11AF" w:rsidRPr="00220072" w:rsidRDefault="000B11AF" w:rsidP="00220072">
            <w:pPr>
              <w:jc w:val="left"/>
              <w:rPr>
                <w:sz w:val="28"/>
                <w:szCs w:val="28"/>
              </w:rPr>
            </w:pPr>
            <w:r w:rsidRPr="00220072">
              <w:rPr>
                <w:sz w:val="28"/>
                <w:szCs w:val="28"/>
                <w:lang w:val="en-US"/>
              </w:rPr>
              <w:t>Microsoft</w:t>
            </w:r>
          </w:p>
        </w:tc>
      </w:tr>
      <w:tr w:rsidR="000B11AF" w:rsidRPr="00220072" w14:paraId="4B886F16" w14:textId="77777777" w:rsidTr="00220072">
        <w:trPr>
          <w:trHeight w:val="826"/>
        </w:trPr>
        <w:tc>
          <w:tcPr>
            <w:tcW w:w="2407" w:type="dxa"/>
          </w:tcPr>
          <w:p w14:paraId="54513834" w14:textId="77777777" w:rsidR="000B11AF" w:rsidRPr="00220072" w:rsidRDefault="000B11AF" w:rsidP="00220072">
            <w:pPr>
              <w:jc w:val="left"/>
              <w:rPr>
                <w:sz w:val="28"/>
                <w:szCs w:val="28"/>
              </w:rPr>
            </w:pPr>
            <w:r w:rsidRPr="00220072">
              <w:rPr>
                <w:sz w:val="28"/>
                <w:szCs w:val="28"/>
              </w:rPr>
              <w:t>Минимальная ОЗУ</w:t>
            </w:r>
          </w:p>
        </w:tc>
        <w:tc>
          <w:tcPr>
            <w:tcW w:w="2407" w:type="dxa"/>
          </w:tcPr>
          <w:p w14:paraId="4AE60113" w14:textId="77777777" w:rsidR="000B11AF" w:rsidRPr="00220072" w:rsidRDefault="000B11AF" w:rsidP="00220072">
            <w:pPr>
              <w:jc w:val="left"/>
              <w:rPr>
                <w:sz w:val="28"/>
                <w:szCs w:val="28"/>
              </w:rPr>
            </w:pPr>
            <w:r w:rsidRPr="00220072">
              <w:rPr>
                <w:sz w:val="28"/>
                <w:szCs w:val="28"/>
              </w:rPr>
              <w:t>256 Мб</w:t>
            </w:r>
          </w:p>
        </w:tc>
        <w:tc>
          <w:tcPr>
            <w:tcW w:w="2407" w:type="dxa"/>
          </w:tcPr>
          <w:p w14:paraId="74C41C1A" w14:textId="77777777" w:rsidR="000B11AF" w:rsidRPr="00220072" w:rsidRDefault="000B11AF" w:rsidP="00220072">
            <w:pPr>
              <w:jc w:val="left"/>
              <w:rPr>
                <w:sz w:val="28"/>
                <w:szCs w:val="28"/>
              </w:rPr>
            </w:pPr>
            <w:r w:rsidRPr="00220072">
              <w:rPr>
                <w:sz w:val="28"/>
                <w:szCs w:val="28"/>
              </w:rPr>
              <w:t>64 Мб</w:t>
            </w:r>
          </w:p>
        </w:tc>
        <w:tc>
          <w:tcPr>
            <w:tcW w:w="2407" w:type="dxa"/>
          </w:tcPr>
          <w:p w14:paraId="2277085C" w14:textId="77777777" w:rsidR="000B11AF" w:rsidRPr="00220072" w:rsidRDefault="000B11AF" w:rsidP="00220072">
            <w:pPr>
              <w:jc w:val="left"/>
              <w:rPr>
                <w:sz w:val="28"/>
                <w:szCs w:val="28"/>
              </w:rPr>
            </w:pPr>
            <w:r w:rsidRPr="00220072">
              <w:rPr>
                <w:sz w:val="28"/>
                <w:szCs w:val="28"/>
              </w:rPr>
              <w:t>256 Мб</w:t>
            </w:r>
          </w:p>
        </w:tc>
      </w:tr>
      <w:tr w:rsidR="000B11AF" w:rsidRPr="00220072" w14:paraId="6561D135" w14:textId="77777777" w:rsidTr="00220072">
        <w:tc>
          <w:tcPr>
            <w:tcW w:w="2407" w:type="dxa"/>
          </w:tcPr>
          <w:p w14:paraId="4C1A8BA3" w14:textId="77777777" w:rsidR="000B11AF" w:rsidRPr="00220072" w:rsidRDefault="000B11AF" w:rsidP="00220072">
            <w:pPr>
              <w:spacing w:line="360" w:lineRule="auto"/>
              <w:jc w:val="left"/>
              <w:rPr>
                <w:sz w:val="28"/>
                <w:szCs w:val="28"/>
              </w:rPr>
            </w:pPr>
            <w:r w:rsidRPr="00220072">
              <w:rPr>
                <w:sz w:val="28"/>
                <w:szCs w:val="28"/>
              </w:rPr>
              <w:t>Минимальная тактовая частота</w:t>
            </w:r>
          </w:p>
        </w:tc>
        <w:tc>
          <w:tcPr>
            <w:tcW w:w="2407" w:type="dxa"/>
          </w:tcPr>
          <w:p w14:paraId="316BD497" w14:textId="77777777" w:rsidR="000B11AF" w:rsidRPr="00220072" w:rsidRDefault="000B11AF" w:rsidP="00220072">
            <w:pPr>
              <w:spacing w:line="360" w:lineRule="auto"/>
              <w:jc w:val="left"/>
              <w:rPr>
                <w:sz w:val="28"/>
                <w:szCs w:val="28"/>
              </w:rPr>
            </w:pPr>
            <w:r w:rsidRPr="00220072">
              <w:rPr>
                <w:sz w:val="28"/>
                <w:szCs w:val="28"/>
              </w:rPr>
              <w:t>256 МГц</w:t>
            </w:r>
          </w:p>
        </w:tc>
        <w:tc>
          <w:tcPr>
            <w:tcW w:w="2407" w:type="dxa"/>
          </w:tcPr>
          <w:p w14:paraId="10C77FAC" w14:textId="77777777" w:rsidR="000B11AF" w:rsidRPr="00220072" w:rsidRDefault="000B11AF" w:rsidP="00220072">
            <w:pPr>
              <w:spacing w:line="360" w:lineRule="auto"/>
              <w:jc w:val="left"/>
              <w:rPr>
                <w:sz w:val="28"/>
                <w:szCs w:val="28"/>
              </w:rPr>
            </w:pPr>
            <w:r w:rsidRPr="00220072">
              <w:rPr>
                <w:sz w:val="28"/>
                <w:szCs w:val="28"/>
              </w:rPr>
              <w:t>166 МГц</w:t>
            </w:r>
          </w:p>
        </w:tc>
        <w:tc>
          <w:tcPr>
            <w:tcW w:w="2407" w:type="dxa"/>
          </w:tcPr>
          <w:p w14:paraId="5079A2A7" w14:textId="77777777" w:rsidR="000B11AF" w:rsidRPr="00220072" w:rsidRDefault="000B11AF" w:rsidP="00220072">
            <w:pPr>
              <w:spacing w:line="360" w:lineRule="auto"/>
              <w:jc w:val="left"/>
              <w:rPr>
                <w:sz w:val="28"/>
                <w:szCs w:val="28"/>
              </w:rPr>
            </w:pPr>
            <w:r w:rsidRPr="00220072">
              <w:rPr>
                <w:sz w:val="28"/>
                <w:szCs w:val="28"/>
              </w:rPr>
              <w:t>256 МГц</w:t>
            </w:r>
          </w:p>
        </w:tc>
      </w:tr>
    </w:tbl>
    <w:p w14:paraId="74A3D7B6" w14:textId="77777777" w:rsidR="000B11AF" w:rsidRPr="00A67266" w:rsidRDefault="000B11AF" w:rsidP="000B11AF">
      <w:pPr>
        <w:spacing w:line="360" w:lineRule="auto"/>
        <w:ind w:firstLine="709"/>
        <w:rPr>
          <w:szCs w:val="28"/>
        </w:rPr>
      </w:pPr>
    </w:p>
    <w:p w14:paraId="22CF4F9D" w14:textId="5CBACF45" w:rsidR="00D43C49" w:rsidRPr="007602B4" w:rsidRDefault="00D43C49" w:rsidP="00AF652D">
      <w:pPr>
        <w:pStyle w:val="2"/>
        <w:tabs>
          <w:tab w:val="left" w:pos="1541"/>
        </w:tabs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131608849"/>
      <w:r w:rsidRPr="007602B4">
        <w:rPr>
          <w:rFonts w:ascii="Times New Roman" w:hAnsi="Times New Roman" w:cs="Times New Roman"/>
          <w:color w:val="auto"/>
          <w:spacing w:val="-2"/>
          <w:sz w:val="28"/>
          <w:szCs w:val="28"/>
        </w:rPr>
        <w:t>1.</w:t>
      </w:r>
      <w:r w:rsidR="00AF652D" w:rsidRPr="007602B4">
        <w:rPr>
          <w:rFonts w:ascii="Times New Roman" w:hAnsi="Times New Roman" w:cs="Times New Roman"/>
          <w:color w:val="auto"/>
          <w:spacing w:val="-2"/>
          <w:sz w:val="28"/>
          <w:szCs w:val="28"/>
        </w:rPr>
        <w:t>3</w:t>
      </w:r>
      <w:r w:rsidRPr="007602B4">
        <w:rPr>
          <w:rFonts w:ascii="Times New Roman" w:hAnsi="Times New Roman" w:cs="Times New Roman"/>
          <w:color w:val="auto"/>
          <w:spacing w:val="-2"/>
          <w:sz w:val="28"/>
          <w:szCs w:val="28"/>
        </w:rPr>
        <w:t xml:space="preserve"> Особенности администрирования баз данных</w:t>
      </w:r>
      <w:bookmarkEnd w:id="5"/>
    </w:p>
    <w:p w14:paraId="43F4DFF8" w14:textId="77777777" w:rsidR="00D43C49" w:rsidRPr="00AF652D" w:rsidRDefault="00D43C49" w:rsidP="00AF652D">
      <w:pPr>
        <w:pStyle w:val="a3"/>
        <w:spacing w:line="360" w:lineRule="auto"/>
        <w:ind w:left="0" w:firstLine="709"/>
        <w:jc w:val="both"/>
      </w:pPr>
      <w:r w:rsidRPr="00AF652D">
        <w:t>Основные задачи администрирования базы данных – обеспечение надежного и эффективного функционирования системы БД, адекватности содержания БД информационным потребностям пользователей, отображения в БД актуального состояния ПО.</w:t>
      </w:r>
    </w:p>
    <w:p w14:paraId="244115FF" w14:textId="77777777" w:rsidR="00D43C49" w:rsidRPr="00AF652D" w:rsidRDefault="00D43C49" w:rsidP="00AF652D">
      <w:pPr>
        <w:pStyle w:val="a3"/>
        <w:spacing w:line="360" w:lineRule="auto"/>
        <w:ind w:left="0" w:firstLine="709"/>
        <w:jc w:val="both"/>
      </w:pPr>
      <w:r w:rsidRPr="00AF652D">
        <w:t>Администрирование БД возлагается на администратора (или персонал администрирования, если система БД велика). В задачи администратора входит выполнение нескольких групп функций:</w:t>
      </w:r>
    </w:p>
    <w:p w14:paraId="6FF59680" w14:textId="77777777" w:rsidR="00D43C49" w:rsidRPr="00AF652D" w:rsidRDefault="00D43C49" w:rsidP="00AF652D">
      <w:pPr>
        <w:pStyle w:val="a5"/>
        <w:widowControl w:val="0"/>
        <w:numPr>
          <w:ilvl w:val="0"/>
          <w:numId w:val="13"/>
        </w:numPr>
        <w:tabs>
          <w:tab w:val="left" w:pos="1130"/>
        </w:tabs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F652D">
        <w:rPr>
          <w:rFonts w:ascii="Times New Roman" w:hAnsi="Times New Roman" w:cs="Times New Roman"/>
          <w:sz w:val="28"/>
          <w:szCs w:val="28"/>
        </w:rPr>
        <w:t>Администрирование</w:t>
      </w:r>
      <w:r w:rsidRPr="00AF652D">
        <w:rPr>
          <w:rFonts w:ascii="Times New Roman" w:hAnsi="Times New Roman" w:cs="Times New Roman"/>
          <w:spacing w:val="-14"/>
          <w:sz w:val="28"/>
          <w:szCs w:val="28"/>
        </w:rPr>
        <w:t xml:space="preserve"> </w:t>
      </w:r>
      <w:r w:rsidRPr="00AF652D">
        <w:rPr>
          <w:rFonts w:ascii="Times New Roman" w:hAnsi="Times New Roman" w:cs="Times New Roman"/>
          <w:sz w:val="28"/>
          <w:szCs w:val="28"/>
        </w:rPr>
        <w:t>предметной</w:t>
      </w:r>
      <w:r w:rsidRPr="00AF652D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AF652D">
        <w:rPr>
          <w:rFonts w:ascii="Times New Roman" w:hAnsi="Times New Roman" w:cs="Times New Roman"/>
          <w:sz w:val="28"/>
          <w:szCs w:val="28"/>
        </w:rPr>
        <w:t>области:</w:t>
      </w:r>
      <w:r w:rsidRPr="00AF652D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AF652D">
        <w:rPr>
          <w:rFonts w:ascii="Times New Roman" w:hAnsi="Times New Roman" w:cs="Times New Roman"/>
          <w:sz w:val="28"/>
          <w:szCs w:val="28"/>
        </w:rPr>
        <w:t>поддержка</w:t>
      </w:r>
      <w:r w:rsidRPr="00AF652D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AF652D">
        <w:rPr>
          <w:rFonts w:ascii="Times New Roman" w:hAnsi="Times New Roman" w:cs="Times New Roman"/>
          <w:sz w:val="28"/>
          <w:szCs w:val="28"/>
        </w:rPr>
        <w:t>представления</w:t>
      </w:r>
      <w:r w:rsidRPr="00AF652D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AF652D">
        <w:rPr>
          <w:rFonts w:ascii="Times New Roman" w:hAnsi="Times New Roman" w:cs="Times New Roman"/>
          <w:sz w:val="28"/>
          <w:szCs w:val="28"/>
        </w:rPr>
        <w:t>БД на концептуальном уровне архитектуры СУБД (общем для всех приложений); адекватное отображение в БД изменений, происходящих в ПО. Последнее требование может подразумевать реструктуризацию (изменение схемы) БД и последующее приведение содержимого БД в соответствие с новой схемой.</w:t>
      </w:r>
    </w:p>
    <w:p w14:paraId="3B9B958D" w14:textId="77777777" w:rsidR="00D43C49" w:rsidRPr="00AF652D" w:rsidRDefault="00D43C49" w:rsidP="00AF652D">
      <w:pPr>
        <w:pStyle w:val="a5"/>
        <w:widowControl w:val="0"/>
        <w:numPr>
          <w:ilvl w:val="0"/>
          <w:numId w:val="13"/>
        </w:numPr>
        <w:tabs>
          <w:tab w:val="left" w:pos="1118"/>
        </w:tabs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F652D">
        <w:rPr>
          <w:rFonts w:ascii="Times New Roman" w:hAnsi="Times New Roman" w:cs="Times New Roman"/>
          <w:sz w:val="28"/>
          <w:szCs w:val="28"/>
        </w:rPr>
        <w:t>Администрирование</w:t>
      </w:r>
      <w:r w:rsidRPr="00AF652D">
        <w:rPr>
          <w:rFonts w:ascii="Times New Roman" w:hAnsi="Times New Roman" w:cs="Times New Roman"/>
          <w:spacing w:val="-18"/>
          <w:sz w:val="28"/>
          <w:szCs w:val="28"/>
        </w:rPr>
        <w:t xml:space="preserve"> </w:t>
      </w:r>
      <w:r w:rsidRPr="00AF652D">
        <w:rPr>
          <w:rFonts w:ascii="Times New Roman" w:hAnsi="Times New Roman" w:cs="Times New Roman"/>
          <w:sz w:val="28"/>
          <w:szCs w:val="28"/>
        </w:rPr>
        <w:t>БД:</w:t>
      </w:r>
      <w:r w:rsidRPr="00AF652D">
        <w:rPr>
          <w:rFonts w:ascii="Times New Roman" w:hAnsi="Times New Roman" w:cs="Times New Roman"/>
          <w:spacing w:val="-17"/>
          <w:sz w:val="28"/>
          <w:szCs w:val="28"/>
        </w:rPr>
        <w:t xml:space="preserve"> </w:t>
      </w:r>
      <w:r w:rsidRPr="00AF652D">
        <w:rPr>
          <w:rFonts w:ascii="Times New Roman" w:hAnsi="Times New Roman" w:cs="Times New Roman"/>
          <w:sz w:val="28"/>
          <w:szCs w:val="28"/>
        </w:rPr>
        <w:t>поддержка</w:t>
      </w:r>
      <w:r w:rsidRPr="00AF652D">
        <w:rPr>
          <w:rFonts w:ascii="Times New Roman" w:hAnsi="Times New Roman" w:cs="Times New Roman"/>
          <w:spacing w:val="-18"/>
          <w:sz w:val="28"/>
          <w:szCs w:val="28"/>
        </w:rPr>
        <w:t xml:space="preserve"> </w:t>
      </w:r>
      <w:r w:rsidRPr="00AF652D">
        <w:rPr>
          <w:rFonts w:ascii="Times New Roman" w:hAnsi="Times New Roman" w:cs="Times New Roman"/>
          <w:sz w:val="28"/>
          <w:szCs w:val="28"/>
        </w:rPr>
        <w:t>представления</w:t>
      </w:r>
      <w:r w:rsidRPr="00AF652D">
        <w:rPr>
          <w:rFonts w:ascii="Times New Roman" w:hAnsi="Times New Roman" w:cs="Times New Roman"/>
          <w:spacing w:val="-17"/>
          <w:sz w:val="28"/>
          <w:szCs w:val="28"/>
        </w:rPr>
        <w:t xml:space="preserve"> </w:t>
      </w:r>
      <w:r w:rsidRPr="00AF652D">
        <w:rPr>
          <w:rFonts w:ascii="Times New Roman" w:hAnsi="Times New Roman" w:cs="Times New Roman"/>
          <w:sz w:val="28"/>
          <w:szCs w:val="28"/>
        </w:rPr>
        <w:t>БД</w:t>
      </w:r>
      <w:r w:rsidRPr="00AF652D">
        <w:rPr>
          <w:rFonts w:ascii="Times New Roman" w:hAnsi="Times New Roman" w:cs="Times New Roman"/>
          <w:spacing w:val="-18"/>
          <w:sz w:val="28"/>
          <w:szCs w:val="28"/>
        </w:rPr>
        <w:t xml:space="preserve"> </w:t>
      </w:r>
      <w:r w:rsidRPr="00AF652D">
        <w:rPr>
          <w:rFonts w:ascii="Times New Roman" w:hAnsi="Times New Roman" w:cs="Times New Roman"/>
          <w:sz w:val="28"/>
          <w:szCs w:val="28"/>
        </w:rPr>
        <w:t>в</w:t>
      </w:r>
      <w:r w:rsidRPr="00AF652D">
        <w:rPr>
          <w:rFonts w:ascii="Times New Roman" w:hAnsi="Times New Roman" w:cs="Times New Roman"/>
          <w:spacing w:val="-17"/>
          <w:sz w:val="28"/>
          <w:szCs w:val="28"/>
        </w:rPr>
        <w:t xml:space="preserve"> </w:t>
      </w:r>
      <w:r w:rsidRPr="00AF652D">
        <w:rPr>
          <w:rFonts w:ascii="Times New Roman" w:hAnsi="Times New Roman" w:cs="Times New Roman"/>
          <w:sz w:val="28"/>
          <w:szCs w:val="28"/>
        </w:rPr>
        <w:t>среде</w:t>
      </w:r>
      <w:r w:rsidRPr="00AF652D">
        <w:rPr>
          <w:rFonts w:ascii="Times New Roman" w:hAnsi="Times New Roman" w:cs="Times New Roman"/>
          <w:spacing w:val="-18"/>
          <w:sz w:val="28"/>
          <w:szCs w:val="28"/>
        </w:rPr>
        <w:t xml:space="preserve"> </w:t>
      </w:r>
      <w:r w:rsidRPr="00AF652D">
        <w:rPr>
          <w:rFonts w:ascii="Times New Roman" w:hAnsi="Times New Roman" w:cs="Times New Roman"/>
          <w:sz w:val="28"/>
          <w:szCs w:val="28"/>
        </w:rPr>
        <w:t>хранения, эффективная и надежная эксплуатация системы БД. Если на этом уровне проводится реорганизация БД (с целью повышения эффективности работы), то она заключается в следующем:</w:t>
      </w:r>
    </w:p>
    <w:p w14:paraId="5AC50F2C" w14:textId="3F56E8A0" w:rsidR="00D43C49" w:rsidRPr="00AF652D" w:rsidRDefault="00D43C49" w:rsidP="00AF652D">
      <w:pPr>
        <w:pStyle w:val="a3"/>
        <w:spacing w:line="360" w:lineRule="auto"/>
        <w:ind w:left="0" w:firstLine="709"/>
        <w:jc w:val="both"/>
      </w:pPr>
      <w:r w:rsidRPr="00AF652D">
        <w:t>‒</w:t>
      </w:r>
      <w:r w:rsidR="00445CA4">
        <w:rPr>
          <w:spacing w:val="40"/>
        </w:rPr>
        <w:t> </w:t>
      </w:r>
      <w:r w:rsidRPr="00AF652D">
        <w:t>изменения в структуре хранимых данных, например, выведение в отдельную таблицу редко используемых данных;</w:t>
      </w:r>
    </w:p>
    <w:p w14:paraId="54E3F9BA" w14:textId="3673E96A" w:rsidR="00D43C49" w:rsidRPr="00AF652D" w:rsidRDefault="00D43C49" w:rsidP="00AF652D">
      <w:pPr>
        <w:pStyle w:val="a3"/>
        <w:spacing w:line="360" w:lineRule="auto"/>
        <w:ind w:left="0" w:firstLine="709"/>
        <w:jc w:val="both"/>
      </w:pPr>
      <w:r w:rsidRPr="00AF652D">
        <w:t>‒</w:t>
      </w:r>
      <w:r w:rsidR="00445CA4">
        <w:t xml:space="preserve"> </w:t>
      </w:r>
      <w:r w:rsidRPr="00AF652D">
        <w:t>изменения способов</w:t>
      </w:r>
      <w:r w:rsidRPr="00AF652D">
        <w:rPr>
          <w:spacing w:val="-3"/>
        </w:rPr>
        <w:t xml:space="preserve"> </w:t>
      </w:r>
      <w:r w:rsidRPr="00AF652D">
        <w:t>размещения</w:t>
      </w:r>
      <w:r w:rsidRPr="00AF652D">
        <w:rPr>
          <w:spacing w:val="-2"/>
        </w:rPr>
        <w:t xml:space="preserve"> </w:t>
      </w:r>
      <w:r w:rsidRPr="00AF652D">
        <w:t>данных</w:t>
      </w:r>
      <w:r w:rsidRPr="00AF652D">
        <w:rPr>
          <w:spacing w:val="-1"/>
        </w:rPr>
        <w:t xml:space="preserve"> </w:t>
      </w:r>
      <w:r w:rsidRPr="00AF652D">
        <w:t>в</w:t>
      </w:r>
      <w:r w:rsidRPr="00AF652D">
        <w:rPr>
          <w:spacing w:val="-3"/>
        </w:rPr>
        <w:t xml:space="preserve"> </w:t>
      </w:r>
      <w:r w:rsidRPr="00AF652D">
        <w:t>памяти,</w:t>
      </w:r>
      <w:r w:rsidRPr="00AF652D">
        <w:rPr>
          <w:spacing w:val="-2"/>
        </w:rPr>
        <w:t xml:space="preserve"> например:</w:t>
      </w:r>
    </w:p>
    <w:p w14:paraId="4204662B" w14:textId="77777777" w:rsidR="00FE097B" w:rsidRDefault="00FE097B" w:rsidP="00AF652D">
      <w:pPr>
        <w:pStyle w:val="a3"/>
        <w:tabs>
          <w:tab w:val="left" w:pos="2248"/>
          <w:tab w:val="left" w:pos="3697"/>
          <w:tab w:val="left" w:pos="4946"/>
          <w:tab w:val="left" w:pos="5454"/>
          <w:tab w:val="left" w:pos="6347"/>
          <w:tab w:val="left" w:pos="6989"/>
          <w:tab w:val="left" w:pos="8984"/>
          <w:tab w:val="left" w:pos="9464"/>
        </w:tabs>
        <w:spacing w:line="360" w:lineRule="auto"/>
        <w:ind w:left="0" w:firstLine="709"/>
        <w:jc w:val="both"/>
      </w:pPr>
      <w:r w:rsidRPr="00AF652D">
        <w:t>‒</w:t>
      </w:r>
      <w:r>
        <w:t> </w:t>
      </w:r>
      <w:r w:rsidR="00D43C49" w:rsidRPr="00AF652D">
        <w:rPr>
          <w:spacing w:val="-2"/>
        </w:rPr>
        <w:t>разбиение</w:t>
      </w:r>
      <w:r>
        <w:t> </w:t>
      </w:r>
      <w:r w:rsidR="00D43C49" w:rsidRPr="00AF652D">
        <w:rPr>
          <w:spacing w:val="-2"/>
        </w:rPr>
        <w:t>таблицы</w:t>
      </w:r>
      <w:r w:rsidR="00D337C2">
        <w:t> </w:t>
      </w:r>
      <w:r w:rsidR="00D43C49" w:rsidRPr="00AF652D">
        <w:rPr>
          <w:spacing w:val="-6"/>
        </w:rPr>
        <w:t>на</w:t>
      </w:r>
      <w:r>
        <w:t> </w:t>
      </w:r>
      <w:r w:rsidR="00D43C49" w:rsidRPr="00AF652D">
        <w:rPr>
          <w:spacing w:val="-2"/>
        </w:rPr>
        <w:t>части</w:t>
      </w:r>
      <w:r w:rsidR="00D337C2">
        <w:t> </w:t>
      </w:r>
      <w:r w:rsidR="00D43C49" w:rsidRPr="00AF652D">
        <w:rPr>
          <w:spacing w:val="-4"/>
        </w:rPr>
        <w:t>дл</w:t>
      </w:r>
      <w:r w:rsidR="00D337C2">
        <w:rPr>
          <w:spacing w:val="-4"/>
        </w:rPr>
        <w:t>я </w:t>
      </w:r>
      <w:r w:rsidR="00D43C49" w:rsidRPr="00AF652D">
        <w:rPr>
          <w:spacing w:val="-2"/>
        </w:rPr>
        <w:t>распределения</w:t>
      </w:r>
      <w:r w:rsidR="00D337C2">
        <w:t> </w:t>
      </w:r>
      <w:r w:rsidR="00D43C49" w:rsidRPr="00AF652D">
        <w:rPr>
          <w:spacing w:val="-6"/>
        </w:rPr>
        <w:t>её</w:t>
      </w:r>
      <w:r>
        <w:rPr>
          <w:spacing w:val="-6"/>
        </w:rPr>
        <w:t> </w:t>
      </w:r>
      <w:r w:rsidR="00D43C49" w:rsidRPr="00AF652D">
        <w:rPr>
          <w:spacing w:val="-6"/>
        </w:rPr>
        <w:t>по</w:t>
      </w:r>
      <w:r w:rsidR="00D337C2">
        <w:rPr>
          <w:spacing w:val="-6"/>
        </w:rPr>
        <w:t> </w:t>
      </w:r>
      <w:r w:rsidR="00D43C49" w:rsidRPr="00AF652D">
        <w:t>различным</w:t>
      </w:r>
      <w:r w:rsidR="00D337C2">
        <w:t> </w:t>
      </w:r>
    </w:p>
    <w:p w14:paraId="48F0403E" w14:textId="2B74FC6B" w:rsidR="00D43C49" w:rsidRPr="00AF652D" w:rsidRDefault="00D43C49" w:rsidP="00FE097B">
      <w:pPr>
        <w:pStyle w:val="a3"/>
        <w:tabs>
          <w:tab w:val="left" w:pos="2248"/>
          <w:tab w:val="left" w:pos="3697"/>
          <w:tab w:val="left" w:pos="4946"/>
          <w:tab w:val="left" w:pos="5454"/>
          <w:tab w:val="left" w:pos="6347"/>
          <w:tab w:val="left" w:pos="6989"/>
          <w:tab w:val="left" w:pos="8984"/>
          <w:tab w:val="left" w:pos="9464"/>
        </w:tabs>
        <w:spacing w:line="360" w:lineRule="auto"/>
        <w:ind w:left="0"/>
        <w:jc w:val="both"/>
      </w:pPr>
      <w:r w:rsidRPr="00AF652D">
        <w:t>физическим носителям с целью распараллеливания доступа к ней;</w:t>
      </w:r>
    </w:p>
    <w:p w14:paraId="43DD6509" w14:textId="6B6004CA" w:rsidR="00D43C49" w:rsidRPr="00AF652D" w:rsidRDefault="00D43C49" w:rsidP="00AF652D">
      <w:pPr>
        <w:pStyle w:val="a3"/>
        <w:tabs>
          <w:tab w:val="left" w:pos="2248"/>
        </w:tabs>
        <w:spacing w:line="360" w:lineRule="auto"/>
        <w:ind w:left="0" w:firstLine="709"/>
        <w:jc w:val="both"/>
      </w:pPr>
      <w:r w:rsidRPr="00AF652D">
        <w:rPr>
          <w:spacing w:val="-10"/>
        </w:rPr>
        <w:lastRenderedPageBreak/>
        <w:t>‒</w:t>
      </w:r>
      <w:r w:rsidR="00445CA4">
        <w:t> </w:t>
      </w:r>
      <w:r w:rsidRPr="00AF652D">
        <w:t>построение</w:t>
      </w:r>
      <w:r w:rsidRPr="00AF652D">
        <w:rPr>
          <w:spacing w:val="-8"/>
        </w:rPr>
        <w:t xml:space="preserve"> </w:t>
      </w:r>
      <w:r w:rsidRPr="00AF652D">
        <w:rPr>
          <w:spacing w:val="-2"/>
        </w:rPr>
        <w:t>кластеров;</w:t>
      </w:r>
    </w:p>
    <w:p w14:paraId="29A6291C" w14:textId="037A18A3" w:rsidR="00D43C49" w:rsidRDefault="00D43C49" w:rsidP="00445CA4">
      <w:pPr>
        <w:pStyle w:val="a3"/>
        <w:tabs>
          <w:tab w:val="left" w:pos="2248"/>
        </w:tabs>
        <w:spacing w:line="360" w:lineRule="auto"/>
        <w:ind w:left="0" w:firstLine="709"/>
        <w:jc w:val="both"/>
      </w:pPr>
      <w:r w:rsidRPr="00AF652D">
        <w:rPr>
          <w:spacing w:val="-10"/>
        </w:rPr>
        <w:t>‒</w:t>
      </w:r>
      <w:r w:rsidR="00445CA4">
        <w:t> </w:t>
      </w:r>
      <w:r w:rsidRPr="00AF652D">
        <w:t>изменение</w:t>
      </w:r>
      <w:r w:rsidRPr="00AF652D">
        <w:rPr>
          <w:spacing w:val="-6"/>
        </w:rPr>
        <w:t xml:space="preserve"> </w:t>
      </w:r>
      <w:r w:rsidRPr="00AF652D">
        <w:t>физических</w:t>
      </w:r>
      <w:r w:rsidRPr="00AF652D">
        <w:rPr>
          <w:spacing w:val="-9"/>
        </w:rPr>
        <w:t xml:space="preserve"> </w:t>
      </w:r>
      <w:r w:rsidRPr="00AF652D">
        <w:t>параметров</w:t>
      </w:r>
      <w:r w:rsidRPr="00AF652D">
        <w:rPr>
          <w:spacing w:val="-8"/>
        </w:rPr>
        <w:t xml:space="preserve"> </w:t>
      </w:r>
      <w:r w:rsidRPr="00AF652D">
        <w:t>среды</w:t>
      </w:r>
      <w:r w:rsidRPr="00AF652D">
        <w:rPr>
          <w:spacing w:val="-6"/>
        </w:rPr>
        <w:t xml:space="preserve"> </w:t>
      </w:r>
      <w:r w:rsidRPr="00AF652D">
        <w:t>хранения,</w:t>
      </w:r>
      <w:r w:rsidRPr="00AF652D">
        <w:rPr>
          <w:spacing w:val="-4"/>
        </w:rPr>
        <w:t xml:space="preserve"> </w:t>
      </w:r>
      <w:r w:rsidRPr="00AF652D">
        <w:t>например, размера блока данных в пространстве памяти;</w:t>
      </w:r>
    </w:p>
    <w:p w14:paraId="6683EAF1" w14:textId="77777777" w:rsidR="00445CA4" w:rsidRPr="00AF652D" w:rsidRDefault="00445CA4" w:rsidP="00445CA4">
      <w:pPr>
        <w:pStyle w:val="a3"/>
        <w:spacing w:line="360" w:lineRule="auto"/>
        <w:ind w:left="0"/>
        <w:jc w:val="both"/>
      </w:pPr>
      <w:r w:rsidRPr="00AF652D">
        <w:t>‒</w:t>
      </w:r>
      <w:r w:rsidRPr="00AF652D">
        <w:rPr>
          <w:spacing w:val="80"/>
        </w:rPr>
        <w:t xml:space="preserve"> </w:t>
      </w:r>
      <w:r w:rsidRPr="00AF652D">
        <w:t>настройка и тюнинг параметров СУБД для обеспечения максимального соответствия сервера БД поставленным перед ним задачам.</w:t>
      </w:r>
    </w:p>
    <w:p w14:paraId="6DD8FC3C" w14:textId="785E7876" w:rsidR="00445CA4" w:rsidRPr="00AF652D" w:rsidRDefault="00445CA4" w:rsidP="00445CA4">
      <w:pPr>
        <w:pStyle w:val="a3"/>
        <w:spacing w:line="360" w:lineRule="auto"/>
        <w:ind w:left="0" w:firstLine="709"/>
        <w:jc w:val="both"/>
      </w:pPr>
      <w:r w:rsidRPr="00AF652D">
        <w:t>‒</w:t>
      </w:r>
      <w:r w:rsidR="00AC0952">
        <w:rPr>
          <w:spacing w:val="80"/>
        </w:rPr>
        <w:t> </w:t>
      </w:r>
      <w:r w:rsidRPr="00AF652D">
        <w:t>изменения используемых методов доступа к данным, например, построение индексов или введение хеширования.</w:t>
      </w:r>
    </w:p>
    <w:p w14:paraId="38517E16" w14:textId="77777777" w:rsidR="00445CA4" w:rsidRPr="00AF652D" w:rsidRDefault="00445CA4" w:rsidP="00445CA4">
      <w:pPr>
        <w:pStyle w:val="a5"/>
        <w:widowControl w:val="0"/>
        <w:numPr>
          <w:ilvl w:val="0"/>
          <w:numId w:val="13"/>
        </w:numPr>
        <w:tabs>
          <w:tab w:val="left" w:pos="1202"/>
        </w:tabs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F652D">
        <w:rPr>
          <w:rFonts w:ascii="Times New Roman" w:hAnsi="Times New Roman" w:cs="Times New Roman"/>
          <w:sz w:val="28"/>
          <w:szCs w:val="28"/>
        </w:rPr>
        <w:t>Администрирование приложений: поддержка представлений БД для различных групп пользователей механизмами внешнего уровня СУБД. При изменении</w:t>
      </w:r>
      <w:r w:rsidRPr="00AF652D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AF652D">
        <w:rPr>
          <w:rFonts w:ascii="Times New Roman" w:hAnsi="Times New Roman" w:cs="Times New Roman"/>
          <w:sz w:val="28"/>
          <w:szCs w:val="28"/>
        </w:rPr>
        <w:t>концептуальной</w:t>
      </w:r>
      <w:r w:rsidRPr="00AF652D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AF652D">
        <w:rPr>
          <w:rFonts w:ascii="Times New Roman" w:hAnsi="Times New Roman" w:cs="Times New Roman"/>
          <w:sz w:val="28"/>
          <w:szCs w:val="28"/>
        </w:rPr>
        <w:t>схемы</w:t>
      </w:r>
      <w:r w:rsidRPr="00AF652D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AF652D">
        <w:rPr>
          <w:rFonts w:ascii="Times New Roman" w:hAnsi="Times New Roman" w:cs="Times New Roman"/>
          <w:sz w:val="28"/>
          <w:szCs w:val="28"/>
        </w:rPr>
        <w:t>БД</w:t>
      </w:r>
      <w:r w:rsidRPr="00AF652D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AF652D">
        <w:rPr>
          <w:rFonts w:ascii="Times New Roman" w:hAnsi="Times New Roman" w:cs="Times New Roman"/>
          <w:sz w:val="28"/>
          <w:szCs w:val="28"/>
        </w:rPr>
        <w:t>или</w:t>
      </w:r>
      <w:r w:rsidRPr="00AF652D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AF652D">
        <w:rPr>
          <w:rFonts w:ascii="Times New Roman" w:hAnsi="Times New Roman" w:cs="Times New Roman"/>
          <w:sz w:val="28"/>
          <w:szCs w:val="28"/>
        </w:rPr>
        <w:t>схемы</w:t>
      </w:r>
      <w:r w:rsidRPr="00AF652D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AF652D">
        <w:rPr>
          <w:rFonts w:ascii="Times New Roman" w:hAnsi="Times New Roman" w:cs="Times New Roman"/>
          <w:sz w:val="28"/>
          <w:szCs w:val="28"/>
        </w:rPr>
        <w:t>хранения</w:t>
      </w:r>
      <w:r w:rsidRPr="00AF652D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AF652D">
        <w:rPr>
          <w:rFonts w:ascii="Times New Roman" w:hAnsi="Times New Roman" w:cs="Times New Roman"/>
          <w:sz w:val="28"/>
          <w:szCs w:val="28"/>
        </w:rPr>
        <w:t>может</w:t>
      </w:r>
      <w:r w:rsidRPr="00AF652D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AF652D">
        <w:rPr>
          <w:rFonts w:ascii="Times New Roman" w:hAnsi="Times New Roman" w:cs="Times New Roman"/>
          <w:sz w:val="28"/>
          <w:szCs w:val="28"/>
        </w:rPr>
        <w:t>потребоваться внесение соответствующих изменений в приложения.</w:t>
      </w:r>
    </w:p>
    <w:p w14:paraId="295EE83D" w14:textId="77777777" w:rsidR="00445CA4" w:rsidRPr="00AF652D" w:rsidRDefault="00445CA4" w:rsidP="00445CA4">
      <w:pPr>
        <w:pStyle w:val="a5"/>
        <w:widowControl w:val="0"/>
        <w:numPr>
          <w:ilvl w:val="0"/>
          <w:numId w:val="13"/>
        </w:numPr>
        <w:tabs>
          <w:tab w:val="left" w:pos="1505"/>
        </w:tabs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F652D">
        <w:rPr>
          <w:rFonts w:ascii="Times New Roman" w:hAnsi="Times New Roman" w:cs="Times New Roman"/>
          <w:sz w:val="28"/>
          <w:szCs w:val="28"/>
        </w:rPr>
        <w:t>Администрирование безопасности данных: предоставление пользователям прав на доступ к БД и настройка системных средств защиты от несанкционированного доступа. В состав СУБД обычно включаются вспомогательные средства (различные утилиты), упрощающие администрирование БД.</w:t>
      </w:r>
    </w:p>
    <w:p w14:paraId="39002242" w14:textId="77777777" w:rsidR="00445CA4" w:rsidRPr="0043590D" w:rsidRDefault="00445CA4" w:rsidP="00445CA4">
      <w:pPr>
        <w:pStyle w:val="2"/>
        <w:tabs>
          <w:tab w:val="left" w:pos="1541"/>
        </w:tabs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bookmark5"/>
      <w:bookmarkStart w:id="7" w:name="_Toc131608850"/>
      <w:bookmarkEnd w:id="6"/>
      <w:r w:rsidRPr="0043590D">
        <w:rPr>
          <w:rFonts w:ascii="Times New Roman" w:hAnsi="Times New Roman" w:cs="Times New Roman"/>
          <w:color w:val="auto"/>
          <w:spacing w:val="-2"/>
          <w:sz w:val="28"/>
          <w:szCs w:val="28"/>
        </w:rPr>
        <w:t>1.4 Выводы</w:t>
      </w:r>
      <w:bookmarkEnd w:id="7"/>
    </w:p>
    <w:p w14:paraId="0B863508" w14:textId="7BF3FBC2" w:rsidR="00445CA4" w:rsidRPr="00AF652D" w:rsidRDefault="00445CA4" w:rsidP="00BD1EFC">
      <w:pPr>
        <w:pStyle w:val="a3"/>
        <w:spacing w:line="360" w:lineRule="auto"/>
        <w:ind w:left="0" w:firstLine="709"/>
        <w:jc w:val="both"/>
      </w:pPr>
      <w:r w:rsidRPr="00AF652D">
        <w:t xml:space="preserve">В данной главе был произведен анализ методов проектирования, разработки и администрирования информационных систем для автоматизации </w:t>
      </w:r>
      <w:r w:rsidR="002F0D8A">
        <w:t>хранения информации об обороте СИ</w:t>
      </w:r>
      <w:r w:rsidRPr="00AF652D">
        <w:t xml:space="preserve">. Так же анализ методов и средств разработки баз данных при проектировании и разработке информационной системы предприятия </w:t>
      </w:r>
      <w:r w:rsidR="002F0D8A" w:rsidRPr="003F72BB">
        <w:rPr>
          <w:rStyle w:val="s2mrcssattr"/>
          <w:color w:val="000000"/>
        </w:rPr>
        <w:t>АО МНПК «Авионика</w:t>
      </w:r>
      <w:r w:rsidRPr="00AF652D">
        <w:t>». И была обоснована необходимость использования средств автоматизации при обеспечении, сопровождении в обслуживании и администрировании</w:t>
      </w:r>
      <w:r w:rsidRPr="00AF652D">
        <w:rPr>
          <w:spacing w:val="33"/>
        </w:rPr>
        <w:t xml:space="preserve"> </w:t>
      </w:r>
      <w:r w:rsidRPr="00AF652D">
        <w:t>баз</w:t>
      </w:r>
      <w:r w:rsidRPr="00AF652D">
        <w:rPr>
          <w:spacing w:val="35"/>
        </w:rPr>
        <w:t xml:space="preserve"> </w:t>
      </w:r>
      <w:r w:rsidRPr="00AF652D">
        <w:t>данных</w:t>
      </w:r>
      <w:r w:rsidRPr="00AF652D">
        <w:rPr>
          <w:spacing w:val="37"/>
        </w:rPr>
        <w:t xml:space="preserve"> </w:t>
      </w:r>
      <w:r w:rsidRPr="00AF652D">
        <w:t>при</w:t>
      </w:r>
      <w:r w:rsidRPr="00AF652D">
        <w:rPr>
          <w:spacing w:val="35"/>
        </w:rPr>
        <w:t xml:space="preserve"> </w:t>
      </w:r>
      <w:r w:rsidRPr="00AF652D">
        <w:t>создании</w:t>
      </w:r>
      <w:r w:rsidRPr="00AF652D">
        <w:rPr>
          <w:spacing w:val="36"/>
        </w:rPr>
        <w:t xml:space="preserve"> </w:t>
      </w:r>
      <w:r w:rsidRPr="00AF652D">
        <w:t>информационной</w:t>
      </w:r>
      <w:r w:rsidRPr="00AF652D">
        <w:rPr>
          <w:spacing w:val="36"/>
        </w:rPr>
        <w:t xml:space="preserve"> </w:t>
      </w:r>
      <w:r w:rsidRPr="00AF652D">
        <w:rPr>
          <w:spacing w:val="-2"/>
        </w:rPr>
        <w:t>системы</w:t>
      </w:r>
      <w:r w:rsidR="00BD1EFC">
        <w:rPr>
          <w:lang w:val="en-US"/>
        </w:rPr>
        <w:t> </w:t>
      </w:r>
      <w:r w:rsidRPr="00AF652D">
        <w:t>«</w:t>
      </w:r>
      <w:r w:rsidR="005751CD">
        <w:t>Метрология</w:t>
      </w:r>
      <w:r w:rsidRPr="00AF652D">
        <w:t>»</w:t>
      </w:r>
      <w:r w:rsidRPr="00AF652D">
        <w:rPr>
          <w:spacing w:val="-6"/>
        </w:rPr>
        <w:t xml:space="preserve"> </w:t>
      </w:r>
      <w:r w:rsidRPr="00AF652D">
        <w:t>предприятия</w:t>
      </w:r>
      <w:r w:rsidRPr="00AF652D">
        <w:rPr>
          <w:spacing w:val="-8"/>
        </w:rPr>
        <w:t xml:space="preserve"> </w:t>
      </w:r>
      <w:r w:rsidR="002F0D8A" w:rsidRPr="003F72BB">
        <w:rPr>
          <w:rStyle w:val="s2mrcssattr"/>
          <w:color w:val="000000"/>
        </w:rPr>
        <w:t>АО МНПК «Авионика»</w:t>
      </w:r>
      <w:r w:rsidRPr="00AF652D">
        <w:rPr>
          <w:spacing w:val="-2"/>
        </w:rPr>
        <w:t>».</w:t>
      </w:r>
    </w:p>
    <w:p w14:paraId="249DBBE9" w14:textId="74F40FE7" w:rsidR="00FE097B" w:rsidRDefault="00FE097B">
      <w:pPr>
        <w:widowControl/>
        <w:autoSpaceDE/>
        <w:autoSpaceDN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B4262A1" w14:textId="77777777" w:rsidR="00445CA4" w:rsidRDefault="00AE37DF" w:rsidP="00094E36">
      <w:pPr>
        <w:pStyle w:val="1"/>
        <w:spacing w:before="0" w:line="360" w:lineRule="auto"/>
        <w:ind w:left="0" w:firstLine="709"/>
        <w:jc w:val="both"/>
        <w:rPr>
          <w:sz w:val="32"/>
          <w:szCs w:val="32"/>
        </w:rPr>
      </w:pPr>
      <w:bookmarkStart w:id="8" w:name="_Toc131608851"/>
      <w:r w:rsidRPr="00AE37DF">
        <w:rPr>
          <w:sz w:val="32"/>
          <w:szCs w:val="32"/>
        </w:rPr>
        <w:lastRenderedPageBreak/>
        <w:t>2 Аналитическая часть</w:t>
      </w:r>
      <w:bookmarkEnd w:id="8"/>
    </w:p>
    <w:p w14:paraId="40E5B518" w14:textId="2BE56387" w:rsidR="00AE37DF" w:rsidRPr="0072536B" w:rsidRDefault="005533F8" w:rsidP="00094E36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9" w:name="_Toc131608852"/>
      <w:r w:rsidRPr="0072536B">
        <w:rPr>
          <w:rFonts w:ascii="Times New Roman" w:hAnsi="Times New Roman" w:cs="Times New Roman"/>
          <w:color w:val="auto"/>
          <w:sz w:val="28"/>
          <w:szCs w:val="28"/>
        </w:rPr>
        <w:t>2.1 Структурный анализ предметной области</w:t>
      </w:r>
      <w:bookmarkEnd w:id="9"/>
    </w:p>
    <w:p w14:paraId="01BF7D2E" w14:textId="7CD23FC7" w:rsidR="00AF672A" w:rsidRDefault="0017340E" w:rsidP="00B32950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17340E">
        <w:rPr>
          <w:sz w:val="28"/>
          <w:szCs w:val="28"/>
        </w:rPr>
        <w:tab/>
      </w:r>
      <w:r w:rsidRPr="00782D61">
        <w:rPr>
          <w:sz w:val="28"/>
          <w:szCs w:val="28"/>
        </w:rPr>
        <w:t xml:space="preserve">Предприятие </w:t>
      </w:r>
      <w:r w:rsidRPr="00782D61">
        <w:rPr>
          <w:rStyle w:val="s2mrcssattr"/>
          <w:color w:val="000000"/>
          <w:sz w:val="28"/>
          <w:szCs w:val="28"/>
        </w:rPr>
        <w:t xml:space="preserve">АО МНПК «Авионика» специализируется на </w:t>
      </w:r>
      <w:r w:rsidR="00782D61" w:rsidRPr="00782D61">
        <w:rPr>
          <w:color w:val="000000"/>
          <w:sz w:val="28"/>
          <w:szCs w:val="28"/>
          <w:shd w:val="clear" w:color="auto" w:fill="FFFFFF"/>
        </w:rPr>
        <w:t>разработке комплексных систем управления, систем автоматического и дистанционного управления, интегрированных цифровых комплексов, систем управления тягой и вектором тяги двигателя, автопилотов, специализированных систем БРЭО, электромеханических приводов для систем управления, элементов автоматики широкого применения</w:t>
      </w:r>
      <w:r w:rsidR="004D5207">
        <w:rPr>
          <w:color w:val="000000"/>
          <w:sz w:val="28"/>
          <w:szCs w:val="28"/>
          <w:shd w:val="clear" w:color="auto" w:fill="FFFFFF"/>
        </w:rPr>
        <w:t xml:space="preserve">. </w:t>
      </w:r>
      <w:r w:rsidR="00AF672A">
        <w:rPr>
          <w:color w:val="000000"/>
          <w:sz w:val="28"/>
          <w:szCs w:val="28"/>
          <w:shd w:val="clear" w:color="auto" w:fill="FFFFFF"/>
        </w:rPr>
        <w:t xml:space="preserve">В рассматриваемом процессе учета СИ на предприятии принимает участие </w:t>
      </w:r>
      <w:r w:rsidR="00B32950">
        <w:rPr>
          <w:color w:val="000000"/>
          <w:sz w:val="28"/>
          <w:szCs w:val="28"/>
          <w:shd w:val="clear" w:color="auto" w:fill="FFFFFF"/>
        </w:rPr>
        <w:t>сектор электрорадиоизмерений</w:t>
      </w:r>
      <w:r w:rsidR="00AF672A">
        <w:rPr>
          <w:color w:val="000000"/>
          <w:sz w:val="28"/>
          <w:szCs w:val="28"/>
          <w:shd w:val="clear" w:color="auto" w:fill="FFFFFF"/>
        </w:rPr>
        <w:t xml:space="preserve">. </w:t>
      </w:r>
    </w:p>
    <w:p w14:paraId="36061767" w14:textId="05A2C90E" w:rsidR="0017340E" w:rsidRDefault="00AF672A" w:rsidP="00B32950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Во главе отдела метрологии </w:t>
      </w:r>
      <w:r w:rsidR="0007571F">
        <w:rPr>
          <w:color w:val="000000"/>
          <w:sz w:val="28"/>
          <w:szCs w:val="28"/>
          <w:shd w:val="clear" w:color="auto" w:fill="FFFFFF"/>
        </w:rPr>
        <w:t xml:space="preserve">находится директор по качеству, которому подчиняется главный метролог. Они управляют </w:t>
      </w:r>
      <w:r w:rsidR="00B32950">
        <w:rPr>
          <w:color w:val="000000"/>
          <w:sz w:val="28"/>
          <w:szCs w:val="28"/>
          <w:shd w:val="clear" w:color="auto" w:fill="FFFFFF"/>
        </w:rPr>
        <w:t>множеством</w:t>
      </w:r>
      <w:r w:rsidR="0007571F">
        <w:rPr>
          <w:color w:val="000000"/>
          <w:sz w:val="28"/>
          <w:szCs w:val="28"/>
          <w:shd w:val="clear" w:color="auto" w:fill="FFFFFF"/>
        </w:rPr>
        <w:t xml:space="preserve"> секторов, но система «Оборот СИ» в основном ориентирована на сектор</w:t>
      </w:r>
      <w:r w:rsidR="00B32950">
        <w:rPr>
          <w:color w:val="000000"/>
          <w:sz w:val="28"/>
          <w:szCs w:val="28"/>
          <w:shd w:val="clear" w:color="auto" w:fill="FFFFFF"/>
        </w:rPr>
        <w:t xml:space="preserve"> электрорадиоизмерений.</w:t>
      </w:r>
      <w:r w:rsidR="0007571F">
        <w:rPr>
          <w:color w:val="000000"/>
          <w:sz w:val="28"/>
          <w:szCs w:val="28"/>
          <w:shd w:val="clear" w:color="auto" w:fill="FFFFFF"/>
        </w:rPr>
        <w:t xml:space="preserve"> </w:t>
      </w:r>
      <w:r w:rsidR="00B32950">
        <w:rPr>
          <w:sz w:val="28"/>
          <w:szCs w:val="28"/>
        </w:rPr>
        <w:t>С</w:t>
      </w:r>
      <w:r w:rsidR="00B32950" w:rsidRPr="0024227A">
        <w:rPr>
          <w:sz w:val="28"/>
          <w:szCs w:val="28"/>
        </w:rPr>
        <w:t xml:space="preserve">труктура </w:t>
      </w:r>
      <w:r w:rsidR="00B32950">
        <w:rPr>
          <w:sz w:val="28"/>
          <w:szCs w:val="28"/>
        </w:rPr>
        <w:t>метрологического отдела</w:t>
      </w:r>
      <w:r w:rsidR="00B32950" w:rsidRPr="0024227A">
        <w:rPr>
          <w:sz w:val="28"/>
          <w:szCs w:val="28"/>
        </w:rPr>
        <w:t xml:space="preserve"> </w:t>
      </w:r>
      <w:r w:rsidR="00B32950" w:rsidRPr="0024227A">
        <w:rPr>
          <w:rStyle w:val="s2mrcssattr"/>
          <w:color w:val="000000"/>
          <w:sz w:val="28"/>
          <w:szCs w:val="28"/>
        </w:rPr>
        <w:t>АО МНПК «Авионика»</w:t>
      </w:r>
      <w:r w:rsidR="00B32950">
        <w:rPr>
          <w:rStyle w:val="s2mrcssattr"/>
          <w:color w:val="000000"/>
          <w:sz w:val="28"/>
          <w:szCs w:val="28"/>
        </w:rPr>
        <w:t xml:space="preserve"> </w:t>
      </w:r>
      <w:r w:rsidR="00BD0ECA">
        <w:rPr>
          <w:color w:val="000000"/>
          <w:sz w:val="28"/>
          <w:szCs w:val="28"/>
          <w:shd w:val="clear" w:color="auto" w:fill="FFFFFF"/>
        </w:rPr>
        <w:t>показана на рисунке 1.</w:t>
      </w:r>
    </w:p>
    <w:p w14:paraId="506B45E4" w14:textId="70BAA2E0" w:rsidR="0024227A" w:rsidRPr="00EC1F60" w:rsidRDefault="0073585C" w:rsidP="00EC1F60">
      <w:pPr>
        <w:spacing w:line="360" w:lineRule="auto"/>
        <w:jc w:val="center"/>
        <w:rPr>
          <w:color w:val="000000"/>
          <w:sz w:val="28"/>
          <w:szCs w:val="28"/>
          <w:shd w:val="clear" w:color="auto" w:fill="FFFFFF"/>
        </w:rPr>
      </w:pPr>
      <w:r>
        <w:object w:dxaOrig="12577" w:dyaOrig="8185" w14:anchorId="04ACC62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1.65pt;height:248.75pt" o:ole="">
            <v:imagedata r:id="rId9" o:title=""/>
          </v:shape>
          <o:OLEObject Type="Embed" ProgID="Visio.Drawing.15" ShapeID="_x0000_i1025" DrawAspect="Content" ObjectID="_1742565026" r:id="rId10"/>
        </w:object>
      </w:r>
    </w:p>
    <w:p w14:paraId="19147DBB" w14:textId="65260C5C" w:rsidR="0024227A" w:rsidRDefault="0024227A" w:rsidP="0024227A">
      <w:pPr>
        <w:spacing w:line="360" w:lineRule="auto"/>
        <w:jc w:val="center"/>
        <w:rPr>
          <w:rStyle w:val="s2mrcssattr"/>
          <w:color w:val="000000"/>
          <w:sz w:val="28"/>
          <w:szCs w:val="28"/>
        </w:rPr>
      </w:pPr>
      <w:r w:rsidRPr="0024227A">
        <w:rPr>
          <w:sz w:val="28"/>
          <w:szCs w:val="28"/>
        </w:rPr>
        <w:t xml:space="preserve">Рисунок 1 – структура </w:t>
      </w:r>
      <w:r w:rsidR="00643B28">
        <w:rPr>
          <w:sz w:val="28"/>
          <w:szCs w:val="28"/>
        </w:rPr>
        <w:t>метрологического отдела</w:t>
      </w:r>
      <w:r w:rsidRPr="0024227A">
        <w:rPr>
          <w:sz w:val="28"/>
          <w:szCs w:val="28"/>
        </w:rPr>
        <w:t xml:space="preserve"> </w:t>
      </w:r>
      <w:r w:rsidRPr="0024227A">
        <w:rPr>
          <w:rStyle w:val="s2mrcssattr"/>
          <w:color w:val="000000"/>
          <w:sz w:val="28"/>
          <w:szCs w:val="28"/>
        </w:rPr>
        <w:t>АО МНПК «Авионика»</w:t>
      </w:r>
    </w:p>
    <w:p w14:paraId="7FB51EE1" w14:textId="1C71D0E8" w:rsidR="00A01762" w:rsidRPr="0029294F" w:rsidRDefault="00A01762" w:rsidP="0029294F">
      <w:pPr>
        <w:spacing w:line="360" w:lineRule="auto"/>
        <w:ind w:firstLine="709"/>
        <w:jc w:val="both"/>
        <w:rPr>
          <w:rStyle w:val="s2mrcssattr"/>
          <w:sz w:val="28"/>
          <w:szCs w:val="28"/>
        </w:rPr>
      </w:pPr>
      <w:r w:rsidRPr="0029294F">
        <w:rPr>
          <w:rStyle w:val="s2mrcssattr"/>
          <w:sz w:val="28"/>
          <w:szCs w:val="28"/>
        </w:rPr>
        <w:t>Все сотрудники участвуют в работе с</w:t>
      </w:r>
      <w:r w:rsidR="0029294F" w:rsidRPr="0029294F">
        <w:rPr>
          <w:rStyle w:val="s2mrcssattr"/>
          <w:sz w:val="28"/>
          <w:szCs w:val="28"/>
        </w:rPr>
        <w:t xml:space="preserve">о средствами измерения. </w:t>
      </w:r>
    </w:p>
    <w:p w14:paraId="776E4448" w14:textId="605EC7D5" w:rsidR="00F070E5" w:rsidRPr="0029294F" w:rsidRDefault="00F070E5" w:rsidP="00A01762">
      <w:pPr>
        <w:pStyle w:val="2"/>
        <w:spacing w:before="0" w:line="360" w:lineRule="auto"/>
        <w:ind w:firstLine="709"/>
        <w:rPr>
          <w:rStyle w:val="s2mrcssattr"/>
          <w:rFonts w:ascii="Times New Roman" w:hAnsi="Times New Roman" w:cs="Times New Roman"/>
          <w:color w:val="auto"/>
          <w:sz w:val="28"/>
          <w:szCs w:val="28"/>
        </w:rPr>
      </w:pPr>
      <w:bookmarkStart w:id="10" w:name="_Toc129607650"/>
      <w:bookmarkStart w:id="11" w:name="_Toc131608853"/>
      <w:r w:rsidRPr="0029294F">
        <w:rPr>
          <w:rFonts w:ascii="Times New Roman" w:hAnsi="Times New Roman" w:cs="Times New Roman"/>
          <w:color w:val="auto"/>
          <w:sz w:val="28"/>
          <w:szCs w:val="28"/>
        </w:rPr>
        <w:t>2.2 Необходимость использования средств автоматизации</w:t>
      </w:r>
      <w:bookmarkEnd w:id="10"/>
      <w:r w:rsidRPr="0029294F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EC1F60">
        <w:rPr>
          <w:rFonts w:ascii="Times New Roman" w:hAnsi="Times New Roman" w:cs="Times New Roman"/>
          <w:color w:val="auto"/>
          <w:sz w:val="28"/>
          <w:szCs w:val="28"/>
        </w:rPr>
        <w:t>в процессе учета средств измерений</w:t>
      </w:r>
      <w:bookmarkEnd w:id="11"/>
    </w:p>
    <w:p w14:paraId="644943E5" w14:textId="789BB660" w:rsidR="00F824C0" w:rsidRDefault="00F824C0" w:rsidP="009B3CE1">
      <w:pPr>
        <w:pStyle w:val="a3"/>
        <w:tabs>
          <w:tab w:val="left" w:pos="8611"/>
        </w:tabs>
        <w:spacing w:line="360" w:lineRule="auto"/>
        <w:ind w:left="0" w:firstLine="709"/>
        <w:jc w:val="both"/>
      </w:pPr>
      <w:r>
        <w:t xml:space="preserve">На данный момент на предприятии существует база данных, которая построена в программе </w:t>
      </w:r>
      <w:r>
        <w:rPr>
          <w:lang w:val="en-US"/>
        </w:rPr>
        <w:t>Excel</w:t>
      </w:r>
      <w:r w:rsidRPr="00F824C0">
        <w:t xml:space="preserve">. </w:t>
      </w:r>
      <w:r w:rsidR="001E1325">
        <w:t xml:space="preserve">Для сотрудников это создает много сложностей, так </w:t>
      </w:r>
      <w:r w:rsidR="001E1325">
        <w:lastRenderedPageBreak/>
        <w:t>как хранение большого количества данных и его просмотра может быть неудобным, тратится много времени на поиск нужной записи и в добавлении новых.</w:t>
      </w:r>
    </w:p>
    <w:p w14:paraId="08B0716C" w14:textId="399FA798" w:rsidR="00296D84" w:rsidRDefault="00296D84" w:rsidP="009B3CE1">
      <w:pPr>
        <w:pStyle w:val="a3"/>
        <w:tabs>
          <w:tab w:val="left" w:pos="8611"/>
        </w:tabs>
        <w:spacing w:line="360" w:lineRule="auto"/>
        <w:ind w:left="0" w:firstLine="709"/>
        <w:jc w:val="both"/>
      </w:pPr>
      <w:r>
        <w:t xml:space="preserve">Использование приложения </w:t>
      </w:r>
      <w:r w:rsidR="005751CD">
        <w:t>«Метрология»</w:t>
      </w:r>
      <w:r w:rsidRPr="00296D84">
        <w:t xml:space="preserve"> </w:t>
      </w:r>
      <w:r>
        <w:t>позволит:</w:t>
      </w:r>
    </w:p>
    <w:p w14:paraId="00579FDD" w14:textId="7E9C8F27" w:rsidR="005D0E9A" w:rsidRDefault="005D0E9A" w:rsidP="009B3CE1">
      <w:pPr>
        <w:pStyle w:val="a3"/>
        <w:tabs>
          <w:tab w:val="left" w:pos="8611"/>
        </w:tabs>
        <w:spacing w:line="360" w:lineRule="auto"/>
        <w:ind w:left="0" w:firstLine="709"/>
        <w:jc w:val="both"/>
      </w:pPr>
      <w:r w:rsidRPr="00AF652D">
        <w:rPr>
          <w:spacing w:val="-10"/>
        </w:rPr>
        <w:t>‒</w:t>
      </w:r>
      <w:r>
        <w:t> </w:t>
      </w:r>
      <w:r w:rsidR="00190A32">
        <w:t>проводить учет</w:t>
      </w:r>
      <w:r w:rsidR="00BD28F0">
        <w:t xml:space="preserve"> метрологическо</w:t>
      </w:r>
      <w:r w:rsidR="00190A32">
        <w:t>го</w:t>
      </w:r>
      <w:r w:rsidR="00BD28F0">
        <w:t xml:space="preserve"> оборудовани</w:t>
      </w:r>
      <w:r w:rsidR="00190A32">
        <w:t>я</w:t>
      </w:r>
      <w:r w:rsidR="00190A32" w:rsidRPr="00AF652D">
        <w:t>;</w:t>
      </w:r>
    </w:p>
    <w:p w14:paraId="2E3CB2D1" w14:textId="36AD5D83" w:rsidR="00190A32" w:rsidRDefault="00190A32" w:rsidP="009B3CE1">
      <w:pPr>
        <w:pStyle w:val="a3"/>
        <w:tabs>
          <w:tab w:val="left" w:pos="8611"/>
        </w:tabs>
        <w:spacing w:line="360" w:lineRule="auto"/>
        <w:ind w:left="0" w:firstLine="709"/>
        <w:jc w:val="both"/>
      </w:pPr>
      <w:r w:rsidRPr="00AF652D">
        <w:rPr>
          <w:spacing w:val="-10"/>
        </w:rPr>
        <w:t>‒</w:t>
      </w:r>
      <w:r>
        <w:t> </w:t>
      </w:r>
      <w:r w:rsidR="008466FA">
        <w:t>добавлять данные о поверке и калибровке СИ</w:t>
      </w:r>
      <w:r w:rsidR="008466FA" w:rsidRPr="00AF652D">
        <w:t>;</w:t>
      </w:r>
    </w:p>
    <w:p w14:paraId="5FB586EC" w14:textId="68C35230" w:rsidR="008466FA" w:rsidRDefault="00FA37D6" w:rsidP="009B3CE1">
      <w:pPr>
        <w:pStyle w:val="a3"/>
        <w:tabs>
          <w:tab w:val="left" w:pos="8611"/>
        </w:tabs>
        <w:spacing w:line="360" w:lineRule="auto"/>
        <w:ind w:left="0" w:firstLine="709"/>
        <w:jc w:val="both"/>
      </w:pPr>
      <w:r w:rsidRPr="00AF652D">
        <w:rPr>
          <w:spacing w:val="-10"/>
        </w:rPr>
        <w:t>‒</w:t>
      </w:r>
      <w:r>
        <w:t xml:space="preserve"> проводить</w:t>
      </w:r>
      <w:r w:rsidR="008466FA">
        <w:t xml:space="preserve"> контроль исправности оборудования</w:t>
      </w:r>
      <w:r w:rsidR="008466FA" w:rsidRPr="00AF652D">
        <w:t>;</w:t>
      </w:r>
    </w:p>
    <w:p w14:paraId="1CF05F84" w14:textId="42783CBC" w:rsidR="008466FA" w:rsidRDefault="00FA37D6" w:rsidP="009B3CE1">
      <w:pPr>
        <w:pStyle w:val="a3"/>
        <w:tabs>
          <w:tab w:val="left" w:pos="8611"/>
        </w:tabs>
        <w:spacing w:line="360" w:lineRule="auto"/>
        <w:ind w:left="0" w:firstLine="709"/>
        <w:jc w:val="both"/>
      </w:pPr>
      <w:r w:rsidRPr="00AF652D">
        <w:rPr>
          <w:spacing w:val="-10"/>
        </w:rPr>
        <w:t>‒</w:t>
      </w:r>
      <w:r>
        <w:t> автоматически создавать аттестаты и индикаторы.</w:t>
      </w:r>
    </w:p>
    <w:p w14:paraId="19BEBFA2" w14:textId="265C2DD9" w:rsidR="00FA37D6" w:rsidRDefault="00FA37D6" w:rsidP="009B3CE1">
      <w:pPr>
        <w:pStyle w:val="a3"/>
        <w:tabs>
          <w:tab w:val="left" w:pos="8611"/>
        </w:tabs>
        <w:spacing w:line="360" w:lineRule="auto"/>
        <w:ind w:left="0" w:firstLine="709"/>
        <w:jc w:val="both"/>
      </w:pPr>
      <w:r>
        <w:t xml:space="preserve">Исходя из вышеперечисленного можно сделать вывод, что </w:t>
      </w:r>
      <w:r w:rsidR="00F935B6">
        <w:t>создание информационной системы необходимо</w:t>
      </w:r>
      <w:r w:rsidR="005A2B84">
        <w:t xml:space="preserve"> для предприятия</w:t>
      </w:r>
      <w:r w:rsidR="00F935B6">
        <w:t>.</w:t>
      </w:r>
    </w:p>
    <w:p w14:paraId="39579F65" w14:textId="6CD6BCF2" w:rsidR="0029294F" w:rsidRPr="00296D84" w:rsidRDefault="0029294F" w:rsidP="009B3CE1">
      <w:pPr>
        <w:pStyle w:val="a3"/>
        <w:tabs>
          <w:tab w:val="left" w:pos="8611"/>
        </w:tabs>
        <w:spacing w:line="360" w:lineRule="auto"/>
        <w:ind w:left="0" w:firstLine="709"/>
        <w:jc w:val="both"/>
      </w:pPr>
      <w:r>
        <w:t>На данный момент уже существует несколько систем по метрологии</w:t>
      </w:r>
      <w:r w:rsidR="00922C47">
        <w:t xml:space="preserve">, такие </w:t>
      </w:r>
      <w:r w:rsidR="00922C47" w:rsidRPr="00922C47">
        <w:t>как «</w:t>
      </w:r>
      <w:r w:rsidR="00922C47" w:rsidRPr="00922C47">
        <w:rPr>
          <w:spacing w:val="-2"/>
        </w:rPr>
        <w:t>АСОМИ»</w:t>
      </w:r>
      <w:r w:rsidR="00D21083" w:rsidRPr="00D21083">
        <w:rPr>
          <w:spacing w:val="-2"/>
        </w:rPr>
        <w:t xml:space="preserve"> [1</w:t>
      </w:r>
      <w:r w:rsidR="00D91AC2" w:rsidRPr="00D91AC2">
        <w:rPr>
          <w:spacing w:val="-2"/>
        </w:rPr>
        <w:t>6</w:t>
      </w:r>
      <w:r w:rsidR="00D21083" w:rsidRPr="00D21083">
        <w:rPr>
          <w:spacing w:val="-2"/>
        </w:rPr>
        <w:t>]</w:t>
      </w:r>
      <w:r w:rsidR="00922C47" w:rsidRPr="00922C47">
        <w:rPr>
          <w:spacing w:val="-2"/>
        </w:rPr>
        <w:t>, «1С:</w:t>
      </w:r>
      <w:r w:rsidR="00922C47" w:rsidRPr="00922C47">
        <w:t xml:space="preserve"> Метрологическая служба»</w:t>
      </w:r>
      <w:r w:rsidR="007B6282" w:rsidRPr="007B6282">
        <w:t xml:space="preserve"> [1</w:t>
      </w:r>
      <w:r w:rsidR="00D91AC2" w:rsidRPr="00D91AC2">
        <w:t>7</w:t>
      </w:r>
      <w:r w:rsidR="007B6282" w:rsidRPr="007B6282">
        <w:t>]</w:t>
      </w:r>
      <w:r w:rsidR="00922C47" w:rsidRPr="00922C47">
        <w:t>, «</w:t>
      </w:r>
      <w:r w:rsidR="00922C47" w:rsidRPr="00922C47">
        <w:rPr>
          <w:rStyle w:val="af1"/>
          <w:b w:val="0"/>
          <w:bCs w:val="0"/>
          <w:color w:val="000000"/>
          <w:shd w:val="clear" w:color="auto" w:fill="FFFFFF"/>
        </w:rPr>
        <w:t>ПО «МЭТР»</w:t>
      </w:r>
      <w:r w:rsidR="007B6282" w:rsidRPr="007B6282">
        <w:rPr>
          <w:rStyle w:val="af1"/>
          <w:b w:val="0"/>
          <w:bCs w:val="0"/>
          <w:color w:val="000000"/>
          <w:shd w:val="clear" w:color="auto" w:fill="FFFFFF"/>
        </w:rPr>
        <w:t xml:space="preserve"> [1</w:t>
      </w:r>
      <w:r w:rsidR="00D91AC2" w:rsidRPr="00D91AC2">
        <w:rPr>
          <w:rStyle w:val="af1"/>
          <w:b w:val="0"/>
          <w:bCs w:val="0"/>
          <w:color w:val="000000"/>
          <w:shd w:val="clear" w:color="auto" w:fill="FFFFFF"/>
        </w:rPr>
        <w:t>8</w:t>
      </w:r>
      <w:r w:rsidR="007B6282" w:rsidRPr="007B6282">
        <w:rPr>
          <w:rStyle w:val="af1"/>
          <w:b w:val="0"/>
          <w:bCs w:val="0"/>
          <w:color w:val="000000"/>
          <w:shd w:val="clear" w:color="auto" w:fill="FFFFFF"/>
        </w:rPr>
        <w:t>]</w:t>
      </w:r>
      <w:r w:rsidR="00922C47">
        <w:rPr>
          <w:rStyle w:val="af1"/>
          <w:b w:val="0"/>
          <w:bCs w:val="0"/>
          <w:color w:val="000000"/>
          <w:shd w:val="clear" w:color="auto" w:fill="FFFFFF"/>
        </w:rPr>
        <w:t>.</w:t>
      </w:r>
      <w:r w:rsidR="00610EE6">
        <w:rPr>
          <w:rStyle w:val="af1"/>
          <w:b w:val="0"/>
          <w:bCs w:val="0"/>
          <w:color w:val="000000"/>
          <w:shd w:val="clear" w:color="auto" w:fill="FFFFFF"/>
        </w:rPr>
        <w:t xml:space="preserve"> В таблице 5 представлен анализ средств проектирования.</w:t>
      </w:r>
    </w:p>
    <w:p w14:paraId="67575C5C" w14:textId="3D754509" w:rsidR="00063BC2" w:rsidRPr="00D84D3E" w:rsidRDefault="00063BC2" w:rsidP="00063BC2">
      <w:pPr>
        <w:pStyle w:val="a3"/>
        <w:spacing w:before="186"/>
      </w:pPr>
      <w:r w:rsidRPr="00D84D3E">
        <w:t>Таблица</w:t>
      </w:r>
      <w:r w:rsidRPr="00D84D3E">
        <w:rPr>
          <w:spacing w:val="-3"/>
        </w:rPr>
        <w:t xml:space="preserve"> </w:t>
      </w:r>
      <w:r>
        <w:t>5</w:t>
      </w:r>
      <w:r w:rsidRPr="00D84D3E">
        <w:rPr>
          <w:spacing w:val="-5"/>
        </w:rPr>
        <w:t xml:space="preserve"> </w:t>
      </w:r>
      <w:r w:rsidRPr="00D84D3E">
        <w:t>–</w:t>
      </w:r>
      <w:r w:rsidRPr="00D84D3E">
        <w:rPr>
          <w:spacing w:val="-3"/>
        </w:rPr>
        <w:t xml:space="preserve"> </w:t>
      </w:r>
      <w:r>
        <w:t>Анализ средств проектирования</w:t>
      </w:r>
    </w:p>
    <w:tbl>
      <w:tblPr>
        <w:tblStyle w:val="TableNormal"/>
        <w:tblW w:w="0" w:type="auto"/>
        <w:tblInd w:w="132" w:type="dxa"/>
        <w:tblBorders>
          <w:top w:val="single" w:sz="4" w:space="0" w:color="AEAEAE"/>
          <w:left w:val="single" w:sz="4" w:space="0" w:color="AEAEAE"/>
          <w:bottom w:val="single" w:sz="4" w:space="0" w:color="AEAEAE"/>
          <w:right w:val="single" w:sz="4" w:space="0" w:color="AEAEAE"/>
          <w:insideH w:val="single" w:sz="4" w:space="0" w:color="AEAEAE"/>
          <w:insideV w:val="single" w:sz="4" w:space="0" w:color="AEAEAE"/>
        </w:tblBorders>
        <w:tblLayout w:type="fixed"/>
        <w:tblLook w:val="01E0" w:firstRow="1" w:lastRow="1" w:firstColumn="1" w:lastColumn="1" w:noHBand="0" w:noVBand="0"/>
      </w:tblPr>
      <w:tblGrid>
        <w:gridCol w:w="2698"/>
        <w:gridCol w:w="2410"/>
        <w:gridCol w:w="2410"/>
        <w:gridCol w:w="1831"/>
      </w:tblGrid>
      <w:tr w:rsidR="00556F78" w14:paraId="19F3A6A0" w14:textId="77777777" w:rsidTr="00C12685">
        <w:trPr>
          <w:trHeight w:val="1316"/>
        </w:trPr>
        <w:tc>
          <w:tcPr>
            <w:tcW w:w="2698" w:type="dxa"/>
          </w:tcPr>
          <w:p w14:paraId="7DC062D7" w14:textId="77777777" w:rsidR="00556F78" w:rsidRPr="00F824C0" w:rsidRDefault="00556F78" w:rsidP="00A72217">
            <w:pPr>
              <w:pStyle w:val="TableParagraph"/>
              <w:ind w:left="0"/>
              <w:rPr>
                <w:sz w:val="28"/>
                <w:szCs w:val="28"/>
                <w:lang w:val="ru-RU"/>
              </w:rPr>
            </w:pPr>
          </w:p>
        </w:tc>
        <w:tc>
          <w:tcPr>
            <w:tcW w:w="2410" w:type="dxa"/>
            <w:vAlign w:val="center"/>
          </w:tcPr>
          <w:p w14:paraId="12627C47" w14:textId="66387E90" w:rsidR="00556F78" w:rsidRPr="007A02E1" w:rsidRDefault="00556F78" w:rsidP="000B4E43">
            <w:pPr>
              <w:pStyle w:val="TableParagraph"/>
              <w:spacing w:line="360" w:lineRule="auto"/>
              <w:ind w:left="0"/>
              <w:rPr>
                <w:bCs/>
                <w:sz w:val="28"/>
                <w:szCs w:val="28"/>
                <w:lang w:val="ru-RU"/>
              </w:rPr>
            </w:pPr>
            <w:r w:rsidRPr="007A02E1">
              <w:rPr>
                <w:bCs/>
                <w:spacing w:val="-2"/>
                <w:sz w:val="28"/>
                <w:szCs w:val="28"/>
                <w:lang w:val="ru-RU"/>
              </w:rPr>
              <w:t>АСОМИ</w:t>
            </w:r>
          </w:p>
        </w:tc>
        <w:tc>
          <w:tcPr>
            <w:tcW w:w="2410" w:type="dxa"/>
            <w:vAlign w:val="center"/>
          </w:tcPr>
          <w:p w14:paraId="1446A9A0" w14:textId="31258551" w:rsidR="00556F78" w:rsidRPr="007A02E1" w:rsidRDefault="00556F78" w:rsidP="000B4E43">
            <w:pPr>
              <w:pStyle w:val="TableParagraph"/>
              <w:spacing w:line="360" w:lineRule="auto"/>
              <w:ind w:left="0"/>
              <w:rPr>
                <w:bCs/>
                <w:sz w:val="28"/>
                <w:szCs w:val="28"/>
              </w:rPr>
            </w:pPr>
            <w:r w:rsidRPr="007A02E1">
              <w:rPr>
                <w:bCs/>
                <w:spacing w:val="-2"/>
                <w:sz w:val="28"/>
                <w:szCs w:val="28"/>
              </w:rPr>
              <w:t>1С:</w:t>
            </w:r>
            <w:r w:rsidRPr="007A02E1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7A02E1">
              <w:rPr>
                <w:bCs/>
                <w:sz w:val="28"/>
                <w:szCs w:val="28"/>
              </w:rPr>
              <w:t>Метрологическая</w:t>
            </w:r>
            <w:proofErr w:type="spellEnd"/>
            <w:r w:rsidRPr="007A02E1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7A02E1">
              <w:rPr>
                <w:bCs/>
                <w:sz w:val="28"/>
                <w:szCs w:val="28"/>
              </w:rPr>
              <w:t>служба</w:t>
            </w:r>
            <w:proofErr w:type="spellEnd"/>
          </w:p>
        </w:tc>
        <w:tc>
          <w:tcPr>
            <w:tcW w:w="1831" w:type="dxa"/>
            <w:vAlign w:val="center"/>
          </w:tcPr>
          <w:p w14:paraId="75E62A5A" w14:textId="6672E4A4" w:rsidR="00556F78" w:rsidRPr="007A02E1" w:rsidRDefault="00FB459A" w:rsidP="000B4E43">
            <w:pPr>
              <w:pStyle w:val="TableParagraph"/>
              <w:spacing w:line="360" w:lineRule="auto"/>
              <w:ind w:left="0"/>
              <w:rPr>
                <w:bCs/>
                <w:sz w:val="28"/>
                <w:szCs w:val="28"/>
              </w:rPr>
            </w:pPr>
            <w:r w:rsidRPr="007A02E1">
              <w:rPr>
                <w:rStyle w:val="af1"/>
                <w:b w:val="0"/>
                <w:color w:val="000000"/>
                <w:sz w:val="28"/>
                <w:szCs w:val="28"/>
                <w:shd w:val="clear" w:color="auto" w:fill="FFFFFF"/>
              </w:rPr>
              <w:t>ПО «МЭТР»</w:t>
            </w:r>
          </w:p>
        </w:tc>
      </w:tr>
      <w:tr w:rsidR="00556F78" w14:paraId="375C9D92" w14:textId="77777777" w:rsidTr="008E2586">
        <w:trPr>
          <w:trHeight w:val="967"/>
        </w:trPr>
        <w:tc>
          <w:tcPr>
            <w:tcW w:w="2698" w:type="dxa"/>
            <w:shd w:val="clear" w:color="auto" w:fill="auto"/>
          </w:tcPr>
          <w:p w14:paraId="334BF934" w14:textId="77777777" w:rsidR="00556F78" w:rsidRPr="007A02E1" w:rsidRDefault="00556F78" w:rsidP="000B4E43">
            <w:pPr>
              <w:pStyle w:val="TableParagraph"/>
              <w:spacing w:line="360" w:lineRule="auto"/>
              <w:ind w:left="0"/>
              <w:rPr>
                <w:bCs/>
                <w:sz w:val="28"/>
                <w:szCs w:val="28"/>
                <w:lang w:val="ru-RU"/>
              </w:rPr>
            </w:pPr>
            <w:r w:rsidRPr="007A02E1">
              <w:rPr>
                <w:bCs/>
                <w:color w:val="404040"/>
                <w:sz w:val="28"/>
                <w:szCs w:val="28"/>
                <w:lang w:val="ru-RU"/>
              </w:rPr>
              <w:t>Контроль</w:t>
            </w:r>
            <w:r w:rsidRPr="007A02E1">
              <w:rPr>
                <w:bCs/>
                <w:color w:val="404040"/>
                <w:spacing w:val="-5"/>
                <w:sz w:val="28"/>
                <w:szCs w:val="28"/>
                <w:lang w:val="ru-RU"/>
              </w:rPr>
              <w:t xml:space="preserve"> </w:t>
            </w:r>
            <w:r w:rsidRPr="007A02E1">
              <w:rPr>
                <w:bCs/>
                <w:color w:val="404040"/>
                <w:sz w:val="28"/>
                <w:szCs w:val="28"/>
                <w:lang w:val="ru-RU"/>
              </w:rPr>
              <w:t>за</w:t>
            </w:r>
            <w:r w:rsidRPr="007A02E1">
              <w:rPr>
                <w:bCs/>
                <w:color w:val="404040"/>
                <w:spacing w:val="-3"/>
                <w:sz w:val="28"/>
                <w:szCs w:val="28"/>
                <w:lang w:val="ru-RU"/>
              </w:rPr>
              <w:t xml:space="preserve"> </w:t>
            </w:r>
            <w:r w:rsidRPr="007A02E1">
              <w:rPr>
                <w:bCs/>
                <w:color w:val="404040"/>
                <w:spacing w:val="-2"/>
                <w:sz w:val="28"/>
                <w:szCs w:val="28"/>
                <w:lang w:val="ru-RU"/>
              </w:rPr>
              <w:t>этапами</w:t>
            </w:r>
          </w:p>
          <w:p w14:paraId="04A418C2" w14:textId="77777777" w:rsidR="00556F78" w:rsidRPr="007A02E1" w:rsidRDefault="00556F78" w:rsidP="000B4E43">
            <w:pPr>
              <w:pStyle w:val="TableParagraph"/>
              <w:spacing w:line="360" w:lineRule="auto"/>
              <w:ind w:left="0"/>
              <w:rPr>
                <w:bCs/>
                <w:sz w:val="28"/>
                <w:szCs w:val="28"/>
                <w:lang w:val="ru-RU"/>
              </w:rPr>
            </w:pPr>
            <w:r w:rsidRPr="007A02E1">
              <w:rPr>
                <w:bCs/>
                <w:color w:val="404040"/>
                <w:sz w:val="28"/>
                <w:szCs w:val="28"/>
                <w:lang w:val="ru-RU"/>
              </w:rPr>
              <w:t>выполнения</w:t>
            </w:r>
            <w:r w:rsidRPr="007A02E1">
              <w:rPr>
                <w:bCs/>
                <w:color w:val="404040"/>
                <w:spacing w:val="-9"/>
                <w:sz w:val="28"/>
                <w:szCs w:val="28"/>
                <w:lang w:val="ru-RU"/>
              </w:rPr>
              <w:t xml:space="preserve"> </w:t>
            </w:r>
            <w:r w:rsidRPr="007A02E1">
              <w:rPr>
                <w:bCs/>
                <w:color w:val="404040"/>
                <w:spacing w:val="-2"/>
                <w:sz w:val="28"/>
                <w:szCs w:val="28"/>
                <w:lang w:val="ru-RU"/>
              </w:rPr>
              <w:t>заказов</w:t>
            </w:r>
          </w:p>
        </w:tc>
        <w:tc>
          <w:tcPr>
            <w:tcW w:w="2410" w:type="dxa"/>
            <w:shd w:val="clear" w:color="auto" w:fill="auto"/>
          </w:tcPr>
          <w:p w14:paraId="26568E4A" w14:textId="77777777" w:rsidR="00556F78" w:rsidRPr="00140BE4" w:rsidRDefault="00556F78" w:rsidP="000B4E43">
            <w:pPr>
              <w:pStyle w:val="TableParagraph"/>
              <w:spacing w:line="360" w:lineRule="auto"/>
              <w:ind w:left="0"/>
              <w:jc w:val="center"/>
              <w:rPr>
                <w:b/>
                <w:sz w:val="28"/>
                <w:szCs w:val="28"/>
              </w:rPr>
            </w:pPr>
            <w:r w:rsidRPr="00140BE4">
              <w:rPr>
                <w:b/>
                <w:sz w:val="28"/>
                <w:szCs w:val="28"/>
              </w:rPr>
              <w:t>-</w:t>
            </w:r>
          </w:p>
        </w:tc>
        <w:tc>
          <w:tcPr>
            <w:tcW w:w="2410" w:type="dxa"/>
            <w:shd w:val="clear" w:color="auto" w:fill="auto"/>
          </w:tcPr>
          <w:p w14:paraId="619D6F1E" w14:textId="77777777" w:rsidR="00556F78" w:rsidRPr="00140BE4" w:rsidRDefault="00556F78" w:rsidP="000B4E43">
            <w:pPr>
              <w:pStyle w:val="TableParagraph"/>
              <w:spacing w:line="360" w:lineRule="auto"/>
              <w:ind w:left="0"/>
              <w:jc w:val="center"/>
              <w:rPr>
                <w:b/>
                <w:sz w:val="28"/>
                <w:szCs w:val="28"/>
              </w:rPr>
            </w:pPr>
            <w:r w:rsidRPr="00140BE4">
              <w:rPr>
                <w:b/>
                <w:sz w:val="28"/>
                <w:szCs w:val="28"/>
              </w:rPr>
              <w:t>-</w:t>
            </w:r>
          </w:p>
        </w:tc>
        <w:tc>
          <w:tcPr>
            <w:tcW w:w="1831" w:type="dxa"/>
            <w:shd w:val="clear" w:color="auto" w:fill="auto"/>
          </w:tcPr>
          <w:p w14:paraId="6FBCC19D" w14:textId="77777777" w:rsidR="00556F78" w:rsidRPr="00140BE4" w:rsidRDefault="00556F78" w:rsidP="000B4E43">
            <w:pPr>
              <w:pStyle w:val="TableParagraph"/>
              <w:spacing w:line="360" w:lineRule="auto"/>
              <w:ind w:left="0"/>
              <w:jc w:val="center"/>
              <w:rPr>
                <w:b/>
                <w:sz w:val="28"/>
                <w:szCs w:val="28"/>
              </w:rPr>
            </w:pPr>
            <w:r w:rsidRPr="00140BE4">
              <w:rPr>
                <w:b/>
                <w:sz w:val="28"/>
                <w:szCs w:val="28"/>
              </w:rPr>
              <w:t>-</w:t>
            </w:r>
          </w:p>
        </w:tc>
      </w:tr>
      <w:tr w:rsidR="00556F78" w14:paraId="03740D54" w14:textId="77777777" w:rsidTr="008E2586">
        <w:trPr>
          <w:trHeight w:val="481"/>
        </w:trPr>
        <w:tc>
          <w:tcPr>
            <w:tcW w:w="2698" w:type="dxa"/>
            <w:shd w:val="clear" w:color="auto" w:fill="auto"/>
          </w:tcPr>
          <w:p w14:paraId="7715B57D" w14:textId="77777777" w:rsidR="00556F78" w:rsidRPr="007A02E1" w:rsidRDefault="00556F78" w:rsidP="000B4E43">
            <w:pPr>
              <w:pStyle w:val="TableParagraph"/>
              <w:spacing w:line="360" w:lineRule="auto"/>
              <w:ind w:left="0"/>
              <w:rPr>
                <w:bCs/>
                <w:sz w:val="28"/>
                <w:szCs w:val="28"/>
              </w:rPr>
            </w:pPr>
            <w:proofErr w:type="spellStart"/>
            <w:r w:rsidRPr="007A02E1">
              <w:rPr>
                <w:bCs/>
                <w:sz w:val="28"/>
                <w:szCs w:val="28"/>
              </w:rPr>
              <w:t>Бесплатная</w:t>
            </w:r>
            <w:proofErr w:type="spellEnd"/>
            <w:r w:rsidRPr="007A02E1">
              <w:rPr>
                <w:bCs/>
                <w:spacing w:val="-9"/>
                <w:sz w:val="28"/>
                <w:szCs w:val="28"/>
              </w:rPr>
              <w:t xml:space="preserve"> </w:t>
            </w:r>
            <w:proofErr w:type="spellStart"/>
            <w:r w:rsidRPr="007A02E1">
              <w:rPr>
                <w:bCs/>
                <w:spacing w:val="-2"/>
                <w:sz w:val="28"/>
                <w:szCs w:val="28"/>
              </w:rPr>
              <w:t>версия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14:paraId="16E0793E" w14:textId="255F738D" w:rsidR="00556F78" w:rsidRPr="00140BE4" w:rsidRDefault="007A646D" w:rsidP="000B4E43">
            <w:pPr>
              <w:pStyle w:val="TableParagraph"/>
              <w:spacing w:line="360" w:lineRule="auto"/>
              <w:ind w:left="0"/>
              <w:jc w:val="center"/>
              <w:rPr>
                <w:b/>
                <w:sz w:val="28"/>
                <w:szCs w:val="28"/>
                <w:lang w:val="ru-RU"/>
              </w:rPr>
            </w:pPr>
            <w:r w:rsidRPr="00140BE4">
              <w:rPr>
                <w:b/>
                <w:sz w:val="28"/>
                <w:szCs w:val="28"/>
                <w:lang w:val="ru-RU"/>
              </w:rPr>
              <w:t>-</w:t>
            </w:r>
          </w:p>
        </w:tc>
        <w:tc>
          <w:tcPr>
            <w:tcW w:w="2410" w:type="dxa"/>
            <w:shd w:val="clear" w:color="auto" w:fill="auto"/>
          </w:tcPr>
          <w:p w14:paraId="3C980AAD" w14:textId="77777777" w:rsidR="00556F78" w:rsidRPr="00140BE4" w:rsidRDefault="00556F78" w:rsidP="000B4E43">
            <w:pPr>
              <w:pStyle w:val="TableParagraph"/>
              <w:spacing w:line="360" w:lineRule="auto"/>
              <w:ind w:left="0"/>
              <w:jc w:val="center"/>
              <w:rPr>
                <w:b/>
                <w:sz w:val="28"/>
                <w:szCs w:val="28"/>
              </w:rPr>
            </w:pPr>
            <w:r w:rsidRPr="00140BE4">
              <w:rPr>
                <w:b/>
                <w:sz w:val="28"/>
                <w:szCs w:val="28"/>
              </w:rPr>
              <w:t>-</w:t>
            </w:r>
          </w:p>
        </w:tc>
        <w:tc>
          <w:tcPr>
            <w:tcW w:w="1831" w:type="dxa"/>
            <w:shd w:val="clear" w:color="auto" w:fill="auto"/>
          </w:tcPr>
          <w:p w14:paraId="2FDE6FCE" w14:textId="77777777" w:rsidR="00556F78" w:rsidRPr="00140BE4" w:rsidRDefault="00556F78" w:rsidP="000B4E43">
            <w:pPr>
              <w:pStyle w:val="TableParagraph"/>
              <w:spacing w:line="360" w:lineRule="auto"/>
              <w:ind w:left="0"/>
              <w:jc w:val="center"/>
              <w:rPr>
                <w:b/>
                <w:sz w:val="28"/>
                <w:szCs w:val="28"/>
              </w:rPr>
            </w:pPr>
            <w:r w:rsidRPr="00140BE4">
              <w:rPr>
                <w:b/>
                <w:sz w:val="28"/>
                <w:szCs w:val="28"/>
              </w:rPr>
              <w:t>-</w:t>
            </w:r>
          </w:p>
        </w:tc>
      </w:tr>
      <w:tr w:rsidR="00556F78" w14:paraId="5DBD901B" w14:textId="77777777" w:rsidTr="008E2586">
        <w:trPr>
          <w:trHeight w:val="481"/>
        </w:trPr>
        <w:tc>
          <w:tcPr>
            <w:tcW w:w="2698" w:type="dxa"/>
            <w:shd w:val="clear" w:color="auto" w:fill="auto"/>
          </w:tcPr>
          <w:p w14:paraId="162FFAAD" w14:textId="77777777" w:rsidR="00556F78" w:rsidRPr="007A02E1" w:rsidRDefault="00556F78" w:rsidP="000B4E43">
            <w:pPr>
              <w:pStyle w:val="TableParagraph"/>
              <w:spacing w:line="360" w:lineRule="auto"/>
              <w:ind w:left="0"/>
              <w:rPr>
                <w:bCs/>
                <w:sz w:val="28"/>
                <w:szCs w:val="28"/>
              </w:rPr>
            </w:pPr>
            <w:proofErr w:type="spellStart"/>
            <w:r w:rsidRPr="007A02E1">
              <w:rPr>
                <w:bCs/>
                <w:sz w:val="28"/>
                <w:szCs w:val="28"/>
              </w:rPr>
              <w:t>Пробный</w:t>
            </w:r>
            <w:proofErr w:type="spellEnd"/>
            <w:r w:rsidRPr="007A02E1">
              <w:rPr>
                <w:bCs/>
                <w:spacing w:val="-5"/>
                <w:sz w:val="28"/>
                <w:szCs w:val="28"/>
              </w:rPr>
              <w:t xml:space="preserve"> </w:t>
            </w:r>
            <w:proofErr w:type="spellStart"/>
            <w:r w:rsidRPr="007A02E1">
              <w:rPr>
                <w:bCs/>
                <w:spacing w:val="-2"/>
                <w:sz w:val="28"/>
                <w:szCs w:val="28"/>
              </w:rPr>
              <w:t>период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14:paraId="49B08A4D" w14:textId="77777777" w:rsidR="00556F78" w:rsidRPr="00140BE4" w:rsidRDefault="00556F78" w:rsidP="000B4E43">
            <w:pPr>
              <w:pStyle w:val="TableParagraph"/>
              <w:spacing w:line="360" w:lineRule="auto"/>
              <w:ind w:left="0"/>
              <w:jc w:val="center"/>
              <w:rPr>
                <w:b/>
                <w:sz w:val="28"/>
                <w:szCs w:val="28"/>
              </w:rPr>
            </w:pPr>
            <w:r w:rsidRPr="00140BE4">
              <w:rPr>
                <w:b/>
                <w:sz w:val="28"/>
                <w:szCs w:val="28"/>
              </w:rPr>
              <w:t>+</w:t>
            </w:r>
          </w:p>
        </w:tc>
        <w:tc>
          <w:tcPr>
            <w:tcW w:w="2410" w:type="dxa"/>
            <w:shd w:val="clear" w:color="auto" w:fill="auto"/>
          </w:tcPr>
          <w:p w14:paraId="14B68271" w14:textId="77777777" w:rsidR="00556F78" w:rsidRPr="00140BE4" w:rsidRDefault="00556F78" w:rsidP="000B4E43">
            <w:pPr>
              <w:pStyle w:val="TableParagraph"/>
              <w:spacing w:line="360" w:lineRule="auto"/>
              <w:ind w:left="0"/>
              <w:jc w:val="center"/>
              <w:rPr>
                <w:b/>
                <w:sz w:val="28"/>
                <w:szCs w:val="28"/>
              </w:rPr>
            </w:pPr>
            <w:r w:rsidRPr="00140BE4">
              <w:rPr>
                <w:b/>
                <w:sz w:val="28"/>
                <w:szCs w:val="28"/>
              </w:rPr>
              <w:t>-</w:t>
            </w:r>
          </w:p>
        </w:tc>
        <w:tc>
          <w:tcPr>
            <w:tcW w:w="1831" w:type="dxa"/>
            <w:shd w:val="clear" w:color="auto" w:fill="auto"/>
          </w:tcPr>
          <w:p w14:paraId="38B6F40E" w14:textId="03F5F650" w:rsidR="00556F78" w:rsidRPr="00140BE4" w:rsidRDefault="00CE1005" w:rsidP="000B4E43">
            <w:pPr>
              <w:pStyle w:val="TableParagraph"/>
              <w:spacing w:line="360" w:lineRule="auto"/>
              <w:ind w:left="0"/>
              <w:jc w:val="center"/>
              <w:rPr>
                <w:b/>
                <w:sz w:val="28"/>
                <w:szCs w:val="28"/>
                <w:lang w:val="ru-RU"/>
              </w:rPr>
            </w:pPr>
            <w:r w:rsidRPr="00140BE4">
              <w:rPr>
                <w:b/>
                <w:sz w:val="28"/>
                <w:szCs w:val="28"/>
                <w:lang w:val="ru-RU"/>
              </w:rPr>
              <w:t>+</w:t>
            </w:r>
          </w:p>
        </w:tc>
      </w:tr>
      <w:tr w:rsidR="00556F78" w14:paraId="6675D1CC" w14:textId="77777777" w:rsidTr="008E2586">
        <w:trPr>
          <w:trHeight w:val="484"/>
        </w:trPr>
        <w:tc>
          <w:tcPr>
            <w:tcW w:w="2698" w:type="dxa"/>
            <w:shd w:val="clear" w:color="auto" w:fill="auto"/>
          </w:tcPr>
          <w:p w14:paraId="4C4E3F8A" w14:textId="77777777" w:rsidR="00556F78" w:rsidRPr="007A02E1" w:rsidRDefault="00556F78" w:rsidP="000B4E43">
            <w:pPr>
              <w:pStyle w:val="TableParagraph"/>
              <w:spacing w:line="360" w:lineRule="auto"/>
              <w:ind w:left="0"/>
              <w:rPr>
                <w:bCs/>
                <w:sz w:val="28"/>
                <w:szCs w:val="28"/>
              </w:rPr>
            </w:pPr>
            <w:proofErr w:type="spellStart"/>
            <w:r w:rsidRPr="007A02E1">
              <w:rPr>
                <w:bCs/>
                <w:spacing w:val="-2"/>
                <w:sz w:val="28"/>
                <w:szCs w:val="28"/>
              </w:rPr>
              <w:t>Подписка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14:paraId="70E861E7" w14:textId="0CAF2400" w:rsidR="00556F78" w:rsidRPr="00140BE4" w:rsidRDefault="007A646D" w:rsidP="000B4E43">
            <w:pPr>
              <w:pStyle w:val="TableParagraph"/>
              <w:spacing w:line="360" w:lineRule="auto"/>
              <w:ind w:left="0"/>
              <w:jc w:val="center"/>
              <w:rPr>
                <w:b/>
                <w:sz w:val="28"/>
                <w:szCs w:val="28"/>
                <w:lang w:val="ru-RU"/>
              </w:rPr>
            </w:pPr>
            <w:r w:rsidRPr="00140BE4">
              <w:rPr>
                <w:b/>
                <w:sz w:val="28"/>
                <w:szCs w:val="28"/>
                <w:lang w:val="ru-RU"/>
              </w:rPr>
              <w:t>+</w:t>
            </w:r>
          </w:p>
        </w:tc>
        <w:tc>
          <w:tcPr>
            <w:tcW w:w="2410" w:type="dxa"/>
            <w:shd w:val="clear" w:color="auto" w:fill="auto"/>
          </w:tcPr>
          <w:p w14:paraId="1E00D3C8" w14:textId="77777777" w:rsidR="00556F78" w:rsidRPr="00140BE4" w:rsidRDefault="00556F78" w:rsidP="000B4E43">
            <w:pPr>
              <w:pStyle w:val="TableParagraph"/>
              <w:spacing w:line="360" w:lineRule="auto"/>
              <w:ind w:left="0"/>
              <w:jc w:val="center"/>
              <w:rPr>
                <w:b/>
                <w:sz w:val="28"/>
                <w:szCs w:val="28"/>
              </w:rPr>
            </w:pPr>
            <w:r w:rsidRPr="00140BE4">
              <w:rPr>
                <w:b/>
                <w:sz w:val="28"/>
                <w:szCs w:val="28"/>
              </w:rPr>
              <w:t>-</w:t>
            </w:r>
          </w:p>
        </w:tc>
        <w:tc>
          <w:tcPr>
            <w:tcW w:w="1831" w:type="dxa"/>
            <w:shd w:val="clear" w:color="auto" w:fill="auto"/>
          </w:tcPr>
          <w:p w14:paraId="20C952AF" w14:textId="0F7B25DF" w:rsidR="00556F78" w:rsidRPr="00140BE4" w:rsidRDefault="00CE1005" w:rsidP="000B4E43">
            <w:pPr>
              <w:pStyle w:val="TableParagraph"/>
              <w:spacing w:line="360" w:lineRule="auto"/>
              <w:ind w:left="0"/>
              <w:jc w:val="center"/>
              <w:rPr>
                <w:b/>
                <w:sz w:val="28"/>
                <w:szCs w:val="28"/>
                <w:lang w:val="ru-RU"/>
              </w:rPr>
            </w:pPr>
            <w:r w:rsidRPr="00140BE4">
              <w:rPr>
                <w:b/>
                <w:sz w:val="28"/>
                <w:szCs w:val="28"/>
                <w:lang w:val="ru-RU"/>
              </w:rPr>
              <w:t>+</w:t>
            </w:r>
          </w:p>
        </w:tc>
      </w:tr>
      <w:tr w:rsidR="00556F78" w14:paraId="593545A3" w14:textId="77777777" w:rsidTr="008E2586">
        <w:trPr>
          <w:trHeight w:val="481"/>
        </w:trPr>
        <w:tc>
          <w:tcPr>
            <w:tcW w:w="2698" w:type="dxa"/>
            <w:shd w:val="clear" w:color="auto" w:fill="auto"/>
          </w:tcPr>
          <w:p w14:paraId="50FE7139" w14:textId="77777777" w:rsidR="00556F78" w:rsidRPr="007A02E1" w:rsidRDefault="00556F78" w:rsidP="000B4E43">
            <w:pPr>
              <w:pStyle w:val="TableParagraph"/>
              <w:spacing w:line="360" w:lineRule="auto"/>
              <w:ind w:left="0"/>
              <w:rPr>
                <w:bCs/>
                <w:sz w:val="28"/>
                <w:szCs w:val="28"/>
              </w:rPr>
            </w:pPr>
            <w:proofErr w:type="spellStart"/>
            <w:r w:rsidRPr="007A02E1">
              <w:rPr>
                <w:bCs/>
                <w:sz w:val="28"/>
                <w:szCs w:val="28"/>
              </w:rPr>
              <w:t>Установки</w:t>
            </w:r>
            <w:proofErr w:type="spellEnd"/>
            <w:r w:rsidRPr="007A02E1">
              <w:rPr>
                <w:bCs/>
                <w:spacing w:val="-3"/>
                <w:sz w:val="28"/>
                <w:szCs w:val="28"/>
              </w:rPr>
              <w:t xml:space="preserve"> </w:t>
            </w:r>
            <w:proofErr w:type="spellStart"/>
            <w:r w:rsidRPr="007A02E1">
              <w:rPr>
                <w:bCs/>
                <w:sz w:val="28"/>
                <w:szCs w:val="28"/>
              </w:rPr>
              <w:t>на</w:t>
            </w:r>
            <w:proofErr w:type="spellEnd"/>
            <w:r w:rsidRPr="007A02E1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7A02E1">
              <w:rPr>
                <w:bCs/>
                <w:spacing w:val="-2"/>
                <w:sz w:val="28"/>
                <w:szCs w:val="28"/>
              </w:rPr>
              <w:t>сервере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14:paraId="4C4A8A0C" w14:textId="77777777" w:rsidR="00556F78" w:rsidRPr="00140BE4" w:rsidRDefault="00556F78" w:rsidP="000B4E43">
            <w:pPr>
              <w:pStyle w:val="TableParagraph"/>
              <w:spacing w:line="360" w:lineRule="auto"/>
              <w:ind w:left="0"/>
              <w:jc w:val="center"/>
              <w:rPr>
                <w:b/>
                <w:sz w:val="28"/>
                <w:szCs w:val="28"/>
              </w:rPr>
            </w:pPr>
            <w:r w:rsidRPr="00140BE4">
              <w:rPr>
                <w:b/>
                <w:sz w:val="28"/>
                <w:szCs w:val="28"/>
              </w:rPr>
              <w:t>+</w:t>
            </w:r>
          </w:p>
        </w:tc>
        <w:tc>
          <w:tcPr>
            <w:tcW w:w="2410" w:type="dxa"/>
            <w:shd w:val="clear" w:color="auto" w:fill="auto"/>
          </w:tcPr>
          <w:p w14:paraId="629ECF3D" w14:textId="5BA1F987" w:rsidR="00556F78" w:rsidRPr="00140BE4" w:rsidRDefault="00CE1005" w:rsidP="000B4E43">
            <w:pPr>
              <w:pStyle w:val="TableParagraph"/>
              <w:spacing w:line="360" w:lineRule="auto"/>
              <w:ind w:left="0"/>
              <w:jc w:val="center"/>
              <w:rPr>
                <w:b/>
                <w:sz w:val="28"/>
                <w:szCs w:val="28"/>
                <w:lang w:val="ru-RU"/>
              </w:rPr>
            </w:pPr>
            <w:r w:rsidRPr="00140BE4">
              <w:rPr>
                <w:b/>
                <w:sz w:val="28"/>
                <w:szCs w:val="28"/>
                <w:lang w:val="ru-RU"/>
              </w:rPr>
              <w:t>-</w:t>
            </w:r>
          </w:p>
        </w:tc>
        <w:tc>
          <w:tcPr>
            <w:tcW w:w="1831" w:type="dxa"/>
            <w:shd w:val="clear" w:color="auto" w:fill="auto"/>
          </w:tcPr>
          <w:p w14:paraId="0181520C" w14:textId="77777777" w:rsidR="00556F78" w:rsidRPr="00140BE4" w:rsidRDefault="00556F78" w:rsidP="000B4E43">
            <w:pPr>
              <w:pStyle w:val="TableParagraph"/>
              <w:spacing w:line="360" w:lineRule="auto"/>
              <w:ind w:left="0"/>
              <w:jc w:val="center"/>
              <w:rPr>
                <w:b/>
                <w:sz w:val="28"/>
                <w:szCs w:val="28"/>
              </w:rPr>
            </w:pPr>
            <w:r w:rsidRPr="00140BE4">
              <w:rPr>
                <w:b/>
                <w:sz w:val="28"/>
                <w:szCs w:val="28"/>
              </w:rPr>
              <w:t>+</w:t>
            </w:r>
          </w:p>
        </w:tc>
      </w:tr>
      <w:tr w:rsidR="00556F78" w14:paraId="22626D5C" w14:textId="77777777" w:rsidTr="008E2586">
        <w:trPr>
          <w:trHeight w:val="967"/>
        </w:trPr>
        <w:tc>
          <w:tcPr>
            <w:tcW w:w="2698" w:type="dxa"/>
            <w:shd w:val="clear" w:color="auto" w:fill="auto"/>
          </w:tcPr>
          <w:p w14:paraId="6BBD6FA8" w14:textId="77777777" w:rsidR="00556F78" w:rsidRPr="007A02E1" w:rsidRDefault="00556F78" w:rsidP="000B4E43">
            <w:pPr>
              <w:pStyle w:val="TableParagraph"/>
              <w:spacing w:line="360" w:lineRule="auto"/>
              <w:ind w:left="0"/>
              <w:rPr>
                <w:bCs/>
                <w:sz w:val="28"/>
                <w:szCs w:val="28"/>
                <w:lang w:val="ru-RU"/>
              </w:rPr>
            </w:pPr>
            <w:r w:rsidRPr="007A02E1">
              <w:rPr>
                <w:bCs/>
                <w:sz w:val="28"/>
                <w:szCs w:val="28"/>
                <w:lang w:val="ru-RU"/>
              </w:rPr>
              <w:t>Полное</w:t>
            </w:r>
            <w:r w:rsidRPr="007A02E1">
              <w:rPr>
                <w:bCs/>
                <w:spacing w:val="-5"/>
                <w:sz w:val="28"/>
                <w:szCs w:val="28"/>
                <w:lang w:val="ru-RU"/>
              </w:rPr>
              <w:t xml:space="preserve"> </w:t>
            </w:r>
            <w:r w:rsidRPr="007A02E1">
              <w:rPr>
                <w:bCs/>
                <w:sz w:val="28"/>
                <w:szCs w:val="28"/>
                <w:lang w:val="ru-RU"/>
              </w:rPr>
              <w:t>влияние</w:t>
            </w:r>
            <w:r w:rsidRPr="007A02E1">
              <w:rPr>
                <w:bCs/>
                <w:spacing w:val="-4"/>
                <w:sz w:val="28"/>
                <w:szCs w:val="28"/>
                <w:lang w:val="ru-RU"/>
              </w:rPr>
              <w:t xml:space="preserve"> </w:t>
            </w:r>
            <w:r w:rsidRPr="007A02E1">
              <w:rPr>
                <w:bCs/>
                <w:spacing w:val="-5"/>
                <w:sz w:val="28"/>
                <w:szCs w:val="28"/>
                <w:lang w:val="ru-RU"/>
              </w:rPr>
              <w:t>на</w:t>
            </w:r>
          </w:p>
          <w:p w14:paraId="5D71657C" w14:textId="77777777" w:rsidR="00556F78" w:rsidRPr="007A02E1" w:rsidRDefault="00556F78" w:rsidP="000B4E43">
            <w:pPr>
              <w:pStyle w:val="TableParagraph"/>
              <w:spacing w:line="360" w:lineRule="auto"/>
              <w:ind w:left="0"/>
              <w:rPr>
                <w:bCs/>
                <w:sz w:val="28"/>
                <w:szCs w:val="28"/>
                <w:lang w:val="ru-RU"/>
              </w:rPr>
            </w:pPr>
            <w:r w:rsidRPr="007A02E1">
              <w:rPr>
                <w:bCs/>
                <w:sz w:val="28"/>
                <w:szCs w:val="28"/>
                <w:lang w:val="ru-RU"/>
              </w:rPr>
              <w:t>разработку</w:t>
            </w:r>
            <w:r w:rsidRPr="007A02E1">
              <w:rPr>
                <w:bCs/>
                <w:spacing w:val="-9"/>
                <w:sz w:val="28"/>
                <w:szCs w:val="28"/>
                <w:lang w:val="ru-RU"/>
              </w:rPr>
              <w:t xml:space="preserve"> </w:t>
            </w:r>
            <w:r w:rsidRPr="007A02E1">
              <w:rPr>
                <w:bCs/>
                <w:spacing w:val="-2"/>
                <w:sz w:val="28"/>
                <w:szCs w:val="28"/>
                <w:lang w:val="ru-RU"/>
              </w:rPr>
              <w:t>функционала</w:t>
            </w:r>
          </w:p>
        </w:tc>
        <w:tc>
          <w:tcPr>
            <w:tcW w:w="2410" w:type="dxa"/>
            <w:shd w:val="clear" w:color="auto" w:fill="auto"/>
          </w:tcPr>
          <w:p w14:paraId="624F1DC9" w14:textId="77777777" w:rsidR="00556F78" w:rsidRPr="00140BE4" w:rsidRDefault="00556F78" w:rsidP="000B4E43">
            <w:pPr>
              <w:pStyle w:val="TableParagraph"/>
              <w:spacing w:line="360" w:lineRule="auto"/>
              <w:ind w:left="0"/>
              <w:jc w:val="center"/>
              <w:rPr>
                <w:b/>
                <w:sz w:val="28"/>
                <w:szCs w:val="28"/>
              </w:rPr>
            </w:pPr>
            <w:r w:rsidRPr="00140BE4">
              <w:rPr>
                <w:b/>
                <w:sz w:val="28"/>
                <w:szCs w:val="28"/>
              </w:rPr>
              <w:t>-</w:t>
            </w:r>
          </w:p>
        </w:tc>
        <w:tc>
          <w:tcPr>
            <w:tcW w:w="2410" w:type="dxa"/>
            <w:shd w:val="clear" w:color="auto" w:fill="auto"/>
          </w:tcPr>
          <w:p w14:paraId="10369CC3" w14:textId="77777777" w:rsidR="00556F78" w:rsidRPr="00140BE4" w:rsidRDefault="00556F78" w:rsidP="000B4E43">
            <w:pPr>
              <w:pStyle w:val="TableParagraph"/>
              <w:spacing w:line="360" w:lineRule="auto"/>
              <w:ind w:left="0"/>
              <w:jc w:val="center"/>
              <w:rPr>
                <w:b/>
                <w:sz w:val="28"/>
                <w:szCs w:val="28"/>
              </w:rPr>
            </w:pPr>
            <w:r w:rsidRPr="00140BE4">
              <w:rPr>
                <w:b/>
                <w:sz w:val="28"/>
                <w:szCs w:val="28"/>
              </w:rPr>
              <w:t>-</w:t>
            </w:r>
          </w:p>
        </w:tc>
        <w:tc>
          <w:tcPr>
            <w:tcW w:w="1831" w:type="dxa"/>
            <w:shd w:val="clear" w:color="auto" w:fill="auto"/>
          </w:tcPr>
          <w:p w14:paraId="1A28982B" w14:textId="77777777" w:rsidR="00556F78" w:rsidRPr="00140BE4" w:rsidRDefault="00556F78" w:rsidP="000B4E43">
            <w:pPr>
              <w:pStyle w:val="TableParagraph"/>
              <w:spacing w:line="360" w:lineRule="auto"/>
              <w:ind w:left="0"/>
              <w:jc w:val="center"/>
              <w:rPr>
                <w:b/>
                <w:sz w:val="28"/>
                <w:szCs w:val="28"/>
              </w:rPr>
            </w:pPr>
            <w:r w:rsidRPr="00140BE4">
              <w:rPr>
                <w:b/>
                <w:sz w:val="28"/>
                <w:szCs w:val="28"/>
              </w:rPr>
              <w:t>-</w:t>
            </w:r>
          </w:p>
        </w:tc>
      </w:tr>
      <w:tr w:rsidR="00556F78" w14:paraId="11A65148" w14:textId="77777777" w:rsidTr="008E2586">
        <w:trPr>
          <w:trHeight w:val="827"/>
        </w:trPr>
        <w:tc>
          <w:tcPr>
            <w:tcW w:w="2698" w:type="dxa"/>
            <w:shd w:val="clear" w:color="auto" w:fill="auto"/>
          </w:tcPr>
          <w:p w14:paraId="350A1DB1" w14:textId="77777777" w:rsidR="00556F78" w:rsidRPr="007A02E1" w:rsidRDefault="00556F78" w:rsidP="000B4E43">
            <w:pPr>
              <w:pStyle w:val="TableParagraph"/>
              <w:spacing w:line="360" w:lineRule="auto"/>
              <w:ind w:left="0"/>
              <w:rPr>
                <w:bCs/>
                <w:sz w:val="28"/>
                <w:szCs w:val="28"/>
              </w:rPr>
            </w:pPr>
            <w:proofErr w:type="spellStart"/>
            <w:r w:rsidRPr="007A02E1">
              <w:rPr>
                <w:bCs/>
                <w:spacing w:val="-2"/>
                <w:sz w:val="28"/>
                <w:szCs w:val="28"/>
              </w:rPr>
              <w:t>Стоимость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14:paraId="0E1F9118" w14:textId="36403CED" w:rsidR="00556F78" w:rsidRPr="00C75C8F" w:rsidRDefault="0017077F" w:rsidP="000B4E43">
            <w:pPr>
              <w:pStyle w:val="TableParagraph"/>
              <w:spacing w:line="360" w:lineRule="auto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140BE4">
              <w:rPr>
                <w:spacing w:val="-2"/>
                <w:sz w:val="28"/>
                <w:szCs w:val="28"/>
                <w:lang w:val="ru-RU"/>
              </w:rPr>
              <w:t>291</w:t>
            </w:r>
            <w:r w:rsidR="00C75C8F">
              <w:rPr>
                <w:spacing w:val="-2"/>
                <w:sz w:val="28"/>
                <w:szCs w:val="28"/>
                <w:lang w:val="ru-RU"/>
              </w:rPr>
              <w:t> </w:t>
            </w:r>
            <w:r w:rsidRPr="00140BE4">
              <w:rPr>
                <w:spacing w:val="-2"/>
                <w:sz w:val="28"/>
                <w:szCs w:val="28"/>
                <w:lang w:val="ru-RU"/>
              </w:rPr>
              <w:t>600</w:t>
            </w:r>
            <w:r w:rsidR="00C75C8F"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 w:rsidR="00556F78" w:rsidRPr="00140BE4">
              <w:rPr>
                <w:spacing w:val="-4"/>
                <w:sz w:val="28"/>
                <w:szCs w:val="28"/>
              </w:rPr>
              <w:t>руб</w:t>
            </w:r>
            <w:proofErr w:type="spellEnd"/>
            <w:r w:rsidR="00556F78" w:rsidRPr="00140BE4">
              <w:rPr>
                <w:spacing w:val="-4"/>
                <w:sz w:val="28"/>
                <w:szCs w:val="28"/>
              </w:rPr>
              <w:t>.</w:t>
            </w:r>
          </w:p>
        </w:tc>
        <w:tc>
          <w:tcPr>
            <w:tcW w:w="2410" w:type="dxa"/>
            <w:shd w:val="clear" w:color="auto" w:fill="auto"/>
          </w:tcPr>
          <w:p w14:paraId="6C0DEE2D" w14:textId="71B3F93F" w:rsidR="00556F78" w:rsidRPr="00140BE4" w:rsidRDefault="007A2FB9" w:rsidP="000B4E43">
            <w:pPr>
              <w:pStyle w:val="TableParagraph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140BE4">
              <w:rPr>
                <w:sz w:val="28"/>
                <w:szCs w:val="28"/>
                <w:lang w:val="ru-RU"/>
              </w:rPr>
              <w:t>80</w:t>
            </w:r>
            <w:r w:rsidR="00C75C8F">
              <w:rPr>
                <w:sz w:val="28"/>
                <w:szCs w:val="28"/>
                <w:lang w:val="ru-RU"/>
              </w:rPr>
              <w:t> </w:t>
            </w:r>
            <w:r w:rsidRPr="00140BE4">
              <w:rPr>
                <w:sz w:val="28"/>
                <w:szCs w:val="28"/>
                <w:lang w:val="ru-RU"/>
              </w:rPr>
              <w:t>00</w:t>
            </w:r>
            <w:r w:rsidR="00C75C8F">
              <w:rPr>
                <w:sz w:val="28"/>
                <w:szCs w:val="28"/>
                <w:lang w:val="ru-RU"/>
              </w:rPr>
              <w:t xml:space="preserve">0 </w:t>
            </w:r>
            <w:proofErr w:type="spellStart"/>
            <w:r w:rsidR="00556F78" w:rsidRPr="00140BE4">
              <w:rPr>
                <w:spacing w:val="-4"/>
                <w:sz w:val="28"/>
                <w:szCs w:val="28"/>
              </w:rPr>
              <w:t>руб</w:t>
            </w:r>
            <w:proofErr w:type="spellEnd"/>
            <w:r w:rsidR="00556F78" w:rsidRPr="00140BE4">
              <w:rPr>
                <w:spacing w:val="-4"/>
                <w:sz w:val="28"/>
                <w:szCs w:val="28"/>
              </w:rPr>
              <w:t>.</w:t>
            </w:r>
          </w:p>
        </w:tc>
        <w:tc>
          <w:tcPr>
            <w:tcW w:w="1831" w:type="dxa"/>
            <w:shd w:val="clear" w:color="auto" w:fill="auto"/>
          </w:tcPr>
          <w:p w14:paraId="6D7737D8" w14:textId="6EA9B45A" w:rsidR="00556F78" w:rsidRPr="00140BE4" w:rsidRDefault="00A7492D" w:rsidP="000B4E43">
            <w:pPr>
              <w:pStyle w:val="TableParagraph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140BE4">
              <w:rPr>
                <w:sz w:val="28"/>
                <w:szCs w:val="28"/>
                <w:lang w:val="ru-RU"/>
              </w:rPr>
              <w:t xml:space="preserve">    100</w:t>
            </w:r>
            <w:r w:rsidR="00C75C8F">
              <w:rPr>
                <w:sz w:val="28"/>
                <w:szCs w:val="28"/>
                <w:lang w:val="ru-RU"/>
              </w:rPr>
              <w:t> </w:t>
            </w:r>
            <w:r w:rsidRPr="00140BE4">
              <w:rPr>
                <w:sz w:val="28"/>
                <w:szCs w:val="28"/>
                <w:lang w:val="ru-RU"/>
              </w:rPr>
              <w:t>000</w:t>
            </w:r>
            <w:r w:rsidR="00556F78" w:rsidRPr="00140BE4">
              <w:rPr>
                <w:sz w:val="28"/>
                <w:szCs w:val="28"/>
              </w:rPr>
              <w:t xml:space="preserve"> </w:t>
            </w:r>
            <w:proofErr w:type="spellStart"/>
            <w:r w:rsidR="00556F78" w:rsidRPr="00140BE4">
              <w:rPr>
                <w:spacing w:val="-4"/>
                <w:sz w:val="28"/>
                <w:szCs w:val="28"/>
              </w:rPr>
              <w:t>руб</w:t>
            </w:r>
            <w:proofErr w:type="spellEnd"/>
            <w:r w:rsidR="00556F78" w:rsidRPr="00140BE4">
              <w:rPr>
                <w:spacing w:val="-4"/>
                <w:sz w:val="28"/>
                <w:szCs w:val="28"/>
              </w:rPr>
              <w:t>.</w:t>
            </w:r>
          </w:p>
        </w:tc>
      </w:tr>
    </w:tbl>
    <w:p w14:paraId="2A80F4BF" w14:textId="2900456B" w:rsidR="0096419D" w:rsidRDefault="0096419D" w:rsidP="0096419D">
      <w:pPr>
        <w:pStyle w:val="a3"/>
        <w:tabs>
          <w:tab w:val="left" w:pos="8611"/>
        </w:tabs>
        <w:spacing w:line="360" w:lineRule="auto"/>
        <w:ind w:left="0"/>
        <w:jc w:val="both"/>
      </w:pPr>
    </w:p>
    <w:p w14:paraId="0A73D093" w14:textId="18153B72" w:rsidR="00610EE6" w:rsidRDefault="00610EE6" w:rsidP="0096419D">
      <w:pPr>
        <w:pStyle w:val="a3"/>
        <w:tabs>
          <w:tab w:val="left" w:pos="8611"/>
        </w:tabs>
        <w:spacing w:line="360" w:lineRule="auto"/>
        <w:ind w:left="0"/>
        <w:jc w:val="both"/>
      </w:pPr>
    </w:p>
    <w:p w14:paraId="10CF1703" w14:textId="77777777" w:rsidR="0073585C" w:rsidRDefault="0073585C" w:rsidP="00610EE6">
      <w:pPr>
        <w:pStyle w:val="af3"/>
        <w:rPr>
          <w:rStyle w:val="af2"/>
          <w:i w:val="0"/>
          <w:iCs w:val="0"/>
        </w:rPr>
      </w:pPr>
    </w:p>
    <w:p w14:paraId="22638660" w14:textId="1FEDC61B" w:rsidR="0073585C" w:rsidRDefault="0073585C" w:rsidP="0073585C">
      <w:pPr>
        <w:pStyle w:val="af3"/>
        <w:spacing w:line="240" w:lineRule="auto"/>
        <w:ind w:firstLine="142"/>
        <w:rPr>
          <w:rStyle w:val="af2"/>
          <w:i w:val="0"/>
          <w:iCs w:val="0"/>
        </w:rPr>
      </w:pPr>
      <w:r>
        <w:rPr>
          <w:rStyle w:val="af2"/>
          <w:i w:val="0"/>
          <w:iCs w:val="0"/>
        </w:rPr>
        <w:lastRenderedPageBreak/>
        <w:t>Продолжение таблицы 5</w:t>
      </w:r>
    </w:p>
    <w:tbl>
      <w:tblPr>
        <w:tblStyle w:val="TableNormal"/>
        <w:tblW w:w="0" w:type="auto"/>
        <w:tblInd w:w="132" w:type="dxa"/>
        <w:tblBorders>
          <w:top w:val="single" w:sz="4" w:space="0" w:color="AEAEAE"/>
          <w:left w:val="single" w:sz="4" w:space="0" w:color="AEAEAE"/>
          <w:bottom w:val="single" w:sz="4" w:space="0" w:color="AEAEAE"/>
          <w:right w:val="single" w:sz="4" w:space="0" w:color="AEAEAE"/>
          <w:insideH w:val="single" w:sz="4" w:space="0" w:color="AEAEAE"/>
          <w:insideV w:val="single" w:sz="4" w:space="0" w:color="AEAEAE"/>
        </w:tblBorders>
        <w:tblLayout w:type="fixed"/>
        <w:tblLook w:val="01E0" w:firstRow="1" w:lastRow="1" w:firstColumn="1" w:lastColumn="1" w:noHBand="0" w:noVBand="0"/>
      </w:tblPr>
      <w:tblGrid>
        <w:gridCol w:w="2698"/>
        <w:gridCol w:w="2410"/>
        <w:gridCol w:w="2410"/>
        <w:gridCol w:w="1831"/>
      </w:tblGrid>
      <w:tr w:rsidR="0073585C" w:rsidRPr="00140BE4" w14:paraId="4ABB0FB9" w14:textId="77777777" w:rsidTr="00100032">
        <w:trPr>
          <w:trHeight w:val="1655"/>
        </w:trPr>
        <w:tc>
          <w:tcPr>
            <w:tcW w:w="2698" w:type="dxa"/>
          </w:tcPr>
          <w:p w14:paraId="4798AAD3" w14:textId="77777777" w:rsidR="0073585C" w:rsidRPr="007A02E1" w:rsidRDefault="0073585C" w:rsidP="00100032">
            <w:pPr>
              <w:pStyle w:val="TableParagraph"/>
              <w:spacing w:line="360" w:lineRule="auto"/>
              <w:ind w:left="0"/>
              <w:rPr>
                <w:bCs/>
                <w:sz w:val="28"/>
                <w:szCs w:val="28"/>
              </w:rPr>
            </w:pPr>
            <w:proofErr w:type="spellStart"/>
            <w:r w:rsidRPr="007A02E1">
              <w:rPr>
                <w:bCs/>
                <w:sz w:val="28"/>
                <w:szCs w:val="28"/>
              </w:rPr>
              <w:t>Платформа</w:t>
            </w:r>
            <w:proofErr w:type="spellEnd"/>
            <w:r w:rsidRPr="007A02E1">
              <w:rPr>
                <w:bCs/>
                <w:sz w:val="28"/>
                <w:szCs w:val="28"/>
              </w:rPr>
              <w:t xml:space="preserve">, </w:t>
            </w:r>
            <w:proofErr w:type="spellStart"/>
            <w:r w:rsidRPr="007A02E1">
              <w:rPr>
                <w:bCs/>
                <w:sz w:val="28"/>
                <w:szCs w:val="28"/>
              </w:rPr>
              <w:t>язык</w:t>
            </w:r>
            <w:proofErr w:type="spellEnd"/>
            <w:r w:rsidRPr="007A02E1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7A02E1">
              <w:rPr>
                <w:bCs/>
                <w:spacing w:val="-2"/>
                <w:sz w:val="28"/>
                <w:szCs w:val="28"/>
              </w:rPr>
              <w:t>программирования</w:t>
            </w:r>
            <w:proofErr w:type="spellEnd"/>
          </w:p>
        </w:tc>
        <w:tc>
          <w:tcPr>
            <w:tcW w:w="2410" w:type="dxa"/>
          </w:tcPr>
          <w:p w14:paraId="46DE334C" w14:textId="77777777" w:rsidR="0073585C" w:rsidRPr="00140BE4" w:rsidRDefault="0073585C" w:rsidP="00100032">
            <w:pPr>
              <w:pStyle w:val="TableParagraph"/>
              <w:spacing w:line="360" w:lineRule="auto"/>
              <w:ind w:left="0"/>
              <w:rPr>
                <w:sz w:val="28"/>
                <w:szCs w:val="28"/>
                <w:lang w:val="ru-RU"/>
              </w:rPr>
            </w:pPr>
            <w:r w:rsidRPr="00140BE4">
              <w:rPr>
                <w:sz w:val="28"/>
                <w:szCs w:val="28"/>
                <w:lang w:val="ru-RU"/>
              </w:rPr>
              <w:t xml:space="preserve">Встроенный язык </w:t>
            </w:r>
            <w:r w:rsidRPr="00140BE4">
              <w:rPr>
                <w:spacing w:val="-2"/>
                <w:sz w:val="28"/>
                <w:szCs w:val="28"/>
                <w:lang w:val="ru-RU"/>
              </w:rPr>
              <w:t>программирования</w:t>
            </w:r>
          </w:p>
          <w:p w14:paraId="5562D1DC" w14:textId="77777777" w:rsidR="0073585C" w:rsidRPr="00140BE4" w:rsidRDefault="0073585C" w:rsidP="00100032">
            <w:pPr>
              <w:pStyle w:val="TableParagraph"/>
              <w:spacing w:line="360" w:lineRule="auto"/>
              <w:ind w:left="0"/>
              <w:rPr>
                <w:sz w:val="28"/>
                <w:szCs w:val="28"/>
                <w:lang w:val="ru-RU"/>
              </w:rPr>
            </w:pPr>
            <w:r w:rsidRPr="00140BE4">
              <w:rPr>
                <w:spacing w:val="-2"/>
                <w:sz w:val="28"/>
                <w:szCs w:val="28"/>
                <w:lang w:val="ru-RU"/>
              </w:rPr>
              <w:t xml:space="preserve">1С: Предприятие, </w:t>
            </w:r>
            <w:r w:rsidRPr="00140BE4">
              <w:rPr>
                <w:spacing w:val="-2"/>
                <w:sz w:val="28"/>
                <w:szCs w:val="28"/>
              </w:rPr>
              <w:t>PostgreSQL</w:t>
            </w:r>
          </w:p>
        </w:tc>
        <w:tc>
          <w:tcPr>
            <w:tcW w:w="2410" w:type="dxa"/>
          </w:tcPr>
          <w:p w14:paraId="4B19CA4D" w14:textId="77777777" w:rsidR="0073585C" w:rsidRPr="00140BE4" w:rsidRDefault="0073585C" w:rsidP="00100032">
            <w:pPr>
              <w:pStyle w:val="TableParagraph"/>
              <w:spacing w:line="360" w:lineRule="auto"/>
              <w:ind w:left="0"/>
              <w:rPr>
                <w:sz w:val="28"/>
                <w:szCs w:val="28"/>
                <w:lang w:val="ru-RU"/>
              </w:rPr>
            </w:pPr>
            <w:r w:rsidRPr="00140BE4">
              <w:rPr>
                <w:sz w:val="28"/>
                <w:szCs w:val="28"/>
                <w:lang w:val="ru-RU"/>
              </w:rPr>
              <w:t xml:space="preserve">Встроенный язык </w:t>
            </w:r>
            <w:r w:rsidRPr="00140BE4">
              <w:rPr>
                <w:spacing w:val="-2"/>
                <w:sz w:val="28"/>
                <w:szCs w:val="28"/>
                <w:lang w:val="ru-RU"/>
              </w:rPr>
              <w:t>программирования</w:t>
            </w:r>
          </w:p>
          <w:p w14:paraId="3772BC99" w14:textId="77777777" w:rsidR="0073585C" w:rsidRPr="00140BE4" w:rsidRDefault="0073585C" w:rsidP="00100032">
            <w:pPr>
              <w:pStyle w:val="TableParagraph"/>
              <w:spacing w:line="360" w:lineRule="auto"/>
              <w:ind w:left="0"/>
              <w:rPr>
                <w:sz w:val="28"/>
                <w:szCs w:val="28"/>
                <w:lang w:val="ru-RU"/>
              </w:rPr>
            </w:pPr>
            <w:r w:rsidRPr="00140BE4">
              <w:rPr>
                <w:spacing w:val="-2"/>
                <w:sz w:val="28"/>
                <w:szCs w:val="28"/>
                <w:lang w:val="ru-RU"/>
              </w:rPr>
              <w:t>1С: Предприятие</w:t>
            </w:r>
          </w:p>
        </w:tc>
        <w:tc>
          <w:tcPr>
            <w:tcW w:w="1831" w:type="dxa"/>
          </w:tcPr>
          <w:p w14:paraId="47B9FE24" w14:textId="77777777" w:rsidR="0073585C" w:rsidRPr="00140BE4" w:rsidRDefault="0073585C" w:rsidP="00100032">
            <w:pPr>
              <w:pStyle w:val="TableParagraph"/>
              <w:spacing w:line="360" w:lineRule="auto"/>
              <w:ind w:left="0"/>
              <w:rPr>
                <w:sz w:val="28"/>
                <w:szCs w:val="28"/>
                <w:lang w:val="ru-RU"/>
              </w:rPr>
            </w:pPr>
            <w:r w:rsidRPr="00140BE4">
              <w:rPr>
                <w:spacing w:val="-2"/>
                <w:sz w:val="28"/>
                <w:szCs w:val="28"/>
                <w:lang w:val="ru-RU"/>
              </w:rPr>
              <w:t xml:space="preserve">Закрытая </w:t>
            </w:r>
            <w:r w:rsidRPr="00140BE4">
              <w:rPr>
                <w:sz w:val="28"/>
                <w:szCs w:val="28"/>
                <w:lang w:val="ru-RU"/>
              </w:rPr>
              <w:t>платформа</w:t>
            </w:r>
            <w:r w:rsidRPr="00140BE4">
              <w:rPr>
                <w:spacing w:val="-15"/>
                <w:sz w:val="28"/>
                <w:szCs w:val="28"/>
                <w:lang w:val="ru-RU"/>
              </w:rPr>
              <w:t xml:space="preserve"> </w:t>
            </w:r>
            <w:r w:rsidRPr="00140BE4">
              <w:rPr>
                <w:sz w:val="28"/>
                <w:szCs w:val="28"/>
                <w:lang w:val="ru-RU"/>
              </w:rPr>
              <w:t xml:space="preserve">без </w:t>
            </w:r>
            <w:r w:rsidRPr="00140BE4">
              <w:rPr>
                <w:spacing w:val="-2"/>
                <w:sz w:val="28"/>
                <w:szCs w:val="28"/>
                <w:lang w:val="ru-RU"/>
              </w:rPr>
              <w:t>возможности</w:t>
            </w:r>
          </w:p>
          <w:p w14:paraId="45578CA2" w14:textId="77777777" w:rsidR="0073585C" w:rsidRPr="00140BE4" w:rsidRDefault="0073585C" w:rsidP="00100032">
            <w:pPr>
              <w:pStyle w:val="TableParagraph"/>
              <w:spacing w:line="360" w:lineRule="auto"/>
              <w:ind w:left="0"/>
              <w:rPr>
                <w:sz w:val="28"/>
                <w:szCs w:val="28"/>
                <w:lang w:val="ru-RU"/>
              </w:rPr>
            </w:pPr>
            <w:r w:rsidRPr="00140BE4">
              <w:rPr>
                <w:spacing w:val="-2"/>
                <w:sz w:val="28"/>
                <w:szCs w:val="28"/>
                <w:lang w:val="ru-RU"/>
              </w:rPr>
              <w:t>разработки</w:t>
            </w:r>
          </w:p>
        </w:tc>
      </w:tr>
    </w:tbl>
    <w:p w14:paraId="7FD5C94E" w14:textId="77777777" w:rsidR="0073585C" w:rsidRDefault="0073585C" w:rsidP="00610EE6">
      <w:pPr>
        <w:pStyle w:val="af3"/>
        <w:rPr>
          <w:rStyle w:val="af2"/>
          <w:i w:val="0"/>
          <w:iCs w:val="0"/>
        </w:rPr>
      </w:pPr>
    </w:p>
    <w:p w14:paraId="6A09B4EA" w14:textId="73B28349" w:rsidR="00610EE6" w:rsidRDefault="00610EE6" w:rsidP="00610EE6">
      <w:pPr>
        <w:pStyle w:val="af3"/>
        <w:rPr>
          <w:rStyle w:val="af2"/>
          <w:i w:val="0"/>
          <w:iCs w:val="0"/>
        </w:rPr>
      </w:pPr>
      <w:r w:rsidRPr="00610EE6">
        <w:rPr>
          <w:rStyle w:val="af2"/>
          <w:i w:val="0"/>
          <w:iCs w:val="0"/>
        </w:rPr>
        <w:t xml:space="preserve">На основе таблицы </w:t>
      </w:r>
      <w:r w:rsidR="008E0812">
        <w:rPr>
          <w:rStyle w:val="af2"/>
          <w:i w:val="0"/>
          <w:iCs w:val="0"/>
        </w:rPr>
        <w:t>5</w:t>
      </w:r>
      <w:r w:rsidRPr="00610EE6">
        <w:rPr>
          <w:rStyle w:val="af2"/>
          <w:i w:val="0"/>
          <w:iCs w:val="0"/>
        </w:rPr>
        <w:t xml:space="preserve"> можно сказать, что существующие системы не могут обеспечить все требования </w:t>
      </w:r>
      <w:r w:rsidR="008E0812">
        <w:rPr>
          <w:rStyle w:val="af2"/>
          <w:i w:val="0"/>
          <w:iCs w:val="0"/>
        </w:rPr>
        <w:t xml:space="preserve">предприятия. </w:t>
      </w:r>
      <w:r w:rsidRPr="00610EE6">
        <w:rPr>
          <w:rStyle w:val="af2"/>
          <w:i w:val="0"/>
          <w:iCs w:val="0"/>
        </w:rPr>
        <w:t>Так</w:t>
      </w:r>
      <w:r w:rsidR="008E0812">
        <w:rPr>
          <w:rStyle w:val="af2"/>
          <w:i w:val="0"/>
          <w:iCs w:val="0"/>
        </w:rPr>
        <w:t xml:space="preserve"> как</w:t>
      </w:r>
      <w:r w:rsidRPr="00610EE6">
        <w:rPr>
          <w:rStyle w:val="af2"/>
          <w:i w:val="0"/>
          <w:iCs w:val="0"/>
        </w:rPr>
        <w:t xml:space="preserve"> предприятие АО </w:t>
      </w:r>
      <w:r w:rsidR="008E0812">
        <w:rPr>
          <w:rStyle w:val="af2"/>
          <w:i w:val="0"/>
          <w:iCs w:val="0"/>
        </w:rPr>
        <w:t>МНПК «Авионика»</w:t>
      </w:r>
      <w:r w:rsidRPr="00610EE6">
        <w:rPr>
          <w:rStyle w:val="af2"/>
          <w:i w:val="0"/>
          <w:iCs w:val="0"/>
        </w:rPr>
        <w:t xml:space="preserve"> является закрытым</w:t>
      </w:r>
      <w:r w:rsidR="00A2384B">
        <w:rPr>
          <w:rStyle w:val="af2"/>
          <w:i w:val="0"/>
          <w:iCs w:val="0"/>
        </w:rPr>
        <w:t>, то есть с секретными данными,</w:t>
      </w:r>
      <w:r w:rsidRPr="00610EE6">
        <w:rPr>
          <w:rStyle w:val="af2"/>
          <w:i w:val="0"/>
          <w:iCs w:val="0"/>
        </w:rPr>
        <w:t xml:space="preserve"> всё ПО должно быть разработано </w:t>
      </w:r>
      <w:r w:rsidR="00A2384B">
        <w:rPr>
          <w:rStyle w:val="af2"/>
          <w:i w:val="0"/>
          <w:iCs w:val="0"/>
        </w:rPr>
        <w:t>внутри самого предприятия</w:t>
      </w:r>
      <w:r w:rsidRPr="00610EE6">
        <w:rPr>
          <w:rStyle w:val="af2"/>
          <w:i w:val="0"/>
          <w:iCs w:val="0"/>
        </w:rPr>
        <w:t>. Таким образом разработка приложения «</w:t>
      </w:r>
      <w:r w:rsidR="005751CD">
        <w:t>Метрология</w:t>
      </w:r>
      <w:r w:rsidRPr="00610EE6">
        <w:rPr>
          <w:rStyle w:val="af2"/>
          <w:i w:val="0"/>
          <w:iCs w:val="0"/>
        </w:rPr>
        <w:t xml:space="preserve">» является оправданной. </w:t>
      </w:r>
    </w:p>
    <w:p w14:paraId="72FEFF76" w14:textId="2F354C4B" w:rsidR="00027BBC" w:rsidRPr="005B1C0E" w:rsidRDefault="005B1C0E" w:rsidP="005B1C0E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2" w:name="_Toc129607651"/>
      <w:bookmarkStart w:id="13" w:name="_Toc131608854"/>
      <w:r w:rsidRPr="005B1C0E">
        <w:rPr>
          <w:rFonts w:ascii="Times New Roman" w:hAnsi="Times New Roman" w:cs="Times New Roman"/>
          <w:color w:val="auto"/>
          <w:sz w:val="28"/>
          <w:szCs w:val="28"/>
        </w:rPr>
        <w:t xml:space="preserve">2.3 </w:t>
      </w:r>
      <w:r w:rsidR="00027BBC" w:rsidRPr="005B1C0E">
        <w:rPr>
          <w:rFonts w:ascii="Times New Roman" w:hAnsi="Times New Roman" w:cs="Times New Roman"/>
          <w:color w:val="auto"/>
          <w:sz w:val="28"/>
          <w:szCs w:val="28"/>
        </w:rPr>
        <w:t xml:space="preserve">Анализ </w:t>
      </w:r>
      <w:bookmarkEnd w:id="12"/>
      <w:r w:rsidR="00622D92" w:rsidRPr="005B1C0E">
        <w:rPr>
          <w:rFonts w:ascii="Times New Roman" w:hAnsi="Times New Roman" w:cs="Times New Roman"/>
          <w:color w:val="auto"/>
          <w:sz w:val="28"/>
          <w:szCs w:val="28"/>
        </w:rPr>
        <w:t xml:space="preserve">учета средств измерений предприятия </w:t>
      </w:r>
      <w:r w:rsidR="00622D92" w:rsidRPr="005B1C0E">
        <w:rPr>
          <w:rStyle w:val="af2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АО МНПК «Авионика»</w:t>
      </w:r>
      <w:bookmarkEnd w:id="13"/>
    </w:p>
    <w:p w14:paraId="0196460E" w14:textId="6D84D8EB" w:rsidR="00610EE6" w:rsidRDefault="005B1C0E" w:rsidP="00291EAC">
      <w:pPr>
        <w:pStyle w:val="a3"/>
        <w:tabs>
          <w:tab w:val="left" w:pos="8611"/>
        </w:tabs>
        <w:spacing w:line="360" w:lineRule="auto"/>
        <w:ind w:left="0" w:firstLine="709"/>
        <w:jc w:val="both"/>
      </w:pPr>
      <w:r>
        <w:t xml:space="preserve">Организация работы на предприятии устроена так: </w:t>
      </w:r>
      <w:r w:rsidR="000C04A7">
        <w:t>в организацию поступает средство измерения. После калибровки</w:t>
      </w:r>
      <w:r w:rsidR="00106963">
        <w:t>, поверки</w:t>
      </w:r>
      <w:r w:rsidR="000C04A7">
        <w:t xml:space="preserve"> сотрудник должен </w:t>
      </w:r>
      <w:r w:rsidR="00106963">
        <w:t>заполнить всю отчетность с результатами измерений</w:t>
      </w:r>
      <w:r w:rsidR="00CC0FE4">
        <w:t>, или обновить уже существующие, а также создать выходной документ – аттестат</w:t>
      </w:r>
      <w:r w:rsidR="00F1612C">
        <w:t xml:space="preserve"> калибровки, аттестат поверки или индикатор</w:t>
      </w:r>
      <w:r w:rsidR="00CC0FE4">
        <w:t xml:space="preserve"> – для того, чтобы распечатать и закрепить его за средством измерения.</w:t>
      </w:r>
      <w:r w:rsidR="00F1612C">
        <w:t xml:space="preserve"> Для сохранности всех данных удаление данных может осуществлять только администратор.</w:t>
      </w:r>
    </w:p>
    <w:p w14:paraId="1C8296D9" w14:textId="120906A9" w:rsidR="007A02E1" w:rsidRDefault="007A02E1" w:rsidP="00291EAC">
      <w:pPr>
        <w:pStyle w:val="a3"/>
        <w:tabs>
          <w:tab w:val="left" w:pos="8611"/>
        </w:tabs>
        <w:spacing w:line="360" w:lineRule="auto"/>
        <w:ind w:left="0" w:firstLine="709"/>
        <w:jc w:val="both"/>
      </w:pPr>
      <w:r>
        <w:t>Необходимо определить роли пользователей БД. Ими будут администратор и сотрудник.</w:t>
      </w:r>
    </w:p>
    <w:p w14:paraId="7F5138FD" w14:textId="63FAB149" w:rsidR="007A02E1" w:rsidRDefault="007A02E1" w:rsidP="00291EAC">
      <w:pPr>
        <w:pStyle w:val="a3"/>
        <w:tabs>
          <w:tab w:val="left" w:pos="8611"/>
        </w:tabs>
        <w:spacing w:line="360" w:lineRule="auto"/>
        <w:ind w:left="0" w:firstLine="709"/>
        <w:jc w:val="both"/>
      </w:pPr>
      <w:r>
        <w:t xml:space="preserve">Основные </w:t>
      </w:r>
      <w:r w:rsidR="000758D3">
        <w:t>бизнес – процессы</w:t>
      </w:r>
      <w:r>
        <w:t>, необходимые для</w:t>
      </w:r>
      <w:r w:rsidR="000758D3">
        <w:t xml:space="preserve"> создания </w:t>
      </w:r>
      <w:r w:rsidR="000758D3">
        <w:rPr>
          <w:lang w:val="en-US"/>
        </w:rPr>
        <w:t>UML</w:t>
      </w:r>
      <w:r w:rsidR="000758D3" w:rsidRPr="000758D3">
        <w:t xml:space="preserve"> </w:t>
      </w:r>
      <w:r w:rsidR="000758D3">
        <w:t>модели:</w:t>
      </w:r>
    </w:p>
    <w:p w14:paraId="23702DEA" w14:textId="19D98DD7" w:rsidR="000758D3" w:rsidRPr="001C0577" w:rsidRDefault="000758D3" w:rsidP="00291EAC">
      <w:pPr>
        <w:pStyle w:val="a3"/>
        <w:tabs>
          <w:tab w:val="left" w:pos="8611"/>
        </w:tabs>
        <w:spacing w:line="360" w:lineRule="auto"/>
        <w:ind w:left="0" w:firstLine="709"/>
        <w:jc w:val="both"/>
      </w:pPr>
      <w:r>
        <w:t>– авторизация</w:t>
      </w:r>
      <w:r w:rsidRPr="001C0577">
        <w:t>;</w:t>
      </w:r>
    </w:p>
    <w:p w14:paraId="4A233EE1" w14:textId="016EAE35" w:rsidR="000758D3" w:rsidRDefault="006429C2" w:rsidP="00291EAC">
      <w:pPr>
        <w:pStyle w:val="a3"/>
        <w:tabs>
          <w:tab w:val="left" w:pos="8611"/>
        </w:tabs>
        <w:spacing w:line="360" w:lineRule="auto"/>
        <w:ind w:left="0" w:firstLine="709"/>
        <w:jc w:val="both"/>
      </w:pPr>
      <w:r>
        <w:t>–</w:t>
      </w:r>
      <w:r w:rsidR="004502A7">
        <w:t xml:space="preserve"> запись в лог</w:t>
      </w:r>
      <w:r w:rsidR="004502A7" w:rsidRPr="004502A7">
        <w:t>;</w:t>
      </w:r>
    </w:p>
    <w:p w14:paraId="7CA64010" w14:textId="0E1DCE25" w:rsidR="004502A7" w:rsidRPr="004502A7" w:rsidRDefault="004502A7" w:rsidP="00291EAC">
      <w:pPr>
        <w:pStyle w:val="a3"/>
        <w:tabs>
          <w:tab w:val="left" w:pos="8611"/>
        </w:tabs>
        <w:spacing w:line="360" w:lineRule="auto"/>
        <w:ind w:left="0" w:firstLine="709"/>
        <w:jc w:val="both"/>
      </w:pPr>
      <w:r>
        <w:t>– добавление данных СИ</w:t>
      </w:r>
      <w:r w:rsidRPr="004502A7">
        <w:t>;</w:t>
      </w:r>
    </w:p>
    <w:p w14:paraId="1B4C964D" w14:textId="287A1F56" w:rsidR="004502A7" w:rsidRDefault="004502A7" w:rsidP="00291EAC">
      <w:pPr>
        <w:pStyle w:val="a3"/>
        <w:tabs>
          <w:tab w:val="left" w:pos="8611"/>
        </w:tabs>
        <w:spacing w:line="360" w:lineRule="auto"/>
        <w:ind w:left="0" w:firstLine="709"/>
        <w:jc w:val="both"/>
      </w:pPr>
      <w:r>
        <w:t>– создание выходного документа</w:t>
      </w:r>
      <w:r w:rsidRPr="001C0577">
        <w:t>;</w:t>
      </w:r>
    </w:p>
    <w:p w14:paraId="3FA5E9D1" w14:textId="103A662E" w:rsidR="004502A7" w:rsidRDefault="004502A7" w:rsidP="00291EAC">
      <w:pPr>
        <w:pStyle w:val="a3"/>
        <w:tabs>
          <w:tab w:val="left" w:pos="8611"/>
        </w:tabs>
        <w:spacing w:line="360" w:lineRule="auto"/>
        <w:ind w:left="0" w:firstLine="709"/>
        <w:jc w:val="both"/>
      </w:pPr>
      <w:r>
        <w:t>– удаление данных.</w:t>
      </w:r>
    </w:p>
    <w:p w14:paraId="2B6EA8E3" w14:textId="01CFCF0E" w:rsidR="008F1B14" w:rsidRPr="00F13693" w:rsidRDefault="008F1B14" w:rsidP="00291EAC">
      <w:pPr>
        <w:pStyle w:val="a3"/>
        <w:tabs>
          <w:tab w:val="left" w:pos="8611"/>
        </w:tabs>
        <w:spacing w:line="360" w:lineRule="auto"/>
        <w:ind w:left="0" w:firstLine="709"/>
        <w:jc w:val="both"/>
      </w:pPr>
      <w:r>
        <w:t xml:space="preserve">На рисунке 2 </w:t>
      </w:r>
      <w:r w:rsidR="00F13693">
        <w:t xml:space="preserve">показана </w:t>
      </w:r>
      <w:r w:rsidR="00F13693">
        <w:rPr>
          <w:lang w:val="en-US"/>
        </w:rPr>
        <w:t>UML</w:t>
      </w:r>
      <w:r w:rsidR="00F13693" w:rsidRPr="000758D3">
        <w:t xml:space="preserve"> </w:t>
      </w:r>
      <w:r w:rsidR="00F13693">
        <w:t>диаграмма вариантов использования.</w:t>
      </w:r>
    </w:p>
    <w:p w14:paraId="4F1CF5AD" w14:textId="1875A683" w:rsidR="000C04A7" w:rsidRDefault="000C04A7" w:rsidP="00291EAC">
      <w:pPr>
        <w:pStyle w:val="a3"/>
        <w:tabs>
          <w:tab w:val="left" w:pos="8611"/>
        </w:tabs>
        <w:spacing w:line="360" w:lineRule="auto"/>
        <w:ind w:left="0" w:firstLine="709"/>
        <w:jc w:val="both"/>
      </w:pPr>
    </w:p>
    <w:p w14:paraId="6D8655EE" w14:textId="559B8272" w:rsidR="00B060F1" w:rsidRDefault="00B060F1" w:rsidP="009B3CE1">
      <w:pPr>
        <w:pStyle w:val="a3"/>
        <w:tabs>
          <w:tab w:val="left" w:pos="8611"/>
        </w:tabs>
        <w:spacing w:line="360" w:lineRule="auto"/>
        <w:ind w:left="0" w:firstLine="709"/>
        <w:jc w:val="both"/>
      </w:pPr>
    </w:p>
    <w:p w14:paraId="49E83A56" w14:textId="6D12D6CC" w:rsidR="00B060F1" w:rsidRDefault="00B060F1" w:rsidP="009B3CE1">
      <w:pPr>
        <w:pStyle w:val="a3"/>
        <w:tabs>
          <w:tab w:val="left" w:pos="8611"/>
        </w:tabs>
        <w:spacing w:line="360" w:lineRule="auto"/>
        <w:ind w:left="0" w:firstLine="709"/>
        <w:jc w:val="both"/>
      </w:pPr>
    </w:p>
    <w:p w14:paraId="06C73CFC" w14:textId="1C470D93" w:rsidR="00B060F1" w:rsidRDefault="00B060F1" w:rsidP="00FF56E1">
      <w:pPr>
        <w:pStyle w:val="a3"/>
        <w:tabs>
          <w:tab w:val="left" w:pos="8611"/>
        </w:tabs>
        <w:spacing w:line="360" w:lineRule="auto"/>
        <w:ind w:left="0"/>
        <w:jc w:val="center"/>
      </w:pPr>
      <w:r w:rsidRPr="00B060F1">
        <w:rPr>
          <w:noProof/>
        </w:rPr>
        <w:lastRenderedPageBreak/>
        <w:drawing>
          <wp:inline distT="0" distB="0" distL="0" distR="0" wp14:anchorId="496BBEC0" wp14:editId="4C3C4AF2">
            <wp:extent cx="5946631" cy="27965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61066" cy="2803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090CD" w14:textId="2C8703AC" w:rsidR="00F13693" w:rsidRDefault="00F13693" w:rsidP="00F13693">
      <w:pPr>
        <w:pStyle w:val="a3"/>
        <w:tabs>
          <w:tab w:val="left" w:pos="8611"/>
        </w:tabs>
        <w:spacing w:line="360" w:lineRule="auto"/>
        <w:ind w:left="0"/>
        <w:jc w:val="center"/>
      </w:pPr>
      <w:r>
        <w:t>Рисунок 2 – диаграмма вариантов использования</w:t>
      </w:r>
    </w:p>
    <w:p w14:paraId="52A4A50A" w14:textId="60AAF2D5" w:rsidR="00F9781C" w:rsidRDefault="00456D63" w:rsidP="00831935">
      <w:pPr>
        <w:pStyle w:val="a3"/>
        <w:tabs>
          <w:tab w:val="left" w:pos="8611"/>
        </w:tabs>
        <w:spacing w:line="360" w:lineRule="auto"/>
        <w:ind w:left="0" w:firstLine="709"/>
        <w:jc w:val="both"/>
      </w:pPr>
      <w:r>
        <w:t xml:space="preserve">На основании показанной </w:t>
      </w:r>
      <w:r>
        <w:rPr>
          <w:lang w:val="en-US"/>
        </w:rPr>
        <w:t>UML</w:t>
      </w:r>
      <w:r w:rsidRPr="000758D3">
        <w:t xml:space="preserve"> </w:t>
      </w:r>
      <w:r>
        <w:t>диаграммы можно оценить допуск к информации</w:t>
      </w:r>
      <w:r>
        <w:rPr>
          <w:spacing w:val="-18"/>
        </w:rPr>
        <w:t xml:space="preserve"> </w:t>
      </w:r>
      <w:r>
        <w:t>для</w:t>
      </w:r>
      <w:r>
        <w:rPr>
          <w:spacing w:val="-17"/>
        </w:rPr>
        <w:t xml:space="preserve"> </w:t>
      </w:r>
      <w:r>
        <w:t>разных</w:t>
      </w:r>
      <w:r>
        <w:rPr>
          <w:spacing w:val="-18"/>
        </w:rPr>
        <w:t xml:space="preserve"> </w:t>
      </w:r>
      <w:r>
        <w:t>пользователей</w:t>
      </w:r>
      <w:r>
        <w:rPr>
          <w:spacing w:val="-17"/>
        </w:rPr>
        <w:t xml:space="preserve"> </w:t>
      </w:r>
      <w:r>
        <w:t>информационной</w:t>
      </w:r>
      <w:r>
        <w:rPr>
          <w:spacing w:val="-18"/>
        </w:rPr>
        <w:t xml:space="preserve"> </w:t>
      </w:r>
      <w:r>
        <w:t>системы</w:t>
      </w:r>
      <w:r>
        <w:rPr>
          <w:spacing w:val="-17"/>
        </w:rPr>
        <w:t xml:space="preserve"> </w:t>
      </w:r>
      <w:r>
        <w:t>«</w:t>
      </w:r>
      <w:r w:rsidR="005751CD">
        <w:t>Метрология</w:t>
      </w:r>
      <w:r>
        <w:t>».</w:t>
      </w:r>
      <w:r w:rsidR="00831935">
        <w:t xml:space="preserve"> </w:t>
      </w:r>
      <w:r w:rsidR="003A3D52">
        <w:t>Сотрудник может добавлять и обновлять данные, необходимые для учета средств измерений, а также создавать выходной документ. Администратор имеет полный до</w:t>
      </w:r>
      <w:r w:rsidR="00A418FD">
        <w:t>с</w:t>
      </w:r>
      <w:r w:rsidR="003A3D52">
        <w:t>туп к системе.</w:t>
      </w:r>
    </w:p>
    <w:p w14:paraId="377175FC" w14:textId="4AE352BB" w:rsidR="00941A49" w:rsidRDefault="00941A49" w:rsidP="00941A49">
      <w:pPr>
        <w:pStyle w:val="2"/>
        <w:tabs>
          <w:tab w:val="left" w:pos="1541"/>
        </w:tabs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4" w:name="_Toc131608855"/>
      <w:r w:rsidRPr="00510442">
        <w:rPr>
          <w:rFonts w:ascii="Times New Roman" w:hAnsi="Times New Roman" w:cs="Times New Roman"/>
          <w:color w:val="auto"/>
          <w:spacing w:val="-2"/>
          <w:sz w:val="28"/>
          <w:szCs w:val="28"/>
        </w:rPr>
        <w:t xml:space="preserve">2.4 </w:t>
      </w:r>
      <w:r w:rsidR="006E58AA">
        <w:rPr>
          <w:rFonts w:ascii="Times New Roman" w:hAnsi="Times New Roman" w:cs="Times New Roman"/>
          <w:color w:val="auto"/>
          <w:sz w:val="28"/>
          <w:szCs w:val="28"/>
        </w:rPr>
        <w:t>Выводы</w:t>
      </w:r>
      <w:bookmarkEnd w:id="14"/>
    </w:p>
    <w:p w14:paraId="5AE8EE1F" w14:textId="77777777" w:rsidR="00BA43A4" w:rsidRPr="00510442" w:rsidRDefault="00BA43A4" w:rsidP="00BA43A4">
      <w:pPr>
        <w:pStyle w:val="a3"/>
        <w:spacing w:line="360" w:lineRule="auto"/>
        <w:ind w:left="0" w:firstLine="709"/>
        <w:jc w:val="both"/>
      </w:pPr>
      <w:r w:rsidRPr="00510442">
        <w:t>По результатам выполнения аналитической части были получены следующие результаты:</w:t>
      </w:r>
    </w:p>
    <w:p w14:paraId="3503FE8B" w14:textId="77777777" w:rsidR="00BA43A4" w:rsidRPr="00510442" w:rsidRDefault="00BA43A4" w:rsidP="00BA43A4">
      <w:pPr>
        <w:pStyle w:val="a5"/>
        <w:widowControl w:val="0"/>
        <w:tabs>
          <w:tab w:val="left" w:pos="1541"/>
        </w:tabs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10442">
        <w:rPr>
          <w:rFonts w:ascii="Times New Roman" w:hAnsi="Times New Roman" w:cs="Times New Roman"/>
          <w:sz w:val="28"/>
          <w:szCs w:val="28"/>
        </w:rPr>
        <w:t>– на рынке ПО существует множество аналогов, но большинство из них не отвечает требованиям;</w:t>
      </w:r>
    </w:p>
    <w:p w14:paraId="7548E7D2" w14:textId="10AFFC33" w:rsidR="00BA43A4" w:rsidRPr="00510442" w:rsidRDefault="00BA43A4" w:rsidP="00BA43A4">
      <w:pPr>
        <w:pStyle w:val="a5"/>
        <w:widowControl w:val="0"/>
        <w:tabs>
          <w:tab w:val="left" w:pos="1541"/>
        </w:tabs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10442">
        <w:rPr>
          <w:rFonts w:ascii="Times New Roman" w:hAnsi="Times New Roman" w:cs="Times New Roman"/>
          <w:sz w:val="28"/>
          <w:szCs w:val="28"/>
        </w:rPr>
        <w:t>– была обоснована необходимость использования автоматизации процессов управления задачами по выполнению проектов в команде сотрудников ОИТ;</w:t>
      </w:r>
    </w:p>
    <w:p w14:paraId="08F24E84" w14:textId="182616BC" w:rsidR="00BA43A4" w:rsidRPr="00510442" w:rsidRDefault="00BA43A4" w:rsidP="00BA43A4">
      <w:pPr>
        <w:pStyle w:val="a5"/>
        <w:widowControl w:val="0"/>
        <w:tabs>
          <w:tab w:val="left" w:pos="1541"/>
        </w:tabs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10442">
        <w:rPr>
          <w:rFonts w:ascii="Times New Roman" w:hAnsi="Times New Roman" w:cs="Times New Roman"/>
          <w:sz w:val="28"/>
          <w:szCs w:val="28"/>
        </w:rPr>
        <w:t>–</w:t>
      </w:r>
      <w:r w:rsidR="003E3E7E">
        <w:rPr>
          <w:rFonts w:ascii="Times New Roman" w:hAnsi="Times New Roman" w:cs="Times New Roman"/>
          <w:sz w:val="28"/>
          <w:szCs w:val="28"/>
        </w:rPr>
        <w:t> </w:t>
      </w:r>
      <w:r w:rsidRPr="00510442">
        <w:rPr>
          <w:rFonts w:ascii="Times New Roman" w:hAnsi="Times New Roman" w:cs="Times New Roman"/>
          <w:sz w:val="28"/>
          <w:szCs w:val="28"/>
        </w:rPr>
        <w:t>был</w:t>
      </w:r>
      <w:r w:rsidRPr="00510442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10442">
        <w:rPr>
          <w:rFonts w:ascii="Times New Roman" w:hAnsi="Times New Roman" w:cs="Times New Roman"/>
          <w:sz w:val="28"/>
          <w:szCs w:val="28"/>
        </w:rPr>
        <w:t>произведен анализ процессов</w:t>
      </w:r>
      <w:r w:rsidRPr="00510442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10442">
        <w:rPr>
          <w:rFonts w:ascii="Times New Roman" w:hAnsi="Times New Roman" w:cs="Times New Roman"/>
          <w:sz w:val="28"/>
          <w:szCs w:val="28"/>
        </w:rPr>
        <w:t>предприятия</w:t>
      </w:r>
      <w:r w:rsidRPr="00510442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10442">
        <w:rPr>
          <w:rFonts w:ascii="Times New Roman" w:hAnsi="Times New Roman" w:cs="Times New Roman"/>
          <w:sz w:val="28"/>
          <w:szCs w:val="28"/>
        </w:rPr>
        <w:t>и</w:t>
      </w:r>
      <w:r w:rsidRPr="00510442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10442">
        <w:rPr>
          <w:rFonts w:ascii="Times New Roman" w:hAnsi="Times New Roman" w:cs="Times New Roman"/>
          <w:sz w:val="28"/>
          <w:szCs w:val="28"/>
        </w:rPr>
        <w:t>построена UML-диаграмма, описывающая бизнес-процессы разрабатываемой ИС.</w:t>
      </w:r>
    </w:p>
    <w:p w14:paraId="0DE9BC49" w14:textId="77777777" w:rsidR="00BA43A4" w:rsidRPr="00BA43A4" w:rsidRDefault="00BA43A4" w:rsidP="00BA43A4"/>
    <w:p w14:paraId="7D7BC780" w14:textId="64E0005B" w:rsidR="006E58AA" w:rsidRPr="00852BD5" w:rsidRDefault="006E58AA" w:rsidP="00852BD5">
      <w:pPr>
        <w:pStyle w:val="1"/>
        <w:spacing w:before="0" w:line="360" w:lineRule="auto"/>
        <w:ind w:left="0" w:firstLine="709"/>
        <w:jc w:val="both"/>
        <w:rPr>
          <w:sz w:val="32"/>
          <w:szCs w:val="32"/>
        </w:rPr>
      </w:pPr>
      <w:bookmarkStart w:id="15" w:name="_Toc131608856"/>
      <w:r w:rsidRPr="00852BD5">
        <w:rPr>
          <w:sz w:val="32"/>
          <w:szCs w:val="32"/>
        </w:rPr>
        <w:t>3 Проектная часть</w:t>
      </w:r>
      <w:bookmarkEnd w:id="15"/>
    </w:p>
    <w:p w14:paraId="310110F5" w14:textId="327F8312" w:rsidR="006E58AA" w:rsidRPr="005554FE" w:rsidRDefault="005554FE" w:rsidP="005554FE">
      <w:pPr>
        <w:pStyle w:val="2"/>
        <w:tabs>
          <w:tab w:val="left" w:pos="1541"/>
        </w:tabs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6" w:name="_Toc131608857"/>
      <w:r>
        <w:rPr>
          <w:rFonts w:ascii="Times New Roman" w:hAnsi="Times New Roman" w:cs="Times New Roman"/>
          <w:color w:val="auto"/>
          <w:spacing w:val="-2"/>
          <w:sz w:val="28"/>
          <w:szCs w:val="28"/>
        </w:rPr>
        <w:t>3.1</w:t>
      </w:r>
      <w:r w:rsidR="006E58AA" w:rsidRPr="00510442">
        <w:rPr>
          <w:rFonts w:ascii="Times New Roman" w:hAnsi="Times New Roman" w:cs="Times New Roman"/>
          <w:color w:val="auto"/>
          <w:spacing w:val="-2"/>
          <w:sz w:val="28"/>
          <w:szCs w:val="28"/>
        </w:rPr>
        <w:t xml:space="preserve"> </w:t>
      </w:r>
      <w:proofErr w:type="spellStart"/>
      <w:r w:rsidR="006E58AA" w:rsidRPr="00300AC9">
        <w:rPr>
          <w:rFonts w:ascii="Times New Roman" w:hAnsi="Times New Roman" w:cs="Times New Roman"/>
          <w:color w:val="auto"/>
          <w:sz w:val="28"/>
          <w:szCs w:val="28"/>
        </w:rPr>
        <w:t>Даталогическое</w:t>
      </w:r>
      <w:proofErr w:type="spellEnd"/>
      <w:r w:rsidR="006E58AA" w:rsidRPr="00300AC9">
        <w:rPr>
          <w:rFonts w:ascii="Times New Roman" w:hAnsi="Times New Roman" w:cs="Times New Roman"/>
          <w:color w:val="auto"/>
          <w:sz w:val="28"/>
          <w:szCs w:val="28"/>
        </w:rPr>
        <w:t xml:space="preserve"> моделирование БД</w:t>
      </w:r>
      <w:bookmarkEnd w:id="16"/>
    </w:p>
    <w:p w14:paraId="41D77A85" w14:textId="6F8A0D14" w:rsidR="005554FE" w:rsidRDefault="00182B3B" w:rsidP="00182B3B">
      <w:pPr>
        <w:pStyle w:val="3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7" w:name="_Toc131608858"/>
      <w:r w:rsidRPr="00182B3B">
        <w:rPr>
          <w:rFonts w:ascii="Times New Roman" w:hAnsi="Times New Roman" w:cs="Times New Roman"/>
          <w:color w:val="auto"/>
          <w:sz w:val="28"/>
          <w:szCs w:val="28"/>
        </w:rPr>
        <w:t>3.1.1 Контекстная диаграмма и ее декомпозиция</w:t>
      </w:r>
      <w:bookmarkEnd w:id="17"/>
    </w:p>
    <w:p w14:paraId="12E036FE" w14:textId="77777777" w:rsidR="000861A2" w:rsidRDefault="000861A2" w:rsidP="000861A2">
      <w:pPr>
        <w:pStyle w:val="a3"/>
        <w:spacing w:line="360" w:lineRule="auto"/>
        <w:ind w:left="0" w:firstLine="709"/>
        <w:jc w:val="both"/>
      </w:pPr>
      <w:r>
        <w:t>Для</w:t>
      </w:r>
      <w:r>
        <w:rPr>
          <w:spacing w:val="-7"/>
        </w:rPr>
        <w:t xml:space="preserve"> </w:t>
      </w:r>
      <w:proofErr w:type="spellStart"/>
      <w:r>
        <w:t>даталогического</w:t>
      </w:r>
      <w:proofErr w:type="spellEnd"/>
      <w:r>
        <w:rPr>
          <w:spacing w:val="-6"/>
        </w:rPr>
        <w:t xml:space="preserve"> </w:t>
      </w:r>
      <w:r>
        <w:t>моделирования</w:t>
      </w:r>
      <w:r>
        <w:rPr>
          <w:spacing w:val="-7"/>
        </w:rPr>
        <w:t xml:space="preserve"> </w:t>
      </w:r>
      <w:r>
        <w:t>требуется</w:t>
      </w:r>
      <w:r>
        <w:rPr>
          <w:spacing w:val="-7"/>
        </w:rPr>
        <w:t xml:space="preserve"> </w:t>
      </w:r>
      <w:r>
        <w:t>составить</w:t>
      </w:r>
      <w:r>
        <w:rPr>
          <w:spacing w:val="-8"/>
        </w:rPr>
        <w:t xml:space="preserve"> </w:t>
      </w:r>
      <w:r>
        <w:t>контекстную диаграмму, она показана на рисунке 3.</w:t>
      </w:r>
    </w:p>
    <w:p w14:paraId="3EAA63C6" w14:textId="77777777" w:rsidR="000861A2" w:rsidRDefault="000861A2" w:rsidP="000861A2">
      <w:pPr>
        <w:pStyle w:val="a3"/>
        <w:tabs>
          <w:tab w:val="left" w:pos="8611"/>
        </w:tabs>
        <w:spacing w:line="360" w:lineRule="auto"/>
        <w:ind w:left="0"/>
        <w:jc w:val="center"/>
      </w:pPr>
      <w:r>
        <w:object w:dxaOrig="13285" w:dyaOrig="8401" w14:anchorId="7DBAD3E5">
          <v:shape id="_x0000_i1026" type="#_x0000_t75" style="width:422.95pt;height:267.85pt" o:ole="">
            <v:imagedata r:id="rId12" o:title=""/>
          </v:shape>
          <o:OLEObject Type="Embed" ProgID="Visio.Drawing.15" ShapeID="_x0000_i1026" DrawAspect="Content" ObjectID="_1742565027" r:id="rId13"/>
        </w:object>
      </w:r>
    </w:p>
    <w:p w14:paraId="29C270EF" w14:textId="77777777" w:rsidR="000861A2" w:rsidRDefault="000861A2" w:rsidP="000861A2">
      <w:pPr>
        <w:pStyle w:val="a3"/>
        <w:tabs>
          <w:tab w:val="left" w:pos="8611"/>
        </w:tabs>
        <w:spacing w:line="360" w:lineRule="auto"/>
        <w:ind w:left="0"/>
        <w:jc w:val="center"/>
      </w:pPr>
      <w:r>
        <w:t>Рисунок 3 – контекстная диаграмма</w:t>
      </w:r>
    </w:p>
    <w:p w14:paraId="237337AC" w14:textId="77777777" w:rsidR="000861A2" w:rsidRDefault="000861A2" w:rsidP="000861A2">
      <w:pPr>
        <w:pStyle w:val="a3"/>
        <w:tabs>
          <w:tab w:val="left" w:pos="8611"/>
        </w:tabs>
        <w:spacing w:line="360" w:lineRule="auto"/>
        <w:ind w:left="0"/>
        <w:jc w:val="both"/>
      </w:pPr>
      <w:r>
        <w:t>Декомпозиция контекстной диаграммы показана на рисунке 4.</w:t>
      </w:r>
    </w:p>
    <w:p w14:paraId="162B99D4" w14:textId="77777777" w:rsidR="000861A2" w:rsidRDefault="000861A2" w:rsidP="000861A2">
      <w:pPr>
        <w:pStyle w:val="a3"/>
        <w:tabs>
          <w:tab w:val="left" w:pos="8611"/>
        </w:tabs>
        <w:spacing w:line="360" w:lineRule="auto"/>
        <w:ind w:left="0"/>
        <w:jc w:val="center"/>
      </w:pPr>
      <w:r>
        <w:object w:dxaOrig="15829" w:dyaOrig="9697" w14:anchorId="035FF254">
          <v:shape id="_x0000_i1027" type="#_x0000_t75" style="width:493.95pt;height:301.6pt" o:ole="">
            <v:imagedata r:id="rId14" o:title=""/>
          </v:shape>
          <o:OLEObject Type="Embed" ProgID="Visio.Drawing.15" ShapeID="_x0000_i1027" DrawAspect="Content" ObjectID="_1742565028" r:id="rId15"/>
        </w:object>
      </w:r>
    </w:p>
    <w:p w14:paraId="21B9136A" w14:textId="285D042F" w:rsidR="000861A2" w:rsidRDefault="000861A2" w:rsidP="000861A2">
      <w:pPr>
        <w:pStyle w:val="a3"/>
        <w:tabs>
          <w:tab w:val="left" w:pos="8611"/>
        </w:tabs>
        <w:spacing w:line="360" w:lineRule="auto"/>
        <w:ind w:left="0"/>
        <w:jc w:val="center"/>
      </w:pPr>
      <w:r>
        <w:t xml:space="preserve">Рисунок 4 – </w:t>
      </w:r>
      <w:r w:rsidR="00C26E52">
        <w:t xml:space="preserve">декомпозиция </w:t>
      </w:r>
      <w:r>
        <w:t>контекстн</w:t>
      </w:r>
      <w:r w:rsidR="00C26E52">
        <w:t>ой</w:t>
      </w:r>
      <w:r>
        <w:t xml:space="preserve"> диаграмм</w:t>
      </w:r>
      <w:r w:rsidR="00C26E52">
        <w:t>ы</w:t>
      </w:r>
    </w:p>
    <w:p w14:paraId="542A823A" w14:textId="77777777" w:rsidR="000861A2" w:rsidRDefault="000861A2" w:rsidP="000861A2">
      <w:pPr>
        <w:pStyle w:val="a3"/>
        <w:spacing w:before="138" w:line="360" w:lineRule="auto"/>
        <w:ind w:firstLine="707"/>
      </w:pPr>
      <w:r>
        <w:t>Декомпозиция</w:t>
      </w:r>
      <w:r>
        <w:rPr>
          <w:spacing w:val="-6"/>
        </w:rPr>
        <w:t xml:space="preserve"> </w:t>
      </w:r>
      <w:r>
        <w:t>контекстной</w:t>
      </w:r>
      <w:r>
        <w:rPr>
          <w:spacing w:val="-6"/>
        </w:rPr>
        <w:t xml:space="preserve"> </w:t>
      </w:r>
      <w:r>
        <w:t>диаграммы</w:t>
      </w:r>
      <w:r>
        <w:rPr>
          <w:spacing w:val="-9"/>
        </w:rPr>
        <w:t xml:space="preserve"> </w:t>
      </w:r>
      <w:r>
        <w:t>описывает</w:t>
      </w:r>
      <w:r>
        <w:rPr>
          <w:spacing w:val="-8"/>
        </w:rPr>
        <w:t xml:space="preserve"> </w:t>
      </w:r>
      <w:r>
        <w:t>процесс</w:t>
      </w:r>
      <w:r>
        <w:rPr>
          <w:spacing w:val="-9"/>
        </w:rPr>
        <w:t xml:space="preserve"> </w:t>
      </w:r>
      <w:r>
        <w:t>оборота СИ.</w:t>
      </w:r>
    </w:p>
    <w:p w14:paraId="1E249D7F" w14:textId="77777777" w:rsidR="000861A2" w:rsidRPr="000861A2" w:rsidRDefault="000861A2" w:rsidP="000861A2"/>
    <w:p w14:paraId="452082A0" w14:textId="40B26D90" w:rsidR="00182B3B" w:rsidRDefault="00182B3B" w:rsidP="001B7DE6">
      <w:pPr>
        <w:pStyle w:val="3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8" w:name="_Toc131608859"/>
      <w:r w:rsidRPr="00371065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3.1.2 </w:t>
      </w:r>
      <w:r w:rsidR="001B7DE6" w:rsidRPr="00371065">
        <w:rPr>
          <w:rFonts w:ascii="Times New Roman" w:hAnsi="Times New Roman" w:cs="Times New Roman"/>
          <w:color w:val="auto"/>
          <w:sz w:val="28"/>
          <w:szCs w:val="28"/>
        </w:rPr>
        <w:t>Определение доменов инфологической модели «Оборот СИ»</w:t>
      </w:r>
      <w:bookmarkEnd w:id="18"/>
    </w:p>
    <w:p w14:paraId="6D64EA3C" w14:textId="60571B1E" w:rsidR="005A5D65" w:rsidRDefault="005A5D65" w:rsidP="005A5D65">
      <w:pPr>
        <w:pStyle w:val="a3"/>
        <w:spacing w:before="186" w:line="360" w:lineRule="auto"/>
        <w:ind w:right="123" w:firstLine="707"/>
        <w:jc w:val="both"/>
      </w:pPr>
      <w:r>
        <w:t>Домен – это совокупность значений одного поля, из которых берутся значения</w:t>
      </w:r>
      <w:r>
        <w:rPr>
          <w:spacing w:val="-5"/>
        </w:rPr>
        <w:t xml:space="preserve"> </w:t>
      </w:r>
      <w:r>
        <w:t>атрибутов.</w:t>
      </w:r>
      <w:r>
        <w:rPr>
          <w:spacing w:val="-7"/>
        </w:rPr>
        <w:t xml:space="preserve"> </w:t>
      </w:r>
      <w:r>
        <w:t>Атрибут</w:t>
      </w:r>
      <w:r>
        <w:rPr>
          <w:spacing w:val="-6"/>
        </w:rPr>
        <w:t xml:space="preserve"> </w:t>
      </w:r>
      <w:r>
        <w:t>определяется</w:t>
      </w:r>
      <w:r>
        <w:rPr>
          <w:spacing w:val="-5"/>
        </w:rPr>
        <w:t xml:space="preserve"> </w:t>
      </w:r>
      <w:r>
        <w:t>одним</w:t>
      </w:r>
      <w:r>
        <w:rPr>
          <w:spacing w:val="-5"/>
        </w:rPr>
        <w:t xml:space="preserve"> </w:t>
      </w:r>
      <w:r>
        <w:t>доменом,</w:t>
      </w:r>
      <w:r>
        <w:rPr>
          <w:spacing w:val="-8"/>
        </w:rPr>
        <w:t xml:space="preserve"> </w:t>
      </w:r>
      <w:r>
        <w:t>но</w:t>
      </w:r>
      <w:r>
        <w:rPr>
          <w:spacing w:val="-5"/>
        </w:rPr>
        <w:t xml:space="preserve"> </w:t>
      </w:r>
      <w:r>
        <w:t>на</w:t>
      </w:r>
      <w:r>
        <w:rPr>
          <w:spacing w:val="-5"/>
        </w:rPr>
        <w:t xml:space="preserve"> </w:t>
      </w:r>
      <w:r>
        <w:t>одном</w:t>
      </w:r>
      <w:r>
        <w:rPr>
          <w:spacing w:val="-5"/>
        </w:rPr>
        <w:t xml:space="preserve"> </w:t>
      </w:r>
      <w:r>
        <w:t>домене возможно определить множество атрибутов.</w:t>
      </w:r>
    </w:p>
    <w:p w14:paraId="08B830CF" w14:textId="1CB45FB0" w:rsidR="0076667F" w:rsidRDefault="00E30979" w:rsidP="005A5D65">
      <w:pPr>
        <w:pStyle w:val="a3"/>
        <w:spacing w:before="186" w:line="360" w:lineRule="auto"/>
        <w:ind w:right="123" w:firstLine="707"/>
        <w:jc w:val="both"/>
      </w:pPr>
      <w:r>
        <w:t>Созданные</w:t>
      </w:r>
      <w:r>
        <w:rPr>
          <w:spacing w:val="-6"/>
        </w:rPr>
        <w:t xml:space="preserve"> </w:t>
      </w:r>
      <w:r>
        <w:t>домены</w:t>
      </w:r>
      <w:r>
        <w:rPr>
          <w:spacing w:val="-9"/>
        </w:rPr>
        <w:t xml:space="preserve"> </w:t>
      </w:r>
      <w:r>
        <w:t>представлены</w:t>
      </w:r>
      <w:r>
        <w:rPr>
          <w:spacing w:val="-5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t>следующей</w:t>
      </w:r>
      <w:r>
        <w:rPr>
          <w:spacing w:val="-4"/>
        </w:rPr>
        <w:t xml:space="preserve"> </w:t>
      </w:r>
      <w:r>
        <w:t>таблице 6.</w:t>
      </w:r>
    </w:p>
    <w:p w14:paraId="47E3F4BA" w14:textId="46326606" w:rsidR="009D138C" w:rsidRDefault="009D138C" w:rsidP="00DA3AE7">
      <w:pPr>
        <w:pStyle w:val="a3"/>
        <w:ind w:left="0"/>
        <w:jc w:val="both"/>
      </w:pPr>
      <w:r>
        <w:t xml:space="preserve"> </w:t>
      </w:r>
      <w:r w:rsidR="00DA3AE7">
        <w:t>Таблица 6 – Созданные домены</w:t>
      </w:r>
    </w:p>
    <w:tbl>
      <w:tblPr>
        <w:tblStyle w:val="af0"/>
        <w:tblW w:w="0" w:type="auto"/>
        <w:tblInd w:w="122" w:type="dxa"/>
        <w:tblLook w:val="04A0" w:firstRow="1" w:lastRow="0" w:firstColumn="1" w:lastColumn="0" w:noHBand="0" w:noVBand="1"/>
      </w:tblPr>
      <w:tblGrid>
        <w:gridCol w:w="3247"/>
        <w:gridCol w:w="3253"/>
        <w:gridCol w:w="3258"/>
      </w:tblGrid>
      <w:tr w:rsidR="00814329" w14:paraId="3F7C3757" w14:textId="77777777" w:rsidTr="00814329">
        <w:tc>
          <w:tcPr>
            <w:tcW w:w="3293" w:type="dxa"/>
          </w:tcPr>
          <w:p w14:paraId="626578FB" w14:textId="3A58EAD6" w:rsidR="00814329" w:rsidRDefault="009D138C" w:rsidP="00DA3AE7">
            <w:pPr>
              <w:pStyle w:val="a3"/>
              <w:spacing w:line="360" w:lineRule="auto"/>
              <w:ind w:left="0"/>
            </w:pPr>
            <w:r>
              <w:t>Имя</w:t>
            </w:r>
          </w:p>
        </w:tc>
        <w:tc>
          <w:tcPr>
            <w:tcW w:w="3293" w:type="dxa"/>
          </w:tcPr>
          <w:p w14:paraId="69DF3383" w14:textId="3EFB83DD" w:rsidR="00814329" w:rsidRDefault="009D138C" w:rsidP="00DA3AE7">
            <w:pPr>
              <w:pStyle w:val="a3"/>
              <w:spacing w:line="360" w:lineRule="auto"/>
              <w:ind w:left="0"/>
            </w:pPr>
            <w:r>
              <w:t>Тип данных</w:t>
            </w:r>
          </w:p>
        </w:tc>
        <w:tc>
          <w:tcPr>
            <w:tcW w:w="3294" w:type="dxa"/>
          </w:tcPr>
          <w:p w14:paraId="32C80BDF" w14:textId="695B1A60" w:rsidR="00814329" w:rsidRDefault="009D138C" w:rsidP="00DA3AE7">
            <w:pPr>
              <w:pStyle w:val="a3"/>
              <w:spacing w:line="360" w:lineRule="auto"/>
              <w:ind w:left="0"/>
            </w:pPr>
            <w:r>
              <w:t>Значение</w:t>
            </w:r>
          </w:p>
        </w:tc>
      </w:tr>
      <w:tr w:rsidR="00814329" w14:paraId="7967EB0D" w14:textId="77777777" w:rsidTr="00814329">
        <w:tc>
          <w:tcPr>
            <w:tcW w:w="3293" w:type="dxa"/>
          </w:tcPr>
          <w:p w14:paraId="1B63C978" w14:textId="590C8559" w:rsidR="00814329" w:rsidRPr="005F64E8" w:rsidRDefault="00E058E3" w:rsidP="00DA3AE7">
            <w:pPr>
              <w:pStyle w:val="a3"/>
              <w:spacing w:line="360" w:lineRule="auto"/>
              <w:ind w:left="0"/>
            </w:pPr>
            <w:r>
              <w:rPr>
                <w:lang w:val="en-US"/>
              </w:rPr>
              <w:t>Id</w:t>
            </w:r>
          </w:p>
        </w:tc>
        <w:tc>
          <w:tcPr>
            <w:tcW w:w="3293" w:type="dxa"/>
          </w:tcPr>
          <w:p w14:paraId="5E34B14C" w14:textId="36C6A1BC" w:rsidR="00814329" w:rsidRPr="00E058E3" w:rsidRDefault="00E058E3" w:rsidP="00DA3AE7">
            <w:pPr>
              <w:pStyle w:val="a3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294" w:type="dxa"/>
          </w:tcPr>
          <w:p w14:paraId="26828CFF" w14:textId="7ABF3D29" w:rsidR="00814329" w:rsidRPr="00E058E3" w:rsidRDefault="00E058E3" w:rsidP="00DA3AE7">
            <w:pPr>
              <w:pStyle w:val="a3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MAX</w:t>
            </w:r>
          </w:p>
        </w:tc>
      </w:tr>
      <w:tr w:rsidR="00E058E3" w14:paraId="062620A7" w14:textId="77777777" w:rsidTr="00814329">
        <w:tc>
          <w:tcPr>
            <w:tcW w:w="3293" w:type="dxa"/>
          </w:tcPr>
          <w:p w14:paraId="6A709619" w14:textId="6CAF8A08" w:rsidR="00E058E3" w:rsidRDefault="00E87227" w:rsidP="00DA3AE7">
            <w:pPr>
              <w:pStyle w:val="a3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3293" w:type="dxa"/>
          </w:tcPr>
          <w:p w14:paraId="7C3B3796" w14:textId="1D32F319" w:rsidR="00E058E3" w:rsidRPr="00E87227" w:rsidRDefault="00E87227" w:rsidP="00DA3AE7">
            <w:pPr>
              <w:pStyle w:val="a3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3294" w:type="dxa"/>
          </w:tcPr>
          <w:p w14:paraId="06D07506" w14:textId="7BCABC6A" w:rsidR="00E058E3" w:rsidRPr="00092E92" w:rsidRDefault="00092E92" w:rsidP="00DA3AE7">
            <w:pPr>
              <w:pStyle w:val="a3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AUTO</w:t>
            </w:r>
          </w:p>
        </w:tc>
      </w:tr>
    </w:tbl>
    <w:p w14:paraId="18220D4C" w14:textId="77777777" w:rsidR="005A5D65" w:rsidRPr="005A5D65" w:rsidRDefault="005A5D65" w:rsidP="005A5D65"/>
    <w:p w14:paraId="6B120164" w14:textId="4723F0C7" w:rsidR="00371065" w:rsidRDefault="00371065" w:rsidP="00371065">
      <w:pPr>
        <w:pStyle w:val="3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9" w:name="_Toc131608860"/>
      <w:r w:rsidRPr="00371065">
        <w:rPr>
          <w:rFonts w:ascii="Times New Roman" w:hAnsi="Times New Roman" w:cs="Times New Roman"/>
          <w:color w:val="auto"/>
          <w:sz w:val="28"/>
          <w:szCs w:val="28"/>
        </w:rPr>
        <w:t>3.1.</w:t>
      </w:r>
      <w:r>
        <w:rPr>
          <w:rFonts w:ascii="Times New Roman" w:hAnsi="Times New Roman" w:cs="Times New Roman"/>
          <w:color w:val="auto"/>
          <w:sz w:val="28"/>
          <w:szCs w:val="28"/>
        </w:rPr>
        <w:t>3</w:t>
      </w:r>
      <w:r w:rsidRPr="0037106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4F1FE0">
        <w:rPr>
          <w:rFonts w:ascii="Times New Roman" w:hAnsi="Times New Roman" w:cs="Times New Roman"/>
          <w:color w:val="auto"/>
          <w:sz w:val="28"/>
          <w:szCs w:val="28"/>
        </w:rPr>
        <w:t>Сущности предметной области</w:t>
      </w:r>
      <w:bookmarkEnd w:id="19"/>
    </w:p>
    <w:p w14:paraId="44BDDC4A" w14:textId="53BECD16" w:rsidR="00B23F51" w:rsidRPr="004B1B51" w:rsidRDefault="00B23F51" w:rsidP="00B23F51">
      <w:pPr>
        <w:pStyle w:val="a3"/>
        <w:ind w:left="0"/>
        <w:jc w:val="both"/>
      </w:pPr>
      <w:r>
        <w:t xml:space="preserve"> Таблица 7 –</w:t>
      </w:r>
      <w:r w:rsidR="00815142">
        <w:t xml:space="preserve"> </w:t>
      </w:r>
      <w:proofErr w:type="spellStart"/>
      <w:r w:rsidR="004B1B51">
        <w:rPr>
          <w:lang w:val="en-US"/>
        </w:rPr>
        <w:t>name_instrument</w:t>
      </w:r>
      <w:proofErr w:type="spellEnd"/>
    </w:p>
    <w:tbl>
      <w:tblPr>
        <w:tblStyle w:val="af0"/>
        <w:tblW w:w="0" w:type="auto"/>
        <w:tblInd w:w="122" w:type="dxa"/>
        <w:tblLook w:val="04A0" w:firstRow="1" w:lastRow="0" w:firstColumn="1" w:lastColumn="0" w:noHBand="0" w:noVBand="1"/>
      </w:tblPr>
      <w:tblGrid>
        <w:gridCol w:w="3270"/>
        <w:gridCol w:w="3242"/>
        <w:gridCol w:w="3246"/>
      </w:tblGrid>
      <w:tr w:rsidR="00B23F51" w14:paraId="1862BADE" w14:textId="77777777" w:rsidTr="00677E5E">
        <w:tc>
          <w:tcPr>
            <w:tcW w:w="3293" w:type="dxa"/>
          </w:tcPr>
          <w:p w14:paraId="42B8CDD0" w14:textId="77777777" w:rsidR="00B23F51" w:rsidRDefault="00B23F51" w:rsidP="00677E5E">
            <w:pPr>
              <w:pStyle w:val="a3"/>
              <w:spacing w:line="360" w:lineRule="auto"/>
              <w:ind w:left="0"/>
            </w:pPr>
            <w:r>
              <w:t>Имя</w:t>
            </w:r>
          </w:p>
        </w:tc>
        <w:tc>
          <w:tcPr>
            <w:tcW w:w="3293" w:type="dxa"/>
          </w:tcPr>
          <w:p w14:paraId="46BC709D" w14:textId="77777777" w:rsidR="00B23F51" w:rsidRDefault="00B23F51" w:rsidP="00677E5E">
            <w:pPr>
              <w:pStyle w:val="a3"/>
              <w:spacing w:line="360" w:lineRule="auto"/>
              <w:ind w:left="0"/>
            </w:pPr>
            <w:r>
              <w:t>Тип данных</w:t>
            </w:r>
          </w:p>
        </w:tc>
        <w:tc>
          <w:tcPr>
            <w:tcW w:w="3294" w:type="dxa"/>
          </w:tcPr>
          <w:p w14:paraId="46391EE3" w14:textId="482FF666" w:rsidR="00B23F51" w:rsidRDefault="005B2A85" w:rsidP="00677E5E">
            <w:pPr>
              <w:pStyle w:val="a3"/>
              <w:spacing w:line="360" w:lineRule="auto"/>
              <w:ind w:left="0"/>
            </w:pPr>
            <w:r>
              <w:t>Примечание</w:t>
            </w:r>
          </w:p>
        </w:tc>
      </w:tr>
      <w:tr w:rsidR="00B23F51" w14:paraId="0387F3E3" w14:textId="77777777" w:rsidTr="00677E5E">
        <w:tc>
          <w:tcPr>
            <w:tcW w:w="3293" w:type="dxa"/>
          </w:tcPr>
          <w:p w14:paraId="1EA7864E" w14:textId="66D82A01" w:rsidR="00B23F51" w:rsidRPr="003C5C30" w:rsidRDefault="00CD73A1" w:rsidP="00677E5E">
            <w:pPr>
              <w:pStyle w:val="a3"/>
              <w:spacing w:line="360" w:lineRule="auto"/>
              <w:ind w:left="0"/>
            </w:pPr>
            <w:proofErr w:type="spellStart"/>
            <w:r w:rsidRPr="003C5C30">
              <w:rPr>
                <w:rFonts w:eastAsiaTheme="minorHAnsi"/>
                <w:color w:val="000000"/>
                <w:lang w:val="en-US"/>
              </w:rPr>
              <w:t>id_name_instrument</w:t>
            </w:r>
            <w:proofErr w:type="spellEnd"/>
          </w:p>
        </w:tc>
        <w:tc>
          <w:tcPr>
            <w:tcW w:w="3293" w:type="dxa"/>
          </w:tcPr>
          <w:p w14:paraId="1BD825E5" w14:textId="38A478ED" w:rsidR="00B23F51" w:rsidRPr="00E058E3" w:rsidRDefault="005B2A85" w:rsidP="00677E5E">
            <w:pPr>
              <w:pStyle w:val="a3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Domain Id</w:t>
            </w:r>
          </w:p>
        </w:tc>
        <w:tc>
          <w:tcPr>
            <w:tcW w:w="3294" w:type="dxa"/>
          </w:tcPr>
          <w:p w14:paraId="4E328793" w14:textId="5E8F91CC" w:rsidR="00B23F51" w:rsidRPr="00E058E3" w:rsidRDefault="00D555AC" w:rsidP="00677E5E">
            <w:pPr>
              <w:pStyle w:val="a3"/>
              <w:spacing w:line="360" w:lineRule="auto"/>
              <w:ind w:left="0"/>
              <w:rPr>
                <w:lang w:val="en-US"/>
              </w:rPr>
            </w:pPr>
            <w:proofErr w:type="spellStart"/>
            <w:r w:rsidRPr="00D555AC">
              <w:rPr>
                <w:szCs w:val="32"/>
              </w:rPr>
              <w:t>Primary</w:t>
            </w:r>
            <w:proofErr w:type="spellEnd"/>
            <w:r w:rsidRPr="00D555AC">
              <w:rPr>
                <w:spacing w:val="-15"/>
                <w:szCs w:val="32"/>
              </w:rPr>
              <w:t xml:space="preserve"> </w:t>
            </w:r>
            <w:r w:rsidRPr="00D555AC">
              <w:rPr>
                <w:szCs w:val="32"/>
              </w:rPr>
              <w:t xml:space="preserve">UID, </w:t>
            </w:r>
            <w:proofErr w:type="spellStart"/>
            <w:r w:rsidRPr="00D555AC">
              <w:rPr>
                <w:spacing w:val="-2"/>
                <w:szCs w:val="32"/>
              </w:rPr>
              <w:t>Mandatory</w:t>
            </w:r>
            <w:proofErr w:type="spellEnd"/>
          </w:p>
        </w:tc>
      </w:tr>
      <w:tr w:rsidR="00AA24FB" w14:paraId="4D2EEEF4" w14:textId="77777777" w:rsidTr="00677E5E">
        <w:tc>
          <w:tcPr>
            <w:tcW w:w="3293" w:type="dxa"/>
          </w:tcPr>
          <w:p w14:paraId="11A40B02" w14:textId="62D19742" w:rsidR="00B23F51" w:rsidRPr="003C5C30" w:rsidRDefault="00CD73A1" w:rsidP="00677E5E">
            <w:pPr>
              <w:pStyle w:val="a3"/>
              <w:spacing w:line="360" w:lineRule="auto"/>
              <w:ind w:left="0"/>
              <w:rPr>
                <w:lang w:val="en-US"/>
              </w:rPr>
            </w:pPr>
            <w:proofErr w:type="spellStart"/>
            <w:r w:rsidRPr="003C5C30">
              <w:rPr>
                <w:rFonts w:eastAsiaTheme="minorHAnsi"/>
                <w:color w:val="000000"/>
                <w:lang w:val="en-US"/>
              </w:rPr>
              <w:t>name_instrument</w:t>
            </w:r>
            <w:proofErr w:type="spellEnd"/>
          </w:p>
        </w:tc>
        <w:tc>
          <w:tcPr>
            <w:tcW w:w="3293" w:type="dxa"/>
          </w:tcPr>
          <w:p w14:paraId="5D470066" w14:textId="5CD15A99" w:rsidR="00B23F51" w:rsidRPr="003D5068" w:rsidRDefault="003D5068" w:rsidP="00677E5E">
            <w:pPr>
              <w:pStyle w:val="a3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VARCHAR</w:t>
            </w:r>
            <w:r w:rsidR="00AA24FB">
              <w:rPr>
                <w:lang w:val="en-US"/>
              </w:rPr>
              <w:t xml:space="preserve"> </w:t>
            </w:r>
            <w:r>
              <w:rPr>
                <w:lang w:val="en-US"/>
              </w:rPr>
              <w:t>(200)</w:t>
            </w:r>
          </w:p>
        </w:tc>
        <w:tc>
          <w:tcPr>
            <w:tcW w:w="3294" w:type="dxa"/>
          </w:tcPr>
          <w:p w14:paraId="07E73D7F" w14:textId="34E3301B" w:rsidR="00B23F51" w:rsidRDefault="00D555AC" w:rsidP="00677E5E">
            <w:pPr>
              <w:pStyle w:val="a3"/>
              <w:spacing w:line="360" w:lineRule="auto"/>
              <w:ind w:left="0"/>
            </w:pPr>
            <w:proofErr w:type="spellStart"/>
            <w:r w:rsidRPr="00D555AC">
              <w:rPr>
                <w:spacing w:val="-2"/>
                <w:szCs w:val="32"/>
              </w:rPr>
              <w:t>Mandatory</w:t>
            </w:r>
            <w:proofErr w:type="spellEnd"/>
          </w:p>
        </w:tc>
      </w:tr>
    </w:tbl>
    <w:p w14:paraId="48D8EB0B" w14:textId="2E6C36CC" w:rsidR="00B23F51" w:rsidRDefault="00B23F51" w:rsidP="00B23F51"/>
    <w:p w14:paraId="09E780E5" w14:textId="4E6F4646" w:rsidR="00B23F51" w:rsidRDefault="00B23F51" w:rsidP="00B23F51">
      <w:pPr>
        <w:pStyle w:val="a3"/>
        <w:ind w:left="0"/>
        <w:jc w:val="both"/>
      </w:pPr>
      <w:r>
        <w:t xml:space="preserve"> Таблица </w:t>
      </w:r>
      <w:r w:rsidR="00283E58">
        <w:t>8</w:t>
      </w:r>
      <w:r>
        <w:t xml:space="preserve"> –</w:t>
      </w:r>
      <w:r w:rsidR="00815142">
        <w:t xml:space="preserve"> </w:t>
      </w:r>
      <w:proofErr w:type="spellStart"/>
      <w:r w:rsidR="00815142" w:rsidRPr="00815142">
        <w:rPr>
          <w:rFonts w:eastAsiaTheme="minorHAnsi"/>
          <w:color w:val="000000"/>
        </w:rPr>
        <w:t>condition</w:t>
      </w:r>
      <w:proofErr w:type="spellEnd"/>
    </w:p>
    <w:tbl>
      <w:tblPr>
        <w:tblStyle w:val="af0"/>
        <w:tblW w:w="0" w:type="auto"/>
        <w:tblInd w:w="122" w:type="dxa"/>
        <w:tblLook w:val="04A0" w:firstRow="1" w:lastRow="0" w:firstColumn="1" w:lastColumn="0" w:noHBand="0" w:noVBand="1"/>
      </w:tblPr>
      <w:tblGrid>
        <w:gridCol w:w="3252"/>
        <w:gridCol w:w="3251"/>
        <w:gridCol w:w="3255"/>
      </w:tblGrid>
      <w:tr w:rsidR="00B23F51" w14:paraId="21C61115" w14:textId="77777777" w:rsidTr="00677E5E">
        <w:tc>
          <w:tcPr>
            <w:tcW w:w="3293" w:type="dxa"/>
          </w:tcPr>
          <w:p w14:paraId="114898AD" w14:textId="77777777" w:rsidR="00B23F51" w:rsidRDefault="00B23F51" w:rsidP="00677E5E">
            <w:pPr>
              <w:pStyle w:val="a3"/>
              <w:spacing w:line="360" w:lineRule="auto"/>
              <w:ind w:left="0"/>
            </w:pPr>
            <w:r>
              <w:t>Имя</w:t>
            </w:r>
          </w:p>
        </w:tc>
        <w:tc>
          <w:tcPr>
            <w:tcW w:w="3293" w:type="dxa"/>
          </w:tcPr>
          <w:p w14:paraId="2915E344" w14:textId="77777777" w:rsidR="00B23F51" w:rsidRDefault="00B23F51" w:rsidP="00677E5E">
            <w:pPr>
              <w:pStyle w:val="a3"/>
              <w:spacing w:line="360" w:lineRule="auto"/>
              <w:ind w:left="0"/>
            </w:pPr>
            <w:r>
              <w:t>Тип данных</w:t>
            </w:r>
          </w:p>
        </w:tc>
        <w:tc>
          <w:tcPr>
            <w:tcW w:w="3294" w:type="dxa"/>
          </w:tcPr>
          <w:p w14:paraId="47BC66F1" w14:textId="104A0BFC" w:rsidR="00B23F51" w:rsidRDefault="005B2A85" w:rsidP="00677E5E">
            <w:pPr>
              <w:pStyle w:val="a3"/>
              <w:spacing w:line="360" w:lineRule="auto"/>
              <w:ind w:left="0"/>
            </w:pPr>
            <w:r>
              <w:t>Примечание</w:t>
            </w:r>
          </w:p>
        </w:tc>
      </w:tr>
      <w:tr w:rsidR="00B23F51" w14:paraId="27AD2EE7" w14:textId="77777777" w:rsidTr="00677E5E">
        <w:tc>
          <w:tcPr>
            <w:tcW w:w="3293" w:type="dxa"/>
          </w:tcPr>
          <w:p w14:paraId="468A0AD3" w14:textId="7860CCA6" w:rsidR="00B23F51" w:rsidRPr="003C5C30" w:rsidRDefault="00CD73A1" w:rsidP="00677E5E">
            <w:pPr>
              <w:pStyle w:val="a3"/>
              <w:spacing w:line="360" w:lineRule="auto"/>
              <w:ind w:left="0"/>
            </w:pPr>
            <w:r w:rsidRPr="003C5C30">
              <w:rPr>
                <w:rFonts w:eastAsiaTheme="minorHAnsi"/>
                <w:color w:val="000000"/>
                <w:lang w:val="en-US"/>
              </w:rPr>
              <w:t>id_</w:t>
            </w:r>
            <w:proofErr w:type="spellStart"/>
            <w:r w:rsidRPr="003C5C30">
              <w:rPr>
                <w:rFonts w:eastAsiaTheme="minorHAnsi"/>
                <w:color w:val="000000"/>
              </w:rPr>
              <w:t>condition</w:t>
            </w:r>
            <w:proofErr w:type="spellEnd"/>
          </w:p>
        </w:tc>
        <w:tc>
          <w:tcPr>
            <w:tcW w:w="3293" w:type="dxa"/>
          </w:tcPr>
          <w:p w14:paraId="38CE2355" w14:textId="64BBD23E" w:rsidR="00B23F51" w:rsidRPr="00E058E3" w:rsidRDefault="00092E92" w:rsidP="00677E5E">
            <w:pPr>
              <w:pStyle w:val="a3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Domain Id</w:t>
            </w:r>
          </w:p>
        </w:tc>
        <w:tc>
          <w:tcPr>
            <w:tcW w:w="3294" w:type="dxa"/>
          </w:tcPr>
          <w:p w14:paraId="572E562F" w14:textId="2B2CA3F8" w:rsidR="00B23F51" w:rsidRPr="00E058E3" w:rsidRDefault="00D555AC" w:rsidP="00677E5E">
            <w:pPr>
              <w:pStyle w:val="a3"/>
              <w:spacing w:line="360" w:lineRule="auto"/>
              <w:ind w:left="0"/>
              <w:rPr>
                <w:lang w:val="en-US"/>
              </w:rPr>
            </w:pPr>
            <w:proofErr w:type="spellStart"/>
            <w:r w:rsidRPr="00D555AC">
              <w:rPr>
                <w:szCs w:val="32"/>
              </w:rPr>
              <w:t>Primary</w:t>
            </w:r>
            <w:proofErr w:type="spellEnd"/>
            <w:r w:rsidRPr="00D555AC">
              <w:rPr>
                <w:spacing w:val="-15"/>
                <w:szCs w:val="32"/>
              </w:rPr>
              <w:t xml:space="preserve"> </w:t>
            </w:r>
            <w:r w:rsidRPr="00D555AC">
              <w:rPr>
                <w:szCs w:val="32"/>
              </w:rPr>
              <w:t xml:space="preserve">UID, </w:t>
            </w:r>
            <w:proofErr w:type="spellStart"/>
            <w:r w:rsidRPr="00D555AC">
              <w:rPr>
                <w:spacing w:val="-2"/>
                <w:szCs w:val="32"/>
              </w:rPr>
              <w:t>Mandatory</w:t>
            </w:r>
            <w:proofErr w:type="spellEnd"/>
          </w:p>
        </w:tc>
      </w:tr>
      <w:tr w:rsidR="00B23F51" w14:paraId="148090C7" w14:textId="77777777" w:rsidTr="00677E5E">
        <w:tc>
          <w:tcPr>
            <w:tcW w:w="3293" w:type="dxa"/>
          </w:tcPr>
          <w:p w14:paraId="39ED27FD" w14:textId="005D54E4" w:rsidR="00B23F51" w:rsidRPr="003C5C30" w:rsidRDefault="00CD73A1" w:rsidP="00677E5E">
            <w:pPr>
              <w:pStyle w:val="a3"/>
              <w:spacing w:line="360" w:lineRule="auto"/>
              <w:ind w:left="0"/>
              <w:rPr>
                <w:lang w:val="en-US"/>
              </w:rPr>
            </w:pPr>
            <w:proofErr w:type="spellStart"/>
            <w:r w:rsidRPr="003C5C30">
              <w:rPr>
                <w:rFonts w:eastAsiaTheme="minorHAnsi"/>
                <w:color w:val="000000"/>
              </w:rPr>
              <w:t>condition</w:t>
            </w:r>
            <w:proofErr w:type="spellEnd"/>
          </w:p>
        </w:tc>
        <w:tc>
          <w:tcPr>
            <w:tcW w:w="3293" w:type="dxa"/>
          </w:tcPr>
          <w:p w14:paraId="5A23E71B" w14:textId="710B4582" w:rsidR="00B23F51" w:rsidRDefault="00AA24FB" w:rsidP="00677E5E">
            <w:pPr>
              <w:pStyle w:val="a3"/>
              <w:spacing w:line="360" w:lineRule="auto"/>
              <w:ind w:left="0"/>
            </w:pPr>
            <w:r>
              <w:rPr>
                <w:lang w:val="en-US"/>
              </w:rPr>
              <w:t>VARCHAR (100)</w:t>
            </w:r>
          </w:p>
        </w:tc>
        <w:tc>
          <w:tcPr>
            <w:tcW w:w="3294" w:type="dxa"/>
          </w:tcPr>
          <w:p w14:paraId="2E65DA9D" w14:textId="0AB945EB" w:rsidR="00B23F51" w:rsidRDefault="00D555AC" w:rsidP="00677E5E">
            <w:pPr>
              <w:pStyle w:val="a3"/>
              <w:spacing w:line="360" w:lineRule="auto"/>
              <w:ind w:left="0"/>
            </w:pPr>
            <w:proofErr w:type="spellStart"/>
            <w:r w:rsidRPr="00D555AC">
              <w:rPr>
                <w:spacing w:val="-2"/>
                <w:szCs w:val="32"/>
              </w:rPr>
              <w:t>Mandatory</w:t>
            </w:r>
            <w:proofErr w:type="spellEnd"/>
          </w:p>
        </w:tc>
      </w:tr>
    </w:tbl>
    <w:p w14:paraId="087EF772" w14:textId="77777777" w:rsidR="00B23F51" w:rsidRPr="00B23F51" w:rsidRDefault="00B23F51" w:rsidP="00B23F51"/>
    <w:p w14:paraId="2F4CC8EB" w14:textId="61993192" w:rsidR="00B23F51" w:rsidRDefault="00B23F51" w:rsidP="00B23F51">
      <w:pPr>
        <w:pStyle w:val="a3"/>
        <w:ind w:left="0"/>
        <w:jc w:val="both"/>
      </w:pPr>
      <w:r>
        <w:t xml:space="preserve">Таблица </w:t>
      </w:r>
      <w:r w:rsidR="00283E58">
        <w:t>9</w:t>
      </w:r>
      <w:r>
        <w:t xml:space="preserve"> – </w:t>
      </w:r>
      <w:proofErr w:type="spellStart"/>
      <w:r w:rsidR="00667946" w:rsidRPr="00667946">
        <w:rPr>
          <w:rFonts w:eastAsiaTheme="minorHAnsi"/>
          <w:color w:val="000000"/>
        </w:rPr>
        <w:t>belong_to</w:t>
      </w:r>
      <w:proofErr w:type="spellEnd"/>
    </w:p>
    <w:tbl>
      <w:tblPr>
        <w:tblStyle w:val="af0"/>
        <w:tblW w:w="0" w:type="auto"/>
        <w:tblInd w:w="122" w:type="dxa"/>
        <w:tblLook w:val="04A0" w:firstRow="1" w:lastRow="0" w:firstColumn="1" w:lastColumn="0" w:noHBand="0" w:noVBand="1"/>
      </w:tblPr>
      <w:tblGrid>
        <w:gridCol w:w="3247"/>
        <w:gridCol w:w="3253"/>
        <w:gridCol w:w="3258"/>
      </w:tblGrid>
      <w:tr w:rsidR="00B23F51" w14:paraId="29F10257" w14:textId="77777777" w:rsidTr="00B23F51">
        <w:tc>
          <w:tcPr>
            <w:tcW w:w="3247" w:type="dxa"/>
          </w:tcPr>
          <w:p w14:paraId="2FC4B098" w14:textId="77777777" w:rsidR="00B23F51" w:rsidRDefault="00B23F51" w:rsidP="00677E5E">
            <w:pPr>
              <w:pStyle w:val="a3"/>
              <w:spacing w:line="360" w:lineRule="auto"/>
              <w:ind w:left="0"/>
            </w:pPr>
            <w:r>
              <w:t>Имя</w:t>
            </w:r>
          </w:p>
        </w:tc>
        <w:tc>
          <w:tcPr>
            <w:tcW w:w="3253" w:type="dxa"/>
          </w:tcPr>
          <w:p w14:paraId="27B78D2A" w14:textId="77777777" w:rsidR="00B23F51" w:rsidRDefault="00B23F51" w:rsidP="00677E5E">
            <w:pPr>
              <w:pStyle w:val="a3"/>
              <w:spacing w:line="360" w:lineRule="auto"/>
              <w:ind w:left="0"/>
            </w:pPr>
            <w:r>
              <w:t>Тип данных</w:t>
            </w:r>
          </w:p>
        </w:tc>
        <w:tc>
          <w:tcPr>
            <w:tcW w:w="3258" w:type="dxa"/>
          </w:tcPr>
          <w:p w14:paraId="47AF44D9" w14:textId="22F859BC" w:rsidR="00B23F51" w:rsidRDefault="005B2A85" w:rsidP="00677E5E">
            <w:pPr>
              <w:pStyle w:val="a3"/>
              <w:spacing w:line="360" w:lineRule="auto"/>
              <w:ind w:left="0"/>
            </w:pPr>
            <w:r>
              <w:t>Примечание</w:t>
            </w:r>
          </w:p>
        </w:tc>
      </w:tr>
      <w:tr w:rsidR="00B23F51" w14:paraId="03305AAF" w14:textId="77777777" w:rsidTr="00B23F51">
        <w:tc>
          <w:tcPr>
            <w:tcW w:w="3247" w:type="dxa"/>
          </w:tcPr>
          <w:p w14:paraId="1DF37E5A" w14:textId="6A5A5DF8" w:rsidR="00B23F51" w:rsidRPr="003C5C30" w:rsidRDefault="00CD73A1" w:rsidP="00677E5E">
            <w:pPr>
              <w:pStyle w:val="a3"/>
              <w:spacing w:line="360" w:lineRule="auto"/>
              <w:ind w:left="0"/>
            </w:pPr>
            <w:r w:rsidRPr="003C5C30">
              <w:rPr>
                <w:rFonts w:eastAsiaTheme="minorHAnsi"/>
                <w:color w:val="000000"/>
                <w:lang w:val="en-US"/>
              </w:rPr>
              <w:t>id_</w:t>
            </w:r>
            <w:proofErr w:type="spellStart"/>
            <w:r w:rsidRPr="003C5C30">
              <w:rPr>
                <w:rFonts w:eastAsiaTheme="minorHAnsi"/>
                <w:color w:val="000000"/>
              </w:rPr>
              <w:t>belong_to</w:t>
            </w:r>
            <w:proofErr w:type="spellEnd"/>
          </w:p>
        </w:tc>
        <w:tc>
          <w:tcPr>
            <w:tcW w:w="3253" w:type="dxa"/>
          </w:tcPr>
          <w:p w14:paraId="214305C2" w14:textId="2EEAEA53" w:rsidR="00B23F51" w:rsidRPr="00E058E3" w:rsidRDefault="00092E92" w:rsidP="00677E5E">
            <w:pPr>
              <w:pStyle w:val="a3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Domain Id</w:t>
            </w:r>
          </w:p>
        </w:tc>
        <w:tc>
          <w:tcPr>
            <w:tcW w:w="3258" w:type="dxa"/>
          </w:tcPr>
          <w:p w14:paraId="2340ACC2" w14:textId="5E95A6FD" w:rsidR="00B23F51" w:rsidRPr="00E058E3" w:rsidRDefault="00D555AC" w:rsidP="00677E5E">
            <w:pPr>
              <w:pStyle w:val="a3"/>
              <w:spacing w:line="360" w:lineRule="auto"/>
              <w:ind w:left="0"/>
              <w:rPr>
                <w:lang w:val="en-US"/>
              </w:rPr>
            </w:pPr>
            <w:proofErr w:type="spellStart"/>
            <w:r w:rsidRPr="00D555AC">
              <w:rPr>
                <w:szCs w:val="32"/>
              </w:rPr>
              <w:t>Primary</w:t>
            </w:r>
            <w:proofErr w:type="spellEnd"/>
            <w:r w:rsidRPr="00D555AC">
              <w:rPr>
                <w:spacing w:val="-15"/>
                <w:szCs w:val="32"/>
              </w:rPr>
              <w:t xml:space="preserve"> </w:t>
            </w:r>
            <w:r w:rsidRPr="00D555AC">
              <w:rPr>
                <w:szCs w:val="32"/>
              </w:rPr>
              <w:t xml:space="preserve">UID, </w:t>
            </w:r>
            <w:proofErr w:type="spellStart"/>
            <w:r w:rsidRPr="00D555AC">
              <w:rPr>
                <w:spacing w:val="-2"/>
                <w:szCs w:val="32"/>
              </w:rPr>
              <w:t>Mandatory</w:t>
            </w:r>
            <w:proofErr w:type="spellEnd"/>
          </w:p>
        </w:tc>
      </w:tr>
      <w:tr w:rsidR="00B23F51" w14:paraId="4C8B6AF7" w14:textId="77777777" w:rsidTr="00B23F51">
        <w:tc>
          <w:tcPr>
            <w:tcW w:w="3247" w:type="dxa"/>
          </w:tcPr>
          <w:p w14:paraId="711394A2" w14:textId="305C13E2" w:rsidR="00B23F51" w:rsidRPr="003C5C30" w:rsidRDefault="00CD73A1" w:rsidP="00677E5E">
            <w:pPr>
              <w:pStyle w:val="a3"/>
              <w:spacing w:line="360" w:lineRule="auto"/>
              <w:ind w:left="0"/>
              <w:rPr>
                <w:lang w:val="en-US"/>
              </w:rPr>
            </w:pPr>
            <w:proofErr w:type="spellStart"/>
            <w:r w:rsidRPr="003C5C30">
              <w:rPr>
                <w:rFonts w:eastAsiaTheme="minorHAnsi"/>
                <w:color w:val="000000"/>
              </w:rPr>
              <w:t>belong_to</w:t>
            </w:r>
            <w:proofErr w:type="spellEnd"/>
          </w:p>
        </w:tc>
        <w:tc>
          <w:tcPr>
            <w:tcW w:w="3253" w:type="dxa"/>
          </w:tcPr>
          <w:p w14:paraId="1739F960" w14:textId="480E1653" w:rsidR="00B23F51" w:rsidRDefault="00AA24FB" w:rsidP="00677E5E">
            <w:pPr>
              <w:pStyle w:val="a3"/>
              <w:spacing w:line="360" w:lineRule="auto"/>
              <w:ind w:left="0"/>
            </w:pPr>
            <w:r>
              <w:rPr>
                <w:lang w:val="en-US"/>
              </w:rPr>
              <w:t>VARCHAR (20)</w:t>
            </w:r>
          </w:p>
        </w:tc>
        <w:tc>
          <w:tcPr>
            <w:tcW w:w="3258" w:type="dxa"/>
          </w:tcPr>
          <w:p w14:paraId="26209F49" w14:textId="00BBEE24" w:rsidR="00B23F51" w:rsidRDefault="00D555AC" w:rsidP="00677E5E">
            <w:pPr>
              <w:pStyle w:val="a3"/>
              <w:spacing w:line="360" w:lineRule="auto"/>
              <w:ind w:left="0"/>
            </w:pPr>
            <w:proofErr w:type="spellStart"/>
            <w:r w:rsidRPr="00D555AC">
              <w:rPr>
                <w:spacing w:val="-2"/>
                <w:szCs w:val="32"/>
              </w:rPr>
              <w:t>Mandatory</w:t>
            </w:r>
            <w:proofErr w:type="spellEnd"/>
          </w:p>
        </w:tc>
      </w:tr>
    </w:tbl>
    <w:p w14:paraId="7484D2A1" w14:textId="77777777" w:rsidR="00B23F51" w:rsidRDefault="00B23F51" w:rsidP="00B23F51">
      <w:pPr>
        <w:pStyle w:val="a3"/>
        <w:ind w:left="0"/>
        <w:jc w:val="both"/>
      </w:pPr>
    </w:p>
    <w:p w14:paraId="1B936F75" w14:textId="29297C1E" w:rsidR="00B23F51" w:rsidRDefault="00B23F51" w:rsidP="00B23F51">
      <w:pPr>
        <w:pStyle w:val="a3"/>
        <w:ind w:left="0"/>
        <w:jc w:val="both"/>
      </w:pPr>
      <w:r>
        <w:t xml:space="preserve">Таблица </w:t>
      </w:r>
      <w:r w:rsidR="00283E58">
        <w:t>10</w:t>
      </w:r>
      <w:r>
        <w:t xml:space="preserve"> – </w:t>
      </w:r>
      <w:proofErr w:type="spellStart"/>
      <w:r w:rsidR="003852E5" w:rsidRPr="000B512C">
        <w:rPr>
          <w:rFonts w:eastAsiaTheme="minorHAnsi"/>
          <w:color w:val="000000"/>
          <w:lang w:val="en-US"/>
        </w:rPr>
        <w:t>measuring_instrument</w:t>
      </w:r>
      <w:proofErr w:type="spellEnd"/>
    </w:p>
    <w:tbl>
      <w:tblPr>
        <w:tblStyle w:val="af0"/>
        <w:tblW w:w="0" w:type="auto"/>
        <w:tblInd w:w="122" w:type="dxa"/>
        <w:tblLook w:val="04A0" w:firstRow="1" w:lastRow="0" w:firstColumn="1" w:lastColumn="0" w:noHBand="0" w:noVBand="1"/>
      </w:tblPr>
      <w:tblGrid>
        <w:gridCol w:w="3247"/>
        <w:gridCol w:w="3253"/>
        <w:gridCol w:w="3258"/>
      </w:tblGrid>
      <w:tr w:rsidR="00B23F51" w14:paraId="578B841F" w14:textId="77777777" w:rsidTr="00B23F51">
        <w:tc>
          <w:tcPr>
            <w:tcW w:w="3247" w:type="dxa"/>
          </w:tcPr>
          <w:p w14:paraId="02279A4C" w14:textId="77777777" w:rsidR="00B23F51" w:rsidRDefault="00B23F51" w:rsidP="00677E5E">
            <w:pPr>
              <w:pStyle w:val="a3"/>
              <w:spacing w:line="360" w:lineRule="auto"/>
              <w:ind w:left="0"/>
            </w:pPr>
            <w:r>
              <w:t>Имя</w:t>
            </w:r>
          </w:p>
        </w:tc>
        <w:tc>
          <w:tcPr>
            <w:tcW w:w="3253" w:type="dxa"/>
          </w:tcPr>
          <w:p w14:paraId="44571154" w14:textId="77777777" w:rsidR="00B23F51" w:rsidRDefault="00B23F51" w:rsidP="00677E5E">
            <w:pPr>
              <w:pStyle w:val="a3"/>
              <w:spacing w:line="360" w:lineRule="auto"/>
              <w:ind w:left="0"/>
            </w:pPr>
            <w:r>
              <w:t>Тип данных</w:t>
            </w:r>
          </w:p>
        </w:tc>
        <w:tc>
          <w:tcPr>
            <w:tcW w:w="3258" w:type="dxa"/>
          </w:tcPr>
          <w:p w14:paraId="5B409470" w14:textId="4106D3A2" w:rsidR="00B23F51" w:rsidRDefault="005B2A85" w:rsidP="00677E5E">
            <w:pPr>
              <w:pStyle w:val="a3"/>
              <w:spacing w:line="360" w:lineRule="auto"/>
              <w:ind w:left="0"/>
            </w:pPr>
            <w:r>
              <w:t>Примечание</w:t>
            </w:r>
          </w:p>
        </w:tc>
      </w:tr>
      <w:tr w:rsidR="00B23F51" w14:paraId="25EFA2AB" w14:textId="77777777" w:rsidTr="00B23F51">
        <w:tc>
          <w:tcPr>
            <w:tcW w:w="3247" w:type="dxa"/>
          </w:tcPr>
          <w:p w14:paraId="1E5887A2" w14:textId="0F62FB57" w:rsidR="00B23F51" w:rsidRPr="00701451" w:rsidRDefault="00CD73A1" w:rsidP="00677E5E">
            <w:pPr>
              <w:pStyle w:val="a3"/>
              <w:spacing w:line="360" w:lineRule="auto"/>
              <w:ind w:left="0"/>
            </w:pPr>
            <w:proofErr w:type="spellStart"/>
            <w:r w:rsidRPr="00701451">
              <w:rPr>
                <w:rFonts w:eastAsiaTheme="minorHAnsi"/>
                <w:color w:val="000000"/>
                <w:lang w:val="en-US"/>
              </w:rPr>
              <w:t>id_measuring_instrument</w:t>
            </w:r>
            <w:proofErr w:type="spellEnd"/>
          </w:p>
        </w:tc>
        <w:tc>
          <w:tcPr>
            <w:tcW w:w="3253" w:type="dxa"/>
          </w:tcPr>
          <w:p w14:paraId="45581AAF" w14:textId="0C89622F" w:rsidR="00B23F51" w:rsidRPr="00E058E3" w:rsidRDefault="00092E92" w:rsidP="00677E5E">
            <w:pPr>
              <w:pStyle w:val="a3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Domain Id</w:t>
            </w:r>
          </w:p>
        </w:tc>
        <w:tc>
          <w:tcPr>
            <w:tcW w:w="3258" w:type="dxa"/>
          </w:tcPr>
          <w:p w14:paraId="60047454" w14:textId="209C4D46" w:rsidR="00B23F51" w:rsidRPr="00E058E3" w:rsidRDefault="00D555AC" w:rsidP="00677E5E">
            <w:pPr>
              <w:pStyle w:val="a3"/>
              <w:spacing w:line="360" w:lineRule="auto"/>
              <w:ind w:left="0"/>
              <w:rPr>
                <w:lang w:val="en-US"/>
              </w:rPr>
            </w:pPr>
            <w:proofErr w:type="spellStart"/>
            <w:r w:rsidRPr="00D555AC">
              <w:rPr>
                <w:szCs w:val="32"/>
              </w:rPr>
              <w:t>Primary</w:t>
            </w:r>
            <w:proofErr w:type="spellEnd"/>
            <w:r w:rsidRPr="00D555AC">
              <w:rPr>
                <w:spacing w:val="-15"/>
                <w:szCs w:val="32"/>
              </w:rPr>
              <w:t xml:space="preserve"> </w:t>
            </w:r>
            <w:r w:rsidRPr="00D555AC">
              <w:rPr>
                <w:szCs w:val="32"/>
              </w:rPr>
              <w:t xml:space="preserve">UID, </w:t>
            </w:r>
            <w:proofErr w:type="spellStart"/>
            <w:r w:rsidRPr="00D555AC">
              <w:rPr>
                <w:spacing w:val="-2"/>
                <w:szCs w:val="32"/>
              </w:rPr>
              <w:t>Mandatory</w:t>
            </w:r>
            <w:proofErr w:type="spellEnd"/>
          </w:p>
        </w:tc>
      </w:tr>
      <w:tr w:rsidR="00B23F51" w14:paraId="307DB978" w14:textId="77777777" w:rsidTr="00B23F51">
        <w:tc>
          <w:tcPr>
            <w:tcW w:w="3247" w:type="dxa"/>
          </w:tcPr>
          <w:p w14:paraId="75404007" w14:textId="5359553B" w:rsidR="00B23F51" w:rsidRPr="00701451" w:rsidRDefault="00CD73A1" w:rsidP="00677E5E">
            <w:pPr>
              <w:pStyle w:val="a3"/>
              <w:spacing w:line="360" w:lineRule="auto"/>
              <w:ind w:left="0"/>
              <w:rPr>
                <w:lang w:val="en-US"/>
              </w:rPr>
            </w:pPr>
            <w:proofErr w:type="spellStart"/>
            <w:r w:rsidRPr="00701451">
              <w:rPr>
                <w:rFonts w:eastAsiaTheme="minorHAnsi"/>
                <w:color w:val="000000"/>
                <w:lang w:val="en-US"/>
              </w:rPr>
              <w:t>id_name_instrument</w:t>
            </w:r>
            <w:proofErr w:type="spellEnd"/>
          </w:p>
        </w:tc>
        <w:tc>
          <w:tcPr>
            <w:tcW w:w="3253" w:type="dxa"/>
          </w:tcPr>
          <w:p w14:paraId="3CE53871" w14:textId="0D886F68" w:rsidR="00B23F51" w:rsidRDefault="00092E92" w:rsidP="00677E5E">
            <w:pPr>
              <w:pStyle w:val="a3"/>
              <w:spacing w:line="360" w:lineRule="auto"/>
              <w:ind w:left="0"/>
            </w:pPr>
            <w:r>
              <w:rPr>
                <w:lang w:val="en-US"/>
              </w:rPr>
              <w:t>Domain Id</w:t>
            </w:r>
          </w:p>
        </w:tc>
        <w:tc>
          <w:tcPr>
            <w:tcW w:w="3258" w:type="dxa"/>
          </w:tcPr>
          <w:p w14:paraId="40B3101B" w14:textId="44AB7D2C" w:rsidR="00B23F51" w:rsidRDefault="00D555AC" w:rsidP="00677E5E">
            <w:pPr>
              <w:pStyle w:val="a3"/>
              <w:spacing w:line="360" w:lineRule="auto"/>
              <w:ind w:left="0"/>
            </w:pPr>
            <w:proofErr w:type="spellStart"/>
            <w:r w:rsidRPr="00D555AC">
              <w:rPr>
                <w:spacing w:val="-2"/>
                <w:szCs w:val="32"/>
              </w:rPr>
              <w:t>Mandatory</w:t>
            </w:r>
            <w:proofErr w:type="spellEnd"/>
          </w:p>
        </w:tc>
      </w:tr>
      <w:tr w:rsidR="00CD73A1" w14:paraId="26872555" w14:textId="77777777" w:rsidTr="00B23F51">
        <w:tc>
          <w:tcPr>
            <w:tcW w:w="3247" w:type="dxa"/>
          </w:tcPr>
          <w:p w14:paraId="075B83B1" w14:textId="48B4708C" w:rsidR="00CD73A1" w:rsidRPr="00701451" w:rsidRDefault="0056148E" w:rsidP="00677E5E">
            <w:pPr>
              <w:pStyle w:val="a3"/>
              <w:spacing w:line="360" w:lineRule="auto"/>
              <w:ind w:left="0"/>
              <w:rPr>
                <w:rFonts w:eastAsiaTheme="minorHAnsi"/>
                <w:color w:val="000000"/>
                <w:lang w:val="en-US"/>
              </w:rPr>
            </w:pPr>
            <w:r w:rsidRPr="00701451">
              <w:rPr>
                <w:rFonts w:eastAsiaTheme="minorHAnsi"/>
                <w:color w:val="000000"/>
                <w:lang w:val="en-US"/>
              </w:rPr>
              <w:t>type</w:t>
            </w:r>
          </w:p>
        </w:tc>
        <w:tc>
          <w:tcPr>
            <w:tcW w:w="3253" w:type="dxa"/>
          </w:tcPr>
          <w:p w14:paraId="5CD7C23D" w14:textId="63E33147" w:rsidR="00CD73A1" w:rsidRDefault="00AA24FB" w:rsidP="00677E5E">
            <w:pPr>
              <w:pStyle w:val="a3"/>
              <w:spacing w:line="360" w:lineRule="auto"/>
              <w:ind w:left="0"/>
            </w:pPr>
            <w:r>
              <w:rPr>
                <w:lang w:val="en-US"/>
              </w:rPr>
              <w:t>VARCHAR (100)</w:t>
            </w:r>
          </w:p>
        </w:tc>
        <w:tc>
          <w:tcPr>
            <w:tcW w:w="3258" w:type="dxa"/>
          </w:tcPr>
          <w:p w14:paraId="5C438D0D" w14:textId="01EDCD44" w:rsidR="00CD73A1" w:rsidRDefault="00D555AC" w:rsidP="00677E5E">
            <w:pPr>
              <w:pStyle w:val="a3"/>
              <w:spacing w:line="360" w:lineRule="auto"/>
              <w:ind w:left="0"/>
            </w:pPr>
            <w:proofErr w:type="spellStart"/>
            <w:r w:rsidRPr="00D555AC">
              <w:rPr>
                <w:spacing w:val="-2"/>
                <w:szCs w:val="32"/>
              </w:rPr>
              <w:t>Mandatory</w:t>
            </w:r>
            <w:proofErr w:type="spellEnd"/>
          </w:p>
        </w:tc>
      </w:tr>
      <w:tr w:rsidR="00CD73A1" w14:paraId="6CE0332B" w14:textId="77777777" w:rsidTr="00B23F51">
        <w:tc>
          <w:tcPr>
            <w:tcW w:w="3247" w:type="dxa"/>
          </w:tcPr>
          <w:p w14:paraId="2F3DB29E" w14:textId="668E319F" w:rsidR="00CD73A1" w:rsidRPr="00701451" w:rsidRDefault="0056148E" w:rsidP="00677E5E">
            <w:pPr>
              <w:pStyle w:val="a3"/>
              <w:spacing w:line="360" w:lineRule="auto"/>
              <w:ind w:left="0"/>
              <w:rPr>
                <w:rFonts w:eastAsiaTheme="minorHAnsi"/>
                <w:color w:val="000000"/>
                <w:lang w:val="en-US"/>
              </w:rPr>
            </w:pPr>
            <w:proofErr w:type="spellStart"/>
            <w:r w:rsidRPr="00701451">
              <w:rPr>
                <w:rFonts w:eastAsiaTheme="minorHAnsi"/>
                <w:color w:val="000000"/>
              </w:rPr>
              <w:t>manufacturer</w:t>
            </w:r>
            <w:proofErr w:type="spellEnd"/>
          </w:p>
        </w:tc>
        <w:tc>
          <w:tcPr>
            <w:tcW w:w="3253" w:type="dxa"/>
          </w:tcPr>
          <w:p w14:paraId="6CFA25FF" w14:textId="7E24A9EE" w:rsidR="00CD73A1" w:rsidRDefault="00AA24FB" w:rsidP="00677E5E">
            <w:pPr>
              <w:pStyle w:val="a3"/>
              <w:spacing w:line="360" w:lineRule="auto"/>
              <w:ind w:left="0"/>
            </w:pPr>
            <w:r>
              <w:rPr>
                <w:lang w:val="en-US"/>
              </w:rPr>
              <w:t>VARCHAR (100)</w:t>
            </w:r>
          </w:p>
        </w:tc>
        <w:tc>
          <w:tcPr>
            <w:tcW w:w="3258" w:type="dxa"/>
          </w:tcPr>
          <w:p w14:paraId="5390963B" w14:textId="1AE86533" w:rsidR="00CD73A1" w:rsidRDefault="00D555AC" w:rsidP="00677E5E">
            <w:pPr>
              <w:pStyle w:val="a3"/>
              <w:spacing w:line="360" w:lineRule="auto"/>
              <w:ind w:left="0"/>
            </w:pPr>
            <w:proofErr w:type="spellStart"/>
            <w:r w:rsidRPr="00D555AC">
              <w:rPr>
                <w:spacing w:val="-2"/>
                <w:szCs w:val="32"/>
              </w:rPr>
              <w:t>Mandatory</w:t>
            </w:r>
            <w:proofErr w:type="spellEnd"/>
          </w:p>
        </w:tc>
      </w:tr>
      <w:tr w:rsidR="00CD73A1" w14:paraId="1F9C3508" w14:textId="77777777" w:rsidTr="00B23F51">
        <w:tc>
          <w:tcPr>
            <w:tcW w:w="3247" w:type="dxa"/>
          </w:tcPr>
          <w:p w14:paraId="074E8883" w14:textId="2676A48E" w:rsidR="00CD73A1" w:rsidRPr="00701451" w:rsidRDefault="0056148E" w:rsidP="00677E5E">
            <w:pPr>
              <w:pStyle w:val="a3"/>
              <w:spacing w:line="360" w:lineRule="auto"/>
              <w:ind w:left="0"/>
              <w:rPr>
                <w:rFonts w:eastAsiaTheme="minorHAnsi"/>
                <w:color w:val="000000"/>
                <w:lang w:val="en-US"/>
              </w:rPr>
            </w:pPr>
            <w:proofErr w:type="spellStart"/>
            <w:r w:rsidRPr="00701451">
              <w:rPr>
                <w:rFonts w:eastAsiaTheme="minorHAnsi"/>
                <w:color w:val="000000"/>
              </w:rPr>
              <w:t>measuring_range</w:t>
            </w:r>
            <w:proofErr w:type="spellEnd"/>
          </w:p>
        </w:tc>
        <w:tc>
          <w:tcPr>
            <w:tcW w:w="3253" w:type="dxa"/>
          </w:tcPr>
          <w:p w14:paraId="6AD7BB31" w14:textId="003AAE42" w:rsidR="00CD73A1" w:rsidRDefault="00AA24FB" w:rsidP="00677E5E">
            <w:pPr>
              <w:pStyle w:val="a3"/>
              <w:spacing w:line="360" w:lineRule="auto"/>
              <w:ind w:left="0"/>
            </w:pPr>
            <w:r>
              <w:rPr>
                <w:lang w:val="en-US"/>
              </w:rPr>
              <w:t>VARCHAR (</w:t>
            </w:r>
            <w:r w:rsidR="00091B12">
              <w:rPr>
                <w:lang w:val="en-US"/>
              </w:rPr>
              <w:t>30</w:t>
            </w:r>
            <w:r>
              <w:rPr>
                <w:lang w:val="en-US"/>
              </w:rPr>
              <w:t>)</w:t>
            </w:r>
          </w:p>
        </w:tc>
        <w:tc>
          <w:tcPr>
            <w:tcW w:w="3258" w:type="dxa"/>
          </w:tcPr>
          <w:p w14:paraId="71352A14" w14:textId="607F118C" w:rsidR="00CD73A1" w:rsidRDefault="00D555AC" w:rsidP="00677E5E">
            <w:pPr>
              <w:pStyle w:val="a3"/>
              <w:spacing w:line="360" w:lineRule="auto"/>
              <w:ind w:left="0"/>
            </w:pPr>
            <w:proofErr w:type="spellStart"/>
            <w:r w:rsidRPr="00D555AC">
              <w:rPr>
                <w:spacing w:val="-2"/>
                <w:szCs w:val="32"/>
              </w:rPr>
              <w:t>Mandatory</w:t>
            </w:r>
            <w:proofErr w:type="spellEnd"/>
          </w:p>
        </w:tc>
      </w:tr>
    </w:tbl>
    <w:p w14:paraId="673A96C9" w14:textId="1D2F52A0" w:rsidR="00283E58" w:rsidRDefault="003C5C30" w:rsidP="00B23F51">
      <w:pPr>
        <w:pStyle w:val="a3"/>
        <w:ind w:left="0"/>
        <w:jc w:val="both"/>
      </w:pPr>
      <w:r>
        <w:lastRenderedPageBreak/>
        <w:t xml:space="preserve"> Продолжение таблицы</w:t>
      </w:r>
      <w:r w:rsidR="00283E58">
        <w:t xml:space="preserve"> </w:t>
      </w:r>
      <w:r>
        <w:t>10</w:t>
      </w:r>
    </w:p>
    <w:tbl>
      <w:tblPr>
        <w:tblStyle w:val="af0"/>
        <w:tblW w:w="0" w:type="auto"/>
        <w:tblInd w:w="122" w:type="dxa"/>
        <w:tblLook w:val="04A0" w:firstRow="1" w:lastRow="0" w:firstColumn="1" w:lastColumn="0" w:noHBand="0" w:noVBand="1"/>
      </w:tblPr>
      <w:tblGrid>
        <w:gridCol w:w="3247"/>
        <w:gridCol w:w="3253"/>
        <w:gridCol w:w="3258"/>
      </w:tblGrid>
      <w:tr w:rsidR="003C5C30" w14:paraId="708870B1" w14:textId="77777777" w:rsidTr="00677E5E">
        <w:tc>
          <w:tcPr>
            <w:tcW w:w="3247" w:type="dxa"/>
          </w:tcPr>
          <w:p w14:paraId="60A0BB76" w14:textId="24371C14" w:rsidR="003C5C30" w:rsidRPr="00701451" w:rsidRDefault="0056148E" w:rsidP="00677E5E">
            <w:pPr>
              <w:pStyle w:val="a3"/>
              <w:spacing w:line="360" w:lineRule="auto"/>
              <w:ind w:left="0"/>
              <w:rPr>
                <w:rFonts w:eastAsiaTheme="minorHAnsi"/>
                <w:color w:val="000000"/>
                <w:lang w:val="en-US"/>
              </w:rPr>
            </w:pPr>
            <w:proofErr w:type="spellStart"/>
            <w:r w:rsidRPr="00701451">
              <w:rPr>
                <w:rFonts w:eastAsiaTheme="minorHAnsi"/>
                <w:color w:val="000000"/>
              </w:rPr>
              <w:t>inventory_number</w:t>
            </w:r>
            <w:proofErr w:type="spellEnd"/>
          </w:p>
        </w:tc>
        <w:tc>
          <w:tcPr>
            <w:tcW w:w="3253" w:type="dxa"/>
          </w:tcPr>
          <w:p w14:paraId="11449A2D" w14:textId="0AD2BA3A" w:rsidR="003C5C30" w:rsidRDefault="00091B12" w:rsidP="00677E5E">
            <w:pPr>
              <w:pStyle w:val="a3"/>
              <w:spacing w:line="360" w:lineRule="auto"/>
              <w:ind w:left="0"/>
            </w:pPr>
            <w:r>
              <w:rPr>
                <w:lang w:val="en-US"/>
              </w:rPr>
              <w:t>VARCHAR (50)</w:t>
            </w:r>
          </w:p>
        </w:tc>
        <w:tc>
          <w:tcPr>
            <w:tcW w:w="3258" w:type="dxa"/>
          </w:tcPr>
          <w:p w14:paraId="0FDB70F0" w14:textId="05D1054D" w:rsidR="003C5C30" w:rsidRDefault="00D555AC" w:rsidP="00677E5E">
            <w:pPr>
              <w:pStyle w:val="a3"/>
              <w:spacing w:line="360" w:lineRule="auto"/>
              <w:ind w:left="0"/>
            </w:pPr>
            <w:proofErr w:type="spellStart"/>
            <w:r w:rsidRPr="00D555AC">
              <w:rPr>
                <w:spacing w:val="-2"/>
                <w:szCs w:val="32"/>
              </w:rPr>
              <w:t>Mandatory</w:t>
            </w:r>
            <w:proofErr w:type="spellEnd"/>
          </w:p>
        </w:tc>
      </w:tr>
      <w:tr w:rsidR="003C5C30" w14:paraId="13181020" w14:textId="77777777" w:rsidTr="00677E5E">
        <w:tc>
          <w:tcPr>
            <w:tcW w:w="3247" w:type="dxa"/>
          </w:tcPr>
          <w:p w14:paraId="3D581769" w14:textId="1CEE4D2A" w:rsidR="003C5C30" w:rsidRPr="00701451" w:rsidRDefault="0056148E" w:rsidP="00677E5E">
            <w:pPr>
              <w:pStyle w:val="a3"/>
              <w:spacing w:line="360" w:lineRule="auto"/>
              <w:ind w:left="0"/>
              <w:rPr>
                <w:rFonts w:eastAsiaTheme="minorHAnsi"/>
                <w:color w:val="000000"/>
                <w:lang w:val="en-US"/>
              </w:rPr>
            </w:pPr>
            <w:proofErr w:type="spellStart"/>
            <w:r w:rsidRPr="00701451">
              <w:rPr>
                <w:rFonts w:eastAsiaTheme="minorHAnsi"/>
                <w:color w:val="000000"/>
              </w:rPr>
              <w:t>factory_number</w:t>
            </w:r>
            <w:proofErr w:type="spellEnd"/>
          </w:p>
        </w:tc>
        <w:tc>
          <w:tcPr>
            <w:tcW w:w="3253" w:type="dxa"/>
          </w:tcPr>
          <w:p w14:paraId="7786DA34" w14:textId="1BA2BDFC" w:rsidR="003C5C30" w:rsidRDefault="00091B12" w:rsidP="00677E5E">
            <w:pPr>
              <w:pStyle w:val="a3"/>
              <w:spacing w:line="360" w:lineRule="auto"/>
              <w:ind w:left="0"/>
            </w:pPr>
            <w:r>
              <w:rPr>
                <w:lang w:val="en-US"/>
              </w:rPr>
              <w:t>VARCHAR (50)</w:t>
            </w:r>
          </w:p>
        </w:tc>
        <w:tc>
          <w:tcPr>
            <w:tcW w:w="3258" w:type="dxa"/>
          </w:tcPr>
          <w:p w14:paraId="0B6DEC8A" w14:textId="3EC4FB7E" w:rsidR="003C5C30" w:rsidRDefault="00D555AC" w:rsidP="00677E5E">
            <w:pPr>
              <w:pStyle w:val="a3"/>
              <w:spacing w:line="360" w:lineRule="auto"/>
              <w:ind w:left="0"/>
            </w:pPr>
            <w:proofErr w:type="spellStart"/>
            <w:r w:rsidRPr="00D555AC">
              <w:rPr>
                <w:spacing w:val="-2"/>
                <w:szCs w:val="32"/>
              </w:rPr>
              <w:t>Mandatory</w:t>
            </w:r>
            <w:proofErr w:type="spellEnd"/>
          </w:p>
        </w:tc>
      </w:tr>
      <w:tr w:rsidR="0056148E" w14:paraId="044B5492" w14:textId="77777777" w:rsidTr="00677E5E">
        <w:tc>
          <w:tcPr>
            <w:tcW w:w="3247" w:type="dxa"/>
          </w:tcPr>
          <w:p w14:paraId="7F5AEAC5" w14:textId="42CB3ADD" w:rsidR="0056148E" w:rsidRPr="00701451" w:rsidRDefault="0056148E" w:rsidP="00677E5E">
            <w:pPr>
              <w:pStyle w:val="a3"/>
              <w:spacing w:line="360" w:lineRule="auto"/>
              <w:ind w:left="0"/>
              <w:rPr>
                <w:rFonts w:eastAsiaTheme="minorHAnsi"/>
                <w:color w:val="000000"/>
              </w:rPr>
            </w:pPr>
            <w:proofErr w:type="spellStart"/>
            <w:r w:rsidRPr="00701451">
              <w:rPr>
                <w:rFonts w:eastAsiaTheme="minorHAnsi"/>
                <w:color w:val="000000"/>
              </w:rPr>
              <w:t>etalon</w:t>
            </w:r>
            <w:proofErr w:type="spellEnd"/>
          </w:p>
        </w:tc>
        <w:tc>
          <w:tcPr>
            <w:tcW w:w="3253" w:type="dxa"/>
          </w:tcPr>
          <w:p w14:paraId="5DED7689" w14:textId="297F1DDC" w:rsidR="0056148E" w:rsidRPr="00091B12" w:rsidRDefault="00CE66BD" w:rsidP="00677E5E">
            <w:pPr>
              <w:pStyle w:val="a3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BIT</w:t>
            </w:r>
          </w:p>
        </w:tc>
        <w:tc>
          <w:tcPr>
            <w:tcW w:w="3258" w:type="dxa"/>
          </w:tcPr>
          <w:p w14:paraId="79E9400E" w14:textId="25F0E42C" w:rsidR="0056148E" w:rsidRDefault="00D555AC" w:rsidP="00677E5E">
            <w:pPr>
              <w:pStyle w:val="a3"/>
              <w:spacing w:line="360" w:lineRule="auto"/>
              <w:ind w:left="0"/>
            </w:pPr>
            <w:proofErr w:type="spellStart"/>
            <w:r w:rsidRPr="00D555AC">
              <w:rPr>
                <w:spacing w:val="-2"/>
                <w:szCs w:val="32"/>
              </w:rPr>
              <w:t>Mandatory</w:t>
            </w:r>
            <w:proofErr w:type="spellEnd"/>
          </w:p>
        </w:tc>
      </w:tr>
      <w:tr w:rsidR="0056148E" w14:paraId="56FA1894" w14:textId="77777777" w:rsidTr="00677E5E">
        <w:tc>
          <w:tcPr>
            <w:tcW w:w="3247" w:type="dxa"/>
          </w:tcPr>
          <w:p w14:paraId="3C393450" w14:textId="000B4001" w:rsidR="0056148E" w:rsidRPr="00701451" w:rsidRDefault="0056148E" w:rsidP="00677E5E">
            <w:pPr>
              <w:pStyle w:val="a3"/>
              <w:spacing w:line="360" w:lineRule="auto"/>
              <w:ind w:left="0"/>
              <w:rPr>
                <w:rFonts w:eastAsiaTheme="minorHAnsi"/>
                <w:color w:val="000000"/>
              </w:rPr>
            </w:pPr>
            <w:r w:rsidRPr="00701451">
              <w:rPr>
                <w:rFonts w:eastAsiaTheme="minorHAnsi"/>
                <w:color w:val="000000"/>
                <w:lang w:val="en-US"/>
              </w:rPr>
              <w:t>id_</w:t>
            </w:r>
            <w:proofErr w:type="spellStart"/>
            <w:r w:rsidRPr="00701451">
              <w:rPr>
                <w:rFonts w:eastAsiaTheme="minorHAnsi"/>
                <w:color w:val="000000"/>
              </w:rPr>
              <w:t>condition</w:t>
            </w:r>
            <w:proofErr w:type="spellEnd"/>
          </w:p>
        </w:tc>
        <w:tc>
          <w:tcPr>
            <w:tcW w:w="3253" w:type="dxa"/>
          </w:tcPr>
          <w:p w14:paraId="7998B49B" w14:textId="2527AC33" w:rsidR="0056148E" w:rsidRDefault="00092E92" w:rsidP="00677E5E">
            <w:pPr>
              <w:pStyle w:val="a3"/>
              <w:spacing w:line="360" w:lineRule="auto"/>
              <w:ind w:left="0"/>
            </w:pPr>
            <w:r>
              <w:rPr>
                <w:lang w:val="en-US"/>
              </w:rPr>
              <w:t>Domain Id</w:t>
            </w:r>
          </w:p>
        </w:tc>
        <w:tc>
          <w:tcPr>
            <w:tcW w:w="3258" w:type="dxa"/>
          </w:tcPr>
          <w:p w14:paraId="72558C73" w14:textId="256E25D5" w:rsidR="0056148E" w:rsidRDefault="00D555AC" w:rsidP="00677E5E">
            <w:pPr>
              <w:pStyle w:val="a3"/>
              <w:spacing w:line="360" w:lineRule="auto"/>
              <w:ind w:left="0"/>
            </w:pPr>
            <w:proofErr w:type="spellStart"/>
            <w:r w:rsidRPr="00D555AC">
              <w:rPr>
                <w:spacing w:val="-2"/>
                <w:szCs w:val="32"/>
              </w:rPr>
              <w:t>Mandatory</w:t>
            </w:r>
            <w:proofErr w:type="spellEnd"/>
          </w:p>
        </w:tc>
      </w:tr>
      <w:tr w:rsidR="0056148E" w14:paraId="4C1E2A46" w14:textId="77777777" w:rsidTr="00677E5E">
        <w:tc>
          <w:tcPr>
            <w:tcW w:w="3247" w:type="dxa"/>
          </w:tcPr>
          <w:p w14:paraId="2E7EEC6F" w14:textId="47A5A3D1" w:rsidR="0056148E" w:rsidRPr="00701451" w:rsidRDefault="0056148E" w:rsidP="00677E5E">
            <w:pPr>
              <w:pStyle w:val="a3"/>
              <w:spacing w:line="360" w:lineRule="auto"/>
              <w:ind w:left="0"/>
              <w:rPr>
                <w:rFonts w:eastAsiaTheme="minorHAnsi"/>
                <w:color w:val="000000"/>
                <w:lang w:val="en-US"/>
              </w:rPr>
            </w:pPr>
            <w:proofErr w:type="spellStart"/>
            <w:r w:rsidRPr="00701451">
              <w:rPr>
                <w:rFonts w:eastAsiaTheme="minorHAnsi"/>
                <w:color w:val="000000"/>
              </w:rPr>
              <w:t>equipment</w:t>
            </w:r>
            <w:proofErr w:type="spellEnd"/>
          </w:p>
        </w:tc>
        <w:tc>
          <w:tcPr>
            <w:tcW w:w="3253" w:type="dxa"/>
          </w:tcPr>
          <w:p w14:paraId="56411B17" w14:textId="6809CD8F" w:rsidR="0056148E" w:rsidRPr="002C1628" w:rsidRDefault="002C1628" w:rsidP="00677E5E">
            <w:pPr>
              <w:pStyle w:val="a3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LONGTEXT</w:t>
            </w:r>
          </w:p>
        </w:tc>
        <w:tc>
          <w:tcPr>
            <w:tcW w:w="3258" w:type="dxa"/>
          </w:tcPr>
          <w:p w14:paraId="1AB9271C" w14:textId="6AF0873A" w:rsidR="0056148E" w:rsidRDefault="00D555AC" w:rsidP="00677E5E">
            <w:pPr>
              <w:pStyle w:val="a3"/>
              <w:spacing w:line="360" w:lineRule="auto"/>
              <w:ind w:left="0"/>
            </w:pPr>
            <w:proofErr w:type="spellStart"/>
            <w:r w:rsidRPr="00D555AC">
              <w:rPr>
                <w:spacing w:val="-2"/>
                <w:szCs w:val="32"/>
              </w:rPr>
              <w:t>Mandatory</w:t>
            </w:r>
            <w:proofErr w:type="spellEnd"/>
          </w:p>
        </w:tc>
      </w:tr>
      <w:tr w:rsidR="0056148E" w14:paraId="3D5DDC4B" w14:textId="77777777" w:rsidTr="00677E5E">
        <w:tc>
          <w:tcPr>
            <w:tcW w:w="3247" w:type="dxa"/>
          </w:tcPr>
          <w:p w14:paraId="3F7E69FB" w14:textId="2406F22C" w:rsidR="0056148E" w:rsidRPr="00701451" w:rsidRDefault="004B3558" w:rsidP="00677E5E">
            <w:pPr>
              <w:pStyle w:val="a3"/>
              <w:spacing w:line="360" w:lineRule="auto"/>
              <w:ind w:left="0"/>
              <w:rPr>
                <w:rFonts w:eastAsiaTheme="minorHAnsi"/>
                <w:color w:val="000000"/>
                <w:lang w:val="en-US"/>
              </w:rPr>
            </w:pPr>
            <w:proofErr w:type="spellStart"/>
            <w:r w:rsidRPr="00701451">
              <w:rPr>
                <w:rFonts w:eastAsiaTheme="minorHAnsi"/>
                <w:color w:val="000000"/>
              </w:rPr>
              <w:t>description</w:t>
            </w:r>
            <w:proofErr w:type="spellEnd"/>
          </w:p>
        </w:tc>
        <w:tc>
          <w:tcPr>
            <w:tcW w:w="3253" w:type="dxa"/>
          </w:tcPr>
          <w:p w14:paraId="6FB48C83" w14:textId="4323C35D" w:rsidR="0056148E" w:rsidRDefault="008C6ED7" w:rsidP="00677E5E">
            <w:pPr>
              <w:pStyle w:val="a3"/>
              <w:spacing w:line="360" w:lineRule="auto"/>
              <w:ind w:left="0"/>
            </w:pPr>
            <w:r>
              <w:rPr>
                <w:lang w:val="en-US"/>
              </w:rPr>
              <w:t>LONGTEXT</w:t>
            </w:r>
          </w:p>
        </w:tc>
        <w:tc>
          <w:tcPr>
            <w:tcW w:w="3258" w:type="dxa"/>
          </w:tcPr>
          <w:p w14:paraId="7C7F5E9E" w14:textId="64210E3D" w:rsidR="0056148E" w:rsidRDefault="0056148E" w:rsidP="00677E5E">
            <w:pPr>
              <w:pStyle w:val="a3"/>
              <w:spacing w:line="360" w:lineRule="auto"/>
              <w:ind w:left="0"/>
            </w:pPr>
          </w:p>
        </w:tc>
      </w:tr>
      <w:tr w:rsidR="0056148E" w14:paraId="6D53EB5B" w14:textId="77777777" w:rsidTr="00677E5E">
        <w:tc>
          <w:tcPr>
            <w:tcW w:w="3247" w:type="dxa"/>
          </w:tcPr>
          <w:p w14:paraId="7419C28D" w14:textId="25240F05" w:rsidR="0056148E" w:rsidRPr="00701451" w:rsidRDefault="004B3558" w:rsidP="00677E5E">
            <w:pPr>
              <w:pStyle w:val="a3"/>
              <w:spacing w:line="360" w:lineRule="auto"/>
              <w:ind w:left="0"/>
              <w:rPr>
                <w:rFonts w:eastAsiaTheme="minorHAnsi"/>
                <w:color w:val="000000"/>
                <w:lang w:val="en-US"/>
              </w:rPr>
            </w:pPr>
            <w:r w:rsidRPr="00701451">
              <w:rPr>
                <w:rFonts w:eastAsiaTheme="minorHAnsi"/>
                <w:color w:val="000000"/>
                <w:lang w:val="en-US"/>
              </w:rPr>
              <w:t>id_</w:t>
            </w:r>
            <w:proofErr w:type="spellStart"/>
            <w:r w:rsidRPr="00701451">
              <w:rPr>
                <w:rFonts w:eastAsiaTheme="minorHAnsi"/>
                <w:color w:val="000000"/>
              </w:rPr>
              <w:t>belong_to</w:t>
            </w:r>
            <w:proofErr w:type="spellEnd"/>
          </w:p>
        </w:tc>
        <w:tc>
          <w:tcPr>
            <w:tcW w:w="3253" w:type="dxa"/>
          </w:tcPr>
          <w:p w14:paraId="1B498613" w14:textId="7E05EC5A" w:rsidR="0056148E" w:rsidRDefault="00092E92" w:rsidP="00677E5E">
            <w:pPr>
              <w:pStyle w:val="a3"/>
              <w:spacing w:line="360" w:lineRule="auto"/>
              <w:ind w:left="0"/>
            </w:pPr>
            <w:r>
              <w:rPr>
                <w:lang w:val="en-US"/>
              </w:rPr>
              <w:t>Domain Id</w:t>
            </w:r>
          </w:p>
        </w:tc>
        <w:tc>
          <w:tcPr>
            <w:tcW w:w="3258" w:type="dxa"/>
          </w:tcPr>
          <w:p w14:paraId="6EA93B46" w14:textId="2880AA24" w:rsidR="0056148E" w:rsidRDefault="00D555AC" w:rsidP="00677E5E">
            <w:pPr>
              <w:pStyle w:val="a3"/>
              <w:spacing w:line="360" w:lineRule="auto"/>
              <w:ind w:left="0"/>
            </w:pPr>
            <w:proofErr w:type="spellStart"/>
            <w:r w:rsidRPr="00D555AC">
              <w:rPr>
                <w:spacing w:val="-2"/>
                <w:szCs w:val="32"/>
              </w:rPr>
              <w:t>Mandatory</w:t>
            </w:r>
            <w:proofErr w:type="spellEnd"/>
          </w:p>
        </w:tc>
      </w:tr>
    </w:tbl>
    <w:p w14:paraId="5688882E" w14:textId="77777777" w:rsidR="003C5C30" w:rsidRDefault="003C5C30" w:rsidP="00B23F51">
      <w:pPr>
        <w:pStyle w:val="a3"/>
        <w:ind w:left="0"/>
        <w:jc w:val="both"/>
      </w:pPr>
    </w:p>
    <w:p w14:paraId="2691722F" w14:textId="07BF795D" w:rsidR="00B23F51" w:rsidRDefault="00B23F51" w:rsidP="00B23F51">
      <w:pPr>
        <w:pStyle w:val="a3"/>
        <w:ind w:left="0"/>
        <w:jc w:val="both"/>
      </w:pPr>
      <w:r>
        <w:t xml:space="preserve">Таблица </w:t>
      </w:r>
      <w:r w:rsidR="00283E58">
        <w:t>11</w:t>
      </w:r>
      <w:r>
        <w:t xml:space="preserve"> –</w:t>
      </w:r>
      <w:r w:rsidR="00667946">
        <w:t xml:space="preserve"> </w:t>
      </w:r>
      <w:proofErr w:type="spellStart"/>
      <w:r w:rsidR="003852E5" w:rsidRPr="000B512C">
        <w:rPr>
          <w:rFonts w:eastAsiaTheme="minorHAnsi"/>
          <w:color w:val="000000"/>
        </w:rPr>
        <w:t>employee</w:t>
      </w:r>
      <w:proofErr w:type="spellEnd"/>
    </w:p>
    <w:tbl>
      <w:tblPr>
        <w:tblStyle w:val="af0"/>
        <w:tblW w:w="0" w:type="auto"/>
        <w:tblInd w:w="122" w:type="dxa"/>
        <w:tblLook w:val="04A0" w:firstRow="1" w:lastRow="0" w:firstColumn="1" w:lastColumn="0" w:noHBand="0" w:noVBand="1"/>
      </w:tblPr>
      <w:tblGrid>
        <w:gridCol w:w="3247"/>
        <w:gridCol w:w="3253"/>
        <w:gridCol w:w="3258"/>
      </w:tblGrid>
      <w:tr w:rsidR="00B23F51" w14:paraId="7FBA114D" w14:textId="77777777" w:rsidTr="00B23F51">
        <w:tc>
          <w:tcPr>
            <w:tcW w:w="3247" w:type="dxa"/>
          </w:tcPr>
          <w:p w14:paraId="34D64D1E" w14:textId="77777777" w:rsidR="00B23F51" w:rsidRDefault="00B23F51" w:rsidP="00677E5E">
            <w:pPr>
              <w:pStyle w:val="a3"/>
              <w:spacing w:line="360" w:lineRule="auto"/>
              <w:ind w:left="0"/>
            </w:pPr>
            <w:r>
              <w:t>Имя</w:t>
            </w:r>
          </w:p>
        </w:tc>
        <w:tc>
          <w:tcPr>
            <w:tcW w:w="3253" w:type="dxa"/>
          </w:tcPr>
          <w:p w14:paraId="1C593BC9" w14:textId="77777777" w:rsidR="00B23F51" w:rsidRDefault="00B23F51" w:rsidP="00677E5E">
            <w:pPr>
              <w:pStyle w:val="a3"/>
              <w:spacing w:line="360" w:lineRule="auto"/>
              <w:ind w:left="0"/>
            </w:pPr>
            <w:r>
              <w:t>Тип данных</w:t>
            </w:r>
          </w:p>
        </w:tc>
        <w:tc>
          <w:tcPr>
            <w:tcW w:w="3258" w:type="dxa"/>
          </w:tcPr>
          <w:p w14:paraId="2657573A" w14:textId="01BFC95F" w:rsidR="00B23F51" w:rsidRDefault="005B2A85" w:rsidP="00677E5E">
            <w:pPr>
              <w:pStyle w:val="a3"/>
              <w:spacing w:line="360" w:lineRule="auto"/>
              <w:ind w:left="0"/>
            </w:pPr>
            <w:r>
              <w:t>Примечание</w:t>
            </w:r>
          </w:p>
        </w:tc>
      </w:tr>
      <w:tr w:rsidR="00B23F51" w14:paraId="25AD107D" w14:textId="77777777" w:rsidTr="00B23F51">
        <w:tc>
          <w:tcPr>
            <w:tcW w:w="3247" w:type="dxa"/>
          </w:tcPr>
          <w:p w14:paraId="2036B0E2" w14:textId="730A7DEA" w:rsidR="00B23F51" w:rsidRPr="00701451" w:rsidRDefault="004B3558" w:rsidP="00677E5E">
            <w:pPr>
              <w:pStyle w:val="a3"/>
              <w:spacing w:line="360" w:lineRule="auto"/>
              <w:ind w:left="0"/>
            </w:pPr>
            <w:r w:rsidRPr="00701451">
              <w:rPr>
                <w:rFonts w:eastAsiaTheme="minorHAnsi"/>
                <w:color w:val="000000"/>
                <w:lang w:val="en-US"/>
              </w:rPr>
              <w:t>id_</w:t>
            </w:r>
            <w:proofErr w:type="spellStart"/>
            <w:r w:rsidRPr="00701451">
              <w:rPr>
                <w:rFonts w:eastAsiaTheme="minorHAnsi"/>
                <w:color w:val="000000"/>
              </w:rPr>
              <w:t>employee</w:t>
            </w:r>
            <w:proofErr w:type="spellEnd"/>
          </w:p>
        </w:tc>
        <w:tc>
          <w:tcPr>
            <w:tcW w:w="3253" w:type="dxa"/>
          </w:tcPr>
          <w:p w14:paraId="6D2C95F5" w14:textId="47102D33" w:rsidR="00B23F51" w:rsidRPr="00E058E3" w:rsidRDefault="00092E92" w:rsidP="00677E5E">
            <w:pPr>
              <w:pStyle w:val="a3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Domain Id</w:t>
            </w:r>
          </w:p>
        </w:tc>
        <w:tc>
          <w:tcPr>
            <w:tcW w:w="3258" w:type="dxa"/>
          </w:tcPr>
          <w:p w14:paraId="6281B942" w14:textId="5AABA8A5" w:rsidR="00B23F51" w:rsidRPr="00E058E3" w:rsidRDefault="00D555AC" w:rsidP="00677E5E">
            <w:pPr>
              <w:pStyle w:val="a3"/>
              <w:spacing w:line="360" w:lineRule="auto"/>
              <w:ind w:left="0"/>
              <w:rPr>
                <w:lang w:val="en-US"/>
              </w:rPr>
            </w:pPr>
            <w:proofErr w:type="spellStart"/>
            <w:r w:rsidRPr="00D555AC">
              <w:rPr>
                <w:szCs w:val="32"/>
              </w:rPr>
              <w:t>Primary</w:t>
            </w:r>
            <w:proofErr w:type="spellEnd"/>
            <w:r w:rsidRPr="00D555AC">
              <w:rPr>
                <w:spacing w:val="-15"/>
                <w:szCs w:val="32"/>
              </w:rPr>
              <w:t xml:space="preserve"> </w:t>
            </w:r>
            <w:r w:rsidRPr="00D555AC">
              <w:rPr>
                <w:szCs w:val="32"/>
              </w:rPr>
              <w:t xml:space="preserve">UID, </w:t>
            </w:r>
            <w:proofErr w:type="spellStart"/>
            <w:r w:rsidRPr="00D555AC">
              <w:rPr>
                <w:spacing w:val="-2"/>
                <w:szCs w:val="32"/>
              </w:rPr>
              <w:t>Mandatory</w:t>
            </w:r>
            <w:proofErr w:type="spellEnd"/>
          </w:p>
        </w:tc>
      </w:tr>
      <w:tr w:rsidR="00B23F51" w14:paraId="13A8A866" w14:textId="77777777" w:rsidTr="00B23F51">
        <w:tc>
          <w:tcPr>
            <w:tcW w:w="3247" w:type="dxa"/>
          </w:tcPr>
          <w:p w14:paraId="7B5E5A62" w14:textId="0B24A8F6" w:rsidR="00B23F51" w:rsidRPr="00701451" w:rsidRDefault="004B3558" w:rsidP="00677E5E">
            <w:pPr>
              <w:pStyle w:val="a3"/>
              <w:spacing w:line="360" w:lineRule="auto"/>
              <w:ind w:left="0"/>
              <w:rPr>
                <w:lang w:val="en-US"/>
              </w:rPr>
            </w:pPr>
            <w:proofErr w:type="spellStart"/>
            <w:r w:rsidRPr="00701451">
              <w:rPr>
                <w:rFonts w:eastAsiaTheme="minorHAnsi"/>
                <w:color w:val="000000"/>
              </w:rPr>
              <w:t>surname</w:t>
            </w:r>
            <w:proofErr w:type="spellEnd"/>
          </w:p>
        </w:tc>
        <w:tc>
          <w:tcPr>
            <w:tcW w:w="3253" w:type="dxa"/>
          </w:tcPr>
          <w:p w14:paraId="6DBE4CAC" w14:textId="07181A87" w:rsidR="00B23F51" w:rsidRDefault="00E01B1B" w:rsidP="00677E5E">
            <w:pPr>
              <w:pStyle w:val="a3"/>
              <w:spacing w:line="360" w:lineRule="auto"/>
              <w:ind w:left="0"/>
            </w:pPr>
            <w:r>
              <w:rPr>
                <w:lang w:val="en-US"/>
              </w:rPr>
              <w:t>VARCHAR (50)</w:t>
            </w:r>
          </w:p>
        </w:tc>
        <w:tc>
          <w:tcPr>
            <w:tcW w:w="3258" w:type="dxa"/>
          </w:tcPr>
          <w:p w14:paraId="3890520E" w14:textId="6B0BFA79" w:rsidR="00B23F51" w:rsidRDefault="00D555AC" w:rsidP="00677E5E">
            <w:pPr>
              <w:pStyle w:val="a3"/>
              <w:spacing w:line="360" w:lineRule="auto"/>
              <w:ind w:left="0"/>
            </w:pPr>
            <w:proofErr w:type="spellStart"/>
            <w:r w:rsidRPr="00D555AC">
              <w:rPr>
                <w:spacing w:val="-2"/>
                <w:szCs w:val="32"/>
              </w:rPr>
              <w:t>Mandatory</w:t>
            </w:r>
            <w:proofErr w:type="spellEnd"/>
          </w:p>
        </w:tc>
      </w:tr>
      <w:tr w:rsidR="004B3558" w14:paraId="0AC591FF" w14:textId="77777777" w:rsidTr="00B23F51">
        <w:tc>
          <w:tcPr>
            <w:tcW w:w="3247" w:type="dxa"/>
          </w:tcPr>
          <w:p w14:paraId="77B4BB5C" w14:textId="20A792B8" w:rsidR="004B3558" w:rsidRPr="00701451" w:rsidRDefault="004B3558" w:rsidP="00677E5E">
            <w:pPr>
              <w:pStyle w:val="a3"/>
              <w:spacing w:line="360" w:lineRule="auto"/>
              <w:ind w:left="0"/>
              <w:rPr>
                <w:lang w:val="en-US"/>
              </w:rPr>
            </w:pPr>
            <w:proofErr w:type="spellStart"/>
            <w:r w:rsidRPr="00701451">
              <w:rPr>
                <w:rFonts w:eastAsiaTheme="minorHAnsi"/>
                <w:color w:val="000000"/>
              </w:rPr>
              <w:t>name</w:t>
            </w:r>
            <w:proofErr w:type="spellEnd"/>
          </w:p>
        </w:tc>
        <w:tc>
          <w:tcPr>
            <w:tcW w:w="3253" w:type="dxa"/>
          </w:tcPr>
          <w:p w14:paraId="6B84C270" w14:textId="42BE6337" w:rsidR="004B3558" w:rsidRDefault="00E01B1B" w:rsidP="00677E5E">
            <w:pPr>
              <w:pStyle w:val="a3"/>
              <w:spacing w:line="360" w:lineRule="auto"/>
              <w:ind w:left="0"/>
            </w:pPr>
            <w:r>
              <w:rPr>
                <w:lang w:val="en-US"/>
              </w:rPr>
              <w:t>VARCHAR (50)</w:t>
            </w:r>
          </w:p>
        </w:tc>
        <w:tc>
          <w:tcPr>
            <w:tcW w:w="3258" w:type="dxa"/>
          </w:tcPr>
          <w:p w14:paraId="5F243301" w14:textId="4594D42A" w:rsidR="004B3558" w:rsidRDefault="00D555AC" w:rsidP="00677E5E">
            <w:pPr>
              <w:pStyle w:val="a3"/>
              <w:spacing w:line="360" w:lineRule="auto"/>
              <w:ind w:left="0"/>
            </w:pPr>
            <w:proofErr w:type="spellStart"/>
            <w:r w:rsidRPr="00D555AC">
              <w:rPr>
                <w:spacing w:val="-2"/>
                <w:szCs w:val="32"/>
              </w:rPr>
              <w:t>Mandatory</w:t>
            </w:r>
            <w:proofErr w:type="spellEnd"/>
          </w:p>
        </w:tc>
      </w:tr>
      <w:tr w:rsidR="004B3558" w14:paraId="774AB1B6" w14:textId="77777777" w:rsidTr="00B23F51">
        <w:tc>
          <w:tcPr>
            <w:tcW w:w="3247" w:type="dxa"/>
          </w:tcPr>
          <w:p w14:paraId="4172467B" w14:textId="5401DAC9" w:rsidR="004B3558" w:rsidRPr="00701451" w:rsidRDefault="004B3558" w:rsidP="00677E5E">
            <w:pPr>
              <w:pStyle w:val="a3"/>
              <w:spacing w:line="360" w:lineRule="auto"/>
              <w:ind w:left="0"/>
              <w:rPr>
                <w:lang w:val="en-US"/>
              </w:rPr>
            </w:pPr>
            <w:proofErr w:type="spellStart"/>
            <w:r w:rsidRPr="00701451">
              <w:rPr>
                <w:rFonts w:eastAsiaTheme="minorHAnsi"/>
                <w:color w:val="000000"/>
              </w:rPr>
              <w:t>patronymic</w:t>
            </w:r>
            <w:proofErr w:type="spellEnd"/>
          </w:p>
        </w:tc>
        <w:tc>
          <w:tcPr>
            <w:tcW w:w="3253" w:type="dxa"/>
          </w:tcPr>
          <w:p w14:paraId="5806A237" w14:textId="1CF11B56" w:rsidR="004B3558" w:rsidRDefault="00E01B1B" w:rsidP="00677E5E">
            <w:pPr>
              <w:pStyle w:val="a3"/>
              <w:spacing w:line="360" w:lineRule="auto"/>
              <w:ind w:left="0"/>
            </w:pPr>
            <w:r>
              <w:rPr>
                <w:lang w:val="en-US"/>
              </w:rPr>
              <w:t>VARCHAR (50)</w:t>
            </w:r>
          </w:p>
        </w:tc>
        <w:tc>
          <w:tcPr>
            <w:tcW w:w="3258" w:type="dxa"/>
          </w:tcPr>
          <w:p w14:paraId="118A0767" w14:textId="32F8DF29" w:rsidR="004B3558" w:rsidRDefault="004B3558" w:rsidP="00677E5E">
            <w:pPr>
              <w:pStyle w:val="a3"/>
              <w:spacing w:line="360" w:lineRule="auto"/>
              <w:ind w:left="0"/>
            </w:pPr>
          </w:p>
        </w:tc>
      </w:tr>
      <w:tr w:rsidR="004B3558" w14:paraId="0E4F26A5" w14:textId="77777777" w:rsidTr="00B23F51">
        <w:tc>
          <w:tcPr>
            <w:tcW w:w="3247" w:type="dxa"/>
          </w:tcPr>
          <w:p w14:paraId="5DA1A151" w14:textId="209E53FC" w:rsidR="004B3558" w:rsidRPr="00701451" w:rsidRDefault="004B3558" w:rsidP="00677E5E">
            <w:pPr>
              <w:pStyle w:val="a3"/>
              <w:spacing w:line="360" w:lineRule="auto"/>
              <w:ind w:left="0"/>
              <w:rPr>
                <w:lang w:val="en-US"/>
              </w:rPr>
            </w:pPr>
            <w:proofErr w:type="spellStart"/>
            <w:r w:rsidRPr="00701451">
              <w:rPr>
                <w:rFonts w:eastAsiaTheme="minorHAnsi"/>
                <w:color w:val="000000"/>
              </w:rPr>
              <w:t>date_of_certification</w:t>
            </w:r>
            <w:proofErr w:type="spellEnd"/>
          </w:p>
        </w:tc>
        <w:tc>
          <w:tcPr>
            <w:tcW w:w="3253" w:type="dxa"/>
          </w:tcPr>
          <w:p w14:paraId="1CB680DC" w14:textId="7054E790" w:rsidR="004B3558" w:rsidRDefault="00E01B1B" w:rsidP="00677E5E">
            <w:pPr>
              <w:pStyle w:val="a3"/>
              <w:spacing w:line="360" w:lineRule="auto"/>
              <w:ind w:left="0"/>
            </w:pPr>
            <w:r>
              <w:rPr>
                <w:lang w:val="en-US"/>
              </w:rPr>
              <w:t>Domain Date</w:t>
            </w:r>
          </w:p>
        </w:tc>
        <w:tc>
          <w:tcPr>
            <w:tcW w:w="3258" w:type="dxa"/>
          </w:tcPr>
          <w:p w14:paraId="207A48FF" w14:textId="2C75FBB8" w:rsidR="004B3558" w:rsidRDefault="00D555AC" w:rsidP="00677E5E">
            <w:pPr>
              <w:pStyle w:val="a3"/>
              <w:spacing w:line="360" w:lineRule="auto"/>
              <w:ind w:left="0"/>
            </w:pPr>
            <w:proofErr w:type="spellStart"/>
            <w:r w:rsidRPr="00D555AC">
              <w:rPr>
                <w:spacing w:val="-2"/>
                <w:szCs w:val="32"/>
              </w:rPr>
              <w:t>Mandatory</w:t>
            </w:r>
            <w:proofErr w:type="spellEnd"/>
          </w:p>
        </w:tc>
      </w:tr>
    </w:tbl>
    <w:p w14:paraId="16095D0C" w14:textId="77777777" w:rsidR="00283E58" w:rsidRDefault="00283E58" w:rsidP="00B23F51">
      <w:pPr>
        <w:pStyle w:val="a3"/>
        <w:ind w:left="0"/>
        <w:jc w:val="both"/>
      </w:pPr>
    </w:p>
    <w:p w14:paraId="48510534" w14:textId="71946509" w:rsidR="00B23F51" w:rsidRDefault="00283E58" w:rsidP="00B23F51">
      <w:pPr>
        <w:pStyle w:val="a3"/>
        <w:ind w:left="0"/>
        <w:jc w:val="both"/>
      </w:pPr>
      <w:r>
        <w:t xml:space="preserve"> </w:t>
      </w:r>
      <w:r w:rsidR="00B23F51">
        <w:t xml:space="preserve">Таблица </w:t>
      </w:r>
      <w:r>
        <w:t>12</w:t>
      </w:r>
      <w:r w:rsidR="00B23F51">
        <w:t xml:space="preserve"> –</w:t>
      </w:r>
      <w:r w:rsidR="003852E5">
        <w:t xml:space="preserve"> </w:t>
      </w:r>
      <w:proofErr w:type="spellStart"/>
      <w:r w:rsidR="003852E5" w:rsidRPr="000B512C">
        <w:rPr>
          <w:rFonts w:eastAsiaTheme="minorHAnsi"/>
          <w:color w:val="000000"/>
        </w:rPr>
        <w:t>role</w:t>
      </w:r>
      <w:proofErr w:type="spellEnd"/>
    </w:p>
    <w:tbl>
      <w:tblPr>
        <w:tblStyle w:val="af0"/>
        <w:tblW w:w="0" w:type="auto"/>
        <w:tblInd w:w="122" w:type="dxa"/>
        <w:tblLook w:val="04A0" w:firstRow="1" w:lastRow="0" w:firstColumn="1" w:lastColumn="0" w:noHBand="0" w:noVBand="1"/>
      </w:tblPr>
      <w:tblGrid>
        <w:gridCol w:w="3247"/>
        <w:gridCol w:w="3253"/>
        <w:gridCol w:w="3258"/>
      </w:tblGrid>
      <w:tr w:rsidR="00B23F51" w14:paraId="13F34C0E" w14:textId="77777777" w:rsidTr="00B23F51">
        <w:tc>
          <w:tcPr>
            <w:tcW w:w="3247" w:type="dxa"/>
          </w:tcPr>
          <w:p w14:paraId="674185E9" w14:textId="77777777" w:rsidR="00B23F51" w:rsidRDefault="00B23F51" w:rsidP="00677E5E">
            <w:pPr>
              <w:pStyle w:val="a3"/>
              <w:spacing w:line="360" w:lineRule="auto"/>
              <w:ind w:left="0"/>
            </w:pPr>
            <w:r>
              <w:t>Имя</w:t>
            </w:r>
          </w:p>
        </w:tc>
        <w:tc>
          <w:tcPr>
            <w:tcW w:w="3253" w:type="dxa"/>
          </w:tcPr>
          <w:p w14:paraId="57BB3CAC" w14:textId="77777777" w:rsidR="00B23F51" w:rsidRDefault="00B23F51" w:rsidP="00677E5E">
            <w:pPr>
              <w:pStyle w:val="a3"/>
              <w:spacing w:line="360" w:lineRule="auto"/>
              <w:ind w:left="0"/>
            </w:pPr>
            <w:r>
              <w:t>Тип данных</w:t>
            </w:r>
          </w:p>
        </w:tc>
        <w:tc>
          <w:tcPr>
            <w:tcW w:w="3258" w:type="dxa"/>
          </w:tcPr>
          <w:p w14:paraId="45136415" w14:textId="5FD17235" w:rsidR="00B23F51" w:rsidRDefault="005B2A85" w:rsidP="00677E5E">
            <w:pPr>
              <w:pStyle w:val="a3"/>
              <w:spacing w:line="360" w:lineRule="auto"/>
              <w:ind w:left="0"/>
            </w:pPr>
            <w:r>
              <w:t>Примечание</w:t>
            </w:r>
          </w:p>
        </w:tc>
      </w:tr>
      <w:tr w:rsidR="00B23F51" w14:paraId="2B6331E1" w14:textId="77777777" w:rsidTr="00B23F51">
        <w:tc>
          <w:tcPr>
            <w:tcW w:w="3247" w:type="dxa"/>
          </w:tcPr>
          <w:p w14:paraId="77B96111" w14:textId="5AC67ABD" w:rsidR="00B23F51" w:rsidRPr="00701451" w:rsidRDefault="004B3558" w:rsidP="00677E5E">
            <w:pPr>
              <w:pStyle w:val="a3"/>
              <w:spacing w:line="360" w:lineRule="auto"/>
              <w:ind w:left="0"/>
            </w:pPr>
            <w:proofErr w:type="spellStart"/>
            <w:r w:rsidRPr="00701451">
              <w:rPr>
                <w:rFonts w:eastAsiaTheme="minorHAnsi"/>
                <w:color w:val="000000"/>
                <w:lang w:val="en-US"/>
              </w:rPr>
              <w:t>id_role</w:t>
            </w:r>
            <w:proofErr w:type="spellEnd"/>
          </w:p>
        </w:tc>
        <w:tc>
          <w:tcPr>
            <w:tcW w:w="3253" w:type="dxa"/>
          </w:tcPr>
          <w:p w14:paraId="1DCDBAEB" w14:textId="4C7A9F54" w:rsidR="00B23F51" w:rsidRPr="00E058E3" w:rsidRDefault="00092E92" w:rsidP="00677E5E">
            <w:pPr>
              <w:pStyle w:val="a3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Domain Id</w:t>
            </w:r>
          </w:p>
        </w:tc>
        <w:tc>
          <w:tcPr>
            <w:tcW w:w="3258" w:type="dxa"/>
          </w:tcPr>
          <w:p w14:paraId="78889904" w14:textId="509A2C02" w:rsidR="00B23F51" w:rsidRPr="00E058E3" w:rsidRDefault="00D555AC" w:rsidP="00677E5E">
            <w:pPr>
              <w:pStyle w:val="a3"/>
              <w:spacing w:line="360" w:lineRule="auto"/>
              <w:ind w:left="0"/>
              <w:rPr>
                <w:lang w:val="en-US"/>
              </w:rPr>
            </w:pPr>
            <w:proofErr w:type="spellStart"/>
            <w:r w:rsidRPr="00D555AC">
              <w:rPr>
                <w:szCs w:val="32"/>
              </w:rPr>
              <w:t>Primary</w:t>
            </w:r>
            <w:proofErr w:type="spellEnd"/>
            <w:r w:rsidRPr="00D555AC">
              <w:rPr>
                <w:spacing w:val="-15"/>
                <w:szCs w:val="32"/>
              </w:rPr>
              <w:t xml:space="preserve"> </w:t>
            </w:r>
            <w:r w:rsidRPr="00D555AC">
              <w:rPr>
                <w:szCs w:val="32"/>
              </w:rPr>
              <w:t xml:space="preserve">UID, </w:t>
            </w:r>
            <w:proofErr w:type="spellStart"/>
            <w:r w:rsidRPr="00D555AC">
              <w:rPr>
                <w:spacing w:val="-2"/>
                <w:szCs w:val="32"/>
              </w:rPr>
              <w:t>Mandatory</w:t>
            </w:r>
            <w:proofErr w:type="spellEnd"/>
          </w:p>
        </w:tc>
      </w:tr>
      <w:tr w:rsidR="00B23F51" w14:paraId="00AFCB21" w14:textId="77777777" w:rsidTr="00B23F51">
        <w:tc>
          <w:tcPr>
            <w:tcW w:w="3247" w:type="dxa"/>
          </w:tcPr>
          <w:p w14:paraId="177D4F4B" w14:textId="041AC368" w:rsidR="00B23F51" w:rsidRPr="00701451" w:rsidRDefault="004B3558" w:rsidP="00677E5E">
            <w:pPr>
              <w:pStyle w:val="a3"/>
              <w:spacing w:line="360" w:lineRule="auto"/>
              <w:ind w:left="0"/>
              <w:rPr>
                <w:lang w:val="en-US"/>
              </w:rPr>
            </w:pPr>
            <w:proofErr w:type="spellStart"/>
            <w:r w:rsidRPr="00701451">
              <w:rPr>
                <w:rFonts w:eastAsiaTheme="minorHAnsi"/>
                <w:color w:val="000000"/>
              </w:rPr>
              <w:t>role</w:t>
            </w:r>
            <w:proofErr w:type="spellEnd"/>
          </w:p>
        </w:tc>
        <w:tc>
          <w:tcPr>
            <w:tcW w:w="3253" w:type="dxa"/>
          </w:tcPr>
          <w:p w14:paraId="3D57BFD2" w14:textId="3111344A" w:rsidR="00B23F51" w:rsidRDefault="00E01B1B" w:rsidP="00677E5E">
            <w:pPr>
              <w:pStyle w:val="a3"/>
              <w:spacing w:line="360" w:lineRule="auto"/>
              <w:ind w:left="0"/>
            </w:pPr>
            <w:r>
              <w:rPr>
                <w:lang w:val="en-US"/>
              </w:rPr>
              <w:t>VARCHAR (20)</w:t>
            </w:r>
          </w:p>
        </w:tc>
        <w:tc>
          <w:tcPr>
            <w:tcW w:w="3258" w:type="dxa"/>
          </w:tcPr>
          <w:p w14:paraId="6A66B161" w14:textId="454698E9" w:rsidR="00B23F51" w:rsidRDefault="00D555AC" w:rsidP="00677E5E">
            <w:pPr>
              <w:pStyle w:val="a3"/>
              <w:spacing w:line="360" w:lineRule="auto"/>
              <w:ind w:left="0"/>
            </w:pPr>
            <w:proofErr w:type="spellStart"/>
            <w:r w:rsidRPr="00D555AC">
              <w:rPr>
                <w:spacing w:val="-2"/>
                <w:szCs w:val="32"/>
              </w:rPr>
              <w:t>Mandatory</w:t>
            </w:r>
            <w:proofErr w:type="spellEnd"/>
          </w:p>
        </w:tc>
      </w:tr>
    </w:tbl>
    <w:p w14:paraId="3C729948" w14:textId="77777777" w:rsidR="00283E58" w:rsidRDefault="00283E58" w:rsidP="00B23F51">
      <w:pPr>
        <w:pStyle w:val="a3"/>
        <w:ind w:left="0"/>
        <w:jc w:val="both"/>
      </w:pPr>
      <w:r>
        <w:t xml:space="preserve"> </w:t>
      </w:r>
    </w:p>
    <w:p w14:paraId="7310723F" w14:textId="38C6C940" w:rsidR="00B23F51" w:rsidRDefault="00283E58" w:rsidP="00B23F51">
      <w:pPr>
        <w:pStyle w:val="a3"/>
        <w:ind w:left="0"/>
        <w:jc w:val="both"/>
      </w:pPr>
      <w:r>
        <w:t xml:space="preserve"> </w:t>
      </w:r>
      <w:r w:rsidR="00B23F51">
        <w:t xml:space="preserve">Таблица </w:t>
      </w:r>
      <w:r>
        <w:t>13</w:t>
      </w:r>
      <w:r w:rsidR="00B23F51">
        <w:t xml:space="preserve"> –</w:t>
      </w:r>
      <w:r w:rsidR="003852E5">
        <w:t xml:space="preserve"> </w:t>
      </w:r>
      <w:proofErr w:type="spellStart"/>
      <w:r w:rsidR="003852E5" w:rsidRPr="000B512C">
        <w:rPr>
          <w:rFonts w:eastAsiaTheme="minorHAnsi"/>
          <w:color w:val="000000"/>
        </w:rPr>
        <w:t>employee_data</w:t>
      </w:r>
      <w:proofErr w:type="spellEnd"/>
    </w:p>
    <w:tbl>
      <w:tblPr>
        <w:tblStyle w:val="af0"/>
        <w:tblW w:w="0" w:type="auto"/>
        <w:tblInd w:w="122" w:type="dxa"/>
        <w:tblLook w:val="04A0" w:firstRow="1" w:lastRow="0" w:firstColumn="1" w:lastColumn="0" w:noHBand="0" w:noVBand="1"/>
      </w:tblPr>
      <w:tblGrid>
        <w:gridCol w:w="3247"/>
        <w:gridCol w:w="3253"/>
        <w:gridCol w:w="3258"/>
      </w:tblGrid>
      <w:tr w:rsidR="00B23F51" w14:paraId="3578B3E9" w14:textId="77777777" w:rsidTr="00B23F51">
        <w:tc>
          <w:tcPr>
            <w:tcW w:w="3247" w:type="dxa"/>
          </w:tcPr>
          <w:p w14:paraId="58FBE31B" w14:textId="77777777" w:rsidR="00B23F51" w:rsidRDefault="00B23F51" w:rsidP="00677E5E">
            <w:pPr>
              <w:pStyle w:val="a3"/>
              <w:spacing w:line="360" w:lineRule="auto"/>
              <w:ind w:left="0"/>
            </w:pPr>
            <w:r>
              <w:t>Имя</w:t>
            </w:r>
          </w:p>
        </w:tc>
        <w:tc>
          <w:tcPr>
            <w:tcW w:w="3253" w:type="dxa"/>
          </w:tcPr>
          <w:p w14:paraId="524470BA" w14:textId="77777777" w:rsidR="00B23F51" w:rsidRDefault="00B23F51" w:rsidP="00677E5E">
            <w:pPr>
              <w:pStyle w:val="a3"/>
              <w:spacing w:line="360" w:lineRule="auto"/>
              <w:ind w:left="0"/>
            </w:pPr>
            <w:r>
              <w:t>Тип данных</w:t>
            </w:r>
          </w:p>
        </w:tc>
        <w:tc>
          <w:tcPr>
            <w:tcW w:w="3258" w:type="dxa"/>
          </w:tcPr>
          <w:p w14:paraId="26A57B52" w14:textId="72B007A3" w:rsidR="00B23F51" w:rsidRDefault="005B2A85" w:rsidP="00677E5E">
            <w:pPr>
              <w:pStyle w:val="a3"/>
              <w:spacing w:line="360" w:lineRule="auto"/>
              <w:ind w:left="0"/>
            </w:pPr>
            <w:r>
              <w:t>Примечание</w:t>
            </w:r>
          </w:p>
        </w:tc>
      </w:tr>
      <w:tr w:rsidR="00B23F51" w14:paraId="03C0FDBA" w14:textId="77777777" w:rsidTr="00B23F51">
        <w:tc>
          <w:tcPr>
            <w:tcW w:w="3247" w:type="dxa"/>
          </w:tcPr>
          <w:p w14:paraId="729AB12E" w14:textId="20248A87" w:rsidR="00B23F51" w:rsidRPr="00701451" w:rsidRDefault="004B3558" w:rsidP="00677E5E">
            <w:pPr>
              <w:pStyle w:val="a3"/>
              <w:spacing w:line="360" w:lineRule="auto"/>
              <w:ind w:left="0"/>
            </w:pPr>
            <w:r w:rsidRPr="00701451">
              <w:rPr>
                <w:rFonts w:eastAsiaTheme="minorHAnsi"/>
                <w:color w:val="000000"/>
                <w:lang w:val="en-US"/>
              </w:rPr>
              <w:t>id</w:t>
            </w:r>
            <w:r w:rsidRPr="00701451">
              <w:rPr>
                <w:rFonts w:eastAsiaTheme="minorHAnsi"/>
                <w:color w:val="000000"/>
              </w:rPr>
              <w:t>_</w:t>
            </w:r>
            <w:proofErr w:type="spellStart"/>
            <w:r w:rsidRPr="00701451">
              <w:rPr>
                <w:rFonts w:eastAsiaTheme="minorHAnsi"/>
                <w:color w:val="000000"/>
              </w:rPr>
              <w:t>employee_data</w:t>
            </w:r>
            <w:proofErr w:type="spellEnd"/>
          </w:p>
        </w:tc>
        <w:tc>
          <w:tcPr>
            <w:tcW w:w="3253" w:type="dxa"/>
          </w:tcPr>
          <w:p w14:paraId="338C331D" w14:textId="6F2355E9" w:rsidR="00B23F51" w:rsidRPr="00E058E3" w:rsidRDefault="00092E92" w:rsidP="00677E5E">
            <w:pPr>
              <w:pStyle w:val="a3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Domain Id</w:t>
            </w:r>
          </w:p>
        </w:tc>
        <w:tc>
          <w:tcPr>
            <w:tcW w:w="3258" w:type="dxa"/>
          </w:tcPr>
          <w:p w14:paraId="2491ADB0" w14:textId="51A5CB64" w:rsidR="00B23F51" w:rsidRPr="00E058E3" w:rsidRDefault="00D555AC" w:rsidP="00677E5E">
            <w:pPr>
              <w:pStyle w:val="a3"/>
              <w:spacing w:line="360" w:lineRule="auto"/>
              <w:ind w:left="0"/>
              <w:rPr>
                <w:lang w:val="en-US"/>
              </w:rPr>
            </w:pPr>
            <w:proofErr w:type="spellStart"/>
            <w:r w:rsidRPr="00D555AC">
              <w:rPr>
                <w:szCs w:val="32"/>
              </w:rPr>
              <w:t>Primary</w:t>
            </w:r>
            <w:proofErr w:type="spellEnd"/>
            <w:r w:rsidRPr="00D555AC">
              <w:rPr>
                <w:spacing w:val="-15"/>
                <w:szCs w:val="32"/>
              </w:rPr>
              <w:t xml:space="preserve"> </w:t>
            </w:r>
            <w:r w:rsidRPr="00D555AC">
              <w:rPr>
                <w:szCs w:val="32"/>
              </w:rPr>
              <w:t xml:space="preserve">UID, </w:t>
            </w:r>
            <w:proofErr w:type="spellStart"/>
            <w:r w:rsidRPr="00D555AC">
              <w:rPr>
                <w:spacing w:val="-2"/>
                <w:szCs w:val="32"/>
              </w:rPr>
              <w:t>Mandatory</w:t>
            </w:r>
            <w:proofErr w:type="spellEnd"/>
          </w:p>
        </w:tc>
      </w:tr>
      <w:tr w:rsidR="00B23F51" w14:paraId="7D564D79" w14:textId="77777777" w:rsidTr="00B23F51">
        <w:tc>
          <w:tcPr>
            <w:tcW w:w="3247" w:type="dxa"/>
          </w:tcPr>
          <w:p w14:paraId="1DD2724F" w14:textId="69ACF5C9" w:rsidR="00B23F51" w:rsidRPr="00701451" w:rsidRDefault="004B3558" w:rsidP="00677E5E">
            <w:pPr>
              <w:pStyle w:val="a3"/>
              <w:spacing w:line="360" w:lineRule="auto"/>
              <w:ind w:left="0"/>
              <w:rPr>
                <w:lang w:val="en-US"/>
              </w:rPr>
            </w:pPr>
            <w:r w:rsidRPr="00701451">
              <w:rPr>
                <w:rFonts w:eastAsiaTheme="minorHAnsi"/>
                <w:color w:val="000000"/>
                <w:lang w:val="en-US"/>
              </w:rPr>
              <w:t>id_</w:t>
            </w:r>
            <w:proofErr w:type="spellStart"/>
            <w:r w:rsidRPr="00701451">
              <w:rPr>
                <w:rFonts w:eastAsiaTheme="minorHAnsi"/>
                <w:color w:val="000000"/>
              </w:rPr>
              <w:t>employee</w:t>
            </w:r>
            <w:proofErr w:type="spellEnd"/>
          </w:p>
        </w:tc>
        <w:tc>
          <w:tcPr>
            <w:tcW w:w="3253" w:type="dxa"/>
          </w:tcPr>
          <w:p w14:paraId="2D77FAD8" w14:textId="39A3AB67" w:rsidR="00B23F51" w:rsidRDefault="00092E92" w:rsidP="00677E5E">
            <w:pPr>
              <w:pStyle w:val="a3"/>
              <w:spacing w:line="360" w:lineRule="auto"/>
              <w:ind w:left="0"/>
            </w:pPr>
            <w:r>
              <w:rPr>
                <w:lang w:val="en-US"/>
              </w:rPr>
              <w:t>Domain Id</w:t>
            </w:r>
          </w:p>
        </w:tc>
        <w:tc>
          <w:tcPr>
            <w:tcW w:w="3258" w:type="dxa"/>
          </w:tcPr>
          <w:p w14:paraId="6EDF0882" w14:textId="4064FF08" w:rsidR="00B23F51" w:rsidRDefault="00D555AC" w:rsidP="00677E5E">
            <w:pPr>
              <w:pStyle w:val="a3"/>
              <w:spacing w:line="360" w:lineRule="auto"/>
              <w:ind w:left="0"/>
            </w:pPr>
            <w:proofErr w:type="spellStart"/>
            <w:r w:rsidRPr="00D555AC">
              <w:rPr>
                <w:spacing w:val="-2"/>
                <w:szCs w:val="32"/>
              </w:rPr>
              <w:t>Mandatory</w:t>
            </w:r>
            <w:proofErr w:type="spellEnd"/>
          </w:p>
        </w:tc>
      </w:tr>
      <w:tr w:rsidR="00701451" w14:paraId="3FF0DDB5" w14:textId="77777777" w:rsidTr="00B23F51">
        <w:tc>
          <w:tcPr>
            <w:tcW w:w="3247" w:type="dxa"/>
          </w:tcPr>
          <w:p w14:paraId="00910317" w14:textId="50D75F0C" w:rsidR="00701451" w:rsidRPr="00701451" w:rsidRDefault="00701451" w:rsidP="00677E5E">
            <w:pPr>
              <w:pStyle w:val="a3"/>
              <w:spacing w:line="360" w:lineRule="auto"/>
              <w:ind w:left="0"/>
              <w:rPr>
                <w:rFonts w:eastAsiaTheme="minorHAnsi"/>
                <w:color w:val="000000"/>
                <w:lang w:val="en-US"/>
              </w:rPr>
            </w:pPr>
            <w:r w:rsidRPr="00701451">
              <w:rPr>
                <w:rFonts w:eastAsiaTheme="minorHAnsi"/>
                <w:color w:val="000000"/>
                <w:lang w:val="en-US"/>
              </w:rPr>
              <w:t>login</w:t>
            </w:r>
          </w:p>
        </w:tc>
        <w:tc>
          <w:tcPr>
            <w:tcW w:w="3253" w:type="dxa"/>
          </w:tcPr>
          <w:p w14:paraId="56304705" w14:textId="7C0FD492" w:rsidR="00701451" w:rsidRDefault="00E01B1B" w:rsidP="00677E5E">
            <w:pPr>
              <w:pStyle w:val="a3"/>
              <w:spacing w:line="360" w:lineRule="auto"/>
              <w:ind w:left="0"/>
            </w:pPr>
            <w:r>
              <w:rPr>
                <w:lang w:val="en-US"/>
              </w:rPr>
              <w:t>VARCHAR (20)</w:t>
            </w:r>
          </w:p>
        </w:tc>
        <w:tc>
          <w:tcPr>
            <w:tcW w:w="3258" w:type="dxa"/>
          </w:tcPr>
          <w:p w14:paraId="15217777" w14:textId="7D98AE51" w:rsidR="00701451" w:rsidRDefault="00D555AC" w:rsidP="00677E5E">
            <w:pPr>
              <w:pStyle w:val="a3"/>
              <w:spacing w:line="360" w:lineRule="auto"/>
              <w:ind w:left="0"/>
            </w:pPr>
            <w:proofErr w:type="spellStart"/>
            <w:r w:rsidRPr="00D555AC">
              <w:rPr>
                <w:spacing w:val="-2"/>
                <w:szCs w:val="32"/>
              </w:rPr>
              <w:t>Mandatory</w:t>
            </w:r>
            <w:proofErr w:type="spellEnd"/>
          </w:p>
        </w:tc>
      </w:tr>
      <w:tr w:rsidR="00701451" w14:paraId="021A47E8" w14:textId="77777777" w:rsidTr="00B23F51">
        <w:tc>
          <w:tcPr>
            <w:tcW w:w="3247" w:type="dxa"/>
          </w:tcPr>
          <w:p w14:paraId="09D5727B" w14:textId="47886A56" w:rsidR="00701451" w:rsidRPr="00701451" w:rsidRDefault="00701451" w:rsidP="00677E5E">
            <w:pPr>
              <w:pStyle w:val="a3"/>
              <w:spacing w:line="360" w:lineRule="auto"/>
              <w:ind w:left="0"/>
              <w:rPr>
                <w:rFonts w:eastAsiaTheme="minorHAnsi"/>
                <w:color w:val="000000"/>
                <w:lang w:val="en-US"/>
              </w:rPr>
            </w:pPr>
            <w:proofErr w:type="spellStart"/>
            <w:r w:rsidRPr="00701451">
              <w:rPr>
                <w:rFonts w:eastAsiaTheme="minorHAnsi"/>
                <w:color w:val="000000"/>
                <w:lang w:val="en-US"/>
              </w:rPr>
              <w:t>password_hash</w:t>
            </w:r>
            <w:proofErr w:type="spellEnd"/>
          </w:p>
        </w:tc>
        <w:tc>
          <w:tcPr>
            <w:tcW w:w="3253" w:type="dxa"/>
          </w:tcPr>
          <w:p w14:paraId="5C959CB8" w14:textId="562D3A76" w:rsidR="00701451" w:rsidRDefault="008F0635" w:rsidP="00677E5E">
            <w:pPr>
              <w:pStyle w:val="a3"/>
              <w:spacing w:line="360" w:lineRule="auto"/>
              <w:ind w:left="0"/>
            </w:pPr>
            <w:r>
              <w:rPr>
                <w:lang w:val="en-US"/>
              </w:rPr>
              <w:t>VARCHAR (20)</w:t>
            </w:r>
          </w:p>
        </w:tc>
        <w:tc>
          <w:tcPr>
            <w:tcW w:w="3258" w:type="dxa"/>
          </w:tcPr>
          <w:p w14:paraId="72AA15FC" w14:textId="65646684" w:rsidR="00701451" w:rsidRDefault="00D555AC" w:rsidP="00677E5E">
            <w:pPr>
              <w:pStyle w:val="a3"/>
              <w:spacing w:line="360" w:lineRule="auto"/>
              <w:ind w:left="0"/>
            </w:pPr>
            <w:proofErr w:type="spellStart"/>
            <w:r w:rsidRPr="00D555AC">
              <w:rPr>
                <w:spacing w:val="-2"/>
                <w:szCs w:val="32"/>
              </w:rPr>
              <w:t>Mandatory</w:t>
            </w:r>
            <w:proofErr w:type="spellEnd"/>
          </w:p>
        </w:tc>
      </w:tr>
      <w:tr w:rsidR="00701451" w14:paraId="3610F44A" w14:textId="77777777" w:rsidTr="00B23F51">
        <w:tc>
          <w:tcPr>
            <w:tcW w:w="3247" w:type="dxa"/>
          </w:tcPr>
          <w:p w14:paraId="3ED61F4E" w14:textId="5E9B4F73" w:rsidR="00701451" w:rsidRPr="00701451" w:rsidRDefault="00701451" w:rsidP="00677E5E">
            <w:pPr>
              <w:pStyle w:val="a3"/>
              <w:spacing w:line="360" w:lineRule="auto"/>
              <w:ind w:left="0"/>
              <w:rPr>
                <w:rFonts w:eastAsiaTheme="minorHAnsi"/>
                <w:color w:val="000000"/>
                <w:lang w:val="en-US"/>
              </w:rPr>
            </w:pPr>
            <w:r w:rsidRPr="00701451">
              <w:rPr>
                <w:rFonts w:eastAsiaTheme="minorHAnsi"/>
                <w:color w:val="000000"/>
                <w:lang w:val="en-US"/>
              </w:rPr>
              <w:t>salt</w:t>
            </w:r>
          </w:p>
        </w:tc>
        <w:tc>
          <w:tcPr>
            <w:tcW w:w="3253" w:type="dxa"/>
          </w:tcPr>
          <w:p w14:paraId="377BD558" w14:textId="20289E01" w:rsidR="00701451" w:rsidRDefault="008F0635" w:rsidP="00677E5E">
            <w:pPr>
              <w:pStyle w:val="a3"/>
              <w:spacing w:line="360" w:lineRule="auto"/>
              <w:ind w:left="0"/>
            </w:pPr>
            <w:r>
              <w:rPr>
                <w:lang w:val="en-US"/>
              </w:rPr>
              <w:t>VARCHAR (20)</w:t>
            </w:r>
          </w:p>
        </w:tc>
        <w:tc>
          <w:tcPr>
            <w:tcW w:w="3258" w:type="dxa"/>
          </w:tcPr>
          <w:p w14:paraId="24B45AED" w14:textId="233BCE5A" w:rsidR="00701451" w:rsidRDefault="00D555AC" w:rsidP="00677E5E">
            <w:pPr>
              <w:pStyle w:val="a3"/>
              <w:spacing w:line="360" w:lineRule="auto"/>
              <w:ind w:left="0"/>
            </w:pPr>
            <w:proofErr w:type="spellStart"/>
            <w:r w:rsidRPr="00D555AC">
              <w:rPr>
                <w:spacing w:val="-2"/>
                <w:szCs w:val="32"/>
              </w:rPr>
              <w:t>Mandatory</w:t>
            </w:r>
            <w:proofErr w:type="spellEnd"/>
          </w:p>
        </w:tc>
      </w:tr>
      <w:tr w:rsidR="00701451" w14:paraId="31328FBC" w14:textId="77777777" w:rsidTr="00B23F51">
        <w:tc>
          <w:tcPr>
            <w:tcW w:w="3247" w:type="dxa"/>
          </w:tcPr>
          <w:p w14:paraId="24D2D372" w14:textId="2EDDBB5B" w:rsidR="00701451" w:rsidRPr="00701451" w:rsidRDefault="00701451" w:rsidP="00677E5E">
            <w:pPr>
              <w:pStyle w:val="a3"/>
              <w:spacing w:line="360" w:lineRule="auto"/>
              <w:ind w:left="0"/>
              <w:rPr>
                <w:rFonts w:eastAsiaTheme="minorHAnsi"/>
                <w:color w:val="000000"/>
                <w:lang w:val="en-US"/>
              </w:rPr>
            </w:pPr>
            <w:proofErr w:type="spellStart"/>
            <w:r w:rsidRPr="00701451">
              <w:rPr>
                <w:rFonts w:eastAsiaTheme="minorHAnsi"/>
                <w:color w:val="000000"/>
                <w:lang w:val="en-US"/>
              </w:rPr>
              <w:t>id_role</w:t>
            </w:r>
            <w:proofErr w:type="spellEnd"/>
          </w:p>
        </w:tc>
        <w:tc>
          <w:tcPr>
            <w:tcW w:w="3253" w:type="dxa"/>
          </w:tcPr>
          <w:p w14:paraId="47068ED6" w14:textId="56F36DA7" w:rsidR="00701451" w:rsidRDefault="00092E92" w:rsidP="00677E5E">
            <w:pPr>
              <w:pStyle w:val="a3"/>
              <w:spacing w:line="360" w:lineRule="auto"/>
              <w:ind w:left="0"/>
            </w:pPr>
            <w:r>
              <w:rPr>
                <w:lang w:val="en-US"/>
              </w:rPr>
              <w:t>Domain Id</w:t>
            </w:r>
          </w:p>
        </w:tc>
        <w:tc>
          <w:tcPr>
            <w:tcW w:w="3258" w:type="dxa"/>
          </w:tcPr>
          <w:p w14:paraId="61A27A16" w14:textId="57BDB0FD" w:rsidR="00701451" w:rsidRDefault="00D555AC" w:rsidP="00677E5E">
            <w:pPr>
              <w:pStyle w:val="a3"/>
              <w:spacing w:line="360" w:lineRule="auto"/>
              <w:ind w:left="0"/>
            </w:pPr>
            <w:proofErr w:type="spellStart"/>
            <w:r w:rsidRPr="00D555AC">
              <w:rPr>
                <w:spacing w:val="-2"/>
                <w:szCs w:val="32"/>
              </w:rPr>
              <w:t>Mandatory</w:t>
            </w:r>
            <w:proofErr w:type="spellEnd"/>
          </w:p>
        </w:tc>
      </w:tr>
      <w:tr w:rsidR="00701451" w14:paraId="24A06633" w14:textId="77777777" w:rsidTr="00B23F51">
        <w:tc>
          <w:tcPr>
            <w:tcW w:w="3247" w:type="dxa"/>
          </w:tcPr>
          <w:p w14:paraId="3F493C7B" w14:textId="64C4FA97" w:rsidR="00701451" w:rsidRPr="00701451" w:rsidRDefault="00701451" w:rsidP="00677E5E">
            <w:pPr>
              <w:pStyle w:val="a3"/>
              <w:spacing w:line="360" w:lineRule="auto"/>
              <w:ind w:left="0"/>
              <w:rPr>
                <w:rFonts w:eastAsiaTheme="minorHAnsi"/>
                <w:color w:val="000000"/>
                <w:lang w:val="en-US"/>
              </w:rPr>
            </w:pPr>
            <w:proofErr w:type="spellStart"/>
            <w:r w:rsidRPr="00701451">
              <w:rPr>
                <w:rFonts w:eastAsiaTheme="minorHAnsi"/>
                <w:color w:val="000000"/>
                <w:lang w:val="en-US"/>
              </w:rPr>
              <w:t>is_active</w:t>
            </w:r>
            <w:proofErr w:type="spellEnd"/>
          </w:p>
        </w:tc>
        <w:tc>
          <w:tcPr>
            <w:tcW w:w="3253" w:type="dxa"/>
          </w:tcPr>
          <w:p w14:paraId="77A1FE91" w14:textId="65146FF4" w:rsidR="00701451" w:rsidRDefault="00C43F79" w:rsidP="00677E5E">
            <w:pPr>
              <w:pStyle w:val="a3"/>
              <w:spacing w:line="360" w:lineRule="auto"/>
              <w:ind w:left="0"/>
            </w:pPr>
            <w:r>
              <w:t>BIT</w:t>
            </w:r>
          </w:p>
        </w:tc>
        <w:tc>
          <w:tcPr>
            <w:tcW w:w="3258" w:type="dxa"/>
          </w:tcPr>
          <w:p w14:paraId="1CAFF03F" w14:textId="48681083" w:rsidR="00701451" w:rsidRDefault="00D555AC" w:rsidP="00677E5E">
            <w:pPr>
              <w:pStyle w:val="a3"/>
              <w:spacing w:line="360" w:lineRule="auto"/>
              <w:ind w:left="0"/>
            </w:pPr>
            <w:proofErr w:type="spellStart"/>
            <w:r w:rsidRPr="00D555AC">
              <w:rPr>
                <w:spacing w:val="-2"/>
                <w:szCs w:val="32"/>
              </w:rPr>
              <w:t>Mandatory</w:t>
            </w:r>
            <w:proofErr w:type="spellEnd"/>
          </w:p>
        </w:tc>
      </w:tr>
    </w:tbl>
    <w:p w14:paraId="59D19F33" w14:textId="2E57793A" w:rsidR="00283E58" w:rsidRDefault="00283E58" w:rsidP="00B23F51">
      <w:pPr>
        <w:pStyle w:val="a3"/>
        <w:ind w:left="0"/>
        <w:jc w:val="both"/>
      </w:pPr>
      <w:r>
        <w:t xml:space="preserve"> </w:t>
      </w:r>
    </w:p>
    <w:p w14:paraId="6CD263F5" w14:textId="77777777" w:rsidR="00701451" w:rsidRDefault="00701451" w:rsidP="00B23F51">
      <w:pPr>
        <w:pStyle w:val="a3"/>
        <w:ind w:left="0"/>
        <w:jc w:val="both"/>
      </w:pPr>
    </w:p>
    <w:p w14:paraId="786D0510" w14:textId="0200F7FC" w:rsidR="00B23F51" w:rsidRDefault="00283E58" w:rsidP="00B23F51">
      <w:pPr>
        <w:pStyle w:val="a3"/>
        <w:ind w:left="0"/>
        <w:jc w:val="both"/>
      </w:pPr>
      <w:r>
        <w:lastRenderedPageBreak/>
        <w:t xml:space="preserve"> </w:t>
      </w:r>
      <w:r w:rsidR="00B23F51">
        <w:t xml:space="preserve">Таблица </w:t>
      </w:r>
      <w:r>
        <w:t>14</w:t>
      </w:r>
      <w:r w:rsidR="00B23F51">
        <w:t xml:space="preserve"> –</w:t>
      </w:r>
      <w:r w:rsidR="003852E5">
        <w:t xml:space="preserve"> </w:t>
      </w:r>
      <w:proofErr w:type="spellStart"/>
      <w:r w:rsidR="003852E5" w:rsidRPr="000B512C">
        <w:rPr>
          <w:rFonts w:eastAsiaTheme="minorHAnsi"/>
          <w:color w:val="000000"/>
        </w:rPr>
        <w:t>protocol</w:t>
      </w:r>
      <w:proofErr w:type="spellEnd"/>
    </w:p>
    <w:tbl>
      <w:tblPr>
        <w:tblStyle w:val="af0"/>
        <w:tblW w:w="0" w:type="auto"/>
        <w:tblInd w:w="122" w:type="dxa"/>
        <w:tblLook w:val="04A0" w:firstRow="1" w:lastRow="0" w:firstColumn="1" w:lastColumn="0" w:noHBand="0" w:noVBand="1"/>
      </w:tblPr>
      <w:tblGrid>
        <w:gridCol w:w="3247"/>
        <w:gridCol w:w="3253"/>
        <w:gridCol w:w="3258"/>
      </w:tblGrid>
      <w:tr w:rsidR="00B23F51" w14:paraId="5881CB79" w14:textId="77777777" w:rsidTr="00B23F51">
        <w:tc>
          <w:tcPr>
            <w:tcW w:w="3247" w:type="dxa"/>
          </w:tcPr>
          <w:p w14:paraId="0968288F" w14:textId="77777777" w:rsidR="00B23F51" w:rsidRDefault="00B23F51" w:rsidP="00677E5E">
            <w:pPr>
              <w:pStyle w:val="a3"/>
              <w:spacing w:line="360" w:lineRule="auto"/>
              <w:ind w:left="0"/>
            </w:pPr>
            <w:r>
              <w:t>Имя</w:t>
            </w:r>
          </w:p>
        </w:tc>
        <w:tc>
          <w:tcPr>
            <w:tcW w:w="3253" w:type="dxa"/>
          </w:tcPr>
          <w:p w14:paraId="7BE89F3B" w14:textId="77777777" w:rsidR="00B23F51" w:rsidRDefault="00B23F51" w:rsidP="00677E5E">
            <w:pPr>
              <w:pStyle w:val="a3"/>
              <w:spacing w:line="360" w:lineRule="auto"/>
              <w:ind w:left="0"/>
            </w:pPr>
            <w:r>
              <w:t>Тип данных</w:t>
            </w:r>
          </w:p>
        </w:tc>
        <w:tc>
          <w:tcPr>
            <w:tcW w:w="3258" w:type="dxa"/>
          </w:tcPr>
          <w:p w14:paraId="26319DDC" w14:textId="3F89267D" w:rsidR="00B23F51" w:rsidRDefault="005B2A85" w:rsidP="00677E5E">
            <w:pPr>
              <w:pStyle w:val="a3"/>
              <w:spacing w:line="360" w:lineRule="auto"/>
              <w:ind w:left="0"/>
            </w:pPr>
            <w:r>
              <w:t>Примечание</w:t>
            </w:r>
          </w:p>
        </w:tc>
      </w:tr>
      <w:tr w:rsidR="00B23F51" w14:paraId="5B10BD9F" w14:textId="77777777" w:rsidTr="00B23F51">
        <w:tc>
          <w:tcPr>
            <w:tcW w:w="3247" w:type="dxa"/>
          </w:tcPr>
          <w:p w14:paraId="0667D6E6" w14:textId="5B034AFF" w:rsidR="00B23F51" w:rsidRPr="00133931" w:rsidRDefault="00133931" w:rsidP="00677E5E">
            <w:pPr>
              <w:pStyle w:val="a3"/>
              <w:spacing w:line="360" w:lineRule="auto"/>
              <w:ind w:left="0"/>
            </w:pPr>
            <w:proofErr w:type="spellStart"/>
            <w:r w:rsidRPr="00133931">
              <w:rPr>
                <w:rFonts w:eastAsiaTheme="minorHAnsi"/>
                <w:color w:val="000000"/>
                <w:lang w:val="en-US"/>
              </w:rPr>
              <w:t>id_protocol</w:t>
            </w:r>
            <w:proofErr w:type="spellEnd"/>
          </w:p>
        </w:tc>
        <w:tc>
          <w:tcPr>
            <w:tcW w:w="3253" w:type="dxa"/>
          </w:tcPr>
          <w:p w14:paraId="58ABE548" w14:textId="263E637E" w:rsidR="00B23F51" w:rsidRPr="00E058E3" w:rsidRDefault="00092E92" w:rsidP="00677E5E">
            <w:pPr>
              <w:pStyle w:val="a3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Domain Id</w:t>
            </w:r>
          </w:p>
        </w:tc>
        <w:tc>
          <w:tcPr>
            <w:tcW w:w="3258" w:type="dxa"/>
          </w:tcPr>
          <w:p w14:paraId="5587F00B" w14:textId="0E04F887" w:rsidR="00B23F51" w:rsidRPr="00E058E3" w:rsidRDefault="00D555AC" w:rsidP="00677E5E">
            <w:pPr>
              <w:pStyle w:val="a3"/>
              <w:spacing w:line="360" w:lineRule="auto"/>
              <w:ind w:left="0"/>
              <w:rPr>
                <w:lang w:val="en-US"/>
              </w:rPr>
            </w:pPr>
            <w:proofErr w:type="spellStart"/>
            <w:r w:rsidRPr="00D555AC">
              <w:rPr>
                <w:szCs w:val="32"/>
              </w:rPr>
              <w:t>Primary</w:t>
            </w:r>
            <w:proofErr w:type="spellEnd"/>
            <w:r w:rsidRPr="00D555AC">
              <w:rPr>
                <w:spacing w:val="-15"/>
                <w:szCs w:val="32"/>
              </w:rPr>
              <w:t xml:space="preserve"> </w:t>
            </w:r>
            <w:r w:rsidRPr="00D555AC">
              <w:rPr>
                <w:szCs w:val="32"/>
              </w:rPr>
              <w:t xml:space="preserve">UID, </w:t>
            </w:r>
            <w:proofErr w:type="spellStart"/>
            <w:r w:rsidRPr="00D555AC">
              <w:rPr>
                <w:spacing w:val="-2"/>
                <w:szCs w:val="32"/>
              </w:rPr>
              <w:t>Mandatory</w:t>
            </w:r>
            <w:proofErr w:type="spellEnd"/>
          </w:p>
        </w:tc>
      </w:tr>
      <w:tr w:rsidR="00B23F51" w14:paraId="690DC24D" w14:textId="77777777" w:rsidTr="00B23F51">
        <w:tc>
          <w:tcPr>
            <w:tcW w:w="3247" w:type="dxa"/>
          </w:tcPr>
          <w:p w14:paraId="2C475E9F" w14:textId="36FDAD71" w:rsidR="00B23F51" w:rsidRPr="00133931" w:rsidRDefault="00133931" w:rsidP="00677E5E">
            <w:pPr>
              <w:pStyle w:val="a3"/>
              <w:spacing w:line="360" w:lineRule="auto"/>
              <w:ind w:left="0"/>
              <w:rPr>
                <w:lang w:val="en-US"/>
              </w:rPr>
            </w:pPr>
            <w:proofErr w:type="spellStart"/>
            <w:r w:rsidRPr="00133931">
              <w:rPr>
                <w:rFonts w:eastAsiaTheme="minorHAnsi"/>
                <w:color w:val="000000"/>
                <w:lang w:val="en-US"/>
              </w:rPr>
              <w:t>id_measuring_instrument</w:t>
            </w:r>
            <w:proofErr w:type="spellEnd"/>
            <w:r w:rsidRPr="00133931">
              <w:rPr>
                <w:rFonts w:eastAsiaTheme="minorHAnsi"/>
                <w:color w:val="000000"/>
              </w:rPr>
              <w:t xml:space="preserve"> </w:t>
            </w:r>
          </w:p>
        </w:tc>
        <w:tc>
          <w:tcPr>
            <w:tcW w:w="3253" w:type="dxa"/>
          </w:tcPr>
          <w:p w14:paraId="4905B5C7" w14:textId="427B8D26" w:rsidR="00B23F51" w:rsidRDefault="00092E92" w:rsidP="00677E5E">
            <w:pPr>
              <w:pStyle w:val="a3"/>
              <w:spacing w:line="360" w:lineRule="auto"/>
              <w:ind w:left="0"/>
            </w:pPr>
            <w:r>
              <w:rPr>
                <w:lang w:val="en-US"/>
              </w:rPr>
              <w:t>Domain Id</w:t>
            </w:r>
          </w:p>
        </w:tc>
        <w:tc>
          <w:tcPr>
            <w:tcW w:w="3258" w:type="dxa"/>
          </w:tcPr>
          <w:p w14:paraId="7B1B8016" w14:textId="5B4E45CF" w:rsidR="00B23F51" w:rsidRDefault="00D555AC" w:rsidP="00677E5E">
            <w:pPr>
              <w:pStyle w:val="a3"/>
              <w:spacing w:line="360" w:lineRule="auto"/>
              <w:ind w:left="0"/>
            </w:pPr>
            <w:proofErr w:type="spellStart"/>
            <w:r w:rsidRPr="00D555AC">
              <w:rPr>
                <w:spacing w:val="-2"/>
                <w:szCs w:val="32"/>
              </w:rPr>
              <w:t>Mandatory</w:t>
            </w:r>
            <w:proofErr w:type="spellEnd"/>
          </w:p>
        </w:tc>
      </w:tr>
      <w:tr w:rsidR="00133931" w14:paraId="4415798C" w14:textId="77777777" w:rsidTr="00B23F51">
        <w:tc>
          <w:tcPr>
            <w:tcW w:w="3247" w:type="dxa"/>
          </w:tcPr>
          <w:p w14:paraId="6042A17E" w14:textId="14C9AACB" w:rsidR="00133931" w:rsidRPr="00133931" w:rsidRDefault="00133931" w:rsidP="00677E5E">
            <w:pPr>
              <w:pStyle w:val="a3"/>
              <w:spacing w:line="360" w:lineRule="auto"/>
              <w:ind w:left="0"/>
              <w:rPr>
                <w:rFonts w:eastAsiaTheme="minorHAnsi"/>
                <w:color w:val="000000"/>
                <w:lang w:val="en-US"/>
              </w:rPr>
            </w:pPr>
            <w:proofErr w:type="spellStart"/>
            <w:r w:rsidRPr="00133931">
              <w:rPr>
                <w:rFonts w:eastAsiaTheme="minorHAnsi"/>
                <w:color w:val="000000"/>
              </w:rPr>
              <w:t>comment</w:t>
            </w:r>
            <w:proofErr w:type="spellEnd"/>
          </w:p>
        </w:tc>
        <w:tc>
          <w:tcPr>
            <w:tcW w:w="3253" w:type="dxa"/>
          </w:tcPr>
          <w:p w14:paraId="773A4366" w14:textId="433471DF" w:rsidR="00133931" w:rsidRDefault="0021047E" w:rsidP="00677E5E">
            <w:pPr>
              <w:pStyle w:val="a3"/>
              <w:spacing w:line="360" w:lineRule="auto"/>
              <w:ind w:left="0"/>
            </w:pPr>
            <w:r>
              <w:rPr>
                <w:lang w:val="en-US"/>
              </w:rPr>
              <w:t>LONGTEXT</w:t>
            </w:r>
          </w:p>
        </w:tc>
        <w:tc>
          <w:tcPr>
            <w:tcW w:w="3258" w:type="dxa"/>
          </w:tcPr>
          <w:p w14:paraId="11389E16" w14:textId="632C13C6" w:rsidR="00133931" w:rsidRDefault="00133931" w:rsidP="00677E5E">
            <w:pPr>
              <w:pStyle w:val="a3"/>
              <w:spacing w:line="360" w:lineRule="auto"/>
              <w:ind w:left="0"/>
            </w:pPr>
          </w:p>
        </w:tc>
      </w:tr>
      <w:tr w:rsidR="00133931" w14:paraId="5957B586" w14:textId="77777777" w:rsidTr="00B23F51">
        <w:tc>
          <w:tcPr>
            <w:tcW w:w="3247" w:type="dxa"/>
          </w:tcPr>
          <w:p w14:paraId="1A835676" w14:textId="5FAAD015" w:rsidR="00133931" w:rsidRPr="00133931" w:rsidRDefault="00133931" w:rsidP="00677E5E">
            <w:pPr>
              <w:pStyle w:val="a3"/>
              <w:spacing w:line="360" w:lineRule="auto"/>
              <w:ind w:left="0"/>
              <w:rPr>
                <w:rFonts w:eastAsiaTheme="minorHAnsi"/>
                <w:color w:val="000000"/>
                <w:lang w:val="en-US"/>
              </w:rPr>
            </w:pPr>
            <w:r w:rsidRPr="00133931">
              <w:rPr>
                <w:rFonts w:eastAsiaTheme="minorHAnsi"/>
                <w:color w:val="000000"/>
                <w:lang w:val="en-US"/>
              </w:rPr>
              <w:t>id_</w:t>
            </w:r>
            <w:proofErr w:type="spellStart"/>
            <w:r w:rsidRPr="00133931">
              <w:rPr>
                <w:rFonts w:eastAsiaTheme="minorHAnsi"/>
                <w:color w:val="000000"/>
              </w:rPr>
              <w:t>employee</w:t>
            </w:r>
            <w:proofErr w:type="spellEnd"/>
            <w:r w:rsidRPr="00133931">
              <w:rPr>
                <w:rFonts w:eastAsiaTheme="minorHAnsi"/>
                <w:color w:val="000000"/>
              </w:rPr>
              <w:t xml:space="preserve"> </w:t>
            </w:r>
          </w:p>
        </w:tc>
        <w:tc>
          <w:tcPr>
            <w:tcW w:w="3253" w:type="dxa"/>
          </w:tcPr>
          <w:p w14:paraId="3B98B7F2" w14:textId="18E2C35F" w:rsidR="00133931" w:rsidRDefault="00092E92" w:rsidP="00677E5E">
            <w:pPr>
              <w:pStyle w:val="a3"/>
              <w:spacing w:line="360" w:lineRule="auto"/>
              <w:ind w:left="0"/>
            </w:pPr>
            <w:r>
              <w:rPr>
                <w:lang w:val="en-US"/>
              </w:rPr>
              <w:t>Domain Id</w:t>
            </w:r>
          </w:p>
        </w:tc>
        <w:tc>
          <w:tcPr>
            <w:tcW w:w="3258" w:type="dxa"/>
          </w:tcPr>
          <w:p w14:paraId="6CD598E7" w14:textId="726EF670" w:rsidR="00133931" w:rsidRDefault="00D555AC" w:rsidP="00677E5E">
            <w:pPr>
              <w:pStyle w:val="a3"/>
              <w:spacing w:line="360" w:lineRule="auto"/>
              <w:ind w:left="0"/>
            </w:pPr>
            <w:proofErr w:type="spellStart"/>
            <w:r w:rsidRPr="00D555AC">
              <w:rPr>
                <w:spacing w:val="-2"/>
                <w:szCs w:val="32"/>
              </w:rPr>
              <w:t>Mandatory</w:t>
            </w:r>
            <w:proofErr w:type="spellEnd"/>
          </w:p>
        </w:tc>
      </w:tr>
    </w:tbl>
    <w:p w14:paraId="1402197B" w14:textId="77777777" w:rsidR="00283E58" w:rsidRDefault="00283E58" w:rsidP="00B23F51">
      <w:pPr>
        <w:pStyle w:val="a3"/>
        <w:ind w:left="0"/>
        <w:jc w:val="both"/>
      </w:pPr>
      <w:r>
        <w:t xml:space="preserve"> </w:t>
      </w:r>
    </w:p>
    <w:p w14:paraId="4FE3FCFB" w14:textId="6B4712D8" w:rsidR="00B23F51" w:rsidRDefault="00283E58" w:rsidP="00B23F51">
      <w:pPr>
        <w:pStyle w:val="a3"/>
        <w:ind w:left="0"/>
        <w:jc w:val="both"/>
      </w:pPr>
      <w:r>
        <w:t xml:space="preserve"> </w:t>
      </w:r>
      <w:r w:rsidR="00B23F51">
        <w:t xml:space="preserve">Таблица </w:t>
      </w:r>
      <w:r>
        <w:t>15</w:t>
      </w:r>
      <w:r w:rsidR="00B23F51">
        <w:t xml:space="preserve"> –</w:t>
      </w:r>
      <w:r w:rsidR="000B512C">
        <w:t xml:space="preserve"> </w:t>
      </w:r>
      <w:proofErr w:type="spellStart"/>
      <w:r w:rsidR="000B512C" w:rsidRPr="000B512C">
        <w:rPr>
          <w:rFonts w:eastAsiaTheme="minorHAnsi"/>
          <w:color w:val="000000"/>
        </w:rPr>
        <w:t>conclusion</w:t>
      </w:r>
      <w:proofErr w:type="spellEnd"/>
    </w:p>
    <w:tbl>
      <w:tblPr>
        <w:tblStyle w:val="af0"/>
        <w:tblW w:w="0" w:type="auto"/>
        <w:tblInd w:w="122" w:type="dxa"/>
        <w:tblLook w:val="04A0" w:firstRow="1" w:lastRow="0" w:firstColumn="1" w:lastColumn="0" w:noHBand="0" w:noVBand="1"/>
      </w:tblPr>
      <w:tblGrid>
        <w:gridCol w:w="3247"/>
        <w:gridCol w:w="3253"/>
        <w:gridCol w:w="3258"/>
      </w:tblGrid>
      <w:tr w:rsidR="00B23F51" w14:paraId="6EFBEEE1" w14:textId="77777777" w:rsidTr="00B23F51">
        <w:tc>
          <w:tcPr>
            <w:tcW w:w="3247" w:type="dxa"/>
          </w:tcPr>
          <w:p w14:paraId="786D106F" w14:textId="77777777" w:rsidR="00B23F51" w:rsidRDefault="00B23F51" w:rsidP="00677E5E">
            <w:pPr>
              <w:pStyle w:val="a3"/>
              <w:spacing w:line="360" w:lineRule="auto"/>
              <w:ind w:left="0"/>
            </w:pPr>
            <w:r>
              <w:t>Имя</w:t>
            </w:r>
          </w:p>
        </w:tc>
        <w:tc>
          <w:tcPr>
            <w:tcW w:w="3253" w:type="dxa"/>
          </w:tcPr>
          <w:p w14:paraId="0B1C57B5" w14:textId="77777777" w:rsidR="00B23F51" w:rsidRDefault="00B23F51" w:rsidP="00677E5E">
            <w:pPr>
              <w:pStyle w:val="a3"/>
              <w:spacing w:line="360" w:lineRule="auto"/>
              <w:ind w:left="0"/>
            </w:pPr>
            <w:r>
              <w:t>Тип данных</w:t>
            </w:r>
          </w:p>
        </w:tc>
        <w:tc>
          <w:tcPr>
            <w:tcW w:w="3258" w:type="dxa"/>
          </w:tcPr>
          <w:p w14:paraId="595D6516" w14:textId="231703AD" w:rsidR="00B23F51" w:rsidRDefault="005B2A85" w:rsidP="00677E5E">
            <w:pPr>
              <w:pStyle w:val="a3"/>
              <w:spacing w:line="360" w:lineRule="auto"/>
              <w:ind w:left="0"/>
            </w:pPr>
            <w:r>
              <w:t>Примечание</w:t>
            </w:r>
          </w:p>
        </w:tc>
      </w:tr>
      <w:tr w:rsidR="00B23F51" w14:paraId="0A72DCEF" w14:textId="77777777" w:rsidTr="00B23F51">
        <w:tc>
          <w:tcPr>
            <w:tcW w:w="3247" w:type="dxa"/>
          </w:tcPr>
          <w:p w14:paraId="52083189" w14:textId="085C1A0E" w:rsidR="00B23F51" w:rsidRPr="00133931" w:rsidRDefault="00133931" w:rsidP="00677E5E">
            <w:pPr>
              <w:pStyle w:val="a3"/>
              <w:spacing w:line="360" w:lineRule="auto"/>
              <w:ind w:left="0"/>
            </w:pPr>
            <w:r w:rsidRPr="00133931">
              <w:rPr>
                <w:rFonts w:eastAsiaTheme="minorHAnsi"/>
                <w:color w:val="000000"/>
                <w:lang w:val="en-US"/>
              </w:rPr>
              <w:t>id_</w:t>
            </w:r>
            <w:proofErr w:type="spellStart"/>
            <w:r w:rsidRPr="00133931">
              <w:rPr>
                <w:rFonts w:eastAsiaTheme="minorHAnsi"/>
                <w:color w:val="000000"/>
              </w:rPr>
              <w:t>conclusion</w:t>
            </w:r>
            <w:proofErr w:type="spellEnd"/>
          </w:p>
        </w:tc>
        <w:tc>
          <w:tcPr>
            <w:tcW w:w="3253" w:type="dxa"/>
          </w:tcPr>
          <w:p w14:paraId="1F614218" w14:textId="687CBB48" w:rsidR="00B23F51" w:rsidRPr="00E058E3" w:rsidRDefault="00092E92" w:rsidP="00677E5E">
            <w:pPr>
              <w:pStyle w:val="a3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Domain Id</w:t>
            </w:r>
          </w:p>
        </w:tc>
        <w:tc>
          <w:tcPr>
            <w:tcW w:w="3258" w:type="dxa"/>
          </w:tcPr>
          <w:p w14:paraId="713146B7" w14:textId="0FA33FE5" w:rsidR="00B23F51" w:rsidRPr="00E058E3" w:rsidRDefault="00D555AC" w:rsidP="00677E5E">
            <w:pPr>
              <w:pStyle w:val="a3"/>
              <w:spacing w:line="360" w:lineRule="auto"/>
              <w:ind w:left="0"/>
              <w:rPr>
                <w:lang w:val="en-US"/>
              </w:rPr>
            </w:pPr>
            <w:proofErr w:type="spellStart"/>
            <w:r w:rsidRPr="00D555AC">
              <w:rPr>
                <w:szCs w:val="32"/>
              </w:rPr>
              <w:t>Primary</w:t>
            </w:r>
            <w:proofErr w:type="spellEnd"/>
            <w:r w:rsidRPr="00D555AC">
              <w:rPr>
                <w:spacing w:val="-15"/>
                <w:szCs w:val="32"/>
              </w:rPr>
              <w:t xml:space="preserve"> </w:t>
            </w:r>
            <w:r w:rsidRPr="00D555AC">
              <w:rPr>
                <w:szCs w:val="32"/>
              </w:rPr>
              <w:t xml:space="preserve">UID, </w:t>
            </w:r>
            <w:proofErr w:type="spellStart"/>
            <w:r w:rsidRPr="00D555AC">
              <w:rPr>
                <w:spacing w:val="-2"/>
                <w:szCs w:val="32"/>
              </w:rPr>
              <w:t>Mandatory</w:t>
            </w:r>
            <w:proofErr w:type="spellEnd"/>
          </w:p>
        </w:tc>
      </w:tr>
      <w:tr w:rsidR="00B23F51" w14:paraId="3D9ACDD8" w14:textId="77777777" w:rsidTr="00B23F51">
        <w:tc>
          <w:tcPr>
            <w:tcW w:w="3247" w:type="dxa"/>
          </w:tcPr>
          <w:p w14:paraId="73927970" w14:textId="58812B7D" w:rsidR="00B23F51" w:rsidRPr="00133931" w:rsidRDefault="00133931" w:rsidP="00677E5E">
            <w:pPr>
              <w:pStyle w:val="a3"/>
              <w:spacing w:line="360" w:lineRule="auto"/>
              <w:ind w:left="0"/>
              <w:rPr>
                <w:lang w:val="en-US"/>
              </w:rPr>
            </w:pPr>
            <w:r w:rsidRPr="00133931">
              <w:rPr>
                <w:rFonts w:eastAsiaTheme="minorHAnsi"/>
                <w:color w:val="000000"/>
                <w:lang w:val="en-US"/>
              </w:rPr>
              <w:t>conclusion</w:t>
            </w:r>
          </w:p>
        </w:tc>
        <w:tc>
          <w:tcPr>
            <w:tcW w:w="3253" w:type="dxa"/>
          </w:tcPr>
          <w:p w14:paraId="5549BBDE" w14:textId="4283564C" w:rsidR="00B23F51" w:rsidRDefault="0021047E" w:rsidP="00677E5E">
            <w:pPr>
              <w:pStyle w:val="a3"/>
              <w:spacing w:line="360" w:lineRule="auto"/>
              <w:ind w:left="0"/>
            </w:pPr>
            <w:r>
              <w:rPr>
                <w:lang w:val="en-US"/>
              </w:rPr>
              <w:t>VARCHAR (30)</w:t>
            </w:r>
          </w:p>
        </w:tc>
        <w:tc>
          <w:tcPr>
            <w:tcW w:w="3258" w:type="dxa"/>
          </w:tcPr>
          <w:p w14:paraId="08B908FF" w14:textId="2F3A0CE7" w:rsidR="00B23F51" w:rsidRDefault="00D555AC" w:rsidP="00677E5E">
            <w:pPr>
              <w:pStyle w:val="a3"/>
              <w:spacing w:line="360" w:lineRule="auto"/>
              <w:ind w:left="0"/>
            </w:pPr>
            <w:proofErr w:type="spellStart"/>
            <w:r w:rsidRPr="00D555AC">
              <w:rPr>
                <w:spacing w:val="-2"/>
                <w:szCs w:val="32"/>
              </w:rPr>
              <w:t>Mandatory</w:t>
            </w:r>
            <w:proofErr w:type="spellEnd"/>
          </w:p>
        </w:tc>
      </w:tr>
    </w:tbl>
    <w:p w14:paraId="2E669FD1" w14:textId="77777777" w:rsidR="00283E58" w:rsidRDefault="00283E58" w:rsidP="00B23F51">
      <w:pPr>
        <w:pStyle w:val="a3"/>
        <w:ind w:left="0"/>
        <w:jc w:val="both"/>
      </w:pPr>
    </w:p>
    <w:p w14:paraId="76D79B93" w14:textId="0BA7C479" w:rsidR="00B23F51" w:rsidRDefault="00283E58" w:rsidP="00B23F51">
      <w:pPr>
        <w:pStyle w:val="a3"/>
        <w:ind w:left="0"/>
        <w:jc w:val="both"/>
      </w:pPr>
      <w:r>
        <w:t xml:space="preserve"> </w:t>
      </w:r>
      <w:r w:rsidR="00B23F51">
        <w:t xml:space="preserve">Таблица </w:t>
      </w:r>
      <w:r>
        <w:t>1</w:t>
      </w:r>
      <w:r w:rsidR="00B23F51">
        <w:t>6 –</w:t>
      </w:r>
      <w:r w:rsidR="000B512C">
        <w:t xml:space="preserve"> </w:t>
      </w:r>
      <w:proofErr w:type="spellStart"/>
      <w:r w:rsidR="000B512C" w:rsidRPr="000B512C">
        <w:rPr>
          <w:rFonts w:eastAsiaTheme="minorHAnsi"/>
          <w:color w:val="000000"/>
        </w:rPr>
        <w:t>type_of_work</w:t>
      </w:r>
      <w:proofErr w:type="spellEnd"/>
    </w:p>
    <w:tbl>
      <w:tblPr>
        <w:tblStyle w:val="af0"/>
        <w:tblW w:w="0" w:type="auto"/>
        <w:tblInd w:w="122" w:type="dxa"/>
        <w:tblLook w:val="04A0" w:firstRow="1" w:lastRow="0" w:firstColumn="1" w:lastColumn="0" w:noHBand="0" w:noVBand="1"/>
      </w:tblPr>
      <w:tblGrid>
        <w:gridCol w:w="3247"/>
        <w:gridCol w:w="3253"/>
        <w:gridCol w:w="3258"/>
      </w:tblGrid>
      <w:tr w:rsidR="00B23F51" w14:paraId="25EEE030" w14:textId="77777777" w:rsidTr="00B23F51">
        <w:tc>
          <w:tcPr>
            <w:tcW w:w="3247" w:type="dxa"/>
          </w:tcPr>
          <w:p w14:paraId="48785AE0" w14:textId="77777777" w:rsidR="00B23F51" w:rsidRDefault="00B23F51" w:rsidP="00677E5E">
            <w:pPr>
              <w:pStyle w:val="a3"/>
              <w:spacing w:line="360" w:lineRule="auto"/>
              <w:ind w:left="0"/>
            </w:pPr>
            <w:r>
              <w:t>Имя</w:t>
            </w:r>
          </w:p>
        </w:tc>
        <w:tc>
          <w:tcPr>
            <w:tcW w:w="3253" w:type="dxa"/>
          </w:tcPr>
          <w:p w14:paraId="4C43229C" w14:textId="77777777" w:rsidR="00B23F51" w:rsidRDefault="00B23F51" w:rsidP="00677E5E">
            <w:pPr>
              <w:pStyle w:val="a3"/>
              <w:spacing w:line="360" w:lineRule="auto"/>
              <w:ind w:left="0"/>
            </w:pPr>
            <w:r>
              <w:t>Тип данных</w:t>
            </w:r>
          </w:p>
        </w:tc>
        <w:tc>
          <w:tcPr>
            <w:tcW w:w="3258" w:type="dxa"/>
          </w:tcPr>
          <w:p w14:paraId="46938F57" w14:textId="7BC215F7" w:rsidR="00B23F51" w:rsidRDefault="005B2A85" w:rsidP="00677E5E">
            <w:pPr>
              <w:pStyle w:val="a3"/>
              <w:spacing w:line="360" w:lineRule="auto"/>
              <w:ind w:left="0"/>
            </w:pPr>
            <w:r>
              <w:t>Примечание</w:t>
            </w:r>
          </w:p>
        </w:tc>
      </w:tr>
      <w:tr w:rsidR="00B23F51" w14:paraId="45869DBD" w14:textId="77777777" w:rsidTr="00B23F51">
        <w:tc>
          <w:tcPr>
            <w:tcW w:w="3247" w:type="dxa"/>
          </w:tcPr>
          <w:p w14:paraId="581B5446" w14:textId="0C00F1AB" w:rsidR="00B23F51" w:rsidRPr="00133931" w:rsidRDefault="00133931" w:rsidP="00677E5E">
            <w:pPr>
              <w:pStyle w:val="a3"/>
              <w:spacing w:line="360" w:lineRule="auto"/>
              <w:ind w:left="0"/>
            </w:pPr>
            <w:r w:rsidRPr="00133931">
              <w:rPr>
                <w:rFonts w:eastAsiaTheme="minorHAnsi"/>
                <w:color w:val="000000"/>
                <w:lang w:val="en-US"/>
              </w:rPr>
              <w:t>id_</w:t>
            </w:r>
            <w:proofErr w:type="spellStart"/>
            <w:r w:rsidRPr="00133931">
              <w:rPr>
                <w:rFonts w:eastAsiaTheme="minorHAnsi"/>
                <w:color w:val="000000"/>
              </w:rPr>
              <w:t>typ</w:t>
            </w:r>
            <w:proofErr w:type="spellEnd"/>
            <w:r w:rsidRPr="00133931">
              <w:rPr>
                <w:rFonts w:eastAsiaTheme="minorHAnsi"/>
                <w:color w:val="000000"/>
                <w:lang w:val="en-US"/>
              </w:rPr>
              <w:t>e</w:t>
            </w:r>
            <w:r w:rsidRPr="00133931">
              <w:rPr>
                <w:rFonts w:eastAsiaTheme="minorHAnsi"/>
                <w:color w:val="000000"/>
              </w:rPr>
              <w:t>_</w:t>
            </w:r>
            <w:r w:rsidRPr="00133931">
              <w:rPr>
                <w:rFonts w:eastAsiaTheme="minorHAnsi"/>
                <w:color w:val="000000"/>
                <w:lang w:val="en-US"/>
              </w:rPr>
              <w:t>work</w:t>
            </w:r>
          </w:p>
        </w:tc>
        <w:tc>
          <w:tcPr>
            <w:tcW w:w="3253" w:type="dxa"/>
          </w:tcPr>
          <w:p w14:paraId="2B7CDC2B" w14:textId="1D06EF22" w:rsidR="00B23F51" w:rsidRPr="00E058E3" w:rsidRDefault="00092E92" w:rsidP="00677E5E">
            <w:pPr>
              <w:pStyle w:val="a3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Domain Id</w:t>
            </w:r>
          </w:p>
        </w:tc>
        <w:tc>
          <w:tcPr>
            <w:tcW w:w="3258" w:type="dxa"/>
          </w:tcPr>
          <w:p w14:paraId="7017362F" w14:textId="45204A2C" w:rsidR="00B23F51" w:rsidRPr="00E058E3" w:rsidRDefault="00D555AC" w:rsidP="00677E5E">
            <w:pPr>
              <w:pStyle w:val="a3"/>
              <w:spacing w:line="360" w:lineRule="auto"/>
              <w:ind w:left="0"/>
              <w:rPr>
                <w:lang w:val="en-US"/>
              </w:rPr>
            </w:pPr>
            <w:proofErr w:type="spellStart"/>
            <w:r w:rsidRPr="00D555AC">
              <w:rPr>
                <w:szCs w:val="32"/>
              </w:rPr>
              <w:t>Primary</w:t>
            </w:r>
            <w:proofErr w:type="spellEnd"/>
            <w:r w:rsidRPr="00D555AC">
              <w:rPr>
                <w:spacing w:val="-15"/>
                <w:szCs w:val="32"/>
              </w:rPr>
              <w:t xml:space="preserve"> </w:t>
            </w:r>
            <w:r w:rsidRPr="00D555AC">
              <w:rPr>
                <w:szCs w:val="32"/>
              </w:rPr>
              <w:t xml:space="preserve">UID, </w:t>
            </w:r>
            <w:proofErr w:type="spellStart"/>
            <w:r w:rsidRPr="00D555AC">
              <w:rPr>
                <w:spacing w:val="-2"/>
                <w:szCs w:val="32"/>
              </w:rPr>
              <w:t>Mandatory</w:t>
            </w:r>
            <w:proofErr w:type="spellEnd"/>
          </w:p>
        </w:tc>
      </w:tr>
      <w:tr w:rsidR="00B23F51" w14:paraId="0C4AD40B" w14:textId="77777777" w:rsidTr="00B23F51">
        <w:tc>
          <w:tcPr>
            <w:tcW w:w="3247" w:type="dxa"/>
          </w:tcPr>
          <w:p w14:paraId="585E2E74" w14:textId="7AADEB6F" w:rsidR="00B23F51" w:rsidRPr="00133931" w:rsidRDefault="00133931" w:rsidP="00677E5E">
            <w:pPr>
              <w:pStyle w:val="a3"/>
              <w:spacing w:line="360" w:lineRule="auto"/>
              <w:ind w:left="0"/>
              <w:rPr>
                <w:lang w:val="en-US"/>
              </w:rPr>
            </w:pPr>
            <w:proofErr w:type="spellStart"/>
            <w:r w:rsidRPr="00133931">
              <w:rPr>
                <w:rFonts w:eastAsiaTheme="minorHAnsi"/>
                <w:color w:val="000000"/>
              </w:rPr>
              <w:t>type_of_work</w:t>
            </w:r>
            <w:proofErr w:type="spellEnd"/>
          </w:p>
        </w:tc>
        <w:tc>
          <w:tcPr>
            <w:tcW w:w="3253" w:type="dxa"/>
          </w:tcPr>
          <w:p w14:paraId="30290D54" w14:textId="7687F872" w:rsidR="00B23F51" w:rsidRDefault="0021047E" w:rsidP="00677E5E">
            <w:pPr>
              <w:pStyle w:val="a3"/>
              <w:spacing w:line="360" w:lineRule="auto"/>
              <w:ind w:left="0"/>
            </w:pPr>
            <w:r>
              <w:rPr>
                <w:lang w:val="en-US"/>
              </w:rPr>
              <w:t>VARCHAR (100)</w:t>
            </w:r>
          </w:p>
        </w:tc>
        <w:tc>
          <w:tcPr>
            <w:tcW w:w="3258" w:type="dxa"/>
          </w:tcPr>
          <w:p w14:paraId="31F12CA7" w14:textId="25F1258B" w:rsidR="00B23F51" w:rsidRDefault="00D555AC" w:rsidP="00677E5E">
            <w:pPr>
              <w:pStyle w:val="a3"/>
              <w:spacing w:line="360" w:lineRule="auto"/>
              <w:ind w:left="0"/>
            </w:pPr>
            <w:proofErr w:type="spellStart"/>
            <w:r w:rsidRPr="00D555AC">
              <w:rPr>
                <w:spacing w:val="-2"/>
                <w:szCs w:val="32"/>
              </w:rPr>
              <w:t>Mandatory</w:t>
            </w:r>
            <w:proofErr w:type="spellEnd"/>
          </w:p>
        </w:tc>
      </w:tr>
    </w:tbl>
    <w:p w14:paraId="25C83186" w14:textId="77777777" w:rsidR="00283E58" w:rsidRDefault="00283E58" w:rsidP="00B23F51">
      <w:pPr>
        <w:pStyle w:val="a3"/>
        <w:ind w:left="0"/>
        <w:jc w:val="both"/>
      </w:pPr>
    </w:p>
    <w:p w14:paraId="2DB56783" w14:textId="121AE7A7" w:rsidR="00B23F51" w:rsidRDefault="00283E58" w:rsidP="00B23F51">
      <w:pPr>
        <w:pStyle w:val="a3"/>
        <w:ind w:left="0"/>
        <w:jc w:val="both"/>
      </w:pPr>
      <w:r>
        <w:t xml:space="preserve"> </w:t>
      </w:r>
      <w:r w:rsidR="00B23F51">
        <w:t xml:space="preserve">Таблица </w:t>
      </w:r>
      <w:r>
        <w:t>17</w:t>
      </w:r>
      <w:r w:rsidR="00B23F51">
        <w:t xml:space="preserve"> –</w:t>
      </w:r>
      <w:r w:rsidR="000B512C">
        <w:t xml:space="preserve"> </w:t>
      </w:r>
      <w:proofErr w:type="spellStart"/>
      <w:r w:rsidR="000B512C" w:rsidRPr="000B512C">
        <w:rPr>
          <w:rFonts w:eastAsiaTheme="minorHAnsi"/>
          <w:color w:val="000000"/>
        </w:rPr>
        <w:t>journal</w:t>
      </w:r>
      <w:proofErr w:type="spellEnd"/>
    </w:p>
    <w:tbl>
      <w:tblPr>
        <w:tblStyle w:val="af0"/>
        <w:tblW w:w="0" w:type="auto"/>
        <w:tblInd w:w="122" w:type="dxa"/>
        <w:tblLook w:val="04A0" w:firstRow="1" w:lastRow="0" w:firstColumn="1" w:lastColumn="0" w:noHBand="0" w:noVBand="1"/>
      </w:tblPr>
      <w:tblGrid>
        <w:gridCol w:w="3247"/>
        <w:gridCol w:w="3253"/>
        <w:gridCol w:w="3258"/>
      </w:tblGrid>
      <w:tr w:rsidR="00B23F51" w14:paraId="25D20915" w14:textId="77777777" w:rsidTr="00B23F51">
        <w:tc>
          <w:tcPr>
            <w:tcW w:w="3247" w:type="dxa"/>
          </w:tcPr>
          <w:p w14:paraId="2350EB4D" w14:textId="77777777" w:rsidR="00B23F51" w:rsidRDefault="00B23F51" w:rsidP="00677E5E">
            <w:pPr>
              <w:pStyle w:val="a3"/>
              <w:spacing w:line="360" w:lineRule="auto"/>
              <w:ind w:left="0"/>
            </w:pPr>
            <w:r>
              <w:t>Имя</w:t>
            </w:r>
          </w:p>
        </w:tc>
        <w:tc>
          <w:tcPr>
            <w:tcW w:w="3253" w:type="dxa"/>
          </w:tcPr>
          <w:p w14:paraId="725FB339" w14:textId="77777777" w:rsidR="00B23F51" w:rsidRDefault="00B23F51" w:rsidP="00677E5E">
            <w:pPr>
              <w:pStyle w:val="a3"/>
              <w:spacing w:line="360" w:lineRule="auto"/>
              <w:ind w:left="0"/>
            </w:pPr>
            <w:r>
              <w:t>Тип данных</w:t>
            </w:r>
          </w:p>
        </w:tc>
        <w:tc>
          <w:tcPr>
            <w:tcW w:w="3258" w:type="dxa"/>
          </w:tcPr>
          <w:p w14:paraId="5C6B9222" w14:textId="0A63431F" w:rsidR="00B23F51" w:rsidRDefault="005B2A85" w:rsidP="00677E5E">
            <w:pPr>
              <w:pStyle w:val="a3"/>
              <w:spacing w:line="360" w:lineRule="auto"/>
              <w:ind w:left="0"/>
            </w:pPr>
            <w:r>
              <w:t>Примечание</w:t>
            </w:r>
          </w:p>
        </w:tc>
      </w:tr>
      <w:tr w:rsidR="00B23F51" w14:paraId="27EB9D2C" w14:textId="77777777" w:rsidTr="00B23F51">
        <w:tc>
          <w:tcPr>
            <w:tcW w:w="3247" w:type="dxa"/>
          </w:tcPr>
          <w:p w14:paraId="05B31F3C" w14:textId="27BE27A9" w:rsidR="00B23F51" w:rsidRPr="00133931" w:rsidRDefault="00133931" w:rsidP="00677E5E">
            <w:pPr>
              <w:pStyle w:val="a3"/>
              <w:spacing w:line="360" w:lineRule="auto"/>
              <w:ind w:left="0"/>
            </w:pPr>
            <w:r w:rsidRPr="00133931">
              <w:rPr>
                <w:rFonts w:eastAsiaTheme="minorHAnsi"/>
                <w:color w:val="000000"/>
                <w:lang w:val="en-US"/>
              </w:rPr>
              <w:t>id_</w:t>
            </w:r>
            <w:proofErr w:type="spellStart"/>
            <w:r w:rsidRPr="00133931">
              <w:rPr>
                <w:rFonts w:eastAsiaTheme="minorHAnsi"/>
                <w:color w:val="000000"/>
              </w:rPr>
              <w:t>journal</w:t>
            </w:r>
            <w:proofErr w:type="spellEnd"/>
          </w:p>
        </w:tc>
        <w:tc>
          <w:tcPr>
            <w:tcW w:w="3253" w:type="dxa"/>
          </w:tcPr>
          <w:p w14:paraId="43C1E18A" w14:textId="531689BB" w:rsidR="00B23F51" w:rsidRPr="00E058E3" w:rsidRDefault="00092E92" w:rsidP="00677E5E">
            <w:pPr>
              <w:pStyle w:val="a3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Domain Id</w:t>
            </w:r>
          </w:p>
        </w:tc>
        <w:tc>
          <w:tcPr>
            <w:tcW w:w="3258" w:type="dxa"/>
          </w:tcPr>
          <w:p w14:paraId="7FF6536E" w14:textId="243B7724" w:rsidR="00B23F51" w:rsidRPr="00E058E3" w:rsidRDefault="00D555AC" w:rsidP="00677E5E">
            <w:pPr>
              <w:pStyle w:val="a3"/>
              <w:spacing w:line="360" w:lineRule="auto"/>
              <w:ind w:left="0"/>
              <w:rPr>
                <w:lang w:val="en-US"/>
              </w:rPr>
            </w:pPr>
            <w:proofErr w:type="spellStart"/>
            <w:r w:rsidRPr="00D555AC">
              <w:rPr>
                <w:szCs w:val="32"/>
              </w:rPr>
              <w:t>Primary</w:t>
            </w:r>
            <w:proofErr w:type="spellEnd"/>
            <w:r w:rsidRPr="00D555AC">
              <w:rPr>
                <w:spacing w:val="-15"/>
                <w:szCs w:val="32"/>
              </w:rPr>
              <w:t xml:space="preserve"> </w:t>
            </w:r>
            <w:r w:rsidRPr="00D555AC">
              <w:rPr>
                <w:szCs w:val="32"/>
              </w:rPr>
              <w:t xml:space="preserve">UID, </w:t>
            </w:r>
            <w:proofErr w:type="spellStart"/>
            <w:r w:rsidRPr="00D555AC">
              <w:rPr>
                <w:spacing w:val="-2"/>
                <w:szCs w:val="32"/>
              </w:rPr>
              <w:t>Mandatory</w:t>
            </w:r>
            <w:proofErr w:type="spellEnd"/>
          </w:p>
        </w:tc>
      </w:tr>
      <w:tr w:rsidR="00B23F51" w14:paraId="61A36CAB" w14:textId="77777777" w:rsidTr="00B23F51">
        <w:tc>
          <w:tcPr>
            <w:tcW w:w="3247" w:type="dxa"/>
          </w:tcPr>
          <w:p w14:paraId="14F95E5B" w14:textId="5221116F" w:rsidR="00B23F51" w:rsidRPr="00133931" w:rsidRDefault="00133931" w:rsidP="00677E5E">
            <w:pPr>
              <w:pStyle w:val="a3"/>
              <w:spacing w:line="360" w:lineRule="auto"/>
              <w:ind w:left="0"/>
              <w:rPr>
                <w:lang w:val="en-US"/>
              </w:rPr>
            </w:pPr>
            <w:proofErr w:type="spellStart"/>
            <w:r w:rsidRPr="00133931">
              <w:rPr>
                <w:rFonts w:eastAsiaTheme="minorHAnsi"/>
                <w:color w:val="000000"/>
              </w:rPr>
              <w:t>date</w:t>
            </w:r>
            <w:proofErr w:type="spellEnd"/>
          </w:p>
        </w:tc>
        <w:tc>
          <w:tcPr>
            <w:tcW w:w="3253" w:type="dxa"/>
          </w:tcPr>
          <w:p w14:paraId="3DA57378" w14:textId="1085351D" w:rsidR="00B23F51" w:rsidRDefault="003D5068" w:rsidP="00677E5E">
            <w:pPr>
              <w:pStyle w:val="a3"/>
              <w:spacing w:line="360" w:lineRule="auto"/>
              <w:ind w:left="0"/>
            </w:pPr>
            <w:r>
              <w:rPr>
                <w:lang w:val="en-US"/>
              </w:rPr>
              <w:t>Domain Date</w:t>
            </w:r>
          </w:p>
        </w:tc>
        <w:tc>
          <w:tcPr>
            <w:tcW w:w="3258" w:type="dxa"/>
          </w:tcPr>
          <w:p w14:paraId="0F4B9518" w14:textId="610DD7BA" w:rsidR="00B23F51" w:rsidRDefault="00D555AC" w:rsidP="00677E5E">
            <w:pPr>
              <w:pStyle w:val="a3"/>
              <w:spacing w:line="360" w:lineRule="auto"/>
              <w:ind w:left="0"/>
            </w:pPr>
            <w:proofErr w:type="spellStart"/>
            <w:r w:rsidRPr="00D555AC">
              <w:rPr>
                <w:spacing w:val="-2"/>
                <w:szCs w:val="32"/>
              </w:rPr>
              <w:t>Mandatory</w:t>
            </w:r>
            <w:proofErr w:type="spellEnd"/>
          </w:p>
        </w:tc>
      </w:tr>
      <w:tr w:rsidR="00133931" w14:paraId="04EBB4CB" w14:textId="77777777" w:rsidTr="00B23F51">
        <w:tc>
          <w:tcPr>
            <w:tcW w:w="3247" w:type="dxa"/>
          </w:tcPr>
          <w:p w14:paraId="1C0C6281" w14:textId="2F4A3CB2" w:rsidR="00133931" w:rsidRPr="00133931" w:rsidRDefault="00133931" w:rsidP="00677E5E">
            <w:pPr>
              <w:pStyle w:val="a3"/>
              <w:spacing w:line="360" w:lineRule="auto"/>
              <w:ind w:left="0"/>
              <w:rPr>
                <w:rFonts w:eastAsiaTheme="minorHAnsi"/>
                <w:color w:val="000000"/>
              </w:rPr>
            </w:pPr>
            <w:proofErr w:type="spellStart"/>
            <w:r w:rsidRPr="00133931">
              <w:rPr>
                <w:rFonts w:eastAsiaTheme="minorHAnsi"/>
                <w:color w:val="000000"/>
                <w:lang w:val="en-US"/>
              </w:rPr>
              <w:t>id_measuring_instrument</w:t>
            </w:r>
            <w:proofErr w:type="spellEnd"/>
            <w:r w:rsidRPr="00133931">
              <w:rPr>
                <w:rFonts w:eastAsiaTheme="minorHAnsi"/>
                <w:color w:val="000000"/>
              </w:rPr>
              <w:t xml:space="preserve"> </w:t>
            </w:r>
          </w:p>
        </w:tc>
        <w:tc>
          <w:tcPr>
            <w:tcW w:w="3253" w:type="dxa"/>
          </w:tcPr>
          <w:p w14:paraId="222BBBF7" w14:textId="22AEBE40" w:rsidR="00133931" w:rsidRDefault="00092E92" w:rsidP="00677E5E">
            <w:pPr>
              <w:pStyle w:val="a3"/>
              <w:spacing w:line="360" w:lineRule="auto"/>
              <w:ind w:left="0"/>
            </w:pPr>
            <w:r>
              <w:rPr>
                <w:lang w:val="en-US"/>
              </w:rPr>
              <w:t>Domain Id</w:t>
            </w:r>
          </w:p>
        </w:tc>
        <w:tc>
          <w:tcPr>
            <w:tcW w:w="3258" w:type="dxa"/>
          </w:tcPr>
          <w:p w14:paraId="02D6C90D" w14:textId="6B19E44B" w:rsidR="00133931" w:rsidRDefault="00D555AC" w:rsidP="00677E5E">
            <w:pPr>
              <w:pStyle w:val="a3"/>
              <w:spacing w:line="360" w:lineRule="auto"/>
              <w:ind w:left="0"/>
            </w:pPr>
            <w:proofErr w:type="spellStart"/>
            <w:r w:rsidRPr="00D555AC">
              <w:rPr>
                <w:spacing w:val="-2"/>
                <w:szCs w:val="32"/>
              </w:rPr>
              <w:t>Mandatory</w:t>
            </w:r>
            <w:proofErr w:type="spellEnd"/>
          </w:p>
        </w:tc>
      </w:tr>
      <w:tr w:rsidR="00133931" w14:paraId="5171914F" w14:textId="77777777" w:rsidTr="00B23F51">
        <w:tc>
          <w:tcPr>
            <w:tcW w:w="3247" w:type="dxa"/>
          </w:tcPr>
          <w:p w14:paraId="60C47046" w14:textId="62A0D147" w:rsidR="00133931" w:rsidRPr="00133931" w:rsidRDefault="00133931" w:rsidP="00677E5E">
            <w:pPr>
              <w:pStyle w:val="a3"/>
              <w:spacing w:line="360" w:lineRule="auto"/>
              <w:ind w:left="0"/>
              <w:rPr>
                <w:rFonts w:eastAsiaTheme="minorHAnsi"/>
                <w:color w:val="000000"/>
              </w:rPr>
            </w:pPr>
            <w:r w:rsidRPr="00133931">
              <w:rPr>
                <w:rFonts w:eastAsiaTheme="minorHAnsi"/>
                <w:color w:val="000000"/>
                <w:lang w:val="en-US"/>
              </w:rPr>
              <w:t>id_</w:t>
            </w:r>
            <w:proofErr w:type="spellStart"/>
            <w:r w:rsidRPr="00133931">
              <w:rPr>
                <w:rFonts w:eastAsiaTheme="minorHAnsi"/>
                <w:color w:val="000000"/>
              </w:rPr>
              <w:t>conclusion</w:t>
            </w:r>
            <w:proofErr w:type="spellEnd"/>
          </w:p>
        </w:tc>
        <w:tc>
          <w:tcPr>
            <w:tcW w:w="3253" w:type="dxa"/>
          </w:tcPr>
          <w:p w14:paraId="6B141D12" w14:textId="24C565A2" w:rsidR="00133931" w:rsidRDefault="00092E92" w:rsidP="00677E5E">
            <w:pPr>
              <w:pStyle w:val="a3"/>
              <w:spacing w:line="360" w:lineRule="auto"/>
              <w:ind w:left="0"/>
            </w:pPr>
            <w:r>
              <w:rPr>
                <w:lang w:val="en-US"/>
              </w:rPr>
              <w:t>Domain Id</w:t>
            </w:r>
          </w:p>
        </w:tc>
        <w:tc>
          <w:tcPr>
            <w:tcW w:w="3258" w:type="dxa"/>
          </w:tcPr>
          <w:p w14:paraId="7DAC2E1A" w14:textId="5B57F666" w:rsidR="00133931" w:rsidRDefault="00D555AC" w:rsidP="00677E5E">
            <w:pPr>
              <w:pStyle w:val="a3"/>
              <w:spacing w:line="360" w:lineRule="auto"/>
              <w:ind w:left="0"/>
            </w:pPr>
            <w:proofErr w:type="spellStart"/>
            <w:r w:rsidRPr="00D555AC">
              <w:rPr>
                <w:spacing w:val="-2"/>
                <w:szCs w:val="32"/>
              </w:rPr>
              <w:t>Mandatory</w:t>
            </w:r>
            <w:proofErr w:type="spellEnd"/>
          </w:p>
        </w:tc>
      </w:tr>
      <w:tr w:rsidR="00133931" w14:paraId="06C0059F" w14:textId="77777777" w:rsidTr="00B23F51">
        <w:tc>
          <w:tcPr>
            <w:tcW w:w="3247" w:type="dxa"/>
          </w:tcPr>
          <w:p w14:paraId="13E3763C" w14:textId="71F882E7" w:rsidR="00133931" w:rsidRPr="00133931" w:rsidRDefault="00133931" w:rsidP="00677E5E">
            <w:pPr>
              <w:pStyle w:val="a3"/>
              <w:spacing w:line="360" w:lineRule="auto"/>
              <w:ind w:left="0"/>
              <w:rPr>
                <w:rFonts w:eastAsiaTheme="minorHAnsi"/>
                <w:color w:val="000000"/>
              </w:rPr>
            </w:pPr>
            <w:r w:rsidRPr="00133931">
              <w:rPr>
                <w:rFonts w:eastAsiaTheme="minorHAnsi"/>
                <w:color w:val="000000"/>
                <w:lang w:val="en-US"/>
              </w:rPr>
              <w:t>id_</w:t>
            </w:r>
            <w:proofErr w:type="spellStart"/>
            <w:r w:rsidRPr="00133931">
              <w:rPr>
                <w:rFonts w:eastAsiaTheme="minorHAnsi"/>
                <w:color w:val="000000"/>
              </w:rPr>
              <w:t>typ</w:t>
            </w:r>
            <w:proofErr w:type="spellEnd"/>
            <w:r w:rsidRPr="00133931">
              <w:rPr>
                <w:rFonts w:eastAsiaTheme="minorHAnsi"/>
                <w:color w:val="000000"/>
                <w:lang w:val="en-US"/>
              </w:rPr>
              <w:t>e</w:t>
            </w:r>
            <w:r w:rsidRPr="00133931">
              <w:rPr>
                <w:rFonts w:eastAsiaTheme="minorHAnsi"/>
                <w:color w:val="000000"/>
              </w:rPr>
              <w:t>_</w:t>
            </w:r>
            <w:r w:rsidRPr="00133931">
              <w:rPr>
                <w:rFonts w:eastAsiaTheme="minorHAnsi"/>
                <w:color w:val="000000"/>
                <w:lang w:val="en-US"/>
              </w:rPr>
              <w:t>work</w:t>
            </w:r>
          </w:p>
        </w:tc>
        <w:tc>
          <w:tcPr>
            <w:tcW w:w="3253" w:type="dxa"/>
          </w:tcPr>
          <w:p w14:paraId="183B9438" w14:textId="43D8BD29" w:rsidR="00133931" w:rsidRDefault="00092E92" w:rsidP="00677E5E">
            <w:pPr>
              <w:pStyle w:val="a3"/>
              <w:spacing w:line="360" w:lineRule="auto"/>
              <w:ind w:left="0"/>
            </w:pPr>
            <w:r>
              <w:rPr>
                <w:lang w:val="en-US"/>
              </w:rPr>
              <w:t>Domain Id</w:t>
            </w:r>
          </w:p>
        </w:tc>
        <w:tc>
          <w:tcPr>
            <w:tcW w:w="3258" w:type="dxa"/>
          </w:tcPr>
          <w:p w14:paraId="40B1F991" w14:textId="58948949" w:rsidR="00133931" w:rsidRDefault="00D555AC" w:rsidP="00677E5E">
            <w:pPr>
              <w:pStyle w:val="a3"/>
              <w:spacing w:line="360" w:lineRule="auto"/>
              <w:ind w:left="0"/>
            </w:pPr>
            <w:proofErr w:type="spellStart"/>
            <w:r w:rsidRPr="00D555AC">
              <w:rPr>
                <w:spacing w:val="-2"/>
                <w:szCs w:val="32"/>
              </w:rPr>
              <w:t>Mandatory</w:t>
            </w:r>
            <w:proofErr w:type="spellEnd"/>
          </w:p>
        </w:tc>
      </w:tr>
    </w:tbl>
    <w:p w14:paraId="4A6BA6B7" w14:textId="4EF9D113" w:rsidR="00283E58" w:rsidRDefault="00283E58" w:rsidP="00B23F51">
      <w:pPr>
        <w:pStyle w:val="a3"/>
        <w:ind w:left="0"/>
        <w:jc w:val="both"/>
      </w:pPr>
    </w:p>
    <w:p w14:paraId="6D48F88F" w14:textId="42D133A0" w:rsidR="00FE271A" w:rsidRDefault="007F36FC" w:rsidP="00FE271A">
      <w:pPr>
        <w:pStyle w:val="a3"/>
        <w:ind w:left="0"/>
        <w:jc w:val="both"/>
      </w:pPr>
      <w:r>
        <w:t xml:space="preserve"> </w:t>
      </w:r>
      <w:r w:rsidR="00FE271A">
        <w:t>Таблица 1</w:t>
      </w:r>
      <w:r w:rsidR="0075208D">
        <w:t>8</w:t>
      </w:r>
      <w:r w:rsidR="00FE271A">
        <w:t xml:space="preserve"> – </w:t>
      </w:r>
      <w:proofErr w:type="spellStart"/>
      <w:r w:rsidR="0075208D" w:rsidRPr="0075208D">
        <w:t>venue</w:t>
      </w:r>
      <w:proofErr w:type="spellEnd"/>
    </w:p>
    <w:tbl>
      <w:tblPr>
        <w:tblStyle w:val="af0"/>
        <w:tblW w:w="0" w:type="auto"/>
        <w:tblInd w:w="122" w:type="dxa"/>
        <w:tblLook w:val="04A0" w:firstRow="1" w:lastRow="0" w:firstColumn="1" w:lastColumn="0" w:noHBand="0" w:noVBand="1"/>
      </w:tblPr>
      <w:tblGrid>
        <w:gridCol w:w="3247"/>
        <w:gridCol w:w="3253"/>
        <w:gridCol w:w="3258"/>
      </w:tblGrid>
      <w:tr w:rsidR="00FE271A" w14:paraId="4936037A" w14:textId="77777777" w:rsidTr="00A71E22">
        <w:tc>
          <w:tcPr>
            <w:tcW w:w="3247" w:type="dxa"/>
          </w:tcPr>
          <w:p w14:paraId="2374712C" w14:textId="77777777" w:rsidR="00FE271A" w:rsidRDefault="00FE271A" w:rsidP="00A71E22">
            <w:pPr>
              <w:pStyle w:val="a3"/>
              <w:spacing w:line="360" w:lineRule="auto"/>
              <w:ind w:left="0"/>
            </w:pPr>
            <w:r>
              <w:t>Имя</w:t>
            </w:r>
          </w:p>
        </w:tc>
        <w:tc>
          <w:tcPr>
            <w:tcW w:w="3253" w:type="dxa"/>
          </w:tcPr>
          <w:p w14:paraId="45267C20" w14:textId="77777777" w:rsidR="00FE271A" w:rsidRDefault="00FE271A" w:rsidP="00A71E22">
            <w:pPr>
              <w:pStyle w:val="a3"/>
              <w:spacing w:line="360" w:lineRule="auto"/>
              <w:ind w:left="0"/>
            </w:pPr>
            <w:r>
              <w:t>Тип данных</w:t>
            </w:r>
          </w:p>
        </w:tc>
        <w:tc>
          <w:tcPr>
            <w:tcW w:w="3258" w:type="dxa"/>
          </w:tcPr>
          <w:p w14:paraId="7074BAFA" w14:textId="77777777" w:rsidR="00FE271A" w:rsidRDefault="00FE271A" w:rsidP="00A71E22">
            <w:pPr>
              <w:pStyle w:val="a3"/>
              <w:spacing w:line="360" w:lineRule="auto"/>
              <w:ind w:left="0"/>
            </w:pPr>
            <w:r>
              <w:t>Примечание</w:t>
            </w:r>
          </w:p>
        </w:tc>
      </w:tr>
      <w:tr w:rsidR="00FE271A" w14:paraId="6FA1257E" w14:textId="77777777" w:rsidTr="00A71E22">
        <w:tc>
          <w:tcPr>
            <w:tcW w:w="3247" w:type="dxa"/>
          </w:tcPr>
          <w:p w14:paraId="3830467F" w14:textId="0E4ACAE8" w:rsidR="00FE271A" w:rsidRPr="00133931" w:rsidRDefault="00FE271A" w:rsidP="00A71E22">
            <w:pPr>
              <w:pStyle w:val="a3"/>
              <w:spacing w:line="360" w:lineRule="auto"/>
              <w:ind w:left="0"/>
            </w:pPr>
            <w:r w:rsidRPr="00133931">
              <w:rPr>
                <w:rFonts w:eastAsiaTheme="minorHAnsi"/>
                <w:color w:val="000000"/>
                <w:lang w:val="en-US"/>
              </w:rPr>
              <w:t>id_</w:t>
            </w:r>
            <w:proofErr w:type="spellStart"/>
            <w:r w:rsidR="0075208D" w:rsidRPr="0075208D">
              <w:rPr>
                <w:rFonts w:eastAsiaTheme="minorHAnsi"/>
                <w:color w:val="000000"/>
              </w:rPr>
              <w:t>venue</w:t>
            </w:r>
            <w:proofErr w:type="spellEnd"/>
          </w:p>
        </w:tc>
        <w:tc>
          <w:tcPr>
            <w:tcW w:w="3253" w:type="dxa"/>
          </w:tcPr>
          <w:p w14:paraId="2F0D548C" w14:textId="77777777" w:rsidR="00FE271A" w:rsidRPr="00E058E3" w:rsidRDefault="00FE271A" w:rsidP="00A71E22">
            <w:pPr>
              <w:pStyle w:val="a3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Domain Id</w:t>
            </w:r>
          </w:p>
        </w:tc>
        <w:tc>
          <w:tcPr>
            <w:tcW w:w="3258" w:type="dxa"/>
          </w:tcPr>
          <w:p w14:paraId="2D71539B" w14:textId="77777777" w:rsidR="00FE271A" w:rsidRPr="00E058E3" w:rsidRDefault="00FE271A" w:rsidP="00A71E22">
            <w:pPr>
              <w:pStyle w:val="a3"/>
              <w:spacing w:line="360" w:lineRule="auto"/>
              <w:ind w:left="0"/>
              <w:rPr>
                <w:lang w:val="en-US"/>
              </w:rPr>
            </w:pPr>
            <w:proofErr w:type="spellStart"/>
            <w:r w:rsidRPr="00D555AC">
              <w:rPr>
                <w:szCs w:val="32"/>
              </w:rPr>
              <w:t>Primary</w:t>
            </w:r>
            <w:proofErr w:type="spellEnd"/>
            <w:r w:rsidRPr="00D555AC">
              <w:rPr>
                <w:spacing w:val="-15"/>
                <w:szCs w:val="32"/>
              </w:rPr>
              <w:t xml:space="preserve"> </w:t>
            </w:r>
            <w:r w:rsidRPr="00D555AC">
              <w:rPr>
                <w:szCs w:val="32"/>
              </w:rPr>
              <w:t xml:space="preserve">UID, </w:t>
            </w:r>
            <w:proofErr w:type="spellStart"/>
            <w:r w:rsidRPr="00D555AC">
              <w:rPr>
                <w:spacing w:val="-2"/>
                <w:szCs w:val="32"/>
              </w:rPr>
              <w:t>Mandatory</w:t>
            </w:r>
            <w:proofErr w:type="spellEnd"/>
          </w:p>
        </w:tc>
      </w:tr>
      <w:tr w:rsidR="00FE271A" w14:paraId="1C352AFA" w14:textId="77777777" w:rsidTr="00A71E22">
        <w:tc>
          <w:tcPr>
            <w:tcW w:w="3247" w:type="dxa"/>
          </w:tcPr>
          <w:p w14:paraId="142837DB" w14:textId="690D2657" w:rsidR="00FE271A" w:rsidRPr="00133931" w:rsidRDefault="0075208D" w:rsidP="00A71E22">
            <w:pPr>
              <w:pStyle w:val="a3"/>
              <w:spacing w:line="360" w:lineRule="auto"/>
              <w:ind w:left="0"/>
              <w:rPr>
                <w:lang w:val="en-US"/>
              </w:rPr>
            </w:pPr>
            <w:proofErr w:type="spellStart"/>
            <w:r w:rsidRPr="0075208D">
              <w:rPr>
                <w:rFonts w:eastAsiaTheme="minorHAnsi"/>
                <w:color w:val="000000"/>
              </w:rPr>
              <w:t>venue</w:t>
            </w:r>
            <w:proofErr w:type="spellEnd"/>
          </w:p>
        </w:tc>
        <w:tc>
          <w:tcPr>
            <w:tcW w:w="3253" w:type="dxa"/>
          </w:tcPr>
          <w:p w14:paraId="65F38162" w14:textId="49EA9160" w:rsidR="00FE271A" w:rsidRDefault="00FE271A" w:rsidP="00A71E22">
            <w:pPr>
              <w:pStyle w:val="a3"/>
              <w:spacing w:line="360" w:lineRule="auto"/>
              <w:ind w:left="0"/>
            </w:pPr>
            <w:r>
              <w:rPr>
                <w:lang w:val="en-US"/>
              </w:rPr>
              <w:t>VARCHAR (</w:t>
            </w:r>
            <w:r w:rsidR="0075208D">
              <w:t>2</w:t>
            </w:r>
            <w:r>
              <w:rPr>
                <w:lang w:val="en-US"/>
              </w:rPr>
              <w:t>00)</w:t>
            </w:r>
          </w:p>
        </w:tc>
        <w:tc>
          <w:tcPr>
            <w:tcW w:w="3258" w:type="dxa"/>
          </w:tcPr>
          <w:p w14:paraId="49B7689D" w14:textId="77777777" w:rsidR="00FE271A" w:rsidRDefault="00FE271A" w:rsidP="00A71E22">
            <w:pPr>
              <w:pStyle w:val="a3"/>
              <w:spacing w:line="360" w:lineRule="auto"/>
              <w:ind w:left="0"/>
            </w:pPr>
            <w:proofErr w:type="spellStart"/>
            <w:r w:rsidRPr="00D555AC">
              <w:rPr>
                <w:spacing w:val="-2"/>
                <w:szCs w:val="32"/>
              </w:rPr>
              <w:t>Mandatory</w:t>
            </w:r>
            <w:proofErr w:type="spellEnd"/>
          </w:p>
        </w:tc>
      </w:tr>
    </w:tbl>
    <w:p w14:paraId="60D6B6BE" w14:textId="77777777" w:rsidR="00FE271A" w:rsidRDefault="00FE271A" w:rsidP="00B23F51">
      <w:pPr>
        <w:pStyle w:val="a3"/>
        <w:ind w:left="0"/>
        <w:jc w:val="both"/>
      </w:pPr>
    </w:p>
    <w:p w14:paraId="558CC9BD" w14:textId="71FA41C7" w:rsidR="00B23F51" w:rsidRDefault="00283E58" w:rsidP="00B23F51">
      <w:pPr>
        <w:pStyle w:val="a3"/>
        <w:ind w:left="0"/>
        <w:jc w:val="both"/>
      </w:pPr>
      <w:r>
        <w:t xml:space="preserve"> </w:t>
      </w:r>
      <w:r w:rsidR="00B23F51">
        <w:t xml:space="preserve">Таблица </w:t>
      </w:r>
      <w:r w:rsidR="004B1B51">
        <w:t>1</w:t>
      </w:r>
      <w:r w:rsidR="007F36FC">
        <w:t>9</w:t>
      </w:r>
      <w:r w:rsidR="00B23F51">
        <w:t xml:space="preserve"> –</w:t>
      </w:r>
      <w:r w:rsidR="000B512C">
        <w:t xml:space="preserve"> </w:t>
      </w:r>
      <w:proofErr w:type="spellStart"/>
      <w:r w:rsidR="000B512C" w:rsidRPr="000B512C">
        <w:rPr>
          <w:rFonts w:eastAsiaTheme="minorHAnsi"/>
          <w:color w:val="000000"/>
        </w:rPr>
        <w:t>schedule</w:t>
      </w:r>
      <w:proofErr w:type="spellEnd"/>
    </w:p>
    <w:tbl>
      <w:tblPr>
        <w:tblStyle w:val="af0"/>
        <w:tblW w:w="0" w:type="auto"/>
        <w:tblInd w:w="122" w:type="dxa"/>
        <w:tblLook w:val="04A0" w:firstRow="1" w:lastRow="0" w:firstColumn="1" w:lastColumn="0" w:noHBand="0" w:noVBand="1"/>
      </w:tblPr>
      <w:tblGrid>
        <w:gridCol w:w="3286"/>
        <w:gridCol w:w="3230"/>
        <w:gridCol w:w="3242"/>
      </w:tblGrid>
      <w:tr w:rsidR="00B23F51" w14:paraId="3508EFF3" w14:textId="77777777" w:rsidTr="00E3227D">
        <w:tc>
          <w:tcPr>
            <w:tcW w:w="3286" w:type="dxa"/>
          </w:tcPr>
          <w:p w14:paraId="15244DE6" w14:textId="77777777" w:rsidR="00B23F51" w:rsidRDefault="00B23F51" w:rsidP="00677E5E">
            <w:pPr>
              <w:pStyle w:val="a3"/>
              <w:spacing w:line="360" w:lineRule="auto"/>
              <w:ind w:left="0"/>
            </w:pPr>
            <w:r>
              <w:t>Имя</w:t>
            </w:r>
          </w:p>
        </w:tc>
        <w:tc>
          <w:tcPr>
            <w:tcW w:w="3230" w:type="dxa"/>
          </w:tcPr>
          <w:p w14:paraId="2CCD3C29" w14:textId="77777777" w:rsidR="00B23F51" w:rsidRDefault="00B23F51" w:rsidP="00677E5E">
            <w:pPr>
              <w:pStyle w:val="a3"/>
              <w:spacing w:line="360" w:lineRule="auto"/>
              <w:ind w:left="0"/>
            </w:pPr>
            <w:r>
              <w:t>Тип данных</w:t>
            </w:r>
          </w:p>
        </w:tc>
        <w:tc>
          <w:tcPr>
            <w:tcW w:w="3242" w:type="dxa"/>
          </w:tcPr>
          <w:p w14:paraId="5889AEEF" w14:textId="71AD4EAA" w:rsidR="00B23F51" w:rsidRDefault="005B2A85" w:rsidP="00677E5E">
            <w:pPr>
              <w:pStyle w:val="a3"/>
              <w:spacing w:line="360" w:lineRule="auto"/>
              <w:ind w:left="0"/>
            </w:pPr>
            <w:r>
              <w:t>Примечание</w:t>
            </w:r>
          </w:p>
        </w:tc>
      </w:tr>
      <w:tr w:rsidR="00B23F51" w14:paraId="2163BEC4" w14:textId="77777777" w:rsidTr="00E3227D">
        <w:tc>
          <w:tcPr>
            <w:tcW w:w="3286" w:type="dxa"/>
          </w:tcPr>
          <w:p w14:paraId="32EA110C" w14:textId="2D55666B" w:rsidR="00B23F51" w:rsidRPr="00B80D7A" w:rsidRDefault="00B80D7A" w:rsidP="00677E5E">
            <w:pPr>
              <w:pStyle w:val="a3"/>
              <w:spacing w:line="360" w:lineRule="auto"/>
              <w:ind w:left="0"/>
            </w:pPr>
            <w:r w:rsidRPr="00B80D7A">
              <w:rPr>
                <w:rFonts w:eastAsiaTheme="minorHAnsi"/>
                <w:color w:val="000000"/>
                <w:lang w:val="en-US"/>
              </w:rPr>
              <w:t>id</w:t>
            </w:r>
            <w:r w:rsidRPr="00B80D7A">
              <w:rPr>
                <w:rFonts w:eastAsiaTheme="minorHAnsi"/>
                <w:color w:val="000000"/>
              </w:rPr>
              <w:t>_</w:t>
            </w:r>
            <w:proofErr w:type="spellStart"/>
            <w:r w:rsidRPr="00B80D7A">
              <w:rPr>
                <w:rFonts w:eastAsiaTheme="minorHAnsi"/>
                <w:color w:val="000000"/>
              </w:rPr>
              <w:t>schedule</w:t>
            </w:r>
            <w:proofErr w:type="spellEnd"/>
          </w:p>
        </w:tc>
        <w:tc>
          <w:tcPr>
            <w:tcW w:w="3230" w:type="dxa"/>
          </w:tcPr>
          <w:p w14:paraId="589CD60B" w14:textId="0E9287CF" w:rsidR="00B23F51" w:rsidRPr="00E058E3" w:rsidRDefault="00092E92" w:rsidP="00677E5E">
            <w:pPr>
              <w:pStyle w:val="a3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Domain Id</w:t>
            </w:r>
          </w:p>
        </w:tc>
        <w:tc>
          <w:tcPr>
            <w:tcW w:w="3242" w:type="dxa"/>
          </w:tcPr>
          <w:p w14:paraId="13CC584A" w14:textId="4531BBD8" w:rsidR="00B23F51" w:rsidRPr="00E058E3" w:rsidRDefault="00D555AC" w:rsidP="00677E5E">
            <w:pPr>
              <w:pStyle w:val="a3"/>
              <w:spacing w:line="360" w:lineRule="auto"/>
              <w:ind w:left="0"/>
              <w:rPr>
                <w:lang w:val="en-US"/>
              </w:rPr>
            </w:pPr>
            <w:proofErr w:type="spellStart"/>
            <w:r w:rsidRPr="00D555AC">
              <w:rPr>
                <w:szCs w:val="32"/>
              </w:rPr>
              <w:t>Primary</w:t>
            </w:r>
            <w:proofErr w:type="spellEnd"/>
            <w:r w:rsidRPr="00D555AC">
              <w:rPr>
                <w:spacing w:val="-15"/>
                <w:szCs w:val="32"/>
              </w:rPr>
              <w:t xml:space="preserve"> </w:t>
            </w:r>
            <w:r w:rsidRPr="00D555AC">
              <w:rPr>
                <w:szCs w:val="32"/>
              </w:rPr>
              <w:t xml:space="preserve">UID, </w:t>
            </w:r>
            <w:proofErr w:type="spellStart"/>
            <w:r w:rsidRPr="00D555AC">
              <w:rPr>
                <w:spacing w:val="-2"/>
                <w:szCs w:val="32"/>
              </w:rPr>
              <w:t>Mandatory</w:t>
            </w:r>
            <w:proofErr w:type="spellEnd"/>
          </w:p>
        </w:tc>
      </w:tr>
      <w:tr w:rsidR="00B23F51" w14:paraId="61509E18" w14:textId="77777777" w:rsidTr="00E3227D">
        <w:tc>
          <w:tcPr>
            <w:tcW w:w="3286" w:type="dxa"/>
          </w:tcPr>
          <w:p w14:paraId="0A9A1B4E" w14:textId="76B25072" w:rsidR="00B23F51" w:rsidRPr="00B80D7A" w:rsidRDefault="00B80D7A" w:rsidP="00677E5E">
            <w:pPr>
              <w:pStyle w:val="a3"/>
              <w:spacing w:line="360" w:lineRule="auto"/>
              <w:ind w:left="0"/>
              <w:rPr>
                <w:lang w:val="en-US"/>
              </w:rPr>
            </w:pPr>
            <w:proofErr w:type="spellStart"/>
            <w:r w:rsidRPr="00B80D7A">
              <w:rPr>
                <w:rFonts w:eastAsiaTheme="minorHAnsi"/>
                <w:color w:val="000000"/>
                <w:lang w:val="en-US"/>
              </w:rPr>
              <w:t>id_measuring_instrument</w:t>
            </w:r>
            <w:proofErr w:type="spellEnd"/>
            <w:r w:rsidRPr="00B80D7A">
              <w:rPr>
                <w:rFonts w:eastAsiaTheme="minorHAnsi"/>
                <w:color w:val="000000"/>
              </w:rPr>
              <w:t xml:space="preserve"> </w:t>
            </w:r>
          </w:p>
        </w:tc>
        <w:tc>
          <w:tcPr>
            <w:tcW w:w="3230" w:type="dxa"/>
          </w:tcPr>
          <w:p w14:paraId="5516385B" w14:textId="2670C493" w:rsidR="00B23F51" w:rsidRDefault="00092E92" w:rsidP="00677E5E">
            <w:pPr>
              <w:pStyle w:val="a3"/>
              <w:spacing w:line="360" w:lineRule="auto"/>
              <w:ind w:left="0"/>
            </w:pPr>
            <w:r>
              <w:rPr>
                <w:lang w:val="en-US"/>
              </w:rPr>
              <w:t>Domain Id</w:t>
            </w:r>
          </w:p>
        </w:tc>
        <w:tc>
          <w:tcPr>
            <w:tcW w:w="3242" w:type="dxa"/>
          </w:tcPr>
          <w:p w14:paraId="507CDDAA" w14:textId="55639461" w:rsidR="00B23F51" w:rsidRDefault="00D555AC" w:rsidP="00677E5E">
            <w:pPr>
              <w:pStyle w:val="a3"/>
              <w:spacing w:line="360" w:lineRule="auto"/>
              <w:ind w:left="0"/>
            </w:pPr>
            <w:proofErr w:type="spellStart"/>
            <w:r w:rsidRPr="00D555AC">
              <w:rPr>
                <w:spacing w:val="-2"/>
                <w:szCs w:val="32"/>
              </w:rPr>
              <w:t>Mandatory</w:t>
            </w:r>
            <w:proofErr w:type="spellEnd"/>
          </w:p>
        </w:tc>
      </w:tr>
    </w:tbl>
    <w:p w14:paraId="3D3FA8B1" w14:textId="7946EDA1" w:rsidR="00FE271A" w:rsidRDefault="007F36FC" w:rsidP="007F36FC">
      <w:pPr>
        <w:pStyle w:val="a3"/>
        <w:ind w:left="0"/>
        <w:jc w:val="both"/>
      </w:pPr>
      <w:r>
        <w:lastRenderedPageBreak/>
        <w:t xml:space="preserve">  </w:t>
      </w:r>
      <w:r w:rsidR="00FE271A">
        <w:t>Продолжение таблицы 19</w:t>
      </w:r>
      <w:r>
        <w:t xml:space="preserve"> </w:t>
      </w:r>
    </w:p>
    <w:tbl>
      <w:tblPr>
        <w:tblStyle w:val="af0"/>
        <w:tblW w:w="0" w:type="auto"/>
        <w:tblInd w:w="122" w:type="dxa"/>
        <w:tblLook w:val="04A0" w:firstRow="1" w:lastRow="0" w:firstColumn="1" w:lastColumn="0" w:noHBand="0" w:noVBand="1"/>
      </w:tblPr>
      <w:tblGrid>
        <w:gridCol w:w="3286"/>
        <w:gridCol w:w="3230"/>
        <w:gridCol w:w="3242"/>
      </w:tblGrid>
      <w:tr w:rsidR="00FE271A" w14:paraId="46866E53" w14:textId="77777777" w:rsidTr="00A71E22">
        <w:tc>
          <w:tcPr>
            <w:tcW w:w="3286" w:type="dxa"/>
          </w:tcPr>
          <w:p w14:paraId="37BEAE5D" w14:textId="77777777" w:rsidR="00FE271A" w:rsidRPr="00B80D7A" w:rsidRDefault="00FE271A" w:rsidP="00A71E22">
            <w:pPr>
              <w:pStyle w:val="a3"/>
              <w:spacing w:line="360" w:lineRule="auto"/>
              <w:ind w:left="0"/>
              <w:rPr>
                <w:lang w:val="en-US"/>
              </w:rPr>
            </w:pPr>
            <w:proofErr w:type="spellStart"/>
            <w:r w:rsidRPr="00B80D7A">
              <w:rPr>
                <w:rFonts w:eastAsiaTheme="minorHAnsi"/>
                <w:color w:val="000000"/>
              </w:rPr>
              <w:t>frequency</w:t>
            </w:r>
            <w:proofErr w:type="spellEnd"/>
          </w:p>
        </w:tc>
        <w:tc>
          <w:tcPr>
            <w:tcW w:w="3230" w:type="dxa"/>
          </w:tcPr>
          <w:p w14:paraId="2933F835" w14:textId="77777777" w:rsidR="00FE271A" w:rsidRDefault="00FE271A" w:rsidP="00A71E22">
            <w:pPr>
              <w:pStyle w:val="a3"/>
              <w:spacing w:line="360" w:lineRule="auto"/>
              <w:ind w:left="0"/>
            </w:pPr>
            <w:r>
              <w:rPr>
                <w:lang w:val="en-US"/>
              </w:rPr>
              <w:t>TINYINT (4)</w:t>
            </w:r>
          </w:p>
        </w:tc>
        <w:tc>
          <w:tcPr>
            <w:tcW w:w="3242" w:type="dxa"/>
          </w:tcPr>
          <w:p w14:paraId="49C5DB9A" w14:textId="77777777" w:rsidR="00FE271A" w:rsidRDefault="00FE271A" w:rsidP="00A71E22">
            <w:pPr>
              <w:pStyle w:val="a3"/>
              <w:spacing w:line="360" w:lineRule="auto"/>
              <w:ind w:left="0"/>
            </w:pPr>
            <w:proofErr w:type="spellStart"/>
            <w:r w:rsidRPr="00D555AC">
              <w:rPr>
                <w:spacing w:val="-2"/>
                <w:szCs w:val="32"/>
              </w:rPr>
              <w:t>Mandatory</w:t>
            </w:r>
            <w:proofErr w:type="spellEnd"/>
          </w:p>
        </w:tc>
      </w:tr>
      <w:tr w:rsidR="00FE271A" w14:paraId="26B2AF95" w14:textId="77777777" w:rsidTr="00A71E22">
        <w:tc>
          <w:tcPr>
            <w:tcW w:w="3286" w:type="dxa"/>
          </w:tcPr>
          <w:p w14:paraId="2E4335A7" w14:textId="77777777" w:rsidR="00FE271A" w:rsidRPr="00B80D7A" w:rsidRDefault="00FE271A" w:rsidP="00A71E22">
            <w:pPr>
              <w:pStyle w:val="a3"/>
              <w:spacing w:line="360" w:lineRule="auto"/>
              <w:ind w:left="0"/>
              <w:rPr>
                <w:lang w:val="en-US"/>
              </w:rPr>
            </w:pPr>
            <w:proofErr w:type="spellStart"/>
            <w:r w:rsidRPr="00B80D7A">
              <w:rPr>
                <w:rFonts w:eastAsiaTheme="minorHAnsi"/>
                <w:color w:val="000000"/>
              </w:rPr>
              <w:t>old_venue</w:t>
            </w:r>
            <w:proofErr w:type="spellEnd"/>
          </w:p>
        </w:tc>
        <w:tc>
          <w:tcPr>
            <w:tcW w:w="3230" w:type="dxa"/>
          </w:tcPr>
          <w:p w14:paraId="636E16CA" w14:textId="77777777" w:rsidR="00FE271A" w:rsidRPr="00AD022C" w:rsidRDefault="00FE271A" w:rsidP="00A71E22">
            <w:pPr>
              <w:pStyle w:val="a3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Domain Id</w:t>
            </w:r>
          </w:p>
        </w:tc>
        <w:tc>
          <w:tcPr>
            <w:tcW w:w="3242" w:type="dxa"/>
          </w:tcPr>
          <w:p w14:paraId="116D3C65" w14:textId="77777777" w:rsidR="00FE271A" w:rsidRDefault="00FE271A" w:rsidP="00A71E22">
            <w:pPr>
              <w:pStyle w:val="a3"/>
              <w:spacing w:line="360" w:lineRule="auto"/>
              <w:ind w:left="0"/>
            </w:pPr>
            <w:proofErr w:type="spellStart"/>
            <w:r w:rsidRPr="00D555AC">
              <w:rPr>
                <w:spacing w:val="-2"/>
                <w:szCs w:val="32"/>
              </w:rPr>
              <w:t>Mandatory</w:t>
            </w:r>
            <w:proofErr w:type="spellEnd"/>
          </w:p>
        </w:tc>
      </w:tr>
      <w:tr w:rsidR="00FE271A" w14:paraId="1CC097DB" w14:textId="77777777" w:rsidTr="00A71E22">
        <w:tc>
          <w:tcPr>
            <w:tcW w:w="3286" w:type="dxa"/>
          </w:tcPr>
          <w:p w14:paraId="3006A625" w14:textId="77777777" w:rsidR="00FE271A" w:rsidRPr="00B80D7A" w:rsidRDefault="00FE271A" w:rsidP="00A71E22">
            <w:pPr>
              <w:pStyle w:val="a3"/>
              <w:spacing w:line="360" w:lineRule="auto"/>
              <w:ind w:left="0"/>
              <w:rPr>
                <w:lang w:val="en-US"/>
              </w:rPr>
            </w:pPr>
            <w:proofErr w:type="spellStart"/>
            <w:r w:rsidRPr="00B80D7A">
              <w:rPr>
                <w:rFonts w:eastAsiaTheme="minorHAnsi"/>
                <w:color w:val="000000"/>
              </w:rPr>
              <w:t>date</w:t>
            </w:r>
            <w:proofErr w:type="spellEnd"/>
          </w:p>
        </w:tc>
        <w:tc>
          <w:tcPr>
            <w:tcW w:w="3230" w:type="dxa"/>
          </w:tcPr>
          <w:p w14:paraId="0A20AA11" w14:textId="77777777" w:rsidR="00FE271A" w:rsidRDefault="00FE271A" w:rsidP="00A71E22">
            <w:pPr>
              <w:pStyle w:val="a3"/>
              <w:spacing w:line="360" w:lineRule="auto"/>
              <w:ind w:left="0"/>
            </w:pPr>
            <w:r>
              <w:rPr>
                <w:lang w:val="en-US"/>
              </w:rPr>
              <w:t>Domain Date</w:t>
            </w:r>
          </w:p>
        </w:tc>
        <w:tc>
          <w:tcPr>
            <w:tcW w:w="3242" w:type="dxa"/>
          </w:tcPr>
          <w:p w14:paraId="222912BD" w14:textId="77777777" w:rsidR="00FE271A" w:rsidRDefault="00FE271A" w:rsidP="00A71E22">
            <w:pPr>
              <w:pStyle w:val="a3"/>
              <w:spacing w:line="360" w:lineRule="auto"/>
              <w:ind w:left="0"/>
            </w:pPr>
            <w:proofErr w:type="spellStart"/>
            <w:r w:rsidRPr="00D555AC">
              <w:rPr>
                <w:spacing w:val="-2"/>
                <w:szCs w:val="32"/>
              </w:rPr>
              <w:t>Mandatory</w:t>
            </w:r>
            <w:proofErr w:type="spellEnd"/>
          </w:p>
        </w:tc>
      </w:tr>
      <w:tr w:rsidR="00FE271A" w14:paraId="1C1EB748" w14:textId="77777777" w:rsidTr="00A71E22">
        <w:tc>
          <w:tcPr>
            <w:tcW w:w="3286" w:type="dxa"/>
          </w:tcPr>
          <w:p w14:paraId="238E7311" w14:textId="77777777" w:rsidR="00FE271A" w:rsidRPr="00B80D7A" w:rsidRDefault="00FE271A" w:rsidP="00A71E22">
            <w:pPr>
              <w:pStyle w:val="a3"/>
              <w:spacing w:line="360" w:lineRule="auto"/>
              <w:ind w:left="0"/>
              <w:rPr>
                <w:lang w:val="en-US"/>
              </w:rPr>
            </w:pPr>
            <w:proofErr w:type="spellStart"/>
            <w:r w:rsidRPr="00B80D7A">
              <w:rPr>
                <w:rFonts w:eastAsiaTheme="minorHAnsi"/>
                <w:color w:val="000000"/>
              </w:rPr>
              <w:t>new_venue</w:t>
            </w:r>
            <w:proofErr w:type="spellEnd"/>
          </w:p>
        </w:tc>
        <w:tc>
          <w:tcPr>
            <w:tcW w:w="3230" w:type="dxa"/>
          </w:tcPr>
          <w:p w14:paraId="2AE12A18" w14:textId="77777777" w:rsidR="00FE271A" w:rsidRPr="00AD022C" w:rsidRDefault="00FE271A" w:rsidP="00A71E22">
            <w:pPr>
              <w:pStyle w:val="a3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Domain Id</w:t>
            </w:r>
          </w:p>
        </w:tc>
        <w:tc>
          <w:tcPr>
            <w:tcW w:w="3242" w:type="dxa"/>
          </w:tcPr>
          <w:p w14:paraId="1B18A92C" w14:textId="77777777" w:rsidR="00FE271A" w:rsidRDefault="00FE271A" w:rsidP="00A71E22">
            <w:pPr>
              <w:pStyle w:val="a3"/>
              <w:spacing w:line="360" w:lineRule="auto"/>
              <w:ind w:left="0"/>
            </w:pPr>
            <w:proofErr w:type="spellStart"/>
            <w:r w:rsidRPr="00D555AC">
              <w:rPr>
                <w:spacing w:val="-2"/>
                <w:szCs w:val="32"/>
              </w:rPr>
              <w:t>Mandatory</w:t>
            </w:r>
            <w:proofErr w:type="spellEnd"/>
          </w:p>
        </w:tc>
      </w:tr>
    </w:tbl>
    <w:p w14:paraId="16117B95" w14:textId="77777777" w:rsidR="00FE271A" w:rsidRPr="00FE271A" w:rsidRDefault="00FE271A" w:rsidP="00EB4EE3">
      <w:pPr>
        <w:pStyle w:val="a3"/>
        <w:spacing w:line="360" w:lineRule="auto"/>
        <w:ind w:left="0" w:firstLine="709"/>
        <w:jc w:val="both"/>
      </w:pPr>
    </w:p>
    <w:p w14:paraId="179770B1" w14:textId="3B45DB93" w:rsidR="00E3227D" w:rsidRDefault="00E3227D" w:rsidP="00EB4EE3">
      <w:pPr>
        <w:pStyle w:val="a3"/>
        <w:spacing w:line="360" w:lineRule="auto"/>
        <w:ind w:left="0" w:firstLine="709"/>
        <w:jc w:val="both"/>
      </w:pPr>
      <w:r>
        <w:t xml:space="preserve">В таблицах </w:t>
      </w:r>
      <w:r w:rsidR="00EB4EE3">
        <w:t>7</w:t>
      </w:r>
      <w:r>
        <w:t xml:space="preserve"> – 1</w:t>
      </w:r>
      <w:r w:rsidR="00FE271A">
        <w:t>9</w:t>
      </w:r>
      <w:r>
        <w:t xml:space="preserve"> представлены сущности предметной области для дальнейшего</w:t>
      </w:r>
      <w:r>
        <w:rPr>
          <w:spacing w:val="-6"/>
        </w:rPr>
        <w:t xml:space="preserve"> </w:t>
      </w:r>
      <w:r>
        <w:t>инфологического</w:t>
      </w:r>
      <w:r>
        <w:rPr>
          <w:spacing w:val="-6"/>
        </w:rPr>
        <w:t xml:space="preserve"> </w:t>
      </w:r>
      <w:r>
        <w:t>моделирования</w:t>
      </w:r>
      <w:r>
        <w:rPr>
          <w:spacing w:val="-9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определения связей</w:t>
      </w:r>
      <w:r>
        <w:rPr>
          <w:spacing w:val="-7"/>
        </w:rPr>
        <w:t xml:space="preserve"> </w:t>
      </w:r>
      <w:r>
        <w:t xml:space="preserve">между </w:t>
      </w:r>
      <w:r>
        <w:rPr>
          <w:spacing w:val="-2"/>
        </w:rPr>
        <w:t>сущностями.</w:t>
      </w:r>
    </w:p>
    <w:p w14:paraId="13D3A2C3" w14:textId="24916218" w:rsidR="005F64E8" w:rsidRPr="005F64E8" w:rsidRDefault="005F64E8" w:rsidP="005F64E8"/>
    <w:p w14:paraId="5037C19B" w14:textId="445F29D9" w:rsidR="004F1FE0" w:rsidRDefault="004F1FE0" w:rsidP="00272D1A">
      <w:pPr>
        <w:pStyle w:val="3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20" w:name="_Toc131608861"/>
      <w:r w:rsidRPr="00371065">
        <w:rPr>
          <w:rFonts w:ascii="Times New Roman" w:hAnsi="Times New Roman" w:cs="Times New Roman"/>
          <w:color w:val="auto"/>
          <w:sz w:val="28"/>
          <w:szCs w:val="28"/>
        </w:rPr>
        <w:t>3.1.</w:t>
      </w:r>
      <w:r>
        <w:rPr>
          <w:rFonts w:ascii="Times New Roman" w:hAnsi="Times New Roman" w:cs="Times New Roman"/>
          <w:color w:val="auto"/>
          <w:sz w:val="28"/>
          <w:szCs w:val="28"/>
        </w:rPr>
        <w:t>4</w:t>
      </w:r>
      <w:r w:rsidRPr="0037106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Нотация </w:t>
      </w:r>
      <w:proofErr w:type="spellStart"/>
      <w:r>
        <w:rPr>
          <w:rFonts w:ascii="Times New Roman" w:hAnsi="Times New Roman" w:cs="Times New Roman"/>
          <w:color w:val="auto"/>
          <w:sz w:val="28"/>
          <w:szCs w:val="28"/>
        </w:rPr>
        <w:t>Баркера</w:t>
      </w:r>
      <w:bookmarkEnd w:id="20"/>
      <w:proofErr w:type="spellEnd"/>
    </w:p>
    <w:p w14:paraId="400A52B4" w14:textId="49FFDB2E" w:rsidR="0084166D" w:rsidRDefault="0084166D" w:rsidP="00272D1A">
      <w:pPr>
        <w:pStyle w:val="a3"/>
        <w:spacing w:line="360" w:lineRule="auto"/>
        <w:ind w:left="0" w:firstLine="709"/>
        <w:jc w:val="both"/>
      </w:pPr>
      <w:r>
        <w:t>Результатом инфологического построения исследованных бизнес- процессов</w:t>
      </w:r>
      <w:r>
        <w:rPr>
          <w:spacing w:val="-13"/>
        </w:rPr>
        <w:t xml:space="preserve"> </w:t>
      </w:r>
      <w:r>
        <w:t>в</w:t>
      </w:r>
      <w:r>
        <w:rPr>
          <w:spacing w:val="-13"/>
        </w:rPr>
        <w:t xml:space="preserve"> </w:t>
      </w:r>
      <w:r>
        <w:t>разделе</w:t>
      </w:r>
      <w:r>
        <w:rPr>
          <w:spacing w:val="-16"/>
        </w:rPr>
        <w:t xml:space="preserve"> </w:t>
      </w:r>
      <w:r>
        <w:t>3.1.1,</w:t>
      </w:r>
      <w:r>
        <w:rPr>
          <w:spacing w:val="-13"/>
        </w:rPr>
        <w:t xml:space="preserve"> </w:t>
      </w:r>
      <w:r>
        <w:t>и</w:t>
      </w:r>
      <w:r>
        <w:rPr>
          <w:spacing w:val="-14"/>
        </w:rPr>
        <w:t xml:space="preserve"> </w:t>
      </w:r>
      <w:r>
        <w:t>определения</w:t>
      </w:r>
      <w:r>
        <w:rPr>
          <w:spacing w:val="-14"/>
        </w:rPr>
        <w:t xml:space="preserve"> </w:t>
      </w:r>
      <w:r>
        <w:t>связей</w:t>
      </w:r>
      <w:r>
        <w:rPr>
          <w:spacing w:val="-14"/>
        </w:rPr>
        <w:t xml:space="preserve"> </w:t>
      </w:r>
      <w:r>
        <w:t>между</w:t>
      </w:r>
      <w:r>
        <w:rPr>
          <w:spacing w:val="-14"/>
        </w:rPr>
        <w:t xml:space="preserve"> </w:t>
      </w:r>
      <w:r>
        <w:t>сущностями</w:t>
      </w:r>
      <w:r>
        <w:rPr>
          <w:spacing w:val="-14"/>
        </w:rPr>
        <w:t xml:space="preserve"> </w:t>
      </w:r>
      <w:r>
        <w:t>раздел</w:t>
      </w:r>
      <w:r w:rsidR="00B84CC3">
        <w:t>ов</w:t>
      </w:r>
      <w:r>
        <w:rPr>
          <w:spacing w:val="-11"/>
        </w:rPr>
        <w:t xml:space="preserve"> </w:t>
      </w:r>
      <w:r>
        <w:t>3.1.2</w:t>
      </w:r>
      <w:r w:rsidR="00B84CC3">
        <w:t xml:space="preserve">, 3.1.3 </w:t>
      </w:r>
      <w:r>
        <w:t xml:space="preserve">является нотация </w:t>
      </w:r>
      <w:proofErr w:type="spellStart"/>
      <w:r>
        <w:t>Баркера</w:t>
      </w:r>
      <w:proofErr w:type="spellEnd"/>
      <w:r>
        <w:t xml:space="preserve">, позволяющая наглядно увидеть и проанализировать отношения между сущностями при описании бизнес-логики разрабатываемой системы «Документооборот предприятия» для </w:t>
      </w:r>
      <w:r w:rsidR="00B84CC3">
        <w:t>предприятия</w:t>
      </w:r>
      <w:r>
        <w:t xml:space="preserve"> АО</w:t>
      </w:r>
      <w:r w:rsidR="00B84CC3">
        <w:t xml:space="preserve"> МНПК «Авионика»</w:t>
      </w:r>
      <w:r>
        <w:t xml:space="preserve"> [19].</w:t>
      </w:r>
      <w:r w:rsidR="0067334E">
        <w:t xml:space="preserve"> Нотация </w:t>
      </w:r>
      <w:proofErr w:type="spellStart"/>
      <w:r w:rsidR="0067334E">
        <w:t>Баркера</w:t>
      </w:r>
      <w:proofErr w:type="spellEnd"/>
      <w:r w:rsidR="0067334E">
        <w:t xml:space="preserve"> показана на рисунке 5.</w:t>
      </w:r>
    </w:p>
    <w:p w14:paraId="634E9E00" w14:textId="1120ED97" w:rsidR="00D047AC" w:rsidRDefault="008B706D" w:rsidP="0067334E">
      <w:pPr>
        <w:jc w:val="center"/>
      </w:pPr>
      <w:r w:rsidRPr="008B706D">
        <w:drawing>
          <wp:inline distT="0" distB="0" distL="0" distR="0" wp14:anchorId="37C0B338" wp14:editId="7B9D9F84">
            <wp:extent cx="5265019" cy="389419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5019" cy="3894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59410" w14:textId="1FEA63B0" w:rsidR="00D047AC" w:rsidRPr="00C72D63" w:rsidRDefault="00D047AC" w:rsidP="00D047AC">
      <w:pPr>
        <w:pStyle w:val="a3"/>
        <w:tabs>
          <w:tab w:val="left" w:pos="8611"/>
        </w:tabs>
        <w:spacing w:line="360" w:lineRule="auto"/>
        <w:ind w:left="0"/>
        <w:jc w:val="center"/>
      </w:pPr>
      <w:r>
        <w:t xml:space="preserve">Рисунок </w:t>
      </w:r>
      <w:r w:rsidR="00C72D63" w:rsidRPr="00C72D63">
        <w:t>5</w:t>
      </w:r>
      <w:r>
        <w:t xml:space="preserve"> – </w:t>
      </w:r>
      <w:r w:rsidR="00C72D63">
        <w:t xml:space="preserve">нотация </w:t>
      </w:r>
      <w:proofErr w:type="spellStart"/>
      <w:r w:rsidR="00C72D63">
        <w:t>Баркера</w:t>
      </w:r>
      <w:proofErr w:type="spellEnd"/>
    </w:p>
    <w:p w14:paraId="2FD2C676" w14:textId="77777777" w:rsidR="00D047AC" w:rsidRPr="0084166D" w:rsidRDefault="00D047AC" w:rsidP="00D047AC">
      <w:pPr>
        <w:jc w:val="center"/>
      </w:pPr>
    </w:p>
    <w:p w14:paraId="060B387F" w14:textId="0DC0E28D" w:rsidR="004F1FE0" w:rsidRDefault="004F1FE0" w:rsidP="004F1FE0">
      <w:pPr>
        <w:pStyle w:val="3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21" w:name="_Toc131608862"/>
      <w:r w:rsidRPr="00371065">
        <w:rPr>
          <w:rFonts w:ascii="Times New Roman" w:hAnsi="Times New Roman" w:cs="Times New Roman"/>
          <w:color w:val="auto"/>
          <w:sz w:val="28"/>
          <w:szCs w:val="28"/>
        </w:rPr>
        <w:lastRenderedPageBreak/>
        <w:t>3.1.</w:t>
      </w:r>
      <w:r>
        <w:rPr>
          <w:rFonts w:ascii="Times New Roman" w:hAnsi="Times New Roman" w:cs="Times New Roman"/>
          <w:color w:val="auto"/>
          <w:sz w:val="28"/>
          <w:szCs w:val="28"/>
        </w:rPr>
        <w:t>5</w:t>
      </w:r>
      <w:r w:rsidRPr="0037106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>Нотация Бахмана</w:t>
      </w:r>
      <w:bookmarkEnd w:id="21"/>
    </w:p>
    <w:p w14:paraId="4FCD1CD3" w14:textId="331D1BEB" w:rsidR="00C3497D" w:rsidRDefault="00C3497D" w:rsidP="00C3497D">
      <w:pPr>
        <w:pStyle w:val="a3"/>
        <w:spacing w:before="186" w:line="360" w:lineRule="auto"/>
        <w:ind w:right="120" w:firstLine="707"/>
        <w:jc w:val="both"/>
      </w:pPr>
      <w:r>
        <w:t xml:space="preserve">Результатом анализа </w:t>
      </w:r>
      <w:r w:rsidR="0067334E">
        <w:t>о</w:t>
      </w:r>
      <w:r>
        <w:t>пределения доменов в пункте 3.1.</w:t>
      </w:r>
      <w:r w:rsidRPr="00C3497D">
        <w:t>2</w:t>
      </w:r>
      <w:r>
        <w:t>, Сущностей предметной области в пункте 3.1.</w:t>
      </w:r>
      <w:r w:rsidRPr="00C3497D">
        <w:t>3</w:t>
      </w:r>
      <w:r>
        <w:t xml:space="preserve"> и Модели </w:t>
      </w:r>
      <w:proofErr w:type="spellStart"/>
      <w:r>
        <w:t>Баркера</w:t>
      </w:r>
      <w:proofErr w:type="spellEnd"/>
      <w:r>
        <w:t xml:space="preserve"> в пункте 3.1.</w:t>
      </w:r>
      <w:r w:rsidRPr="008F6524">
        <w:t>4</w:t>
      </w:r>
      <w:r>
        <w:t xml:space="preserve"> является Нотация Бахмана. Она показывает не только отношения между сущностями, но и домены и типы данных для атрибутов [</w:t>
      </w:r>
      <w:r w:rsidR="00A967E1" w:rsidRPr="00A967E1">
        <w:t>20</w:t>
      </w:r>
      <w:r>
        <w:t>]. С помощью данной нотации мы можем оценить возможные поля в качестве первичных ключей в базе данных</w:t>
      </w:r>
      <w:r w:rsidR="0067334E">
        <w:t xml:space="preserve">. Нотация Бахмана </w:t>
      </w:r>
      <w:r>
        <w:t xml:space="preserve">показана на рисунке </w:t>
      </w:r>
      <w:r w:rsidR="0067334E">
        <w:t>6</w:t>
      </w:r>
      <w:r>
        <w:t>.</w:t>
      </w:r>
    </w:p>
    <w:p w14:paraId="74DEE62B" w14:textId="7DFF1FFD" w:rsidR="00D047AC" w:rsidRDefault="00D047AC" w:rsidP="00C72D63">
      <w:pPr>
        <w:pStyle w:val="a3"/>
        <w:spacing w:before="186" w:line="360" w:lineRule="auto"/>
        <w:ind w:left="0" w:right="120"/>
        <w:jc w:val="center"/>
      </w:pPr>
      <w:r w:rsidRPr="00D047AC">
        <w:drawing>
          <wp:inline distT="0" distB="0" distL="0" distR="0" wp14:anchorId="68EE3F64" wp14:editId="63560687">
            <wp:extent cx="6280150" cy="3604260"/>
            <wp:effectExtent l="0" t="0" r="635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80150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B30EF" w14:textId="7236C9FA" w:rsidR="00C72D63" w:rsidRDefault="00C72D63" w:rsidP="00C72D63">
      <w:pPr>
        <w:pStyle w:val="a3"/>
        <w:tabs>
          <w:tab w:val="left" w:pos="8611"/>
        </w:tabs>
        <w:spacing w:line="360" w:lineRule="auto"/>
        <w:ind w:left="0"/>
        <w:jc w:val="center"/>
      </w:pPr>
      <w:r>
        <w:t xml:space="preserve">Рисунок </w:t>
      </w:r>
      <w:r>
        <w:t>6</w:t>
      </w:r>
      <w:r>
        <w:t xml:space="preserve"> – </w:t>
      </w:r>
      <w:r>
        <w:t>нотация Бахмана</w:t>
      </w:r>
    </w:p>
    <w:p w14:paraId="3BC00002" w14:textId="77777777" w:rsidR="00C3497D" w:rsidRPr="00C3497D" w:rsidRDefault="00C3497D" w:rsidP="00C3497D"/>
    <w:p w14:paraId="3EEA9B3B" w14:textId="5DD24855" w:rsidR="00371065" w:rsidRDefault="004F1FE0" w:rsidP="00EE34E6">
      <w:pPr>
        <w:pStyle w:val="3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22" w:name="_Toc131608863"/>
      <w:r w:rsidRPr="00371065">
        <w:rPr>
          <w:rFonts w:ascii="Times New Roman" w:hAnsi="Times New Roman" w:cs="Times New Roman"/>
          <w:color w:val="auto"/>
          <w:sz w:val="28"/>
          <w:szCs w:val="28"/>
        </w:rPr>
        <w:t>3.1.</w:t>
      </w:r>
      <w:r>
        <w:rPr>
          <w:rFonts w:ascii="Times New Roman" w:hAnsi="Times New Roman" w:cs="Times New Roman"/>
          <w:color w:val="auto"/>
          <w:sz w:val="28"/>
          <w:szCs w:val="28"/>
        </w:rPr>
        <w:t>6</w:t>
      </w:r>
      <w:r w:rsidRPr="0037106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EE34E6">
        <w:rPr>
          <w:rFonts w:ascii="Times New Roman" w:hAnsi="Times New Roman" w:cs="Times New Roman"/>
          <w:color w:val="auto"/>
          <w:sz w:val="28"/>
          <w:szCs w:val="28"/>
        </w:rPr>
        <w:t>Технологическая нотация</w:t>
      </w:r>
      <w:bookmarkEnd w:id="22"/>
    </w:p>
    <w:p w14:paraId="672DDA84" w14:textId="3AFFBB1B" w:rsidR="00CF1DD3" w:rsidRPr="005F76A8" w:rsidRDefault="00CF1DD3" w:rsidP="00CF1DD3">
      <w:pPr>
        <w:spacing w:line="360" w:lineRule="auto"/>
        <w:ind w:firstLine="709"/>
        <w:jc w:val="both"/>
        <w:rPr>
          <w:sz w:val="28"/>
          <w:szCs w:val="28"/>
        </w:rPr>
      </w:pPr>
      <w:r w:rsidRPr="00CF1DD3">
        <w:rPr>
          <w:sz w:val="28"/>
          <w:szCs w:val="28"/>
        </w:rPr>
        <w:t>Технологическая</w:t>
      </w:r>
      <w:r w:rsidRPr="00CF1DD3">
        <w:rPr>
          <w:spacing w:val="80"/>
          <w:sz w:val="28"/>
          <w:szCs w:val="28"/>
        </w:rPr>
        <w:t xml:space="preserve"> </w:t>
      </w:r>
      <w:r w:rsidRPr="00CF1DD3">
        <w:rPr>
          <w:sz w:val="28"/>
          <w:szCs w:val="28"/>
        </w:rPr>
        <w:t>нотация</w:t>
      </w:r>
      <w:r w:rsidRPr="00CF1DD3">
        <w:rPr>
          <w:spacing w:val="80"/>
          <w:sz w:val="28"/>
          <w:szCs w:val="28"/>
        </w:rPr>
        <w:t xml:space="preserve"> </w:t>
      </w:r>
      <w:r w:rsidRPr="00CF1DD3">
        <w:rPr>
          <w:sz w:val="28"/>
          <w:szCs w:val="28"/>
        </w:rPr>
        <w:t>служит</w:t>
      </w:r>
      <w:r w:rsidRPr="00CF1DD3">
        <w:rPr>
          <w:spacing w:val="80"/>
          <w:sz w:val="28"/>
          <w:szCs w:val="28"/>
        </w:rPr>
        <w:t xml:space="preserve"> </w:t>
      </w:r>
      <w:r w:rsidRPr="00CF1DD3">
        <w:rPr>
          <w:sz w:val="28"/>
          <w:szCs w:val="28"/>
        </w:rPr>
        <w:t>для</w:t>
      </w:r>
      <w:r w:rsidRPr="00CF1DD3">
        <w:rPr>
          <w:spacing w:val="80"/>
          <w:sz w:val="28"/>
          <w:szCs w:val="28"/>
        </w:rPr>
        <w:t xml:space="preserve"> </w:t>
      </w:r>
      <w:r w:rsidRPr="00CF1DD3">
        <w:rPr>
          <w:sz w:val="28"/>
          <w:szCs w:val="28"/>
        </w:rPr>
        <w:t>уточнения</w:t>
      </w:r>
      <w:r w:rsidRPr="00CF1DD3">
        <w:rPr>
          <w:spacing w:val="80"/>
          <w:sz w:val="28"/>
          <w:szCs w:val="28"/>
        </w:rPr>
        <w:t xml:space="preserve"> </w:t>
      </w:r>
      <w:r w:rsidRPr="00CF1DD3">
        <w:rPr>
          <w:sz w:val="28"/>
          <w:szCs w:val="28"/>
        </w:rPr>
        <w:t>связей</w:t>
      </w:r>
      <w:r w:rsidRPr="00CF1DD3">
        <w:rPr>
          <w:spacing w:val="80"/>
          <w:sz w:val="28"/>
          <w:szCs w:val="28"/>
        </w:rPr>
        <w:t xml:space="preserve"> </w:t>
      </w:r>
      <w:r w:rsidRPr="00CF1DD3">
        <w:rPr>
          <w:sz w:val="28"/>
          <w:szCs w:val="28"/>
        </w:rPr>
        <w:t>сущностей</w:t>
      </w:r>
      <w:r w:rsidRPr="00CF1DD3">
        <w:rPr>
          <w:spacing w:val="80"/>
          <w:sz w:val="28"/>
          <w:szCs w:val="28"/>
        </w:rPr>
        <w:t xml:space="preserve"> </w:t>
      </w:r>
      <w:r w:rsidRPr="00CF1DD3">
        <w:rPr>
          <w:sz w:val="28"/>
          <w:szCs w:val="28"/>
        </w:rPr>
        <w:t>в нотации Бахмана из раздела 3.1.5</w:t>
      </w:r>
      <w:r w:rsidR="005F76A8" w:rsidRPr="005F76A8">
        <w:rPr>
          <w:sz w:val="28"/>
          <w:szCs w:val="28"/>
        </w:rPr>
        <w:t xml:space="preserve">. </w:t>
      </w:r>
      <w:r w:rsidR="005F76A8">
        <w:rPr>
          <w:sz w:val="28"/>
          <w:szCs w:val="28"/>
        </w:rPr>
        <w:t>Технологическая нотация показана на рисунке 7.</w:t>
      </w:r>
    </w:p>
    <w:p w14:paraId="107942DC" w14:textId="116B2788" w:rsidR="00CF1DD3" w:rsidRPr="00CF1DD3" w:rsidRDefault="00CF1DD3" w:rsidP="00CF1DD3">
      <w:pPr>
        <w:jc w:val="center"/>
      </w:pPr>
      <w:r w:rsidRPr="00CF1DD3">
        <w:lastRenderedPageBreak/>
        <w:drawing>
          <wp:inline distT="0" distB="0" distL="0" distR="0" wp14:anchorId="56D84F17" wp14:editId="675F2C1C">
            <wp:extent cx="6280150" cy="3627755"/>
            <wp:effectExtent l="0" t="0" r="635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80150" cy="362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09C1D" w14:textId="311E9F3C" w:rsidR="00B91DA6" w:rsidRDefault="00B91DA6" w:rsidP="00B91DA6"/>
    <w:p w14:paraId="79D17A66" w14:textId="75B8D181" w:rsidR="005F76A8" w:rsidRDefault="005F76A8" w:rsidP="005F76A8">
      <w:pPr>
        <w:pStyle w:val="a3"/>
        <w:tabs>
          <w:tab w:val="left" w:pos="8611"/>
        </w:tabs>
        <w:spacing w:line="360" w:lineRule="auto"/>
        <w:ind w:left="0"/>
        <w:jc w:val="center"/>
      </w:pPr>
      <w:r>
        <w:t xml:space="preserve">Рисунок </w:t>
      </w:r>
      <w:r>
        <w:t>7</w:t>
      </w:r>
      <w:r>
        <w:t xml:space="preserve"> – </w:t>
      </w:r>
      <w:r>
        <w:t>т</w:t>
      </w:r>
      <w:r>
        <w:t>ехнологическая нотация</w:t>
      </w:r>
    </w:p>
    <w:p w14:paraId="4E4A36C0" w14:textId="763A9AB8" w:rsidR="002B14CB" w:rsidRDefault="002B14CB" w:rsidP="0076663D">
      <w:pPr>
        <w:pStyle w:val="a3"/>
        <w:tabs>
          <w:tab w:val="left" w:pos="8611"/>
        </w:tabs>
        <w:spacing w:line="360" w:lineRule="auto"/>
        <w:ind w:left="0" w:firstLine="709"/>
        <w:jc w:val="both"/>
      </w:pPr>
      <w:r>
        <w:t>В данной главе была проанализирована предметная область, составлены диаграммы</w:t>
      </w:r>
      <w:r w:rsidR="00C94C5A">
        <w:t xml:space="preserve">, определены сущности, необходимые в базе данных. Спроектирована модель, представленная в виде нотации </w:t>
      </w:r>
      <w:proofErr w:type="spellStart"/>
      <w:r w:rsidR="00C94C5A">
        <w:t>Баркера</w:t>
      </w:r>
      <w:proofErr w:type="spellEnd"/>
      <w:r w:rsidR="00C94C5A">
        <w:t>, нотации Бахмана и технологической нотации</w:t>
      </w:r>
      <w:r w:rsidR="000A1201">
        <w:t>.</w:t>
      </w:r>
    </w:p>
    <w:p w14:paraId="7ECF8295" w14:textId="77777777" w:rsidR="005F76A8" w:rsidRPr="00B91DA6" w:rsidRDefault="005F76A8" w:rsidP="00B91DA6"/>
    <w:p w14:paraId="76961490" w14:textId="5963541E" w:rsidR="00F80A2A" w:rsidRDefault="00EE34E6" w:rsidP="00F80A2A">
      <w:pPr>
        <w:pStyle w:val="2"/>
        <w:tabs>
          <w:tab w:val="left" w:pos="1541"/>
        </w:tabs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23" w:name="_Toc131608864"/>
      <w:r>
        <w:rPr>
          <w:rFonts w:ascii="Times New Roman" w:hAnsi="Times New Roman" w:cs="Times New Roman"/>
          <w:color w:val="auto"/>
          <w:spacing w:val="-2"/>
          <w:sz w:val="28"/>
          <w:szCs w:val="28"/>
        </w:rPr>
        <w:t>3.2</w:t>
      </w:r>
      <w:r w:rsidR="00F80A2A" w:rsidRPr="00510442">
        <w:rPr>
          <w:rFonts w:ascii="Times New Roman" w:hAnsi="Times New Roman" w:cs="Times New Roman"/>
          <w:color w:val="auto"/>
          <w:spacing w:val="-2"/>
          <w:sz w:val="28"/>
          <w:szCs w:val="28"/>
        </w:rPr>
        <w:t xml:space="preserve"> </w:t>
      </w:r>
      <w:r w:rsidR="00845B7C">
        <w:rPr>
          <w:rFonts w:ascii="Times New Roman" w:hAnsi="Times New Roman" w:cs="Times New Roman"/>
          <w:color w:val="auto"/>
          <w:sz w:val="28"/>
          <w:szCs w:val="28"/>
        </w:rPr>
        <w:t>Инфологическое моделирование БД</w:t>
      </w:r>
      <w:bookmarkEnd w:id="23"/>
    </w:p>
    <w:p w14:paraId="21EE935C" w14:textId="04666329" w:rsidR="00C83C37" w:rsidRDefault="00C83C37" w:rsidP="00C83C37">
      <w:pPr>
        <w:pStyle w:val="3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24" w:name="_Toc131608865"/>
      <w:r w:rsidRPr="00371065">
        <w:rPr>
          <w:rFonts w:ascii="Times New Roman" w:hAnsi="Times New Roman" w:cs="Times New Roman"/>
          <w:color w:val="auto"/>
          <w:sz w:val="28"/>
          <w:szCs w:val="28"/>
        </w:rPr>
        <w:t>3.</w:t>
      </w:r>
      <w:r>
        <w:rPr>
          <w:rFonts w:ascii="Times New Roman" w:hAnsi="Times New Roman" w:cs="Times New Roman"/>
          <w:color w:val="auto"/>
          <w:sz w:val="28"/>
          <w:szCs w:val="28"/>
        </w:rPr>
        <w:t>2</w:t>
      </w:r>
      <w:r w:rsidRPr="00371065">
        <w:rPr>
          <w:rFonts w:ascii="Times New Roman" w:hAnsi="Times New Roman" w:cs="Times New Roman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color w:val="auto"/>
          <w:sz w:val="28"/>
          <w:szCs w:val="28"/>
        </w:rPr>
        <w:t>1</w:t>
      </w:r>
      <w:r w:rsidRPr="0037106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>Словарь данных макета базы данных «Оборот СИ»</w:t>
      </w:r>
      <w:bookmarkEnd w:id="24"/>
    </w:p>
    <w:p w14:paraId="31F23853" w14:textId="68235E22" w:rsidR="00C83C37" w:rsidRDefault="00C83C37" w:rsidP="003675E3">
      <w:pPr>
        <w:pStyle w:val="3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25" w:name="_Toc131608866"/>
      <w:r w:rsidRPr="00371065">
        <w:rPr>
          <w:rFonts w:ascii="Times New Roman" w:hAnsi="Times New Roman" w:cs="Times New Roman"/>
          <w:color w:val="auto"/>
          <w:sz w:val="28"/>
          <w:szCs w:val="28"/>
        </w:rPr>
        <w:t>3.</w:t>
      </w:r>
      <w:r>
        <w:rPr>
          <w:rFonts w:ascii="Times New Roman" w:hAnsi="Times New Roman" w:cs="Times New Roman"/>
          <w:color w:val="auto"/>
          <w:sz w:val="28"/>
          <w:szCs w:val="28"/>
        </w:rPr>
        <w:t>2</w:t>
      </w:r>
      <w:r w:rsidRPr="00371065">
        <w:rPr>
          <w:rFonts w:ascii="Times New Roman" w:hAnsi="Times New Roman" w:cs="Times New Roman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color w:val="auto"/>
          <w:sz w:val="28"/>
          <w:szCs w:val="28"/>
        </w:rPr>
        <w:t>2</w:t>
      </w:r>
      <w:r w:rsidRPr="0037106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3675E3">
        <w:rPr>
          <w:rFonts w:ascii="Times New Roman" w:hAnsi="Times New Roman" w:cs="Times New Roman"/>
          <w:color w:val="auto"/>
          <w:sz w:val="28"/>
          <w:szCs w:val="28"/>
        </w:rPr>
        <w:t>Реляционная модель базы данных «Оборот СИ»</w:t>
      </w:r>
      <w:bookmarkEnd w:id="25"/>
    </w:p>
    <w:p w14:paraId="2FDF19FD" w14:textId="1BDE9270" w:rsidR="002802E2" w:rsidRDefault="002802E2" w:rsidP="002802E2">
      <w:pPr>
        <w:pStyle w:val="2"/>
        <w:tabs>
          <w:tab w:val="left" w:pos="1541"/>
        </w:tabs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26" w:name="_Toc131608867"/>
      <w:r>
        <w:rPr>
          <w:rFonts w:ascii="Times New Roman" w:hAnsi="Times New Roman" w:cs="Times New Roman"/>
          <w:color w:val="auto"/>
          <w:spacing w:val="-2"/>
          <w:sz w:val="28"/>
          <w:szCs w:val="28"/>
        </w:rPr>
        <w:t>3.3</w:t>
      </w:r>
      <w:r w:rsidRPr="00510442">
        <w:rPr>
          <w:rFonts w:ascii="Times New Roman" w:hAnsi="Times New Roman" w:cs="Times New Roman"/>
          <w:color w:val="auto"/>
          <w:spacing w:val="-2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>Физическое моделирование БД</w:t>
      </w:r>
      <w:bookmarkEnd w:id="26"/>
    </w:p>
    <w:p w14:paraId="76AD6B93" w14:textId="77777777" w:rsidR="00824B09" w:rsidRDefault="00824B09" w:rsidP="00824B09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Физическое проектирование базы данных – это процедура создания описания конкретной реализации БД с описанием структуры хранения данных, методов доступа к данным.</w:t>
      </w:r>
    </w:p>
    <w:p w14:paraId="7604D465" w14:textId="77777777" w:rsidR="00824B09" w:rsidRPr="00277DF8" w:rsidRDefault="00824B09" w:rsidP="00824B0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рисунке 5 представлена физическая модель данных.</w:t>
      </w:r>
    </w:p>
    <w:p w14:paraId="32551968" w14:textId="1433D570" w:rsidR="00824B09" w:rsidRPr="00650719" w:rsidRDefault="00650719" w:rsidP="00824B09">
      <w:pPr>
        <w:pStyle w:val="a3"/>
        <w:spacing w:before="138" w:line="360" w:lineRule="auto"/>
        <w:ind w:left="0" w:firstLine="20"/>
        <w:jc w:val="center"/>
        <w:rPr>
          <w:lang w:val="en-US"/>
        </w:rPr>
      </w:pPr>
      <w:r w:rsidRPr="00650719">
        <w:rPr>
          <w:lang w:val="en-US"/>
        </w:rPr>
        <w:lastRenderedPageBreak/>
        <w:drawing>
          <wp:inline distT="0" distB="0" distL="0" distR="0" wp14:anchorId="238FE51C" wp14:editId="739CF13F">
            <wp:extent cx="6280150" cy="5443855"/>
            <wp:effectExtent l="0" t="0" r="635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80150" cy="544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C8839" w14:textId="77777777" w:rsidR="00824B09" w:rsidRDefault="00824B09" w:rsidP="00824B09">
      <w:pPr>
        <w:pStyle w:val="a3"/>
        <w:spacing w:before="138" w:line="360" w:lineRule="auto"/>
        <w:ind w:left="0" w:firstLine="20"/>
        <w:jc w:val="center"/>
      </w:pPr>
      <w:r>
        <w:t xml:space="preserve">Рисунок 5 – </w:t>
      </w:r>
      <w:r>
        <w:rPr>
          <w:lang w:val="en-US"/>
        </w:rPr>
        <w:t>ER</w:t>
      </w:r>
      <w:r w:rsidRPr="001C0577">
        <w:t xml:space="preserve"> </w:t>
      </w:r>
      <w:r>
        <w:t>модель</w:t>
      </w:r>
    </w:p>
    <w:p w14:paraId="44A485CA" w14:textId="226E976C" w:rsidR="00824B09" w:rsidRPr="00824B09" w:rsidRDefault="00824B09" w:rsidP="00824B09">
      <w:pPr>
        <w:pStyle w:val="a3"/>
        <w:spacing w:line="360" w:lineRule="auto"/>
        <w:ind w:left="0" w:firstLine="709"/>
        <w:jc w:val="both"/>
      </w:pPr>
      <w:r>
        <w:t>Физическая модель показывает таблицы, необходимые для хранения данных и тип данных.</w:t>
      </w:r>
    </w:p>
    <w:p w14:paraId="4EA4A1EE" w14:textId="07B3BC84" w:rsidR="00BF1E1A" w:rsidRDefault="00BF1E1A" w:rsidP="00BF1E1A">
      <w:pPr>
        <w:pStyle w:val="3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27" w:name="_Toc131608868"/>
      <w:r w:rsidRPr="00371065">
        <w:rPr>
          <w:rFonts w:ascii="Times New Roman" w:hAnsi="Times New Roman" w:cs="Times New Roman"/>
          <w:color w:val="auto"/>
          <w:sz w:val="28"/>
          <w:szCs w:val="28"/>
        </w:rPr>
        <w:t>3.</w:t>
      </w:r>
      <w:r>
        <w:rPr>
          <w:rFonts w:ascii="Times New Roman" w:hAnsi="Times New Roman" w:cs="Times New Roman"/>
          <w:color w:val="auto"/>
          <w:sz w:val="28"/>
          <w:szCs w:val="28"/>
        </w:rPr>
        <w:t>3</w:t>
      </w:r>
      <w:r w:rsidRPr="00371065">
        <w:rPr>
          <w:rFonts w:ascii="Times New Roman" w:hAnsi="Times New Roman" w:cs="Times New Roman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color w:val="auto"/>
          <w:sz w:val="28"/>
          <w:szCs w:val="28"/>
        </w:rPr>
        <w:t>1</w:t>
      </w:r>
      <w:r w:rsidRPr="0037106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>Разработка требований к корпоративной сети</w:t>
      </w:r>
      <w:bookmarkEnd w:id="27"/>
    </w:p>
    <w:p w14:paraId="19231CEA" w14:textId="77777777" w:rsidR="00824B09" w:rsidRPr="001C4A74" w:rsidRDefault="00824B09" w:rsidP="00824B09">
      <w:pPr>
        <w:pStyle w:val="a3"/>
        <w:spacing w:line="360" w:lineRule="auto"/>
        <w:ind w:left="0" w:firstLine="709"/>
        <w:jc w:val="both"/>
      </w:pPr>
      <w:r w:rsidRPr="001C4A74">
        <w:t>Для</w:t>
      </w:r>
      <w:r w:rsidRPr="001C4A74">
        <w:rPr>
          <w:spacing w:val="-9"/>
        </w:rPr>
        <w:t xml:space="preserve"> </w:t>
      </w:r>
      <w:r w:rsidRPr="001C4A74">
        <w:t>отладки</w:t>
      </w:r>
      <w:r w:rsidRPr="001C4A74">
        <w:rPr>
          <w:spacing w:val="-10"/>
        </w:rPr>
        <w:t xml:space="preserve"> </w:t>
      </w:r>
      <w:r w:rsidRPr="001C4A74">
        <w:t>продуктивной</w:t>
      </w:r>
      <w:r w:rsidRPr="001C4A74">
        <w:rPr>
          <w:spacing w:val="-11"/>
        </w:rPr>
        <w:t xml:space="preserve"> </w:t>
      </w:r>
      <w:r w:rsidRPr="001C4A74">
        <w:t>работы</w:t>
      </w:r>
      <w:r w:rsidRPr="001C4A74">
        <w:rPr>
          <w:spacing w:val="-10"/>
        </w:rPr>
        <w:t xml:space="preserve"> </w:t>
      </w:r>
      <w:r w:rsidRPr="001C4A74">
        <w:t>сотрудников</w:t>
      </w:r>
      <w:r w:rsidRPr="001C4A74">
        <w:rPr>
          <w:spacing w:val="-11"/>
        </w:rPr>
        <w:t xml:space="preserve"> </w:t>
      </w:r>
      <w:r w:rsidRPr="001C4A74">
        <w:rPr>
          <w:spacing w:val="-2"/>
        </w:rPr>
        <w:t>необходимо:</w:t>
      </w:r>
    </w:p>
    <w:p w14:paraId="7318F461" w14:textId="77777777" w:rsidR="00824B09" w:rsidRPr="001C4A74" w:rsidRDefault="00824B09" w:rsidP="00824B09">
      <w:pPr>
        <w:pStyle w:val="a5"/>
        <w:widowControl w:val="0"/>
        <w:numPr>
          <w:ilvl w:val="3"/>
          <w:numId w:val="18"/>
        </w:numPr>
        <w:tabs>
          <w:tab w:val="left" w:pos="1258"/>
        </w:tabs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1C4A74">
        <w:rPr>
          <w:rFonts w:ascii="Times New Roman" w:hAnsi="Times New Roman" w:cs="Times New Roman"/>
          <w:sz w:val="28"/>
          <w:szCs w:val="28"/>
        </w:rPr>
        <w:t>Выделить кабинет под серверную – источник бесперебойного питания, 1 сервер, маршрутизатор, коммутатор, серверную консоль.</w:t>
      </w:r>
    </w:p>
    <w:p w14:paraId="1F640FFF" w14:textId="77777777" w:rsidR="00824B09" w:rsidRPr="001C4A74" w:rsidRDefault="00824B09" w:rsidP="00824B09">
      <w:pPr>
        <w:pStyle w:val="a5"/>
        <w:widowControl w:val="0"/>
        <w:numPr>
          <w:ilvl w:val="3"/>
          <w:numId w:val="18"/>
        </w:numPr>
        <w:tabs>
          <w:tab w:val="left" w:pos="1129"/>
        </w:tabs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1C4A74">
        <w:rPr>
          <w:rFonts w:ascii="Times New Roman" w:hAnsi="Times New Roman" w:cs="Times New Roman"/>
          <w:sz w:val="28"/>
          <w:szCs w:val="28"/>
        </w:rPr>
        <w:t>Проложить</w:t>
      </w:r>
      <w:r w:rsidRPr="001C4A74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1C4A74">
        <w:rPr>
          <w:rFonts w:ascii="Times New Roman" w:hAnsi="Times New Roman" w:cs="Times New Roman"/>
          <w:sz w:val="28"/>
          <w:szCs w:val="28"/>
        </w:rPr>
        <w:t>витую</w:t>
      </w:r>
      <w:r w:rsidRPr="001C4A74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1C4A74">
        <w:rPr>
          <w:rFonts w:ascii="Times New Roman" w:hAnsi="Times New Roman" w:cs="Times New Roman"/>
          <w:sz w:val="28"/>
          <w:szCs w:val="28"/>
        </w:rPr>
        <w:t>пару</w:t>
      </w:r>
      <w:r w:rsidRPr="001C4A74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1C4A74">
        <w:rPr>
          <w:rFonts w:ascii="Times New Roman" w:hAnsi="Times New Roman" w:cs="Times New Roman"/>
          <w:sz w:val="28"/>
          <w:szCs w:val="28"/>
        </w:rPr>
        <w:t>в</w:t>
      </w:r>
      <w:r w:rsidRPr="001C4A74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1C4A74">
        <w:rPr>
          <w:rFonts w:ascii="Times New Roman" w:hAnsi="Times New Roman" w:cs="Times New Roman"/>
          <w:sz w:val="28"/>
          <w:szCs w:val="28"/>
        </w:rPr>
        <w:t>отдельных</w:t>
      </w:r>
      <w:r w:rsidRPr="001C4A74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1C4A74">
        <w:rPr>
          <w:rFonts w:ascii="Times New Roman" w:hAnsi="Times New Roman" w:cs="Times New Roman"/>
          <w:sz w:val="28"/>
          <w:szCs w:val="28"/>
        </w:rPr>
        <w:t>коробах</w:t>
      </w:r>
      <w:r w:rsidRPr="001C4A74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1C4A74">
        <w:rPr>
          <w:rFonts w:ascii="Times New Roman" w:hAnsi="Times New Roman" w:cs="Times New Roman"/>
          <w:sz w:val="28"/>
          <w:szCs w:val="28"/>
        </w:rPr>
        <w:t>от</w:t>
      </w:r>
      <w:r w:rsidRPr="001C4A74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1C4A74">
        <w:rPr>
          <w:rFonts w:ascii="Times New Roman" w:hAnsi="Times New Roman" w:cs="Times New Roman"/>
          <w:sz w:val="28"/>
          <w:szCs w:val="28"/>
        </w:rPr>
        <w:t>электросети</w:t>
      </w:r>
      <w:r w:rsidRPr="001C4A74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1C4A74">
        <w:rPr>
          <w:rFonts w:ascii="Times New Roman" w:hAnsi="Times New Roman" w:cs="Times New Roman"/>
          <w:sz w:val="28"/>
          <w:szCs w:val="28"/>
        </w:rPr>
        <w:t>по</w:t>
      </w:r>
      <w:r w:rsidRPr="001C4A74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1C4A74">
        <w:rPr>
          <w:rFonts w:ascii="Times New Roman" w:hAnsi="Times New Roman" w:cs="Times New Roman"/>
          <w:sz w:val="28"/>
          <w:szCs w:val="28"/>
        </w:rPr>
        <w:t>всем необходимым кабинетам, коммутировать розетки RJ-45 и патч-панель.</w:t>
      </w:r>
    </w:p>
    <w:p w14:paraId="5CC66CB2" w14:textId="77777777" w:rsidR="00824B09" w:rsidRPr="001C4A74" w:rsidRDefault="00824B09" w:rsidP="00824B09">
      <w:pPr>
        <w:pStyle w:val="a5"/>
        <w:widowControl w:val="0"/>
        <w:numPr>
          <w:ilvl w:val="3"/>
          <w:numId w:val="18"/>
        </w:numPr>
        <w:tabs>
          <w:tab w:val="left" w:pos="1229"/>
        </w:tabs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1C4A74">
        <w:rPr>
          <w:rFonts w:ascii="Times New Roman" w:hAnsi="Times New Roman" w:cs="Times New Roman"/>
          <w:sz w:val="28"/>
          <w:szCs w:val="28"/>
        </w:rPr>
        <w:t>Продумать масштабируемость сети, запас портов в активном и пассивном сетевом оборудовании.</w:t>
      </w:r>
    </w:p>
    <w:p w14:paraId="4344D84F" w14:textId="2973A854" w:rsidR="00824B09" w:rsidRPr="00277DF8" w:rsidRDefault="00824B09" w:rsidP="00824B09">
      <w:pPr>
        <w:spacing w:line="360" w:lineRule="auto"/>
        <w:ind w:firstLine="709"/>
        <w:jc w:val="both"/>
        <w:rPr>
          <w:szCs w:val="24"/>
        </w:rPr>
      </w:pPr>
      <w:r w:rsidRPr="001C4A74">
        <w:rPr>
          <w:sz w:val="28"/>
          <w:szCs w:val="28"/>
        </w:rPr>
        <w:t xml:space="preserve">Учитывая потребности сотрудников в компьютерной технике (рисунок </w:t>
      </w:r>
      <w:r>
        <w:rPr>
          <w:sz w:val="28"/>
          <w:szCs w:val="28"/>
        </w:rPr>
        <w:t>6</w:t>
      </w:r>
      <w:r w:rsidRPr="001C4A74">
        <w:rPr>
          <w:sz w:val="28"/>
          <w:szCs w:val="28"/>
        </w:rPr>
        <w:t xml:space="preserve">) </w:t>
      </w:r>
      <w:r w:rsidRPr="001C4A74">
        <w:rPr>
          <w:sz w:val="28"/>
          <w:szCs w:val="28"/>
        </w:rPr>
        <w:lastRenderedPageBreak/>
        <w:t>продемонстрирована, логическая схема. Все компьютеры и печатающая</w:t>
      </w:r>
      <w:r w:rsidRPr="001C4A74">
        <w:rPr>
          <w:spacing w:val="40"/>
          <w:sz w:val="28"/>
          <w:szCs w:val="28"/>
        </w:rPr>
        <w:t xml:space="preserve"> </w:t>
      </w:r>
      <w:r w:rsidRPr="001C4A74">
        <w:rPr>
          <w:sz w:val="28"/>
          <w:szCs w:val="28"/>
        </w:rPr>
        <w:t>сетевая</w:t>
      </w:r>
      <w:r w:rsidRPr="001C4A74">
        <w:rPr>
          <w:spacing w:val="40"/>
          <w:sz w:val="28"/>
          <w:szCs w:val="28"/>
        </w:rPr>
        <w:t xml:space="preserve"> </w:t>
      </w:r>
      <w:r w:rsidRPr="001C4A74">
        <w:rPr>
          <w:sz w:val="28"/>
          <w:szCs w:val="28"/>
        </w:rPr>
        <w:t>техника</w:t>
      </w:r>
      <w:r w:rsidRPr="001C4A74">
        <w:rPr>
          <w:spacing w:val="40"/>
          <w:sz w:val="28"/>
          <w:szCs w:val="28"/>
        </w:rPr>
        <w:t xml:space="preserve"> </w:t>
      </w:r>
      <w:r w:rsidRPr="001C4A74">
        <w:rPr>
          <w:sz w:val="28"/>
          <w:szCs w:val="28"/>
        </w:rPr>
        <w:t>объедены</w:t>
      </w:r>
      <w:r w:rsidRPr="001C4A74">
        <w:rPr>
          <w:spacing w:val="40"/>
          <w:sz w:val="28"/>
          <w:szCs w:val="28"/>
        </w:rPr>
        <w:t xml:space="preserve"> </w:t>
      </w:r>
      <w:r w:rsidRPr="001C4A74">
        <w:rPr>
          <w:sz w:val="28"/>
          <w:szCs w:val="28"/>
        </w:rPr>
        <w:t>в</w:t>
      </w:r>
      <w:r w:rsidRPr="001C4A74">
        <w:rPr>
          <w:spacing w:val="40"/>
          <w:sz w:val="28"/>
          <w:szCs w:val="28"/>
        </w:rPr>
        <w:t xml:space="preserve"> </w:t>
      </w:r>
      <w:r w:rsidRPr="001C4A74">
        <w:rPr>
          <w:sz w:val="28"/>
          <w:szCs w:val="28"/>
        </w:rPr>
        <w:t>одну</w:t>
      </w:r>
      <w:r w:rsidRPr="001C4A74">
        <w:rPr>
          <w:spacing w:val="40"/>
          <w:sz w:val="28"/>
          <w:szCs w:val="28"/>
        </w:rPr>
        <w:t xml:space="preserve"> </w:t>
      </w:r>
      <w:r w:rsidRPr="001C4A74">
        <w:rPr>
          <w:sz w:val="28"/>
          <w:szCs w:val="28"/>
        </w:rPr>
        <w:t xml:space="preserve">подсеть. </w:t>
      </w:r>
      <w:r w:rsidR="000F5184">
        <w:rPr>
          <w:sz w:val="28"/>
          <w:szCs w:val="32"/>
        </w:rPr>
        <w:t>Л</w:t>
      </w:r>
      <w:r w:rsidRPr="00AC5D11">
        <w:rPr>
          <w:sz w:val="28"/>
          <w:szCs w:val="32"/>
        </w:rPr>
        <w:t>огическая</w:t>
      </w:r>
      <w:r w:rsidRPr="00AC5D11">
        <w:rPr>
          <w:spacing w:val="-4"/>
          <w:sz w:val="28"/>
          <w:szCs w:val="32"/>
        </w:rPr>
        <w:t xml:space="preserve"> </w:t>
      </w:r>
      <w:r w:rsidRPr="00AC5D11">
        <w:rPr>
          <w:sz w:val="28"/>
          <w:szCs w:val="32"/>
        </w:rPr>
        <w:t>схема</w:t>
      </w:r>
      <w:r w:rsidRPr="00AC5D11">
        <w:rPr>
          <w:spacing w:val="-5"/>
          <w:sz w:val="28"/>
          <w:szCs w:val="32"/>
        </w:rPr>
        <w:t xml:space="preserve"> </w:t>
      </w:r>
      <w:r w:rsidRPr="00AC5D11">
        <w:rPr>
          <w:sz w:val="28"/>
          <w:szCs w:val="32"/>
        </w:rPr>
        <w:t>объединения</w:t>
      </w:r>
      <w:r w:rsidRPr="00AC5D11">
        <w:rPr>
          <w:spacing w:val="-1"/>
          <w:sz w:val="28"/>
          <w:szCs w:val="32"/>
        </w:rPr>
        <w:t xml:space="preserve"> </w:t>
      </w:r>
      <w:r w:rsidRPr="00AC5D11">
        <w:rPr>
          <w:sz w:val="28"/>
          <w:szCs w:val="32"/>
        </w:rPr>
        <w:t>компьютеров</w:t>
      </w:r>
      <w:r>
        <w:rPr>
          <w:sz w:val="28"/>
          <w:szCs w:val="32"/>
        </w:rPr>
        <w:t xml:space="preserve"> показана на рисунке 6.</w:t>
      </w:r>
    </w:p>
    <w:p w14:paraId="432B1AE7" w14:textId="5E5B6DD7" w:rsidR="00824B09" w:rsidRDefault="006C0B53" w:rsidP="00824B09">
      <w:pPr>
        <w:pStyle w:val="a3"/>
        <w:tabs>
          <w:tab w:val="left" w:pos="8611"/>
        </w:tabs>
        <w:spacing w:line="360" w:lineRule="auto"/>
        <w:ind w:left="0"/>
        <w:jc w:val="center"/>
      </w:pPr>
      <w:r>
        <w:object w:dxaOrig="23065" w:dyaOrig="7537" w14:anchorId="740D72D0">
          <v:shape id="_x0000_i1028" type="#_x0000_t75" style="width:493.45pt;height:161.1pt" o:ole="">
            <v:imagedata r:id="rId20" o:title=""/>
          </v:shape>
          <o:OLEObject Type="Embed" ProgID="Visio.Drawing.15" ShapeID="_x0000_i1028" DrawAspect="Content" ObjectID="_1742565029" r:id="rId21"/>
        </w:object>
      </w:r>
    </w:p>
    <w:p w14:paraId="672DD164" w14:textId="440B69A6" w:rsidR="00824B09" w:rsidRDefault="00824B09" w:rsidP="005A5D65">
      <w:pPr>
        <w:jc w:val="center"/>
        <w:rPr>
          <w:sz w:val="28"/>
          <w:szCs w:val="32"/>
        </w:rPr>
      </w:pPr>
      <w:r w:rsidRPr="00AC5D11">
        <w:rPr>
          <w:sz w:val="28"/>
          <w:szCs w:val="32"/>
        </w:rPr>
        <w:t>Рисунок</w:t>
      </w:r>
      <w:r w:rsidRPr="00AC5D11">
        <w:rPr>
          <w:spacing w:val="2"/>
          <w:sz w:val="28"/>
          <w:szCs w:val="32"/>
        </w:rPr>
        <w:t xml:space="preserve"> </w:t>
      </w:r>
      <w:r>
        <w:rPr>
          <w:sz w:val="28"/>
          <w:szCs w:val="32"/>
        </w:rPr>
        <w:t>6</w:t>
      </w:r>
      <w:r w:rsidRPr="00AC5D11">
        <w:rPr>
          <w:spacing w:val="1"/>
          <w:sz w:val="28"/>
          <w:szCs w:val="32"/>
        </w:rPr>
        <w:t xml:space="preserve"> </w:t>
      </w:r>
      <w:r w:rsidRPr="00AC5D11">
        <w:rPr>
          <w:sz w:val="28"/>
          <w:szCs w:val="32"/>
        </w:rPr>
        <w:t>–</w:t>
      </w:r>
      <w:r w:rsidRPr="00AC5D11">
        <w:rPr>
          <w:spacing w:val="-3"/>
          <w:sz w:val="28"/>
          <w:szCs w:val="32"/>
        </w:rPr>
        <w:t xml:space="preserve"> </w:t>
      </w:r>
      <w:r>
        <w:rPr>
          <w:sz w:val="28"/>
          <w:szCs w:val="32"/>
        </w:rPr>
        <w:t>л</w:t>
      </w:r>
      <w:r w:rsidRPr="00AC5D11">
        <w:rPr>
          <w:sz w:val="28"/>
          <w:szCs w:val="32"/>
        </w:rPr>
        <w:t>огическая</w:t>
      </w:r>
      <w:r w:rsidRPr="00AC5D11">
        <w:rPr>
          <w:spacing w:val="-4"/>
          <w:sz w:val="28"/>
          <w:szCs w:val="32"/>
        </w:rPr>
        <w:t xml:space="preserve"> </w:t>
      </w:r>
      <w:r w:rsidRPr="00AC5D11">
        <w:rPr>
          <w:sz w:val="28"/>
          <w:szCs w:val="32"/>
        </w:rPr>
        <w:t>схема</w:t>
      </w:r>
      <w:r w:rsidRPr="00AC5D11">
        <w:rPr>
          <w:spacing w:val="-5"/>
          <w:sz w:val="28"/>
          <w:szCs w:val="32"/>
        </w:rPr>
        <w:t xml:space="preserve"> </w:t>
      </w:r>
      <w:r w:rsidRPr="00AC5D11">
        <w:rPr>
          <w:sz w:val="28"/>
          <w:szCs w:val="32"/>
        </w:rPr>
        <w:t>объединения</w:t>
      </w:r>
      <w:r w:rsidRPr="00AC5D11">
        <w:rPr>
          <w:spacing w:val="-1"/>
          <w:sz w:val="28"/>
          <w:szCs w:val="32"/>
        </w:rPr>
        <w:t xml:space="preserve"> </w:t>
      </w:r>
      <w:r w:rsidRPr="00AC5D11">
        <w:rPr>
          <w:sz w:val="28"/>
          <w:szCs w:val="32"/>
        </w:rPr>
        <w:t>компьютеров</w:t>
      </w:r>
    </w:p>
    <w:p w14:paraId="04E0D75B" w14:textId="77777777" w:rsidR="005A5D65" w:rsidRPr="005A5D65" w:rsidRDefault="005A5D65" w:rsidP="005A5D65">
      <w:pPr>
        <w:jc w:val="center"/>
        <w:rPr>
          <w:szCs w:val="24"/>
        </w:rPr>
      </w:pPr>
    </w:p>
    <w:p w14:paraId="63C6D05A" w14:textId="77777777" w:rsidR="00824B09" w:rsidRPr="00AC5D11" w:rsidRDefault="00824B09" w:rsidP="00824B09">
      <w:pPr>
        <w:pStyle w:val="a3"/>
        <w:spacing w:line="360" w:lineRule="auto"/>
        <w:ind w:firstLine="709"/>
        <w:rPr>
          <w:sz w:val="20"/>
        </w:rPr>
      </w:pPr>
      <w:r w:rsidRPr="00A67266">
        <w:t xml:space="preserve">В результате изучения расположения кабинетов </w:t>
      </w:r>
      <w:r>
        <w:t>предприятия АО МНПК «Авионика»</w:t>
      </w:r>
      <w:r w:rsidRPr="00A67266">
        <w:t xml:space="preserve"> построен план (рисунок </w:t>
      </w:r>
      <w:r>
        <w:t>7</w:t>
      </w:r>
      <w:r w:rsidRPr="00A67266">
        <w:t>).</w:t>
      </w:r>
    </w:p>
    <w:p w14:paraId="5D340388" w14:textId="29A5A3D0" w:rsidR="00824B09" w:rsidRDefault="001408BF" w:rsidP="00824B09">
      <w:pPr>
        <w:pStyle w:val="a3"/>
        <w:tabs>
          <w:tab w:val="left" w:pos="8611"/>
        </w:tabs>
        <w:spacing w:line="360" w:lineRule="auto"/>
        <w:ind w:left="0"/>
        <w:jc w:val="center"/>
      </w:pPr>
      <w:r w:rsidRPr="001408BF">
        <w:rPr>
          <w:noProof/>
        </w:rPr>
        <w:drawing>
          <wp:inline distT="0" distB="0" distL="0" distR="0" wp14:anchorId="528A2EC4" wp14:editId="05E99D61">
            <wp:extent cx="5524820" cy="341041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42425" cy="3421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85565" w14:textId="77777777" w:rsidR="00824B09" w:rsidRDefault="00824B09" w:rsidP="00824B09">
      <w:pPr>
        <w:jc w:val="center"/>
        <w:rPr>
          <w:sz w:val="28"/>
          <w:szCs w:val="28"/>
        </w:rPr>
      </w:pPr>
      <w:r w:rsidRPr="001C777C">
        <w:rPr>
          <w:sz w:val="28"/>
          <w:szCs w:val="28"/>
        </w:rPr>
        <w:t>Рисунок</w:t>
      </w:r>
      <w:r w:rsidRPr="001C777C"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>7</w:t>
      </w:r>
      <w:r w:rsidRPr="001C777C">
        <w:rPr>
          <w:sz w:val="28"/>
          <w:szCs w:val="28"/>
        </w:rPr>
        <w:t xml:space="preserve"> –</w:t>
      </w:r>
      <w:r w:rsidRPr="001C777C"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 w:rsidRPr="001C777C">
        <w:rPr>
          <w:sz w:val="28"/>
          <w:szCs w:val="28"/>
        </w:rPr>
        <w:t>хема</w:t>
      </w:r>
      <w:r w:rsidRPr="001C777C">
        <w:rPr>
          <w:spacing w:val="-4"/>
          <w:sz w:val="28"/>
          <w:szCs w:val="28"/>
        </w:rPr>
        <w:t xml:space="preserve"> </w:t>
      </w:r>
      <w:r w:rsidRPr="001C777C">
        <w:rPr>
          <w:sz w:val="28"/>
          <w:szCs w:val="28"/>
        </w:rPr>
        <w:t>кабинетов предприятия АО МНПК «Авионика»</w:t>
      </w:r>
    </w:p>
    <w:p w14:paraId="3670C721" w14:textId="77777777" w:rsidR="00824B09" w:rsidRDefault="00824B09" w:rsidP="00824B09">
      <w:pPr>
        <w:jc w:val="center"/>
        <w:rPr>
          <w:sz w:val="28"/>
          <w:szCs w:val="28"/>
        </w:rPr>
      </w:pPr>
    </w:p>
    <w:p w14:paraId="1F9402C0" w14:textId="77777777" w:rsidR="00824B09" w:rsidRPr="007146AD" w:rsidRDefault="00824B09" w:rsidP="00824B09">
      <w:pPr>
        <w:spacing w:line="360" w:lineRule="auto"/>
        <w:ind w:firstLine="709"/>
        <w:jc w:val="both"/>
        <w:rPr>
          <w:spacing w:val="-2"/>
          <w:sz w:val="28"/>
          <w:szCs w:val="28"/>
        </w:rPr>
      </w:pPr>
      <w:r w:rsidRPr="007146AD">
        <w:rPr>
          <w:sz w:val="28"/>
          <w:szCs w:val="28"/>
        </w:rPr>
        <w:t xml:space="preserve">На рисунке </w:t>
      </w:r>
      <w:r>
        <w:rPr>
          <w:sz w:val="28"/>
          <w:szCs w:val="28"/>
        </w:rPr>
        <w:t>8</w:t>
      </w:r>
      <w:r w:rsidRPr="007146AD">
        <w:rPr>
          <w:sz w:val="28"/>
          <w:szCs w:val="28"/>
        </w:rPr>
        <w:t xml:space="preserve"> изображен структурированной</w:t>
      </w:r>
      <w:r w:rsidRPr="007146AD">
        <w:rPr>
          <w:spacing w:val="-1"/>
          <w:sz w:val="28"/>
          <w:szCs w:val="28"/>
        </w:rPr>
        <w:t xml:space="preserve"> </w:t>
      </w:r>
      <w:r w:rsidRPr="007146AD">
        <w:rPr>
          <w:sz w:val="28"/>
          <w:szCs w:val="28"/>
        </w:rPr>
        <w:t>кабельной</w:t>
      </w:r>
      <w:r w:rsidRPr="007146AD">
        <w:rPr>
          <w:spacing w:val="1"/>
          <w:sz w:val="28"/>
          <w:szCs w:val="28"/>
        </w:rPr>
        <w:t xml:space="preserve"> </w:t>
      </w:r>
      <w:r w:rsidRPr="007146AD">
        <w:rPr>
          <w:spacing w:val="-2"/>
          <w:sz w:val="28"/>
          <w:szCs w:val="28"/>
        </w:rPr>
        <w:t>системы</w:t>
      </w:r>
      <w:r>
        <w:rPr>
          <w:spacing w:val="-2"/>
          <w:sz w:val="28"/>
          <w:szCs w:val="28"/>
        </w:rPr>
        <w:t>.</w:t>
      </w:r>
    </w:p>
    <w:p w14:paraId="0C3A375A" w14:textId="05E5FAE6" w:rsidR="00824B09" w:rsidRDefault="004520B5" w:rsidP="00824B09">
      <w:pPr>
        <w:pStyle w:val="a3"/>
        <w:tabs>
          <w:tab w:val="left" w:pos="8611"/>
        </w:tabs>
        <w:spacing w:line="360" w:lineRule="auto"/>
        <w:ind w:left="0"/>
        <w:jc w:val="center"/>
      </w:pPr>
      <w:r w:rsidRPr="004520B5">
        <w:rPr>
          <w:noProof/>
        </w:rPr>
        <w:lastRenderedPageBreak/>
        <w:drawing>
          <wp:inline distT="0" distB="0" distL="0" distR="0" wp14:anchorId="62D70EC9" wp14:editId="59943C6C">
            <wp:extent cx="6280150" cy="3433445"/>
            <wp:effectExtent l="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280150" cy="343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A22A1" w14:textId="77777777" w:rsidR="00824B09" w:rsidRDefault="00824B09" w:rsidP="00824B09">
      <w:pPr>
        <w:pStyle w:val="a3"/>
        <w:spacing w:line="360" w:lineRule="auto"/>
        <w:jc w:val="center"/>
        <w:rPr>
          <w:spacing w:val="-2"/>
          <w:szCs w:val="24"/>
        </w:rPr>
      </w:pPr>
      <w:r w:rsidRPr="00A67266">
        <w:rPr>
          <w:szCs w:val="24"/>
        </w:rPr>
        <w:t xml:space="preserve">Рисунок </w:t>
      </w:r>
      <w:r>
        <w:rPr>
          <w:szCs w:val="24"/>
        </w:rPr>
        <w:t>8</w:t>
      </w:r>
      <w:r w:rsidRPr="00A67266">
        <w:rPr>
          <w:spacing w:val="-1"/>
          <w:szCs w:val="24"/>
        </w:rPr>
        <w:t xml:space="preserve"> </w:t>
      </w:r>
      <w:r w:rsidRPr="00A67266">
        <w:rPr>
          <w:szCs w:val="24"/>
        </w:rPr>
        <w:t>–</w:t>
      </w:r>
      <w:r w:rsidRPr="00A67266">
        <w:rPr>
          <w:spacing w:val="-1"/>
          <w:szCs w:val="24"/>
        </w:rPr>
        <w:t xml:space="preserve"> </w:t>
      </w:r>
      <w:r>
        <w:rPr>
          <w:szCs w:val="24"/>
        </w:rPr>
        <w:t>м</w:t>
      </w:r>
      <w:r w:rsidRPr="00A67266">
        <w:rPr>
          <w:szCs w:val="24"/>
        </w:rPr>
        <w:t>онтаж</w:t>
      </w:r>
      <w:r w:rsidRPr="00A67266">
        <w:rPr>
          <w:spacing w:val="-1"/>
          <w:szCs w:val="24"/>
        </w:rPr>
        <w:t xml:space="preserve"> </w:t>
      </w:r>
      <w:r w:rsidRPr="00A67266">
        <w:rPr>
          <w:szCs w:val="24"/>
        </w:rPr>
        <w:t>структурированной</w:t>
      </w:r>
      <w:r w:rsidRPr="00A67266">
        <w:rPr>
          <w:spacing w:val="-1"/>
          <w:szCs w:val="24"/>
        </w:rPr>
        <w:t xml:space="preserve"> </w:t>
      </w:r>
      <w:r w:rsidRPr="00A67266">
        <w:rPr>
          <w:szCs w:val="24"/>
        </w:rPr>
        <w:t>кабельной</w:t>
      </w:r>
      <w:r w:rsidRPr="00A67266">
        <w:rPr>
          <w:spacing w:val="1"/>
          <w:szCs w:val="24"/>
        </w:rPr>
        <w:t xml:space="preserve"> </w:t>
      </w:r>
      <w:r w:rsidRPr="00A67266">
        <w:rPr>
          <w:spacing w:val="-2"/>
          <w:szCs w:val="24"/>
        </w:rPr>
        <w:t>системы</w:t>
      </w:r>
    </w:p>
    <w:p w14:paraId="72BF5766" w14:textId="77777777" w:rsidR="00824B09" w:rsidRPr="000907A2" w:rsidRDefault="00824B09" w:rsidP="00824B09">
      <w:pPr>
        <w:spacing w:line="360" w:lineRule="auto"/>
        <w:ind w:firstLine="709"/>
        <w:jc w:val="both"/>
        <w:rPr>
          <w:sz w:val="28"/>
          <w:szCs w:val="36"/>
        </w:rPr>
      </w:pPr>
      <w:r w:rsidRPr="000907A2">
        <w:rPr>
          <w:sz w:val="28"/>
          <w:szCs w:val="36"/>
        </w:rPr>
        <w:t>Для монтажа сети была использована витая пара категории САТ 5e, выбор которой обусловлен требованием заказчика.</w:t>
      </w:r>
    </w:p>
    <w:p w14:paraId="3188C6E3" w14:textId="77777777" w:rsidR="00824B09" w:rsidRPr="000907A2" w:rsidRDefault="00824B09" w:rsidP="00824B09">
      <w:pPr>
        <w:spacing w:line="360" w:lineRule="auto"/>
        <w:ind w:firstLine="709"/>
        <w:jc w:val="both"/>
        <w:rPr>
          <w:sz w:val="28"/>
          <w:szCs w:val="36"/>
        </w:rPr>
      </w:pPr>
      <w:r w:rsidRPr="000907A2">
        <w:rPr>
          <w:sz w:val="28"/>
          <w:szCs w:val="36"/>
        </w:rPr>
        <w:t>САТ 5 (полоса частот 100 МГц) – 4-х парный кабель, это и есть то, что обычно называют кабель «витая пара», благодаря высокой скорости передачи, до 100 Мбит/с при использовании 2-х пар и до 1000 Мбит/с, при использовании 4-х пар, является самым распространённым сетевым носителем, использующимся в компьютерных сетях до сих пор. При прокладке новых сетей используют несколько усовершенствованный кабель CAT 5e (полоса частот 125 МГц), который лучше пропускает высокочастотные сигналы. Преимущества:</w:t>
      </w:r>
    </w:p>
    <w:p w14:paraId="6742BC6B" w14:textId="77777777" w:rsidR="00824B09" w:rsidRPr="000907A2" w:rsidRDefault="00824B09" w:rsidP="00824B09">
      <w:pPr>
        <w:spacing w:line="360" w:lineRule="auto"/>
        <w:ind w:firstLine="709"/>
        <w:jc w:val="both"/>
        <w:rPr>
          <w:sz w:val="28"/>
          <w:szCs w:val="36"/>
        </w:rPr>
      </w:pPr>
      <w:r w:rsidRPr="000907A2">
        <w:rPr>
          <w:sz w:val="28"/>
          <w:szCs w:val="36"/>
        </w:rPr>
        <w:t>– хороший радиус изгиба;</w:t>
      </w:r>
    </w:p>
    <w:p w14:paraId="0643396E" w14:textId="77777777" w:rsidR="00824B09" w:rsidRPr="000907A2" w:rsidRDefault="00824B09" w:rsidP="00824B09">
      <w:pPr>
        <w:spacing w:line="360" w:lineRule="auto"/>
        <w:ind w:firstLine="709"/>
        <w:jc w:val="both"/>
        <w:rPr>
          <w:sz w:val="28"/>
          <w:szCs w:val="36"/>
        </w:rPr>
      </w:pPr>
      <w:r w:rsidRPr="000907A2">
        <w:rPr>
          <w:sz w:val="28"/>
          <w:szCs w:val="36"/>
        </w:rPr>
        <w:t>– максимальная длина 100 метров без потери сигнала;</w:t>
      </w:r>
    </w:p>
    <w:p w14:paraId="5BFEDB4B" w14:textId="77777777" w:rsidR="00824B09" w:rsidRPr="000907A2" w:rsidRDefault="00824B09" w:rsidP="00824B09">
      <w:pPr>
        <w:spacing w:line="360" w:lineRule="auto"/>
        <w:ind w:firstLine="709"/>
        <w:jc w:val="both"/>
        <w:rPr>
          <w:sz w:val="28"/>
          <w:szCs w:val="36"/>
        </w:rPr>
      </w:pPr>
      <w:r w:rsidRPr="000907A2">
        <w:rPr>
          <w:sz w:val="28"/>
          <w:szCs w:val="36"/>
        </w:rPr>
        <w:t>– медные жилы;</w:t>
      </w:r>
    </w:p>
    <w:p w14:paraId="1553C2DC" w14:textId="5270240D" w:rsidR="00824B09" w:rsidRPr="00824B09" w:rsidRDefault="00824B09" w:rsidP="00824B09">
      <w:pPr>
        <w:spacing w:line="360" w:lineRule="auto"/>
        <w:ind w:firstLine="709"/>
        <w:jc w:val="both"/>
        <w:rPr>
          <w:sz w:val="28"/>
          <w:szCs w:val="36"/>
        </w:rPr>
      </w:pPr>
      <w:r w:rsidRPr="000907A2">
        <w:rPr>
          <w:sz w:val="28"/>
          <w:szCs w:val="36"/>
        </w:rPr>
        <w:t>– доступная цена.</w:t>
      </w:r>
    </w:p>
    <w:p w14:paraId="5897FF18" w14:textId="5C6D6CDE" w:rsidR="00C83C37" w:rsidRDefault="00C83C37" w:rsidP="00C83C37">
      <w:pPr>
        <w:pStyle w:val="2"/>
        <w:tabs>
          <w:tab w:val="left" w:pos="1541"/>
        </w:tabs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28" w:name="_Toc131608869"/>
      <w:r>
        <w:rPr>
          <w:rFonts w:ascii="Times New Roman" w:hAnsi="Times New Roman" w:cs="Times New Roman"/>
          <w:color w:val="auto"/>
          <w:spacing w:val="-2"/>
          <w:sz w:val="28"/>
          <w:szCs w:val="28"/>
        </w:rPr>
        <w:lastRenderedPageBreak/>
        <w:t>3.</w:t>
      </w:r>
      <w:r w:rsidR="00BF1E1A">
        <w:rPr>
          <w:rFonts w:ascii="Times New Roman" w:hAnsi="Times New Roman" w:cs="Times New Roman"/>
          <w:color w:val="auto"/>
          <w:spacing w:val="-2"/>
          <w:sz w:val="28"/>
          <w:szCs w:val="28"/>
        </w:rPr>
        <w:t>4</w:t>
      </w:r>
      <w:r w:rsidRPr="00510442">
        <w:rPr>
          <w:rFonts w:ascii="Times New Roman" w:hAnsi="Times New Roman" w:cs="Times New Roman"/>
          <w:color w:val="auto"/>
          <w:spacing w:val="-2"/>
          <w:sz w:val="28"/>
          <w:szCs w:val="28"/>
        </w:rPr>
        <w:t xml:space="preserve"> </w:t>
      </w:r>
      <w:r w:rsidR="003675E3">
        <w:rPr>
          <w:rFonts w:ascii="Times New Roman" w:hAnsi="Times New Roman" w:cs="Times New Roman"/>
          <w:color w:val="auto"/>
          <w:sz w:val="28"/>
          <w:szCs w:val="28"/>
        </w:rPr>
        <w:t>Политика безопасности ИС «Оборот СИ»</w:t>
      </w:r>
      <w:bookmarkEnd w:id="28"/>
    </w:p>
    <w:p w14:paraId="79417AA9" w14:textId="43504FB1" w:rsidR="00525404" w:rsidRDefault="00525404" w:rsidP="00525404">
      <w:pPr>
        <w:pStyle w:val="2"/>
        <w:tabs>
          <w:tab w:val="left" w:pos="1541"/>
        </w:tabs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29" w:name="_Toc131608870"/>
      <w:r>
        <w:rPr>
          <w:rFonts w:ascii="Times New Roman" w:hAnsi="Times New Roman" w:cs="Times New Roman"/>
          <w:color w:val="auto"/>
          <w:spacing w:val="-2"/>
          <w:sz w:val="28"/>
          <w:szCs w:val="28"/>
        </w:rPr>
        <w:t>3.</w:t>
      </w:r>
      <w:r w:rsidR="00BF1E1A">
        <w:rPr>
          <w:rFonts w:ascii="Times New Roman" w:hAnsi="Times New Roman" w:cs="Times New Roman"/>
          <w:color w:val="auto"/>
          <w:spacing w:val="-2"/>
          <w:sz w:val="28"/>
          <w:szCs w:val="28"/>
        </w:rPr>
        <w:t>5</w:t>
      </w:r>
      <w:r w:rsidRPr="00510442">
        <w:rPr>
          <w:rFonts w:ascii="Times New Roman" w:hAnsi="Times New Roman" w:cs="Times New Roman"/>
          <w:color w:val="auto"/>
          <w:spacing w:val="-2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>Руководство пользователя приложения «</w:t>
      </w:r>
      <w:proofErr w:type="spellStart"/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OborotSI</w:t>
      </w:r>
      <w:proofErr w:type="spellEnd"/>
      <w:r>
        <w:rPr>
          <w:rFonts w:ascii="Times New Roman" w:hAnsi="Times New Roman" w:cs="Times New Roman"/>
          <w:color w:val="auto"/>
          <w:sz w:val="28"/>
          <w:szCs w:val="28"/>
        </w:rPr>
        <w:t>»</w:t>
      </w:r>
      <w:bookmarkEnd w:id="29"/>
    </w:p>
    <w:p w14:paraId="5AFD586E" w14:textId="6731D00A" w:rsidR="00525404" w:rsidRDefault="00525404" w:rsidP="00525404">
      <w:pPr>
        <w:pStyle w:val="3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30" w:name="_Toc131608871"/>
      <w:r w:rsidRPr="00371065">
        <w:rPr>
          <w:rFonts w:ascii="Times New Roman" w:hAnsi="Times New Roman" w:cs="Times New Roman"/>
          <w:color w:val="auto"/>
          <w:sz w:val="28"/>
          <w:szCs w:val="28"/>
        </w:rPr>
        <w:t>3.</w:t>
      </w:r>
      <w:r w:rsidR="00BF1E1A">
        <w:rPr>
          <w:rFonts w:ascii="Times New Roman" w:hAnsi="Times New Roman" w:cs="Times New Roman"/>
          <w:color w:val="auto"/>
          <w:sz w:val="28"/>
          <w:szCs w:val="28"/>
        </w:rPr>
        <w:t>5</w:t>
      </w:r>
      <w:r w:rsidRPr="00371065">
        <w:rPr>
          <w:rFonts w:ascii="Times New Roman" w:hAnsi="Times New Roman" w:cs="Times New Roman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color w:val="auto"/>
          <w:sz w:val="28"/>
          <w:szCs w:val="28"/>
        </w:rPr>
        <w:t>1</w:t>
      </w:r>
      <w:r w:rsidRPr="0037106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>Запуск программы</w:t>
      </w:r>
      <w:bookmarkEnd w:id="30"/>
    </w:p>
    <w:p w14:paraId="3F18AAAF" w14:textId="6E47421E" w:rsidR="0090031F" w:rsidRDefault="0090031F" w:rsidP="0090031F">
      <w:pPr>
        <w:pStyle w:val="3"/>
        <w:spacing w:before="0" w:line="360" w:lineRule="auto"/>
        <w:ind w:firstLine="709"/>
        <w:jc w:val="both"/>
        <w:rPr>
          <w:rFonts w:ascii="Times New Roman" w:hAnsi="Times New Roman" w:cs="Times New Roman"/>
          <w:color w:val="00B050"/>
          <w:sz w:val="28"/>
          <w:szCs w:val="28"/>
        </w:rPr>
      </w:pPr>
      <w:bookmarkStart w:id="31" w:name="_Toc131608872"/>
      <w:r w:rsidRPr="00371065">
        <w:rPr>
          <w:rFonts w:ascii="Times New Roman" w:hAnsi="Times New Roman" w:cs="Times New Roman"/>
          <w:color w:val="auto"/>
          <w:sz w:val="28"/>
          <w:szCs w:val="28"/>
        </w:rPr>
        <w:t>3.</w:t>
      </w:r>
      <w:r w:rsidR="00BF1E1A">
        <w:rPr>
          <w:rFonts w:ascii="Times New Roman" w:hAnsi="Times New Roman" w:cs="Times New Roman"/>
          <w:color w:val="auto"/>
          <w:sz w:val="28"/>
          <w:szCs w:val="28"/>
        </w:rPr>
        <w:t>5</w:t>
      </w:r>
      <w:r w:rsidRPr="00371065">
        <w:rPr>
          <w:rFonts w:ascii="Times New Roman" w:hAnsi="Times New Roman" w:cs="Times New Roman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color w:val="auto"/>
          <w:sz w:val="28"/>
          <w:szCs w:val="28"/>
        </w:rPr>
        <w:t>2</w:t>
      </w:r>
      <w:r w:rsidRPr="0037106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961D3C">
        <w:rPr>
          <w:rFonts w:ascii="Times New Roman" w:hAnsi="Times New Roman" w:cs="Times New Roman"/>
          <w:color w:val="auto"/>
          <w:sz w:val="28"/>
          <w:szCs w:val="28"/>
        </w:rPr>
        <w:t>Функция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961D3C">
        <w:rPr>
          <w:rFonts w:ascii="Times New Roman" w:hAnsi="Times New Roman" w:cs="Times New Roman"/>
          <w:color w:val="auto"/>
          <w:sz w:val="28"/>
          <w:szCs w:val="28"/>
        </w:rPr>
        <w:t>просмотра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C82553">
        <w:rPr>
          <w:rFonts w:ascii="Times New Roman" w:hAnsi="Times New Roman" w:cs="Times New Roman"/>
          <w:color w:val="auto"/>
          <w:sz w:val="28"/>
          <w:szCs w:val="28"/>
        </w:rPr>
        <w:t xml:space="preserve">карточки средства измерения </w:t>
      </w:r>
      <w:bookmarkEnd w:id="31"/>
    </w:p>
    <w:p w14:paraId="0906ED98" w14:textId="40479128" w:rsidR="00C82553" w:rsidRDefault="00C82553" w:rsidP="00C82553">
      <w:pPr>
        <w:pStyle w:val="2"/>
        <w:tabs>
          <w:tab w:val="left" w:pos="1541"/>
        </w:tabs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32" w:name="_Toc131608873"/>
      <w:r>
        <w:rPr>
          <w:rFonts w:ascii="Times New Roman" w:hAnsi="Times New Roman" w:cs="Times New Roman"/>
          <w:color w:val="auto"/>
          <w:spacing w:val="-2"/>
          <w:sz w:val="28"/>
          <w:szCs w:val="28"/>
        </w:rPr>
        <w:t>3.</w:t>
      </w:r>
      <w:r w:rsidR="00BF1E1A">
        <w:rPr>
          <w:rFonts w:ascii="Times New Roman" w:hAnsi="Times New Roman" w:cs="Times New Roman"/>
          <w:color w:val="auto"/>
          <w:spacing w:val="-2"/>
          <w:sz w:val="28"/>
          <w:szCs w:val="28"/>
        </w:rPr>
        <w:t>6</w:t>
      </w:r>
      <w:r w:rsidRPr="00510442">
        <w:rPr>
          <w:rFonts w:ascii="Times New Roman" w:hAnsi="Times New Roman" w:cs="Times New Roman"/>
          <w:color w:val="auto"/>
          <w:spacing w:val="-2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Руководство </w:t>
      </w:r>
      <w:r w:rsidR="00220FEF">
        <w:rPr>
          <w:rFonts w:ascii="Times New Roman" w:hAnsi="Times New Roman" w:cs="Times New Roman"/>
          <w:color w:val="auto"/>
          <w:sz w:val="28"/>
          <w:szCs w:val="28"/>
        </w:rPr>
        <w:t>администратора ИС «Оборот СИ»</w:t>
      </w:r>
      <w:bookmarkEnd w:id="32"/>
    </w:p>
    <w:p w14:paraId="0AEE6BD2" w14:textId="23A28908" w:rsidR="00AC3520" w:rsidRPr="00AC3520" w:rsidRDefault="00220FEF" w:rsidP="00AC3520">
      <w:pPr>
        <w:pStyle w:val="3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33" w:name="_Toc131608874"/>
      <w:r w:rsidRPr="00371065">
        <w:rPr>
          <w:rFonts w:ascii="Times New Roman" w:hAnsi="Times New Roman" w:cs="Times New Roman"/>
          <w:color w:val="auto"/>
          <w:sz w:val="28"/>
          <w:szCs w:val="28"/>
        </w:rPr>
        <w:t>3.</w:t>
      </w:r>
      <w:r w:rsidR="00BF1E1A">
        <w:rPr>
          <w:rFonts w:ascii="Times New Roman" w:hAnsi="Times New Roman" w:cs="Times New Roman"/>
          <w:color w:val="auto"/>
          <w:sz w:val="28"/>
          <w:szCs w:val="28"/>
        </w:rPr>
        <w:t>6</w:t>
      </w:r>
      <w:r w:rsidRPr="00371065">
        <w:rPr>
          <w:rFonts w:ascii="Times New Roman" w:hAnsi="Times New Roman" w:cs="Times New Roman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color w:val="auto"/>
          <w:sz w:val="28"/>
          <w:szCs w:val="28"/>
        </w:rPr>
        <w:t>1</w:t>
      </w:r>
      <w:r w:rsidRPr="0037106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AC3520">
        <w:rPr>
          <w:rFonts w:ascii="Times New Roman" w:hAnsi="Times New Roman" w:cs="Times New Roman"/>
          <w:color w:val="auto"/>
          <w:sz w:val="28"/>
          <w:szCs w:val="28"/>
        </w:rPr>
        <w:t>Введение</w:t>
      </w:r>
      <w:bookmarkEnd w:id="33"/>
    </w:p>
    <w:p w14:paraId="7727DA1D" w14:textId="3AB63D76" w:rsidR="00AC3520" w:rsidRDefault="00AC3520" w:rsidP="00AC3520">
      <w:pPr>
        <w:pStyle w:val="3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34" w:name="_Toc131608875"/>
      <w:r w:rsidRPr="00371065">
        <w:rPr>
          <w:rFonts w:ascii="Times New Roman" w:hAnsi="Times New Roman" w:cs="Times New Roman"/>
          <w:color w:val="auto"/>
          <w:sz w:val="28"/>
          <w:szCs w:val="28"/>
        </w:rPr>
        <w:t>3.</w:t>
      </w:r>
      <w:r w:rsidR="00BF1E1A">
        <w:rPr>
          <w:rFonts w:ascii="Times New Roman" w:hAnsi="Times New Roman" w:cs="Times New Roman"/>
          <w:color w:val="auto"/>
          <w:sz w:val="28"/>
          <w:szCs w:val="28"/>
        </w:rPr>
        <w:t>6</w:t>
      </w:r>
      <w:r w:rsidRPr="00371065">
        <w:rPr>
          <w:rFonts w:ascii="Times New Roman" w:hAnsi="Times New Roman" w:cs="Times New Roman"/>
          <w:color w:val="auto"/>
          <w:sz w:val="28"/>
          <w:szCs w:val="28"/>
        </w:rPr>
        <w:t>.</w:t>
      </w:r>
      <w:r w:rsidR="009314BC">
        <w:rPr>
          <w:rFonts w:ascii="Times New Roman" w:hAnsi="Times New Roman" w:cs="Times New Roman"/>
          <w:color w:val="auto"/>
          <w:sz w:val="28"/>
          <w:szCs w:val="28"/>
        </w:rPr>
        <w:t>2</w:t>
      </w:r>
      <w:r w:rsidRPr="0037106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9314BC">
        <w:rPr>
          <w:rFonts w:ascii="Times New Roman" w:hAnsi="Times New Roman" w:cs="Times New Roman"/>
          <w:color w:val="auto"/>
          <w:sz w:val="28"/>
          <w:szCs w:val="28"/>
        </w:rPr>
        <w:t>Развертывание и настройка ПО</w:t>
      </w:r>
      <w:bookmarkEnd w:id="34"/>
    </w:p>
    <w:p w14:paraId="401E4BAD" w14:textId="34A36B82" w:rsidR="00AC3520" w:rsidRPr="00AC3520" w:rsidRDefault="00AC3520" w:rsidP="00AC3520">
      <w:pPr>
        <w:pStyle w:val="3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35" w:name="_Toc131608876"/>
      <w:r w:rsidRPr="00371065">
        <w:rPr>
          <w:rFonts w:ascii="Times New Roman" w:hAnsi="Times New Roman" w:cs="Times New Roman"/>
          <w:color w:val="auto"/>
          <w:sz w:val="28"/>
          <w:szCs w:val="28"/>
        </w:rPr>
        <w:t>3.</w:t>
      </w:r>
      <w:r w:rsidR="00BF1E1A">
        <w:rPr>
          <w:rFonts w:ascii="Times New Roman" w:hAnsi="Times New Roman" w:cs="Times New Roman"/>
          <w:color w:val="auto"/>
          <w:sz w:val="28"/>
          <w:szCs w:val="28"/>
        </w:rPr>
        <w:t>6</w:t>
      </w:r>
      <w:r w:rsidRPr="00371065">
        <w:rPr>
          <w:rFonts w:ascii="Times New Roman" w:hAnsi="Times New Roman" w:cs="Times New Roman"/>
          <w:color w:val="auto"/>
          <w:sz w:val="28"/>
          <w:szCs w:val="28"/>
        </w:rPr>
        <w:t>.</w:t>
      </w:r>
      <w:r w:rsidR="009314BC">
        <w:rPr>
          <w:rFonts w:ascii="Times New Roman" w:hAnsi="Times New Roman" w:cs="Times New Roman"/>
          <w:color w:val="auto"/>
          <w:sz w:val="28"/>
          <w:szCs w:val="28"/>
        </w:rPr>
        <w:t>3</w:t>
      </w:r>
      <w:r w:rsidRPr="0037106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9314BC">
        <w:rPr>
          <w:rFonts w:ascii="Times New Roman" w:hAnsi="Times New Roman" w:cs="Times New Roman"/>
          <w:color w:val="auto"/>
          <w:sz w:val="28"/>
          <w:szCs w:val="28"/>
        </w:rPr>
        <w:t>Подготовка ПК для работы с ИС «Оборот СИ»</w:t>
      </w:r>
      <w:bookmarkEnd w:id="35"/>
    </w:p>
    <w:p w14:paraId="119255C3" w14:textId="12A5F73F" w:rsidR="00AC3520" w:rsidRPr="00AC3520" w:rsidRDefault="00AC3520" w:rsidP="00AC3520">
      <w:pPr>
        <w:pStyle w:val="3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36" w:name="_Toc131608877"/>
      <w:r w:rsidRPr="00371065">
        <w:rPr>
          <w:rFonts w:ascii="Times New Roman" w:hAnsi="Times New Roman" w:cs="Times New Roman"/>
          <w:color w:val="auto"/>
          <w:sz w:val="28"/>
          <w:szCs w:val="28"/>
        </w:rPr>
        <w:t>3.</w:t>
      </w:r>
      <w:r w:rsidR="00BF1E1A">
        <w:rPr>
          <w:rFonts w:ascii="Times New Roman" w:hAnsi="Times New Roman" w:cs="Times New Roman"/>
          <w:color w:val="auto"/>
          <w:sz w:val="28"/>
          <w:szCs w:val="28"/>
        </w:rPr>
        <w:t>6</w:t>
      </w:r>
      <w:r w:rsidRPr="00371065">
        <w:rPr>
          <w:rFonts w:ascii="Times New Roman" w:hAnsi="Times New Roman" w:cs="Times New Roman"/>
          <w:color w:val="auto"/>
          <w:sz w:val="28"/>
          <w:szCs w:val="28"/>
        </w:rPr>
        <w:t>.</w:t>
      </w:r>
      <w:r w:rsidR="009314BC">
        <w:rPr>
          <w:rFonts w:ascii="Times New Roman" w:hAnsi="Times New Roman" w:cs="Times New Roman"/>
          <w:color w:val="auto"/>
          <w:sz w:val="28"/>
          <w:szCs w:val="28"/>
        </w:rPr>
        <w:t>4</w:t>
      </w:r>
      <w:r w:rsidRPr="0037106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437D09">
        <w:rPr>
          <w:rFonts w:ascii="Times New Roman" w:hAnsi="Times New Roman" w:cs="Times New Roman"/>
          <w:color w:val="auto"/>
          <w:sz w:val="28"/>
          <w:szCs w:val="28"/>
        </w:rPr>
        <w:t>Обслуживание сервиса</w:t>
      </w:r>
      <w:bookmarkEnd w:id="36"/>
    </w:p>
    <w:p w14:paraId="49C35DD6" w14:textId="3130388F" w:rsidR="000907A2" w:rsidRPr="00437D09" w:rsidRDefault="00AC3520" w:rsidP="00437D09">
      <w:pPr>
        <w:pStyle w:val="3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37" w:name="_Toc131608878"/>
      <w:r w:rsidRPr="00371065">
        <w:rPr>
          <w:rFonts w:ascii="Times New Roman" w:hAnsi="Times New Roman" w:cs="Times New Roman"/>
          <w:color w:val="auto"/>
          <w:sz w:val="28"/>
          <w:szCs w:val="28"/>
        </w:rPr>
        <w:t>3.</w:t>
      </w:r>
      <w:r w:rsidR="00BF1E1A">
        <w:rPr>
          <w:rFonts w:ascii="Times New Roman" w:hAnsi="Times New Roman" w:cs="Times New Roman"/>
          <w:color w:val="auto"/>
          <w:sz w:val="28"/>
          <w:szCs w:val="28"/>
        </w:rPr>
        <w:t>6</w:t>
      </w:r>
      <w:r w:rsidRPr="00371065">
        <w:rPr>
          <w:rFonts w:ascii="Times New Roman" w:hAnsi="Times New Roman" w:cs="Times New Roman"/>
          <w:color w:val="auto"/>
          <w:sz w:val="28"/>
          <w:szCs w:val="28"/>
        </w:rPr>
        <w:t>.</w:t>
      </w:r>
      <w:r w:rsidR="009314BC">
        <w:rPr>
          <w:rFonts w:ascii="Times New Roman" w:hAnsi="Times New Roman" w:cs="Times New Roman"/>
          <w:color w:val="auto"/>
          <w:sz w:val="28"/>
          <w:szCs w:val="28"/>
        </w:rPr>
        <w:t>5</w:t>
      </w:r>
      <w:r w:rsidRPr="0037106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437D09">
        <w:rPr>
          <w:rFonts w:ascii="Times New Roman" w:hAnsi="Times New Roman" w:cs="Times New Roman"/>
          <w:color w:val="auto"/>
          <w:sz w:val="28"/>
          <w:szCs w:val="28"/>
        </w:rPr>
        <w:t>Описание операций</w:t>
      </w:r>
      <w:bookmarkEnd w:id="37"/>
    </w:p>
    <w:p w14:paraId="5B2DBC6B" w14:textId="0A6B1580" w:rsidR="00A418FD" w:rsidRPr="00510442" w:rsidRDefault="00437D09" w:rsidP="00510442">
      <w:pPr>
        <w:pStyle w:val="2"/>
        <w:tabs>
          <w:tab w:val="left" w:pos="1541"/>
        </w:tabs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38" w:name="_Toc131608879"/>
      <w:r>
        <w:rPr>
          <w:rFonts w:ascii="Times New Roman" w:hAnsi="Times New Roman" w:cs="Times New Roman"/>
          <w:color w:val="auto"/>
          <w:spacing w:val="-2"/>
          <w:sz w:val="28"/>
          <w:szCs w:val="28"/>
        </w:rPr>
        <w:t>3</w:t>
      </w:r>
      <w:r w:rsidR="00A418FD" w:rsidRPr="00510442">
        <w:rPr>
          <w:rFonts w:ascii="Times New Roman" w:hAnsi="Times New Roman" w:cs="Times New Roman"/>
          <w:color w:val="auto"/>
          <w:spacing w:val="-2"/>
          <w:sz w:val="28"/>
          <w:szCs w:val="28"/>
        </w:rPr>
        <w:t>.</w:t>
      </w:r>
      <w:r w:rsidR="00BF1E1A">
        <w:rPr>
          <w:rFonts w:ascii="Times New Roman" w:hAnsi="Times New Roman" w:cs="Times New Roman"/>
          <w:color w:val="auto"/>
          <w:spacing w:val="-2"/>
          <w:sz w:val="28"/>
          <w:szCs w:val="28"/>
        </w:rPr>
        <w:t>7</w:t>
      </w:r>
      <w:r w:rsidR="00A418FD" w:rsidRPr="00510442">
        <w:rPr>
          <w:rFonts w:ascii="Times New Roman" w:hAnsi="Times New Roman" w:cs="Times New Roman"/>
          <w:color w:val="auto"/>
          <w:spacing w:val="-2"/>
          <w:sz w:val="28"/>
          <w:szCs w:val="28"/>
        </w:rPr>
        <w:t xml:space="preserve"> Выводы</w:t>
      </w:r>
      <w:bookmarkEnd w:id="38"/>
    </w:p>
    <w:p w14:paraId="52B262DC" w14:textId="16E46377" w:rsidR="00A418FD" w:rsidRPr="00510442" w:rsidRDefault="00A418FD" w:rsidP="00510442">
      <w:pPr>
        <w:pStyle w:val="a3"/>
        <w:spacing w:line="360" w:lineRule="auto"/>
        <w:ind w:left="0" w:firstLine="709"/>
        <w:jc w:val="both"/>
      </w:pPr>
      <w:r w:rsidRPr="00510442">
        <w:t>П</w:t>
      </w:r>
      <w:r w:rsidR="00BF1E1A">
        <w:t>о</w:t>
      </w:r>
      <w:r w:rsidRPr="00510442">
        <w:t xml:space="preserve"> результатам выполнения аналитической части были получены следующие результаты:</w:t>
      </w:r>
    </w:p>
    <w:p w14:paraId="20877C19" w14:textId="0F943620" w:rsidR="00A418FD" w:rsidRPr="00510442" w:rsidRDefault="00510442" w:rsidP="00510442">
      <w:pPr>
        <w:pStyle w:val="a5"/>
        <w:widowControl w:val="0"/>
        <w:tabs>
          <w:tab w:val="left" w:pos="1541"/>
        </w:tabs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10442">
        <w:rPr>
          <w:rFonts w:ascii="Times New Roman" w:hAnsi="Times New Roman" w:cs="Times New Roman"/>
          <w:sz w:val="28"/>
          <w:szCs w:val="28"/>
        </w:rPr>
        <w:t>– н</w:t>
      </w:r>
      <w:r w:rsidR="00A418FD" w:rsidRPr="00510442">
        <w:rPr>
          <w:rFonts w:ascii="Times New Roman" w:hAnsi="Times New Roman" w:cs="Times New Roman"/>
          <w:sz w:val="28"/>
          <w:szCs w:val="28"/>
        </w:rPr>
        <w:t>а рынке ПО существует множество аналогов, но большинство из них не отвечает требованиям;</w:t>
      </w:r>
    </w:p>
    <w:p w14:paraId="08B08D53" w14:textId="6DEECC00" w:rsidR="00A418FD" w:rsidRPr="00510442" w:rsidRDefault="00510442" w:rsidP="00510442">
      <w:pPr>
        <w:pStyle w:val="a5"/>
        <w:widowControl w:val="0"/>
        <w:tabs>
          <w:tab w:val="left" w:pos="1541"/>
        </w:tabs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10442">
        <w:rPr>
          <w:rFonts w:ascii="Times New Roman" w:hAnsi="Times New Roman" w:cs="Times New Roman"/>
          <w:sz w:val="28"/>
          <w:szCs w:val="28"/>
        </w:rPr>
        <w:t>–  б</w:t>
      </w:r>
      <w:r w:rsidR="00A418FD" w:rsidRPr="00510442">
        <w:rPr>
          <w:rFonts w:ascii="Times New Roman" w:hAnsi="Times New Roman" w:cs="Times New Roman"/>
          <w:sz w:val="28"/>
          <w:szCs w:val="28"/>
        </w:rPr>
        <w:t>ыла обоснована необходимость использования автоматизации процессов управления задачами по выполнению проектов в команде сотрудников ОИТ</w:t>
      </w:r>
      <w:r w:rsidRPr="00510442">
        <w:rPr>
          <w:rFonts w:ascii="Times New Roman" w:hAnsi="Times New Roman" w:cs="Times New Roman"/>
          <w:sz w:val="28"/>
          <w:szCs w:val="28"/>
        </w:rPr>
        <w:t>;</w:t>
      </w:r>
    </w:p>
    <w:p w14:paraId="782A4C24" w14:textId="6D7A4ADA" w:rsidR="00A418FD" w:rsidRDefault="00510442" w:rsidP="00510442">
      <w:pPr>
        <w:pStyle w:val="a5"/>
        <w:widowControl w:val="0"/>
        <w:tabs>
          <w:tab w:val="left" w:pos="1541"/>
        </w:tabs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10442">
        <w:rPr>
          <w:rFonts w:ascii="Times New Roman" w:hAnsi="Times New Roman" w:cs="Times New Roman"/>
          <w:sz w:val="28"/>
          <w:szCs w:val="28"/>
        </w:rPr>
        <w:t>– б</w:t>
      </w:r>
      <w:r w:rsidR="00A418FD" w:rsidRPr="00510442">
        <w:rPr>
          <w:rFonts w:ascii="Times New Roman" w:hAnsi="Times New Roman" w:cs="Times New Roman"/>
          <w:sz w:val="28"/>
          <w:szCs w:val="28"/>
        </w:rPr>
        <w:t>ыл</w:t>
      </w:r>
      <w:r w:rsidR="00A418FD" w:rsidRPr="00510442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="00A418FD" w:rsidRPr="00510442">
        <w:rPr>
          <w:rFonts w:ascii="Times New Roman" w:hAnsi="Times New Roman" w:cs="Times New Roman"/>
          <w:sz w:val="28"/>
          <w:szCs w:val="28"/>
        </w:rPr>
        <w:t>произведен анализ процессов</w:t>
      </w:r>
      <w:r w:rsidR="00A418FD" w:rsidRPr="00510442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="00A418FD" w:rsidRPr="00510442">
        <w:rPr>
          <w:rFonts w:ascii="Times New Roman" w:hAnsi="Times New Roman" w:cs="Times New Roman"/>
          <w:sz w:val="28"/>
          <w:szCs w:val="28"/>
        </w:rPr>
        <w:t>предприятия</w:t>
      </w:r>
      <w:r w:rsidR="00A418FD" w:rsidRPr="00510442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="00A418FD" w:rsidRPr="00510442">
        <w:rPr>
          <w:rFonts w:ascii="Times New Roman" w:hAnsi="Times New Roman" w:cs="Times New Roman"/>
          <w:sz w:val="28"/>
          <w:szCs w:val="28"/>
        </w:rPr>
        <w:t>и</w:t>
      </w:r>
      <w:r w:rsidR="00A418FD" w:rsidRPr="00510442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="00A418FD" w:rsidRPr="00510442">
        <w:rPr>
          <w:rFonts w:ascii="Times New Roman" w:hAnsi="Times New Roman" w:cs="Times New Roman"/>
          <w:sz w:val="28"/>
          <w:szCs w:val="28"/>
        </w:rPr>
        <w:t>построена UML-диаграмма, описывающая бизнес-процессы разрабатываемой ИС.</w:t>
      </w:r>
    </w:p>
    <w:p w14:paraId="0796896E" w14:textId="3522FABB" w:rsidR="00437D09" w:rsidRDefault="00437D09" w:rsidP="00510442">
      <w:pPr>
        <w:pStyle w:val="a5"/>
        <w:widowControl w:val="0"/>
        <w:tabs>
          <w:tab w:val="left" w:pos="1541"/>
        </w:tabs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14:paraId="1B67E7A1" w14:textId="0A9DEFB0" w:rsidR="00437D09" w:rsidRDefault="00437D09" w:rsidP="00BE195B">
      <w:pPr>
        <w:pStyle w:val="1"/>
        <w:numPr>
          <w:ilvl w:val="0"/>
          <w:numId w:val="19"/>
        </w:numPr>
        <w:spacing w:before="0" w:line="360" w:lineRule="auto"/>
        <w:ind w:left="0" w:firstLine="709"/>
        <w:jc w:val="both"/>
        <w:rPr>
          <w:sz w:val="32"/>
          <w:szCs w:val="32"/>
        </w:rPr>
      </w:pPr>
      <w:bookmarkStart w:id="39" w:name="_Toc131608880"/>
      <w:r>
        <w:rPr>
          <w:sz w:val="32"/>
          <w:szCs w:val="32"/>
        </w:rPr>
        <w:t>Технико</w:t>
      </w:r>
      <w:r w:rsidR="00BE195B">
        <w:rPr>
          <w:sz w:val="32"/>
          <w:szCs w:val="32"/>
        </w:rPr>
        <w:t xml:space="preserve"> – экономическая часть</w:t>
      </w:r>
      <w:bookmarkEnd w:id="39"/>
    </w:p>
    <w:p w14:paraId="1446DA1C" w14:textId="77F2AA29" w:rsidR="0007631C" w:rsidRDefault="0007631C" w:rsidP="0007631C">
      <w:pPr>
        <w:pStyle w:val="2"/>
        <w:tabs>
          <w:tab w:val="left" w:pos="1541"/>
        </w:tabs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40" w:name="_Toc131608881"/>
      <w:r>
        <w:rPr>
          <w:rFonts w:ascii="Times New Roman" w:hAnsi="Times New Roman" w:cs="Times New Roman"/>
          <w:color w:val="auto"/>
          <w:spacing w:val="-2"/>
          <w:sz w:val="28"/>
          <w:szCs w:val="28"/>
        </w:rPr>
        <w:t>4.1</w:t>
      </w:r>
      <w:r w:rsidRPr="00510442">
        <w:rPr>
          <w:rFonts w:ascii="Times New Roman" w:hAnsi="Times New Roman" w:cs="Times New Roman"/>
          <w:color w:val="auto"/>
          <w:spacing w:val="-2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>Расчет полной себестоимости</w:t>
      </w:r>
      <w:bookmarkEnd w:id="40"/>
    </w:p>
    <w:p w14:paraId="1A0C2EDC" w14:textId="08A8F04E" w:rsidR="0003710D" w:rsidRDefault="0003710D" w:rsidP="0003710D">
      <w:pPr>
        <w:pStyle w:val="2"/>
        <w:tabs>
          <w:tab w:val="left" w:pos="1541"/>
        </w:tabs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41" w:name="_Toc131608882"/>
      <w:r>
        <w:rPr>
          <w:rFonts w:ascii="Times New Roman" w:hAnsi="Times New Roman" w:cs="Times New Roman"/>
          <w:color w:val="auto"/>
          <w:spacing w:val="-2"/>
          <w:sz w:val="28"/>
          <w:szCs w:val="28"/>
        </w:rPr>
        <w:t>4.2</w:t>
      </w:r>
      <w:r w:rsidRPr="00510442">
        <w:rPr>
          <w:rFonts w:ascii="Times New Roman" w:hAnsi="Times New Roman" w:cs="Times New Roman"/>
          <w:color w:val="auto"/>
          <w:spacing w:val="-2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>Расчетная часть</w:t>
      </w:r>
      <w:bookmarkEnd w:id="41"/>
    </w:p>
    <w:p w14:paraId="139CC000" w14:textId="28176A4B" w:rsidR="0003710D" w:rsidRDefault="0003710D" w:rsidP="0003710D">
      <w:pPr>
        <w:pStyle w:val="2"/>
        <w:tabs>
          <w:tab w:val="left" w:pos="1541"/>
        </w:tabs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42" w:name="_Toc131608883"/>
      <w:r>
        <w:rPr>
          <w:rFonts w:ascii="Times New Roman" w:hAnsi="Times New Roman" w:cs="Times New Roman"/>
          <w:color w:val="auto"/>
          <w:spacing w:val="-2"/>
          <w:sz w:val="28"/>
          <w:szCs w:val="28"/>
        </w:rPr>
        <w:t>4.3</w:t>
      </w:r>
      <w:r w:rsidRPr="00510442">
        <w:rPr>
          <w:rFonts w:ascii="Times New Roman" w:hAnsi="Times New Roman" w:cs="Times New Roman"/>
          <w:color w:val="auto"/>
          <w:spacing w:val="-2"/>
          <w:sz w:val="28"/>
          <w:szCs w:val="28"/>
        </w:rPr>
        <w:t xml:space="preserve"> </w:t>
      </w:r>
      <w:r w:rsidR="004221B9">
        <w:rPr>
          <w:rFonts w:ascii="Times New Roman" w:hAnsi="Times New Roman" w:cs="Times New Roman"/>
          <w:color w:val="auto"/>
          <w:sz w:val="28"/>
          <w:szCs w:val="28"/>
        </w:rPr>
        <w:t>Калькуляция полной себестоимости ИС «Оборот СИ»</w:t>
      </w:r>
      <w:bookmarkEnd w:id="42"/>
    </w:p>
    <w:p w14:paraId="7F7E6D67" w14:textId="362F1C54" w:rsidR="0003710D" w:rsidRDefault="0003710D" w:rsidP="0003710D">
      <w:pPr>
        <w:pStyle w:val="2"/>
        <w:tabs>
          <w:tab w:val="left" w:pos="1541"/>
        </w:tabs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43" w:name="_Toc131608884"/>
      <w:r>
        <w:rPr>
          <w:rFonts w:ascii="Times New Roman" w:hAnsi="Times New Roman" w:cs="Times New Roman"/>
          <w:color w:val="auto"/>
          <w:spacing w:val="-2"/>
          <w:sz w:val="28"/>
          <w:szCs w:val="28"/>
        </w:rPr>
        <w:t>4.4</w:t>
      </w:r>
      <w:r w:rsidRPr="00510442">
        <w:rPr>
          <w:rFonts w:ascii="Times New Roman" w:hAnsi="Times New Roman" w:cs="Times New Roman"/>
          <w:color w:val="auto"/>
          <w:spacing w:val="-2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>Расчет экономической эффективности</w:t>
      </w:r>
      <w:bookmarkEnd w:id="43"/>
    </w:p>
    <w:p w14:paraId="6800DDB8" w14:textId="437C6E45" w:rsidR="00C0014A" w:rsidRPr="0003710D" w:rsidRDefault="0003710D" w:rsidP="0003710D">
      <w:pPr>
        <w:pStyle w:val="2"/>
        <w:tabs>
          <w:tab w:val="left" w:pos="1541"/>
        </w:tabs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44" w:name="_Toc131608885"/>
      <w:r>
        <w:rPr>
          <w:rFonts w:ascii="Times New Roman" w:hAnsi="Times New Roman" w:cs="Times New Roman"/>
          <w:color w:val="auto"/>
          <w:spacing w:val="-2"/>
          <w:sz w:val="28"/>
          <w:szCs w:val="28"/>
        </w:rPr>
        <w:t>4.5</w:t>
      </w:r>
      <w:r w:rsidRPr="00510442">
        <w:rPr>
          <w:rFonts w:ascii="Times New Roman" w:hAnsi="Times New Roman" w:cs="Times New Roman"/>
          <w:color w:val="auto"/>
          <w:spacing w:val="-2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>Выводы</w:t>
      </w:r>
      <w:bookmarkEnd w:id="44"/>
    </w:p>
    <w:p w14:paraId="5D12E4F4" w14:textId="5E6EC337" w:rsidR="00BE195B" w:rsidRDefault="00C0014A" w:rsidP="00BE195B">
      <w:pPr>
        <w:pStyle w:val="1"/>
        <w:numPr>
          <w:ilvl w:val="0"/>
          <w:numId w:val="19"/>
        </w:numPr>
        <w:spacing w:before="0" w:line="360" w:lineRule="auto"/>
        <w:ind w:left="0" w:firstLine="709"/>
        <w:jc w:val="both"/>
        <w:rPr>
          <w:sz w:val="32"/>
          <w:szCs w:val="32"/>
        </w:rPr>
      </w:pPr>
      <w:bookmarkStart w:id="45" w:name="_Toc131608886"/>
      <w:r>
        <w:rPr>
          <w:sz w:val="32"/>
          <w:szCs w:val="32"/>
        </w:rPr>
        <w:t>Охрана труда</w:t>
      </w:r>
      <w:bookmarkEnd w:id="45"/>
    </w:p>
    <w:p w14:paraId="7F6C4F12" w14:textId="3A18D9EE" w:rsidR="004221B9" w:rsidRDefault="00A04BA5" w:rsidP="004221B9">
      <w:pPr>
        <w:pStyle w:val="2"/>
        <w:tabs>
          <w:tab w:val="left" w:pos="1541"/>
        </w:tabs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46" w:name="_Toc131608887"/>
      <w:r>
        <w:rPr>
          <w:rFonts w:ascii="Times New Roman" w:hAnsi="Times New Roman" w:cs="Times New Roman"/>
          <w:color w:val="auto"/>
          <w:spacing w:val="-2"/>
          <w:sz w:val="28"/>
          <w:szCs w:val="28"/>
        </w:rPr>
        <w:t>5</w:t>
      </w:r>
      <w:r w:rsidR="004221B9">
        <w:rPr>
          <w:rFonts w:ascii="Times New Roman" w:hAnsi="Times New Roman" w:cs="Times New Roman"/>
          <w:color w:val="auto"/>
          <w:spacing w:val="-2"/>
          <w:sz w:val="28"/>
          <w:szCs w:val="28"/>
        </w:rPr>
        <w:t>.1</w:t>
      </w:r>
      <w:r w:rsidR="004221B9" w:rsidRPr="00510442">
        <w:rPr>
          <w:rFonts w:ascii="Times New Roman" w:hAnsi="Times New Roman" w:cs="Times New Roman"/>
          <w:color w:val="auto"/>
          <w:spacing w:val="-2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>Техника безопасности при работе с компьютером</w:t>
      </w:r>
      <w:bookmarkEnd w:id="46"/>
    </w:p>
    <w:p w14:paraId="0B893657" w14:textId="63785AE0" w:rsidR="00A04BA5" w:rsidRDefault="00A04BA5" w:rsidP="00A04BA5">
      <w:pPr>
        <w:pStyle w:val="2"/>
        <w:tabs>
          <w:tab w:val="left" w:pos="1541"/>
        </w:tabs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47" w:name="_Toc131608888"/>
      <w:r>
        <w:rPr>
          <w:rFonts w:ascii="Times New Roman" w:hAnsi="Times New Roman" w:cs="Times New Roman"/>
          <w:color w:val="auto"/>
          <w:spacing w:val="-2"/>
          <w:sz w:val="28"/>
          <w:szCs w:val="28"/>
        </w:rPr>
        <w:t>5.2</w:t>
      </w:r>
      <w:r w:rsidRPr="00510442">
        <w:rPr>
          <w:rFonts w:ascii="Times New Roman" w:hAnsi="Times New Roman" w:cs="Times New Roman"/>
          <w:color w:val="auto"/>
          <w:spacing w:val="-2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>Требования к помещению</w:t>
      </w:r>
      <w:bookmarkEnd w:id="47"/>
    </w:p>
    <w:p w14:paraId="30581F21" w14:textId="2F757D5F" w:rsidR="00BE195B" w:rsidRPr="00BA43A4" w:rsidRDefault="00A04BA5" w:rsidP="00BA43A4">
      <w:pPr>
        <w:pStyle w:val="2"/>
        <w:tabs>
          <w:tab w:val="left" w:pos="1541"/>
        </w:tabs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48" w:name="_Toc131608889"/>
      <w:r>
        <w:rPr>
          <w:rFonts w:ascii="Times New Roman" w:hAnsi="Times New Roman" w:cs="Times New Roman"/>
          <w:color w:val="auto"/>
          <w:spacing w:val="-2"/>
          <w:sz w:val="28"/>
          <w:szCs w:val="28"/>
        </w:rPr>
        <w:t>5.3</w:t>
      </w:r>
      <w:r w:rsidRPr="00510442">
        <w:rPr>
          <w:rFonts w:ascii="Times New Roman" w:hAnsi="Times New Roman" w:cs="Times New Roman"/>
          <w:color w:val="auto"/>
          <w:spacing w:val="-2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>Мероприятия по противопожарной технике</w:t>
      </w:r>
      <w:bookmarkEnd w:id="48"/>
    </w:p>
    <w:p w14:paraId="19F9B380" w14:textId="77777777" w:rsidR="00437D09" w:rsidRDefault="00437D09" w:rsidP="00510442">
      <w:pPr>
        <w:pStyle w:val="a5"/>
        <w:widowControl w:val="0"/>
        <w:tabs>
          <w:tab w:val="left" w:pos="1541"/>
        </w:tabs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14:paraId="74D1A0D2" w14:textId="77777777" w:rsidR="00437D09" w:rsidRPr="00510442" w:rsidRDefault="00437D09" w:rsidP="00510442">
      <w:pPr>
        <w:pStyle w:val="a5"/>
        <w:widowControl w:val="0"/>
        <w:tabs>
          <w:tab w:val="left" w:pos="1541"/>
        </w:tabs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14:paraId="122AFE07" w14:textId="7D151801" w:rsidR="00A418FD" w:rsidRDefault="00A418FD" w:rsidP="00510442">
      <w:r>
        <w:br w:type="page"/>
      </w:r>
    </w:p>
    <w:p w14:paraId="5069320C" w14:textId="32517D1C" w:rsidR="0017340E" w:rsidRPr="00AE37DF" w:rsidRDefault="0017340E" w:rsidP="0017340E">
      <w:pPr>
        <w:tabs>
          <w:tab w:val="left" w:pos="2486"/>
        </w:tabs>
        <w:sectPr w:rsidR="0017340E" w:rsidRPr="00AE37DF">
          <w:pgSz w:w="11910" w:h="16840"/>
          <w:pgMar w:top="1040" w:right="440" w:bottom="500" w:left="1580" w:header="0" w:footer="311" w:gutter="0"/>
          <w:cols w:space="720"/>
        </w:sectPr>
      </w:pPr>
    </w:p>
    <w:p w14:paraId="7EAB9341" w14:textId="5A069F45" w:rsidR="00622153" w:rsidRDefault="00622153" w:rsidP="00622153">
      <w:pPr>
        <w:pStyle w:val="1"/>
        <w:spacing w:before="0" w:line="360" w:lineRule="auto"/>
        <w:ind w:left="0"/>
        <w:rPr>
          <w:sz w:val="32"/>
          <w:szCs w:val="32"/>
        </w:rPr>
      </w:pPr>
      <w:bookmarkStart w:id="49" w:name="_Toc131608890"/>
      <w:r>
        <w:rPr>
          <w:sz w:val="32"/>
          <w:szCs w:val="32"/>
        </w:rPr>
        <w:lastRenderedPageBreak/>
        <w:t>ЗАКЛЮЧЕНИЕ</w:t>
      </w:r>
      <w:bookmarkEnd w:id="49"/>
    </w:p>
    <w:p w14:paraId="4B190716" w14:textId="447C9255" w:rsidR="00622153" w:rsidRDefault="00622153" w:rsidP="00735555">
      <w:pPr>
        <w:pStyle w:val="a3"/>
        <w:spacing w:line="360" w:lineRule="auto"/>
        <w:ind w:left="0" w:firstLine="709"/>
        <w:jc w:val="both"/>
      </w:pPr>
      <w:r>
        <w:t xml:space="preserve">В данной </w:t>
      </w:r>
      <w:r w:rsidR="00F93F99">
        <w:t xml:space="preserve">выпускной квалификационной работы </w:t>
      </w:r>
      <w:r w:rsidR="008A70B9">
        <w:t>были выпол</w:t>
      </w:r>
      <w:r w:rsidR="00D261A9">
        <w:t>н</w:t>
      </w:r>
      <w:r w:rsidR="008A70B9">
        <w:t>ены</w:t>
      </w:r>
      <w:r w:rsidR="00D261A9">
        <w:t xml:space="preserve"> следующие задачи:</w:t>
      </w:r>
    </w:p>
    <w:p w14:paraId="3D20339B" w14:textId="0C6F708A" w:rsidR="00D261A9" w:rsidRPr="001C0577" w:rsidRDefault="00D261A9" w:rsidP="00735555">
      <w:pPr>
        <w:pStyle w:val="a3"/>
        <w:spacing w:line="360" w:lineRule="auto"/>
        <w:ind w:left="0" w:firstLine="709"/>
        <w:jc w:val="both"/>
      </w:pPr>
      <w:r w:rsidRPr="00510442">
        <w:t>–</w:t>
      </w:r>
      <w:r>
        <w:t xml:space="preserve"> выполнен анализ предметной области</w:t>
      </w:r>
      <w:r w:rsidRPr="001C0577">
        <w:t>;</w:t>
      </w:r>
    </w:p>
    <w:p w14:paraId="2A3D2398" w14:textId="216136F8" w:rsidR="00D261A9" w:rsidRDefault="00D261A9" w:rsidP="00735555">
      <w:pPr>
        <w:pStyle w:val="a3"/>
        <w:spacing w:line="360" w:lineRule="auto"/>
        <w:ind w:left="0" w:firstLine="709"/>
        <w:jc w:val="both"/>
      </w:pPr>
      <w:r w:rsidRPr="00510442">
        <w:t>–</w:t>
      </w:r>
      <w:r w:rsidRPr="00735555">
        <w:t xml:space="preserve"> </w:t>
      </w:r>
      <w:r>
        <w:t>определены бизнес – процессы организации</w:t>
      </w:r>
      <w:r w:rsidR="00735555" w:rsidRPr="00735555">
        <w:t>;</w:t>
      </w:r>
    </w:p>
    <w:p w14:paraId="4F948A7D" w14:textId="29869E7D" w:rsidR="00F075EE" w:rsidRPr="00735555" w:rsidRDefault="00F075EE" w:rsidP="00735555">
      <w:pPr>
        <w:pStyle w:val="a3"/>
        <w:spacing w:line="360" w:lineRule="auto"/>
        <w:ind w:left="0" w:firstLine="709"/>
        <w:jc w:val="both"/>
      </w:pPr>
      <w:r w:rsidRPr="00510442">
        <w:t>–</w:t>
      </w:r>
      <w:r>
        <w:t xml:space="preserve"> проведен анализ существующих СУБД и средств разработки ПО</w:t>
      </w:r>
      <w:r w:rsidR="00735555" w:rsidRPr="00735555">
        <w:t>;</w:t>
      </w:r>
    </w:p>
    <w:p w14:paraId="274C096F" w14:textId="2C7AE572" w:rsidR="00F075EE" w:rsidRDefault="00F075EE" w:rsidP="00735555">
      <w:pPr>
        <w:pStyle w:val="a3"/>
        <w:spacing w:line="360" w:lineRule="auto"/>
        <w:ind w:left="0" w:firstLine="709"/>
        <w:jc w:val="both"/>
      </w:pPr>
      <w:r w:rsidRPr="00510442">
        <w:t>–</w:t>
      </w:r>
      <w:r>
        <w:t xml:space="preserve"> спроектирована </w:t>
      </w:r>
      <w:r>
        <w:rPr>
          <w:lang w:val="en-US"/>
        </w:rPr>
        <w:t>UML</w:t>
      </w:r>
      <w:r w:rsidRPr="00735555">
        <w:t xml:space="preserve"> </w:t>
      </w:r>
      <w:r>
        <w:t>– диаграмма</w:t>
      </w:r>
      <w:r w:rsidR="00735555" w:rsidRPr="00735555">
        <w:t>;</w:t>
      </w:r>
    </w:p>
    <w:p w14:paraId="6BF9D647" w14:textId="01C11D8F" w:rsidR="00F075EE" w:rsidRPr="00735555" w:rsidRDefault="00F075EE" w:rsidP="00735555">
      <w:pPr>
        <w:pStyle w:val="a3"/>
        <w:spacing w:line="360" w:lineRule="auto"/>
        <w:ind w:left="0" w:firstLine="709"/>
        <w:jc w:val="both"/>
      </w:pPr>
      <w:r w:rsidRPr="00510442">
        <w:t>–</w:t>
      </w:r>
      <w:r w:rsidR="001543E0">
        <w:t xml:space="preserve"> спроектированы концептуальная, физическая схемы БД</w:t>
      </w:r>
      <w:r w:rsidR="00735555" w:rsidRPr="00735555">
        <w:t>;</w:t>
      </w:r>
    </w:p>
    <w:p w14:paraId="0ACD1795" w14:textId="6276AA91" w:rsidR="001543E0" w:rsidRPr="00735555" w:rsidRDefault="001543E0" w:rsidP="00735555">
      <w:pPr>
        <w:pStyle w:val="a3"/>
        <w:spacing w:line="360" w:lineRule="auto"/>
        <w:ind w:left="0" w:firstLine="709"/>
        <w:jc w:val="both"/>
      </w:pPr>
      <w:r w:rsidRPr="00510442">
        <w:t>–</w:t>
      </w:r>
      <w:r w:rsidR="00735555">
        <w:rPr>
          <w:lang w:val="en-US"/>
        </w:rPr>
        <w:t> </w:t>
      </w:r>
      <w:r>
        <w:t xml:space="preserve">создана схема метрологического отдела </w:t>
      </w:r>
      <w:r w:rsidR="00735555">
        <w:t>предприятия АО МНПК «Авионика»</w:t>
      </w:r>
      <w:r w:rsidR="00735555" w:rsidRPr="00735555">
        <w:t>.</w:t>
      </w:r>
    </w:p>
    <w:p w14:paraId="28FB183B" w14:textId="77777777" w:rsidR="00F075EE" w:rsidRPr="00F075EE" w:rsidRDefault="00F075EE" w:rsidP="00F075EE">
      <w:pPr>
        <w:pStyle w:val="a3"/>
      </w:pPr>
    </w:p>
    <w:p w14:paraId="6AD43324" w14:textId="77777777" w:rsidR="00D261A9" w:rsidRDefault="00D261A9" w:rsidP="00F075EE">
      <w:pPr>
        <w:pStyle w:val="a3"/>
      </w:pPr>
    </w:p>
    <w:p w14:paraId="625B9E81" w14:textId="54513E0D" w:rsidR="00622153" w:rsidRDefault="00622153" w:rsidP="00F075EE">
      <w:pPr>
        <w:pStyle w:val="a3"/>
      </w:pPr>
      <w:r>
        <w:br w:type="page"/>
      </w:r>
    </w:p>
    <w:p w14:paraId="10A1CBC6" w14:textId="36A7E727" w:rsidR="00510442" w:rsidRDefault="00510442" w:rsidP="00510442">
      <w:pPr>
        <w:pStyle w:val="1"/>
        <w:spacing w:before="0" w:line="360" w:lineRule="auto"/>
        <w:ind w:left="0"/>
        <w:rPr>
          <w:sz w:val="32"/>
          <w:szCs w:val="32"/>
        </w:rPr>
      </w:pPr>
      <w:bookmarkStart w:id="50" w:name="_Toc131608891"/>
      <w:r w:rsidRPr="00510442">
        <w:rPr>
          <w:sz w:val="32"/>
          <w:szCs w:val="32"/>
        </w:rPr>
        <w:lastRenderedPageBreak/>
        <w:t>СПИСОК ИСПОЛЬЗУЕМЫХ ИСТОЧНИКОВ</w:t>
      </w:r>
      <w:bookmarkEnd w:id="50"/>
    </w:p>
    <w:p w14:paraId="0DCC20CE" w14:textId="607E5C84" w:rsidR="009A4497" w:rsidRPr="009A4497" w:rsidRDefault="009A4497" w:rsidP="0051537E">
      <w:pPr>
        <w:pStyle w:val="a5"/>
        <w:widowControl w:val="0"/>
        <w:tabs>
          <w:tab w:val="left" w:pos="1541"/>
        </w:tabs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 w:rsidRPr="009A4497">
        <w:rPr>
          <w:rFonts w:ascii="Times New Roman" w:hAnsi="Times New Roman" w:cs="Times New Roman"/>
          <w:sz w:val="28"/>
        </w:rPr>
        <w:t>1 ГОСТ</w:t>
      </w:r>
      <w:r w:rsidRPr="009A4497">
        <w:rPr>
          <w:rFonts w:ascii="Times New Roman" w:hAnsi="Times New Roman" w:cs="Times New Roman"/>
          <w:spacing w:val="-18"/>
          <w:sz w:val="28"/>
        </w:rPr>
        <w:t xml:space="preserve"> </w:t>
      </w:r>
      <w:r w:rsidRPr="009A4497">
        <w:rPr>
          <w:rFonts w:ascii="Times New Roman" w:hAnsi="Times New Roman" w:cs="Times New Roman"/>
          <w:sz w:val="28"/>
        </w:rPr>
        <w:t>7.32-2017</w:t>
      </w:r>
      <w:r w:rsidRPr="009A4497">
        <w:rPr>
          <w:rFonts w:ascii="Times New Roman" w:hAnsi="Times New Roman" w:cs="Times New Roman"/>
          <w:spacing w:val="-17"/>
          <w:sz w:val="28"/>
        </w:rPr>
        <w:t xml:space="preserve"> </w:t>
      </w:r>
      <w:r w:rsidRPr="009A4497">
        <w:rPr>
          <w:rFonts w:ascii="Times New Roman" w:hAnsi="Times New Roman" w:cs="Times New Roman"/>
          <w:sz w:val="28"/>
        </w:rPr>
        <w:t>Межгосударственный</w:t>
      </w:r>
      <w:r w:rsidRPr="009A4497">
        <w:rPr>
          <w:rFonts w:ascii="Times New Roman" w:hAnsi="Times New Roman" w:cs="Times New Roman"/>
          <w:spacing w:val="-18"/>
          <w:sz w:val="28"/>
        </w:rPr>
        <w:t xml:space="preserve"> </w:t>
      </w:r>
      <w:r w:rsidRPr="009A4497">
        <w:rPr>
          <w:rFonts w:ascii="Times New Roman" w:hAnsi="Times New Roman" w:cs="Times New Roman"/>
          <w:sz w:val="28"/>
        </w:rPr>
        <w:t>стандарт.</w:t>
      </w:r>
      <w:r w:rsidRPr="009A4497">
        <w:rPr>
          <w:rFonts w:ascii="Times New Roman" w:hAnsi="Times New Roman" w:cs="Times New Roman"/>
          <w:spacing w:val="-17"/>
          <w:sz w:val="28"/>
        </w:rPr>
        <w:t xml:space="preserve"> </w:t>
      </w:r>
      <w:r w:rsidRPr="009A4497">
        <w:rPr>
          <w:rFonts w:ascii="Times New Roman" w:hAnsi="Times New Roman" w:cs="Times New Roman"/>
          <w:sz w:val="28"/>
        </w:rPr>
        <w:t>Система</w:t>
      </w:r>
      <w:r w:rsidRPr="009A4497">
        <w:rPr>
          <w:rFonts w:ascii="Times New Roman" w:hAnsi="Times New Roman" w:cs="Times New Roman"/>
          <w:spacing w:val="-18"/>
          <w:sz w:val="28"/>
        </w:rPr>
        <w:t xml:space="preserve"> </w:t>
      </w:r>
      <w:r w:rsidRPr="009A4497">
        <w:rPr>
          <w:rFonts w:ascii="Times New Roman" w:hAnsi="Times New Roman" w:cs="Times New Roman"/>
          <w:sz w:val="28"/>
        </w:rPr>
        <w:t>стандартов по информации, библиотечному и издательскому делу. Отчет о научно- исследовательской работе. Структура и правила оформления". (введен в действие Приказом Росстандарта от 24.10.2017 N 1494-ст)</w:t>
      </w:r>
    </w:p>
    <w:p w14:paraId="6B133681" w14:textId="022472DB" w:rsidR="009A4497" w:rsidRPr="009A4497" w:rsidRDefault="009A4497" w:rsidP="0051537E">
      <w:pPr>
        <w:pStyle w:val="a5"/>
        <w:widowControl w:val="0"/>
        <w:tabs>
          <w:tab w:val="left" w:pos="1541"/>
        </w:tabs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 w:rsidRPr="009A4497">
        <w:rPr>
          <w:rFonts w:ascii="Times New Roman" w:hAnsi="Times New Roman" w:cs="Times New Roman"/>
          <w:sz w:val="28"/>
        </w:rPr>
        <w:t>2 ГОСТ</w:t>
      </w:r>
      <w:r w:rsidRPr="009A4497">
        <w:rPr>
          <w:rFonts w:ascii="Times New Roman" w:hAnsi="Times New Roman" w:cs="Times New Roman"/>
          <w:spacing w:val="-5"/>
          <w:sz w:val="28"/>
        </w:rPr>
        <w:t xml:space="preserve"> </w:t>
      </w:r>
      <w:r w:rsidRPr="009A4497">
        <w:rPr>
          <w:rFonts w:ascii="Times New Roman" w:hAnsi="Times New Roman" w:cs="Times New Roman"/>
          <w:sz w:val="28"/>
        </w:rPr>
        <w:t>7.1-2003</w:t>
      </w:r>
      <w:r w:rsidRPr="009A4497">
        <w:rPr>
          <w:rFonts w:ascii="Times New Roman" w:hAnsi="Times New Roman" w:cs="Times New Roman"/>
          <w:spacing w:val="-3"/>
          <w:sz w:val="28"/>
        </w:rPr>
        <w:t xml:space="preserve"> </w:t>
      </w:r>
      <w:r w:rsidRPr="009A4497">
        <w:rPr>
          <w:rFonts w:ascii="Times New Roman" w:hAnsi="Times New Roman" w:cs="Times New Roman"/>
          <w:sz w:val="28"/>
        </w:rPr>
        <w:t>Система</w:t>
      </w:r>
      <w:r w:rsidRPr="009A4497">
        <w:rPr>
          <w:rFonts w:ascii="Times New Roman" w:hAnsi="Times New Roman" w:cs="Times New Roman"/>
          <w:spacing w:val="-5"/>
          <w:sz w:val="28"/>
        </w:rPr>
        <w:t xml:space="preserve"> </w:t>
      </w:r>
      <w:r w:rsidRPr="009A4497">
        <w:rPr>
          <w:rFonts w:ascii="Times New Roman" w:hAnsi="Times New Roman" w:cs="Times New Roman"/>
          <w:sz w:val="28"/>
        </w:rPr>
        <w:t>стандартов</w:t>
      </w:r>
      <w:r w:rsidRPr="009A4497">
        <w:rPr>
          <w:rFonts w:ascii="Times New Roman" w:hAnsi="Times New Roman" w:cs="Times New Roman"/>
          <w:spacing w:val="-6"/>
          <w:sz w:val="28"/>
        </w:rPr>
        <w:t xml:space="preserve"> </w:t>
      </w:r>
      <w:r w:rsidRPr="009A4497">
        <w:rPr>
          <w:rFonts w:ascii="Times New Roman" w:hAnsi="Times New Roman" w:cs="Times New Roman"/>
          <w:sz w:val="28"/>
        </w:rPr>
        <w:t>по</w:t>
      </w:r>
      <w:r w:rsidRPr="009A4497">
        <w:rPr>
          <w:rFonts w:ascii="Times New Roman" w:hAnsi="Times New Roman" w:cs="Times New Roman"/>
          <w:spacing w:val="-4"/>
          <w:sz w:val="28"/>
        </w:rPr>
        <w:t xml:space="preserve"> </w:t>
      </w:r>
      <w:r w:rsidRPr="009A4497">
        <w:rPr>
          <w:rFonts w:ascii="Times New Roman" w:hAnsi="Times New Roman" w:cs="Times New Roman"/>
          <w:sz w:val="28"/>
        </w:rPr>
        <w:t>информации,</w:t>
      </w:r>
      <w:r w:rsidRPr="009A4497">
        <w:rPr>
          <w:rFonts w:ascii="Times New Roman" w:hAnsi="Times New Roman" w:cs="Times New Roman"/>
          <w:spacing w:val="-7"/>
          <w:sz w:val="28"/>
        </w:rPr>
        <w:t xml:space="preserve"> </w:t>
      </w:r>
      <w:r w:rsidRPr="009A4497">
        <w:rPr>
          <w:rFonts w:ascii="Times New Roman" w:hAnsi="Times New Roman" w:cs="Times New Roman"/>
          <w:sz w:val="28"/>
        </w:rPr>
        <w:t xml:space="preserve">библиотечному </w:t>
      </w:r>
      <w:r w:rsidRPr="009A4497">
        <w:rPr>
          <w:rFonts w:ascii="Times New Roman" w:hAnsi="Times New Roman" w:cs="Times New Roman"/>
          <w:spacing w:val="-2"/>
          <w:sz w:val="28"/>
        </w:rPr>
        <w:t>и издательскому делу. Библиографическая запись. Библиографическое</w:t>
      </w:r>
      <w:r w:rsidRPr="009A4497">
        <w:rPr>
          <w:rFonts w:ascii="Times New Roman" w:hAnsi="Times New Roman" w:cs="Times New Roman"/>
          <w:spacing w:val="-3"/>
          <w:sz w:val="28"/>
        </w:rPr>
        <w:t xml:space="preserve"> </w:t>
      </w:r>
      <w:r w:rsidRPr="009A4497">
        <w:rPr>
          <w:rFonts w:ascii="Times New Roman" w:hAnsi="Times New Roman" w:cs="Times New Roman"/>
          <w:spacing w:val="-2"/>
          <w:sz w:val="28"/>
        </w:rPr>
        <w:t xml:space="preserve">описание. </w:t>
      </w:r>
      <w:r w:rsidRPr="009A4497">
        <w:rPr>
          <w:rFonts w:ascii="Times New Roman" w:hAnsi="Times New Roman" w:cs="Times New Roman"/>
          <w:sz w:val="28"/>
        </w:rPr>
        <w:t>Общие требования и правила составления</w:t>
      </w:r>
    </w:p>
    <w:p w14:paraId="5B1EF17E" w14:textId="63AF4054" w:rsidR="009A4497" w:rsidRPr="009A4497" w:rsidRDefault="009A4497" w:rsidP="0051537E">
      <w:pPr>
        <w:pStyle w:val="a5"/>
        <w:widowControl w:val="0"/>
        <w:tabs>
          <w:tab w:val="left" w:pos="1541"/>
        </w:tabs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 w:rsidRPr="009A4497">
        <w:rPr>
          <w:rFonts w:ascii="Times New Roman" w:hAnsi="Times New Roman" w:cs="Times New Roman"/>
          <w:sz w:val="28"/>
        </w:rPr>
        <w:t>3 ГОСТ 7.9-95 Система стандартов по информации, библиотечному и издательскому делу. Реферат и аннотация. Общие требования</w:t>
      </w:r>
    </w:p>
    <w:p w14:paraId="753BAF97" w14:textId="20C02582" w:rsidR="009A4497" w:rsidRPr="009A4497" w:rsidRDefault="009A4497" w:rsidP="0051537E">
      <w:pPr>
        <w:pStyle w:val="a5"/>
        <w:widowControl w:val="0"/>
        <w:tabs>
          <w:tab w:val="left" w:pos="1541"/>
        </w:tabs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 w:rsidRPr="009A4497">
        <w:rPr>
          <w:rFonts w:ascii="Times New Roman" w:hAnsi="Times New Roman" w:cs="Times New Roman"/>
          <w:sz w:val="28"/>
        </w:rPr>
        <w:t xml:space="preserve">4 ГОСТ 34.321-96 Информационные технологии. Система стандартов по базам данных. Библиографическая запись. Библиографическое описание. [Текст]. – М.: ИПК Изд-во стандартов. 2001. – 88 с. – (Межгосударственные </w:t>
      </w:r>
      <w:r w:rsidRPr="009A4497">
        <w:rPr>
          <w:rFonts w:ascii="Times New Roman" w:hAnsi="Times New Roman" w:cs="Times New Roman"/>
          <w:spacing w:val="-2"/>
          <w:sz w:val="28"/>
        </w:rPr>
        <w:t>стандарты)</w:t>
      </w:r>
    </w:p>
    <w:p w14:paraId="5DE4DD45" w14:textId="5C227DB5" w:rsidR="00202B98" w:rsidRPr="009A4497" w:rsidRDefault="009A4497" w:rsidP="0051537E">
      <w:pPr>
        <w:pStyle w:val="a3"/>
        <w:spacing w:line="360" w:lineRule="auto"/>
        <w:ind w:left="0" w:firstLine="709"/>
        <w:jc w:val="both"/>
      </w:pPr>
      <w:r w:rsidRPr="009A4497">
        <w:t xml:space="preserve">5 </w:t>
      </w:r>
      <w:r w:rsidR="00202B98" w:rsidRPr="009A4497">
        <w:rPr>
          <w:noProof/>
        </w:rPr>
        <w:t xml:space="preserve">ГОСТ 8.417-2002 Государственная система обеспечения единства измерений (ГСИ). Единицы величин (с Поправками) </w:t>
      </w:r>
    </w:p>
    <w:p w14:paraId="6BE1CC0B" w14:textId="2AEB8B23" w:rsidR="00752776" w:rsidRPr="00F112C6" w:rsidRDefault="0051537E" w:rsidP="00B53807">
      <w:pPr>
        <w:pStyle w:val="a3"/>
        <w:spacing w:line="360" w:lineRule="auto"/>
        <w:ind w:left="0" w:firstLine="709"/>
        <w:jc w:val="both"/>
        <w:rPr>
          <w:spacing w:val="7"/>
        </w:rPr>
      </w:pPr>
      <w:r>
        <w:t>6</w:t>
      </w:r>
      <w:r w:rsidR="00A62B71" w:rsidRPr="00F112C6">
        <w:t xml:space="preserve"> </w:t>
      </w:r>
      <w:r w:rsidR="00A24707" w:rsidRPr="00F112C6">
        <w:rPr>
          <w:rStyle w:val="field-content"/>
          <w:spacing w:val="7"/>
        </w:rPr>
        <w:t xml:space="preserve">Московский научно-производственный комплекс «Авионика» им. О.В. Успенского </w:t>
      </w:r>
      <w:r w:rsidR="009C6BE4" w:rsidRPr="00F112C6">
        <w:t xml:space="preserve">– (Электронный ресурс). URL </w:t>
      </w:r>
      <w:r w:rsidR="00D530BB" w:rsidRPr="00FF0F46">
        <w:t xml:space="preserve">– </w:t>
      </w:r>
      <w:r w:rsidR="00A24707" w:rsidRPr="00F112C6">
        <w:rPr>
          <w:lang w:val="en-US"/>
        </w:rPr>
        <w:t>https</w:t>
      </w:r>
      <w:r w:rsidR="00A24707" w:rsidRPr="00F112C6">
        <w:t>://</w:t>
      </w:r>
      <w:proofErr w:type="spellStart"/>
      <w:r w:rsidR="00A24707" w:rsidRPr="00F112C6">
        <w:rPr>
          <w:lang w:val="en-US"/>
        </w:rPr>
        <w:t>vniir</w:t>
      </w:r>
      <w:proofErr w:type="spellEnd"/>
      <w:r w:rsidR="00A24707" w:rsidRPr="00F112C6">
        <w:t>-</w:t>
      </w:r>
      <w:r w:rsidR="00A24707" w:rsidRPr="00F112C6">
        <w:rPr>
          <w:lang w:val="en-US"/>
        </w:rPr>
        <w:t>m</w:t>
      </w:r>
      <w:r w:rsidR="00A24707" w:rsidRPr="00F112C6">
        <w:t>.</w:t>
      </w:r>
      <w:proofErr w:type="spellStart"/>
      <w:r w:rsidR="00A24707" w:rsidRPr="00F112C6">
        <w:rPr>
          <w:lang w:val="en-US"/>
        </w:rPr>
        <w:t>ru</w:t>
      </w:r>
      <w:proofErr w:type="spellEnd"/>
      <w:r w:rsidR="00A24707" w:rsidRPr="00F112C6">
        <w:t>/</w:t>
      </w:r>
      <w:r w:rsidR="00A24707" w:rsidRPr="00F112C6">
        <w:rPr>
          <w:lang w:val="en-US"/>
        </w:rPr>
        <w:t>organizations</w:t>
      </w:r>
      <w:r w:rsidR="00A24707" w:rsidRPr="00F112C6">
        <w:t>/864/</w:t>
      </w:r>
      <w:r w:rsidR="00A24707" w:rsidRPr="00F112C6">
        <w:rPr>
          <w:lang w:val="en-US"/>
        </w:rPr>
        <w:t>info</w:t>
      </w:r>
      <w:r w:rsidR="00F112C6" w:rsidRPr="00F112C6">
        <w:t xml:space="preserve"> (Дата обращения 09.03.2023</w:t>
      </w:r>
      <w:r w:rsidR="00FF0F46">
        <w:t>)</w:t>
      </w:r>
    </w:p>
    <w:p w14:paraId="6F52E591" w14:textId="6BE2AAA1" w:rsidR="00DE285F" w:rsidRPr="00FF0F46" w:rsidRDefault="0051537E" w:rsidP="00FF0F4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7</w:t>
      </w:r>
      <w:r w:rsidR="00A62B71" w:rsidRPr="00FF0F46">
        <w:rPr>
          <w:sz w:val="28"/>
          <w:szCs w:val="28"/>
        </w:rPr>
        <w:t xml:space="preserve"> </w:t>
      </w:r>
      <w:r w:rsidR="00FF0F46" w:rsidRPr="00FF0F46">
        <w:rPr>
          <w:rStyle w:val="field-content"/>
          <w:spacing w:val="7"/>
          <w:sz w:val="28"/>
          <w:szCs w:val="28"/>
        </w:rPr>
        <w:t xml:space="preserve">Московский научно-производственный комплекс «Авионика» им. О.В. Успенского </w:t>
      </w:r>
      <w:r w:rsidR="00FF0F46" w:rsidRPr="00FF0F46">
        <w:rPr>
          <w:sz w:val="28"/>
          <w:szCs w:val="28"/>
        </w:rPr>
        <w:t xml:space="preserve">– (Электронный ресурс). URL </w:t>
      </w:r>
      <w:r w:rsidR="00D530BB" w:rsidRPr="00FF0F46">
        <w:rPr>
          <w:sz w:val="28"/>
          <w:szCs w:val="28"/>
        </w:rPr>
        <w:t>– https://www.aviaport.ru/directory/aviafirms/73/ (</w:t>
      </w:r>
      <w:r w:rsidR="00FF0F46" w:rsidRPr="00FF0F46">
        <w:rPr>
          <w:sz w:val="28"/>
          <w:szCs w:val="28"/>
        </w:rPr>
        <w:t>Дата обращения 09.03.2023)</w:t>
      </w:r>
    </w:p>
    <w:p w14:paraId="69720547" w14:textId="5A67EE4B" w:rsidR="003C162B" w:rsidRPr="00D530BB" w:rsidRDefault="0051537E" w:rsidP="00B53807">
      <w:pPr>
        <w:pStyle w:val="a3"/>
        <w:spacing w:line="360" w:lineRule="auto"/>
        <w:ind w:left="0" w:firstLine="709"/>
        <w:jc w:val="both"/>
      </w:pPr>
      <w:r>
        <w:t>8</w:t>
      </w:r>
      <w:r w:rsidR="00A62B71" w:rsidRPr="00D530BB">
        <w:t xml:space="preserve"> </w:t>
      </w:r>
      <w:r w:rsidR="00D530BB" w:rsidRPr="00D530BB">
        <w:rPr>
          <w:bdr w:val="none" w:sz="0" w:space="0" w:color="auto" w:frame="1"/>
        </w:rPr>
        <w:t xml:space="preserve">Значение метрологии в гражданской авиации </w:t>
      </w:r>
      <w:r w:rsidR="00D530BB" w:rsidRPr="00D530BB">
        <w:t xml:space="preserve">– (Электронный ресурс). </w:t>
      </w:r>
      <w:r w:rsidR="00D530BB" w:rsidRPr="00D530BB">
        <w:rPr>
          <w:lang w:val="en-US"/>
        </w:rPr>
        <w:t>URL</w:t>
      </w:r>
      <w:r w:rsidR="00D530BB" w:rsidRPr="00D530BB">
        <w:t xml:space="preserve"> – </w:t>
      </w:r>
      <w:hyperlink r:id="rId24" w:history="1">
        <w:r w:rsidR="00D530BB" w:rsidRPr="00D530BB">
          <w:rPr>
            <w:rStyle w:val="ae"/>
            <w:color w:val="auto"/>
            <w:u w:val="none"/>
            <w:lang w:val="en-US"/>
          </w:rPr>
          <w:t>https</w:t>
        </w:r>
        <w:r w:rsidR="00D530BB" w:rsidRPr="00D530BB">
          <w:rPr>
            <w:rStyle w:val="ae"/>
            <w:color w:val="auto"/>
            <w:u w:val="none"/>
          </w:rPr>
          <w:t>://</w:t>
        </w:r>
        <w:proofErr w:type="spellStart"/>
        <w:r w:rsidR="00D530BB" w:rsidRPr="00D530BB">
          <w:rPr>
            <w:rStyle w:val="ae"/>
            <w:color w:val="auto"/>
            <w:u w:val="none"/>
            <w:lang w:val="en-US"/>
          </w:rPr>
          <w:t>cyberleninka</w:t>
        </w:r>
        <w:proofErr w:type="spellEnd"/>
        <w:r w:rsidR="00D530BB" w:rsidRPr="00D530BB">
          <w:rPr>
            <w:rStyle w:val="ae"/>
            <w:color w:val="auto"/>
            <w:u w:val="none"/>
          </w:rPr>
          <w:t>.</w:t>
        </w:r>
        <w:proofErr w:type="spellStart"/>
        <w:r w:rsidR="00D530BB" w:rsidRPr="00D530BB">
          <w:rPr>
            <w:rStyle w:val="ae"/>
            <w:color w:val="auto"/>
            <w:u w:val="none"/>
            <w:lang w:val="en-US"/>
          </w:rPr>
          <w:t>ru</w:t>
        </w:r>
        <w:proofErr w:type="spellEnd"/>
        <w:r w:rsidR="00D530BB" w:rsidRPr="00D530BB">
          <w:rPr>
            <w:rStyle w:val="ae"/>
            <w:color w:val="auto"/>
            <w:u w:val="none"/>
          </w:rPr>
          <w:t>/</w:t>
        </w:r>
        <w:r w:rsidR="00D530BB" w:rsidRPr="00D530BB">
          <w:rPr>
            <w:rStyle w:val="ae"/>
            <w:color w:val="auto"/>
            <w:u w:val="none"/>
            <w:lang w:val="en-US"/>
          </w:rPr>
          <w:t>article</w:t>
        </w:r>
        <w:r w:rsidR="00D530BB" w:rsidRPr="00D530BB">
          <w:rPr>
            <w:rStyle w:val="ae"/>
            <w:color w:val="auto"/>
            <w:u w:val="none"/>
          </w:rPr>
          <w:t>/</w:t>
        </w:r>
        <w:r w:rsidR="00D530BB" w:rsidRPr="00D530BB">
          <w:rPr>
            <w:rStyle w:val="ae"/>
            <w:color w:val="auto"/>
            <w:u w:val="none"/>
            <w:lang w:val="en-US"/>
          </w:rPr>
          <w:t>n</w:t>
        </w:r>
        <w:r w:rsidR="00D530BB" w:rsidRPr="00D530BB">
          <w:rPr>
            <w:rStyle w:val="ae"/>
            <w:color w:val="auto"/>
            <w:u w:val="none"/>
          </w:rPr>
          <w:t>/</w:t>
        </w:r>
        <w:proofErr w:type="spellStart"/>
        <w:r w:rsidR="00D530BB" w:rsidRPr="00D530BB">
          <w:rPr>
            <w:rStyle w:val="ae"/>
            <w:color w:val="auto"/>
            <w:u w:val="none"/>
            <w:lang w:val="en-US"/>
          </w:rPr>
          <w:t>znachenie</w:t>
        </w:r>
        <w:proofErr w:type="spellEnd"/>
        <w:r w:rsidR="00D530BB" w:rsidRPr="00D530BB">
          <w:rPr>
            <w:rStyle w:val="ae"/>
            <w:color w:val="auto"/>
            <w:u w:val="none"/>
          </w:rPr>
          <w:t>-</w:t>
        </w:r>
        <w:proofErr w:type="spellStart"/>
        <w:r w:rsidR="00D530BB" w:rsidRPr="00D530BB">
          <w:rPr>
            <w:rStyle w:val="ae"/>
            <w:color w:val="auto"/>
            <w:u w:val="none"/>
            <w:lang w:val="en-US"/>
          </w:rPr>
          <w:t>metrologii</w:t>
        </w:r>
        <w:proofErr w:type="spellEnd"/>
        <w:r w:rsidR="00D530BB" w:rsidRPr="00D530BB">
          <w:rPr>
            <w:rStyle w:val="ae"/>
            <w:color w:val="auto"/>
            <w:u w:val="none"/>
          </w:rPr>
          <w:t>-</w:t>
        </w:r>
        <w:r w:rsidR="00D530BB" w:rsidRPr="00D530BB">
          <w:rPr>
            <w:rStyle w:val="ae"/>
            <w:color w:val="auto"/>
            <w:u w:val="none"/>
            <w:lang w:val="en-US"/>
          </w:rPr>
          <w:t>v</w:t>
        </w:r>
        <w:r w:rsidR="00D530BB" w:rsidRPr="00D530BB">
          <w:rPr>
            <w:rStyle w:val="ae"/>
            <w:color w:val="auto"/>
            <w:u w:val="none"/>
          </w:rPr>
          <w:t>-</w:t>
        </w:r>
        <w:proofErr w:type="spellStart"/>
        <w:r w:rsidR="00D530BB" w:rsidRPr="00D530BB">
          <w:rPr>
            <w:rStyle w:val="ae"/>
            <w:color w:val="auto"/>
            <w:u w:val="none"/>
            <w:lang w:val="en-US"/>
          </w:rPr>
          <w:t>grazhdanskoy</w:t>
        </w:r>
        <w:proofErr w:type="spellEnd"/>
        <w:r w:rsidR="00D530BB" w:rsidRPr="00D530BB">
          <w:rPr>
            <w:rStyle w:val="ae"/>
            <w:color w:val="auto"/>
            <w:u w:val="none"/>
          </w:rPr>
          <w:t>-</w:t>
        </w:r>
        <w:proofErr w:type="spellStart"/>
        <w:r w:rsidR="00D530BB" w:rsidRPr="00D530BB">
          <w:rPr>
            <w:rStyle w:val="ae"/>
            <w:color w:val="auto"/>
            <w:u w:val="none"/>
            <w:lang w:val="en-US"/>
          </w:rPr>
          <w:t>aviatsii</w:t>
        </w:r>
        <w:proofErr w:type="spellEnd"/>
      </w:hyperlink>
      <w:r w:rsidR="00D530BB" w:rsidRPr="00D530BB">
        <w:rPr>
          <w:rStyle w:val="ae"/>
          <w:color w:val="auto"/>
          <w:u w:val="none"/>
        </w:rPr>
        <w:t xml:space="preserve"> </w:t>
      </w:r>
      <w:r w:rsidR="00D530BB" w:rsidRPr="00D530BB">
        <w:t>(Дата обращения 09.03.2023)</w:t>
      </w:r>
    </w:p>
    <w:p w14:paraId="6BF4DCEC" w14:textId="51813485" w:rsidR="00CD0BEE" w:rsidRPr="00C624CF" w:rsidRDefault="0051537E" w:rsidP="0049115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9</w:t>
      </w:r>
      <w:r w:rsidR="00520AD4">
        <w:rPr>
          <w:sz w:val="28"/>
          <w:szCs w:val="28"/>
        </w:rPr>
        <w:t> </w:t>
      </w:r>
      <w:r w:rsidR="00491155" w:rsidRPr="00C624CF">
        <w:rPr>
          <w:sz w:val="28"/>
          <w:szCs w:val="28"/>
        </w:rPr>
        <w:t>Сравнительный анализ систем управления базами данных</w:t>
      </w:r>
      <w:r w:rsidR="00C624CF" w:rsidRPr="00C624CF">
        <w:rPr>
          <w:sz w:val="28"/>
          <w:szCs w:val="28"/>
        </w:rPr>
        <w:t> </w:t>
      </w:r>
      <w:r w:rsidR="00491155" w:rsidRPr="00C624CF">
        <w:rPr>
          <w:sz w:val="28"/>
          <w:szCs w:val="28"/>
        </w:rPr>
        <w:t>– (Электронный ресурс). </w:t>
      </w:r>
      <w:r w:rsidR="00491155" w:rsidRPr="00C624CF">
        <w:rPr>
          <w:sz w:val="28"/>
          <w:szCs w:val="28"/>
          <w:lang w:val="en-US"/>
        </w:rPr>
        <w:t>URL</w:t>
      </w:r>
      <w:r w:rsidR="00C624CF" w:rsidRPr="00C624CF">
        <w:rPr>
          <w:sz w:val="28"/>
          <w:szCs w:val="28"/>
        </w:rPr>
        <w:t>–</w:t>
      </w:r>
      <w:hyperlink r:id="rId25" w:history="1">
        <w:r w:rsidR="00C624CF" w:rsidRPr="00C624CF">
          <w:rPr>
            <w:rStyle w:val="ae"/>
            <w:color w:val="auto"/>
            <w:sz w:val="28"/>
            <w:szCs w:val="28"/>
            <w:u w:val="none"/>
          </w:rPr>
          <w:t>https://studwood.net/1687476/informatika/vvedenie</w:t>
        </w:r>
      </w:hyperlink>
      <w:r w:rsidR="00491155" w:rsidRPr="00C624CF">
        <w:rPr>
          <w:sz w:val="28"/>
          <w:szCs w:val="28"/>
        </w:rPr>
        <w:t xml:space="preserve"> (Дата обращения 12.03.2023)</w:t>
      </w:r>
    </w:p>
    <w:p w14:paraId="186F4887" w14:textId="0CE67114" w:rsidR="007B6282" w:rsidRDefault="0051537E" w:rsidP="00B53807">
      <w:pPr>
        <w:pStyle w:val="a3"/>
        <w:spacing w:line="360" w:lineRule="auto"/>
        <w:ind w:left="0" w:firstLine="709"/>
        <w:jc w:val="both"/>
      </w:pPr>
      <w:r>
        <w:t>10</w:t>
      </w:r>
      <w:r w:rsidR="00520AD4">
        <w:t xml:space="preserve"> </w:t>
      </w:r>
      <w:r w:rsidR="00520AD4" w:rsidRPr="00520AD4">
        <w:rPr>
          <w:color w:val="2B2B2B"/>
        </w:rPr>
        <w:t xml:space="preserve">Как создать сайт с помощью </w:t>
      </w:r>
      <w:r w:rsidR="00520AD4" w:rsidRPr="00520AD4">
        <w:rPr>
          <w:color w:val="2B2B2B"/>
          <w:lang w:val="en-US"/>
        </w:rPr>
        <w:t>No</w:t>
      </w:r>
      <w:r w:rsidR="00520AD4" w:rsidRPr="00520AD4">
        <w:rPr>
          <w:color w:val="2B2B2B"/>
        </w:rPr>
        <w:t>-</w:t>
      </w:r>
      <w:r w:rsidR="00520AD4" w:rsidRPr="00520AD4">
        <w:rPr>
          <w:color w:val="2B2B2B"/>
          <w:lang w:val="en-US"/>
        </w:rPr>
        <w:t>Code</w:t>
      </w:r>
      <w:r w:rsidR="00520AD4" w:rsidRPr="00520AD4">
        <w:rPr>
          <w:color w:val="2B2B2B"/>
        </w:rPr>
        <w:t xml:space="preserve"> и </w:t>
      </w:r>
      <w:r w:rsidR="00520AD4" w:rsidRPr="00520AD4">
        <w:rPr>
          <w:color w:val="2B2B2B"/>
          <w:lang w:val="en-US"/>
        </w:rPr>
        <w:t>Low</w:t>
      </w:r>
      <w:r w:rsidR="00520AD4" w:rsidRPr="00520AD4">
        <w:rPr>
          <w:color w:val="2B2B2B"/>
        </w:rPr>
        <w:t>-</w:t>
      </w:r>
      <w:r w:rsidR="00520AD4" w:rsidRPr="00520AD4">
        <w:rPr>
          <w:color w:val="2B2B2B"/>
          <w:lang w:val="en-US"/>
        </w:rPr>
        <w:t>Code</w:t>
      </w:r>
      <w:r w:rsidR="00520AD4">
        <w:rPr>
          <w:color w:val="2B2B2B"/>
        </w:rPr>
        <w:t xml:space="preserve"> </w:t>
      </w:r>
      <w:r w:rsidR="00520AD4" w:rsidRPr="00D530BB">
        <w:t xml:space="preserve">– (Электронный ресурс). </w:t>
      </w:r>
      <w:r w:rsidR="00520AD4" w:rsidRPr="00D530BB">
        <w:rPr>
          <w:lang w:val="en-US"/>
        </w:rPr>
        <w:t>URL</w:t>
      </w:r>
      <w:r w:rsidR="00520AD4" w:rsidRPr="00520AD4">
        <w:t xml:space="preserve"> –</w:t>
      </w:r>
      <w:r w:rsidR="00520AD4">
        <w:t xml:space="preserve"> </w:t>
      </w:r>
      <w:r w:rsidR="00520AD4" w:rsidRPr="00520AD4">
        <w:rPr>
          <w:lang w:val="en-US"/>
        </w:rPr>
        <w:t>https</w:t>
      </w:r>
      <w:r w:rsidR="00520AD4" w:rsidRPr="00520AD4">
        <w:t>://</w:t>
      </w:r>
      <w:r w:rsidR="00520AD4" w:rsidRPr="00520AD4">
        <w:rPr>
          <w:lang w:val="en-US"/>
        </w:rPr>
        <w:t>practicum</w:t>
      </w:r>
      <w:r w:rsidR="00520AD4" w:rsidRPr="00520AD4">
        <w:t>.</w:t>
      </w:r>
      <w:proofErr w:type="spellStart"/>
      <w:r w:rsidR="00520AD4" w:rsidRPr="00520AD4">
        <w:rPr>
          <w:lang w:val="en-US"/>
        </w:rPr>
        <w:t>yandex</w:t>
      </w:r>
      <w:proofErr w:type="spellEnd"/>
      <w:r w:rsidR="00520AD4" w:rsidRPr="00520AD4">
        <w:t>.</w:t>
      </w:r>
      <w:proofErr w:type="spellStart"/>
      <w:r w:rsidR="00520AD4" w:rsidRPr="00520AD4">
        <w:rPr>
          <w:lang w:val="en-US"/>
        </w:rPr>
        <w:t>ru</w:t>
      </w:r>
      <w:proofErr w:type="spellEnd"/>
      <w:r w:rsidR="00520AD4" w:rsidRPr="00520AD4">
        <w:t>/</w:t>
      </w:r>
      <w:r w:rsidR="00520AD4" w:rsidRPr="00520AD4">
        <w:rPr>
          <w:lang w:val="en-US"/>
        </w:rPr>
        <w:t>blog</w:t>
      </w:r>
      <w:r w:rsidR="00520AD4" w:rsidRPr="00520AD4">
        <w:t>/</w:t>
      </w:r>
      <w:proofErr w:type="spellStart"/>
      <w:r w:rsidR="00520AD4" w:rsidRPr="00520AD4">
        <w:rPr>
          <w:lang w:val="en-US"/>
        </w:rPr>
        <w:t>chto</w:t>
      </w:r>
      <w:proofErr w:type="spellEnd"/>
      <w:r w:rsidR="00520AD4" w:rsidRPr="00520AD4">
        <w:t>-</w:t>
      </w:r>
      <w:proofErr w:type="spellStart"/>
      <w:r w:rsidR="00520AD4" w:rsidRPr="00520AD4">
        <w:rPr>
          <w:lang w:val="en-US"/>
        </w:rPr>
        <w:t>takoe</w:t>
      </w:r>
      <w:proofErr w:type="spellEnd"/>
      <w:r w:rsidR="00520AD4" w:rsidRPr="00520AD4">
        <w:t>-</w:t>
      </w:r>
      <w:r w:rsidR="00520AD4" w:rsidRPr="00520AD4">
        <w:rPr>
          <w:lang w:val="en-US"/>
        </w:rPr>
        <w:t>no</w:t>
      </w:r>
      <w:r w:rsidR="00520AD4" w:rsidRPr="00520AD4">
        <w:t>-</w:t>
      </w:r>
      <w:r w:rsidR="00520AD4" w:rsidRPr="00520AD4">
        <w:rPr>
          <w:lang w:val="en-US"/>
        </w:rPr>
        <w:t>code</w:t>
      </w:r>
      <w:r w:rsidR="00520AD4" w:rsidRPr="00520AD4">
        <w:t>-</w:t>
      </w:r>
      <w:proofErr w:type="spellStart"/>
      <w:r w:rsidR="00520AD4" w:rsidRPr="00520AD4">
        <w:rPr>
          <w:lang w:val="en-US"/>
        </w:rPr>
        <w:t>i</w:t>
      </w:r>
      <w:proofErr w:type="spellEnd"/>
      <w:r w:rsidR="00520AD4" w:rsidRPr="00520AD4">
        <w:t>-</w:t>
      </w:r>
      <w:r w:rsidR="00520AD4" w:rsidRPr="00520AD4">
        <w:rPr>
          <w:lang w:val="en-US"/>
        </w:rPr>
        <w:t>low</w:t>
      </w:r>
      <w:r w:rsidR="00520AD4" w:rsidRPr="00520AD4">
        <w:t>-</w:t>
      </w:r>
      <w:r w:rsidR="00520AD4" w:rsidRPr="00520AD4">
        <w:rPr>
          <w:lang w:val="en-US"/>
        </w:rPr>
        <w:t>code</w:t>
      </w:r>
      <w:r w:rsidR="00520AD4" w:rsidRPr="00520AD4">
        <w:t xml:space="preserve">/ </w:t>
      </w:r>
      <w:r w:rsidR="00520AD4" w:rsidRPr="00C624CF">
        <w:lastRenderedPageBreak/>
        <w:t>(Дата обращения 12.03.2023)</w:t>
      </w:r>
    </w:p>
    <w:p w14:paraId="26A18FF5" w14:textId="4560DDFC" w:rsidR="00134259" w:rsidRPr="00CD760A" w:rsidRDefault="0051537E" w:rsidP="0068777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11</w:t>
      </w:r>
      <w:r w:rsidR="0074443F" w:rsidRPr="00CD760A">
        <w:rPr>
          <w:sz w:val="28"/>
          <w:szCs w:val="28"/>
        </w:rPr>
        <w:t xml:space="preserve"> Нативные и кроссплатформенные приложения </w:t>
      </w:r>
      <w:r w:rsidR="0074443F" w:rsidRPr="00CD760A">
        <w:rPr>
          <w:sz w:val="28"/>
          <w:szCs w:val="28"/>
          <w:lang w:val="en-US"/>
        </w:rPr>
        <w:t>Code</w:t>
      </w:r>
      <w:r w:rsidR="0074443F" w:rsidRPr="00CD760A">
        <w:rPr>
          <w:sz w:val="28"/>
          <w:szCs w:val="28"/>
        </w:rPr>
        <w:t xml:space="preserve"> – (Электронный ресурс).</w:t>
      </w:r>
      <w:r w:rsidR="00650156" w:rsidRPr="00CD760A">
        <w:rPr>
          <w:sz w:val="28"/>
          <w:szCs w:val="28"/>
        </w:rPr>
        <w:t> </w:t>
      </w:r>
      <w:r w:rsidR="0074443F" w:rsidRPr="00CD760A">
        <w:rPr>
          <w:sz w:val="28"/>
          <w:szCs w:val="28"/>
          <w:lang w:val="en-US"/>
        </w:rPr>
        <w:t>URL</w:t>
      </w:r>
      <w:r w:rsidR="00650156" w:rsidRPr="00CD760A">
        <w:rPr>
          <w:sz w:val="28"/>
          <w:szCs w:val="28"/>
          <w:lang w:val="en-US"/>
        </w:rPr>
        <w:t> </w:t>
      </w:r>
      <w:r w:rsidR="0074443F" w:rsidRPr="00CD760A">
        <w:rPr>
          <w:sz w:val="28"/>
          <w:szCs w:val="28"/>
        </w:rPr>
        <w:t>–</w:t>
      </w:r>
      <w:r w:rsidR="00650156" w:rsidRPr="00CD760A">
        <w:rPr>
          <w:sz w:val="28"/>
          <w:szCs w:val="28"/>
          <w:lang w:val="en-US"/>
        </w:rPr>
        <w:t> </w:t>
      </w:r>
      <w:r w:rsidR="001633E2" w:rsidRPr="001633E2">
        <w:rPr>
          <w:sz w:val="28"/>
          <w:szCs w:val="28"/>
          <w:lang w:val="en-US"/>
        </w:rPr>
        <w:t>https</w:t>
      </w:r>
      <w:r w:rsidR="001633E2" w:rsidRPr="001633E2">
        <w:rPr>
          <w:sz w:val="28"/>
          <w:szCs w:val="28"/>
        </w:rPr>
        <w:t>://</w:t>
      </w:r>
      <w:proofErr w:type="spellStart"/>
      <w:r w:rsidR="001633E2" w:rsidRPr="001633E2">
        <w:rPr>
          <w:sz w:val="28"/>
          <w:szCs w:val="28"/>
          <w:lang w:val="en-US"/>
        </w:rPr>
        <w:t>xamarin</w:t>
      </w:r>
      <w:proofErr w:type="spellEnd"/>
      <w:r w:rsidR="001633E2" w:rsidRPr="001633E2">
        <w:rPr>
          <w:sz w:val="28"/>
          <w:szCs w:val="28"/>
        </w:rPr>
        <w:t>.</w:t>
      </w:r>
      <w:proofErr w:type="spellStart"/>
      <w:r w:rsidR="001633E2" w:rsidRPr="001633E2">
        <w:rPr>
          <w:sz w:val="28"/>
          <w:szCs w:val="28"/>
          <w:lang w:val="en-US"/>
        </w:rPr>
        <w:t>ru</w:t>
      </w:r>
      <w:proofErr w:type="spellEnd"/>
      <w:r w:rsidR="001633E2" w:rsidRPr="001633E2">
        <w:rPr>
          <w:sz w:val="28"/>
          <w:szCs w:val="28"/>
        </w:rPr>
        <w:t>/</w:t>
      </w:r>
      <w:r w:rsidR="001633E2" w:rsidRPr="001633E2">
        <w:rPr>
          <w:sz w:val="28"/>
          <w:szCs w:val="28"/>
          <w:lang w:val="en-US"/>
        </w:rPr>
        <w:t>knowledge</w:t>
      </w:r>
      <w:r w:rsidR="001633E2" w:rsidRPr="001633E2">
        <w:rPr>
          <w:sz w:val="28"/>
          <w:szCs w:val="28"/>
        </w:rPr>
        <w:t>-</w:t>
      </w:r>
      <w:r w:rsidR="001633E2" w:rsidRPr="001633E2">
        <w:rPr>
          <w:sz w:val="28"/>
          <w:szCs w:val="28"/>
          <w:lang w:val="en-US"/>
        </w:rPr>
        <w:t>base</w:t>
      </w:r>
      <w:r w:rsidR="001633E2" w:rsidRPr="001633E2">
        <w:rPr>
          <w:sz w:val="28"/>
          <w:szCs w:val="28"/>
        </w:rPr>
        <w:t>/</w:t>
      </w:r>
      <w:r w:rsidR="001633E2" w:rsidRPr="001633E2">
        <w:rPr>
          <w:sz w:val="28"/>
          <w:szCs w:val="28"/>
          <w:lang w:val="en-US"/>
        </w:rPr>
        <w:t>architecture</w:t>
      </w:r>
      <w:r w:rsidR="001633E2" w:rsidRPr="001633E2">
        <w:rPr>
          <w:sz w:val="28"/>
          <w:szCs w:val="28"/>
        </w:rPr>
        <w:t>/</w:t>
      </w:r>
      <w:proofErr w:type="spellStart"/>
      <w:r w:rsidR="001633E2" w:rsidRPr="001633E2">
        <w:rPr>
          <w:sz w:val="28"/>
          <w:szCs w:val="28"/>
          <w:lang w:val="en-US"/>
        </w:rPr>
        <w:t>krossplatformennaya</w:t>
      </w:r>
      <w:proofErr w:type="spellEnd"/>
      <w:r w:rsidR="001633E2" w:rsidRPr="001633E2">
        <w:rPr>
          <w:sz w:val="28"/>
          <w:szCs w:val="28"/>
        </w:rPr>
        <w:t>-</w:t>
      </w:r>
      <w:proofErr w:type="spellStart"/>
      <w:r w:rsidR="001633E2" w:rsidRPr="001633E2">
        <w:rPr>
          <w:sz w:val="28"/>
          <w:szCs w:val="28"/>
          <w:lang w:val="en-US"/>
        </w:rPr>
        <w:t>i</w:t>
      </w:r>
      <w:proofErr w:type="spellEnd"/>
      <w:r w:rsidR="001633E2" w:rsidRPr="001633E2">
        <w:rPr>
          <w:sz w:val="28"/>
          <w:szCs w:val="28"/>
        </w:rPr>
        <w:t>-</w:t>
      </w:r>
      <w:proofErr w:type="spellStart"/>
      <w:r w:rsidR="001633E2" w:rsidRPr="001633E2">
        <w:rPr>
          <w:sz w:val="28"/>
          <w:szCs w:val="28"/>
          <w:lang w:val="en-US"/>
        </w:rPr>
        <w:t>nativnaya</w:t>
      </w:r>
      <w:proofErr w:type="spellEnd"/>
      <w:r w:rsidR="001633E2" w:rsidRPr="001633E2">
        <w:rPr>
          <w:sz w:val="28"/>
          <w:szCs w:val="28"/>
        </w:rPr>
        <w:t>-</w:t>
      </w:r>
      <w:proofErr w:type="spellStart"/>
      <w:r w:rsidR="001633E2" w:rsidRPr="001633E2">
        <w:rPr>
          <w:sz w:val="28"/>
          <w:szCs w:val="28"/>
          <w:lang w:val="en-US"/>
        </w:rPr>
        <w:t>razrabotka</w:t>
      </w:r>
      <w:proofErr w:type="spellEnd"/>
      <w:r w:rsidR="001633E2" w:rsidRPr="001633E2">
        <w:rPr>
          <w:sz w:val="28"/>
          <w:szCs w:val="28"/>
        </w:rPr>
        <w:t>-</w:t>
      </w:r>
      <w:proofErr w:type="spellStart"/>
      <w:r w:rsidR="001633E2" w:rsidRPr="001633E2">
        <w:rPr>
          <w:sz w:val="28"/>
          <w:szCs w:val="28"/>
          <w:lang w:val="en-US"/>
        </w:rPr>
        <w:t>mobilnyh</w:t>
      </w:r>
      <w:proofErr w:type="spellEnd"/>
      <w:r w:rsidR="001633E2" w:rsidRPr="001633E2">
        <w:rPr>
          <w:sz w:val="28"/>
          <w:szCs w:val="28"/>
        </w:rPr>
        <w:t>-</w:t>
      </w:r>
      <w:proofErr w:type="spellStart"/>
      <w:r w:rsidR="001633E2" w:rsidRPr="001633E2">
        <w:rPr>
          <w:sz w:val="28"/>
          <w:szCs w:val="28"/>
          <w:lang w:val="en-US"/>
        </w:rPr>
        <w:t>prilozhenij</w:t>
      </w:r>
      <w:proofErr w:type="spellEnd"/>
      <w:r w:rsidR="001633E2" w:rsidRPr="001633E2">
        <w:rPr>
          <w:sz w:val="28"/>
          <w:szCs w:val="28"/>
        </w:rPr>
        <w:t>/</w:t>
      </w:r>
      <w:r w:rsidR="00687771" w:rsidRPr="00CD760A">
        <w:rPr>
          <w:sz w:val="28"/>
          <w:szCs w:val="28"/>
        </w:rPr>
        <w:t xml:space="preserve"> </w:t>
      </w:r>
      <w:r w:rsidR="00650156" w:rsidRPr="00CD760A">
        <w:rPr>
          <w:sz w:val="28"/>
          <w:szCs w:val="28"/>
        </w:rPr>
        <w:t>(Дата обращения 13.03.2023)</w:t>
      </w:r>
    </w:p>
    <w:p w14:paraId="003E2283" w14:textId="7B8E24AE" w:rsidR="007B6282" w:rsidRPr="001633E2" w:rsidRDefault="0051537E" w:rsidP="001633E2">
      <w:pPr>
        <w:pStyle w:val="a3"/>
        <w:spacing w:line="360" w:lineRule="auto"/>
        <w:ind w:left="0" w:firstLine="709"/>
        <w:jc w:val="both"/>
      </w:pPr>
      <w:r>
        <w:t>12</w:t>
      </w:r>
      <w:r w:rsidR="00900B26">
        <w:rPr>
          <w:lang w:val="en-US"/>
        </w:rPr>
        <w:t> </w:t>
      </w:r>
      <w:r w:rsidR="001633E2" w:rsidRPr="001633E2">
        <w:t>Возможности Visual Studio – (Электронный ресурс). </w:t>
      </w:r>
      <w:r w:rsidR="001633E2" w:rsidRPr="001633E2">
        <w:rPr>
          <w:lang w:val="en-US"/>
        </w:rPr>
        <w:t>URL </w:t>
      </w:r>
      <w:r w:rsidR="001633E2" w:rsidRPr="001633E2">
        <w:t>–</w:t>
      </w:r>
      <w:r w:rsidR="001633E2" w:rsidRPr="001633E2">
        <w:rPr>
          <w:lang w:val="en-US"/>
        </w:rPr>
        <w:t> </w:t>
      </w:r>
      <w:r w:rsidR="001633E2" w:rsidRPr="001633E2">
        <w:t>https://learn.microsoft.com/ru-ru/visualstudio/ide/advanced-feature-overview?toc=%2Fvisualstudio%2Fget-started%2Fvisual-basic%2Ftoc.json&amp;bc=%2Fvisualstudio%2Fget-started%2Fvisual-basic%2Fbreadcrumb%2Ftoc.json&amp;view=vs-2019</w:t>
      </w:r>
      <w:r w:rsidR="001633E2" w:rsidRPr="00EE1C12">
        <w:rPr>
          <w:rStyle w:val="ae"/>
          <w:color w:val="auto"/>
          <w:u w:val="none"/>
        </w:rPr>
        <w:t xml:space="preserve"> </w:t>
      </w:r>
      <w:r w:rsidR="001633E2" w:rsidRPr="001633E2">
        <w:t>(Дата обращения 1</w:t>
      </w:r>
      <w:r w:rsidR="00E6160D" w:rsidRPr="00E6160D">
        <w:t>5</w:t>
      </w:r>
      <w:r w:rsidR="001633E2" w:rsidRPr="001633E2">
        <w:t>.03.2023)</w:t>
      </w:r>
    </w:p>
    <w:p w14:paraId="6ABEA94B" w14:textId="58189551" w:rsidR="007B6282" w:rsidRPr="00E6160D" w:rsidRDefault="0051537E" w:rsidP="00E6160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13</w:t>
      </w:r>
      <w:r w:rsidR="00900B26">
        <w:rPr>
          <w:sz w:val="28"/>
          <w:szCs w:val="28"/>
          <w:lang w:val="en-US"/>
        </w:rPr>
        <w:t> </w:t>
      </w:r>
      <w:r w:rsidR="00E6160D" w:rsidRPr="00E6160D">
        <w:rPr>
          <w:rStyle w:val="a4"/>
        </w:rPr>
        <w:t>Аналоги</w:t>
      </w:r>
      <w:r w:rsidR="00AC7CFC">
        <w:rPr>
          <w:rStyle w:val="a4"/>
          <w:lang w:val="en-US"/>
        </w:rPr>
        <w:t> </w:t>
      </w:r>
      <w:r w:rsidR="00E6160D" w:rsidRPr="00E6160D">
        <w:rPr>
          <w:rStyle w:val="a4"/>
        </w:rPr>
        <w:t>Eclipse</w:t>
      </w:r>
      <w:r w:rsidR="00AC7CFC">
        <w:rPr>
          <w:rStyle w:val="a4"/>
          <w:lang w:val="en-US"/>
        </w:rPr>
        <w:t> </w:t>
      </w:r>
      <w:r w:rsidR="00E6160D" w:rsidRPr="00E6160D">
        <w:rPr>
          <w:sz w:val="28"/>
          <w:szCs w:val="28"/>
        </w:rPr>
        <w:t>–</w:t>
      </w:r>
      <w:r w:rsidR="00AC7CFC">
        <w:rPr>
          <w:sz w:val="28"/>
          <w:szCs w:val="28"/>
          <w:lang w:val="en-US"/>
        </w:rPr>
        <w:t> </w:t>
      </w:r>
      <w:r w:rsidR="00E6160D" w:rsidRPr="00E6160D">
        <w:rPr>
          <w:sz w:val="28"/>
          <w:szCs w:val="28"/>
        </w:rPr>
        <w:t>(Электронный</w:t>
      </w:r>
      <w:r w:rsidR="00AC7CFC">
        <w:rPr>
          <w:sz w:val="28"/>
          <w:szCs w:val="28"/>
          <w:lang w:val="en-US"/>
        </w:rPr>
        <w:t> </w:t>
      </w:r>
      <w:r w:rsidR="00E6160D" w:rsidRPr="00E6160D">
        <w:rPr>
          <w:sz w:val="28"/>
          <w:szCs w:val="28"/>
        </w:rPr>
        <w:t>ресурс). </w:t>
      </w:r>
      <w:r w:rsidR="00E6160D" w:rsidRPr="00E6160D">
        <w:rPr>
          <w:sz w:val="28"/>
          <w:szCs w:val="28"/>
          <w:lang w:val="en-US"/>
        </w:rPr>
        <w:t>URL </w:t>
      </w:r>
      <w:r w:rsidR="00E6160D" w:rsidRPr="00E6160D">
        <w:rPr>
          <w:sz w:val="28"/>
          <w:szCs w:val="28"/>
        </w:rPr>
        <w:t>–https://ruprogi.ru/software/eclipse</w:t>
      </w:r>
      <w:r w:rsidR="00EE1C12" w:rsidRPr="00EE1C12">
        <w:rPr>
          <w:rStyle w:val="ae"/>
          <w:sz w:val="28"/>
          <w:szCs w:val="28"/>
          <w:u w:val="none"/>
        </w:rPr>
        <w:t xml:space="preserve"> </w:t>
      </w:r>
      <w:r w:rsidR="00E6160D" w:rsidRPr="00E6160D">
        <w:rPr>
          <w:sz w:val="28"/>
          <w:szCs w:val="28"/>
        </w:rPr>
        <w:t>(Дата обращения 15.03.2023)</w:t>
      </w:r>
    </w:p>
    <w:p w14:paraId="2F719ACF" w14:textId="1053CF52" w:rsidR="007B6282" w:rsidRPr="00900B26" w:rsidRDefault="0051537E" w:rsidP="0051537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14</w:t>
      </w:r>
      <w:r w:rsidR="00900B26">
        <w:rPr>
          <w:sz w:val="28"/>
          <w:szCs w:val="28"/>
          <w:lang w:val="en-US"/>
        </w:rPr>
        <w:t> </w:t>
      </w:r>
      <w:r w:rsidR="00EE1C12" w:rsidRPr="00E6160D">
        <w:rPr>
          <w:rStyle w:val="a4"/>
        </w:rPr>
        <w:t>Аналоги</w:t>
      </w:r>
      <w:r w:rsidR="00AC7CFC">
        <w:rPr>
          <w:rStyle w:val="a4"/>
          <w:lang w:val="en-US"/>
        </w:rPr>
        <w:t> </w:t>
      </w:r>
      <w:r w:rsidR="00EE1C12">
        <w:rPr>
          <w:sz w:val="28"/>
          <w:szCs w:val="28"/>
          <w:lang w:val="en-US"/>
        </w:rPr>
        <w:t>P</w:t>
      </w:r>
      <w:proofErr w:type="spellStart"/>
      <w:r w:rsidR="00EE1C12" w:rsidRPr="00295BFC">
        <w:rPr>
          <w:sz w:val="28"/>
          <w:szCs w:val="28"/>
        </w:rPr>
        <w:t>ycharm</w:t>
      </w:r>
      <w:proofErr w:type="spellEnd"/>
      <w:r w:rsidR="00AC7CFC">
        <w:rPr>
          <w:sz w:val="28"/>
          <w:szCs w:val="28"/>
          <w:lang w:val="en-US"/>
        </w:rPr>
        <w:t> </w:t>
      </w:r>
      <w:r w:rsidR="00900B26" w:rsidRPr="00E6160D">
        <w:rPr>
          <w:sz w:val="28"/>
          <w:szCs w:val="28"/>
        </w:rPr>
        <w:t>–</w:t>
      </w:r>
      <w:r w:rsidR="00AC7CFC">
        <w:rPr>
          <w:sz w:val="28"/>
          <w:szCs w:val="28"/>
          <w:lang w:val="en-US"/>
        </w:rPr>
        <w:t> </w:t>
      </w:r>
      <w:r w:rsidR="00900B26" w:rsidRPr="00E6160D">
        <w:rPr>
          <w:sz w:val="28"/>
          <w:szCs w:val="28"/>
        </w:rPr>
        <w:t>(Электронный</w:t>
      </w:r>
      <w:r w:rsidR="00AC7CFC">
        <w:rPr>
          <w:sz w:val="28"/>
          <w:szCs w:val="28"/>
          <w:lang w:val="en-US"/>
        </w:rPr>
        <w:t> </w:t>
      </w:r>
      <w:r w:rsidR="00900B26" w:rsidRPr="00E6160D">
        <w:rPr>
          <w:sz w:val="28"/>
          <w:szCs w:val="28"/>
        </w:rPr>
        <w:t>ресурс). </w:t>
      </w:r>
      <w:r w:rsidR="00900B26" w:rsidRPr="00E6160D">
        <w:rPr>
          <w:sz w:val="28"/>
          <w:szCs w:val="28"/>
          <w:lang w:val="en-US"/>
        </w:rPr>
        <w:t>URL </w:t>
      </w:r>
      <w:r w:rsidR="00900B26" w:rsidRPr="00E6160D">
        <w:rPr>
          <w:sz w:val="28"/>
          <w:szCs w:val="28"/>
        </w:rPr>
        <w:t>–</w:t>
      </w:r>
      <w:r w:rsidR="00EE1C12" w:rsidRPr="00295BFC">
        <w:rPr>
          <w:sz w:val="28"/>
          <w:szCs w:val="28"/>
        </w:rPr>
        <w:t>https://ruprogi.ru/software/pycharm</w:t>
      </w:r>
      <w:r w:rsidR="00900B26" w:rsidRPr="00900B26">
        <w:rPr>
          <w:sz w:val="28"/>
          <w:szCs w:val="28"/>
        </w:rPr>
        <w:t xml:space="preserve"> </w:t>
      </w:r>
      <w:r w:rsidR="00900B26" w:rsidRPr="00E6160D">
        <w:rPr>
          <w:sz w:val="28"/>
          <w:szCs w:val="28"/>
        </w:rPr>
        <w:t>(Дата обращения 15.03.2023)</w:t>
      </w:r>
    </w:p>
    <w:p w14:paraId="7021B8EA" w14:textId="0C835953" w:rsidR="00295BFC" w:rsidRPr="00900B26" w:rsidRDefault="007B6282" w:rsidP="00DC25C5">
      <w:pPr>
        <w:pStyle w:val="a3"/>
        <w:spacing w:line="360" w:lineRule="auto"/>
        <w:ind w:left="0" w:firstLine="709"/>
        <w:jc w:val="both"/>
      </w:pPr>
      <w:r>
        <w:t>1</w:t>
      </w:r>
      <w:r w:rsidR="0051537E">
        <w:t>5</w:t>
      </w:r>
      <w:r w:rsidR="00560952">
        <w:rPr>
          <w:lang w:val="en-US"/>
        </w:rPr>
        <w:t> </w:t>
      </w:r>
      <w:r w:rsidR="00900B26">
        <w:t>Что такое MySQL [Определение] Полное руководство для начинающих</w:t>
      </w:r>
      <w:r w:rsidR="00DC25C5">
        <w:rPr>
          <w:lang w:val="en-US"/>
        </w:rPr>
        <w:t> </w:t>
      </w:r>
      <w:r w:rsidR="00900B26" w:rsidRPr="00E6160D">
        <w:t>–</w:t>
      </w:r>
      <w:r w:rsidR="00DC25C5">
        <w:rPr>
          <w:lang w:val="en-US"/>
        </w:rPr>
        <w:t> </w:t>
      </w:r>
      <w:r w:rsidR="00900B26" w:rsidRPr="00E6160D">
        <w:t>(Электронный</w:t>
      </w:r>
      <w:r w:rsidR="00DC25C5">
        <w:rPr>
          <w:lang w:val="en-US"/>
        </w:rPr>
        <w:t> </w:t>
      </w:r>
      <w:r w:rsidR="00900B26" w:rsidRPr="00E6160D">
        <w:t>ресурс). </w:t>
      </w:r>
      <w:r w:rsidR="00900B26" w:rsidRPr="00E6160D">
        <w:rPr>
          <w:lang w:val="en-US"/>
        </w:rPr>
        <w:t>URL</w:t>
      </w:r>
      <w:r w:rsidR="00DC25C5">
        <w:rPr>
          <w:lang w:val="en-US"/>
        </w:rPr>
        <w:t> </w:t>
      </w:r>
      <w:r w:rsidR="00900B26" w:rsidRPr="00900B26">
        <w:rPr>
          <w:lang w:val="en-US"/>
        </w:rPr>
        <w:t>https</w:t>
      </w:r>
      <w:r w:rsidR="00900B26" w:rsidRPr="00900B26">
        <w:t>://</w:t>
      </w:r>
      <w:r w:rsidR="00900B26" w:rsidRPr="00900B26">
        <w:rPr>
          <w:lang w:val="en-US"/>
        </w:rPr>
        <w:t>translated</w:t>
      </w:r>
      <w:r w:rsidR="00900B26" w:rsidRPr="00900B26">
        <w:t>.</w:t>
      </w:r>
      <w:proofErr w:type="spellStart"/>
      <w:r w:rsidR="00900B26" w:rsidRPr="00900B26">
        <w:rPr>
          <w:lang w:val="en-US"/>
        </w:rPr>
        <w:t>turbopages</w:t>
      </w:r>
      <w:proofErr w:type="spellEnd"/>
      <w:r w:rsidR="00900B26" w:rsidRPr="00900B26">
        <w:t>.</w:t>
      </w:r>
      <w:r w:rsidR="00900B26" w:rsidRPr="00900B26">
        <w:rPr>
          <w:lang w:val="en-US"/>
        </w:rPr>
        <w:t>org</w:t>
      </w:r>
      <w:r w:rsidR="00900B26" w:rsidRPr="00900B26">
        <w:t>/</w:t>
      </w:r>
      <w:r w:rsidR="00900B26" w:rsidRPr="00900B26">
        <w:rPr>
          <w:lang w:val="en-US"/>
        </w:rPr>
        <w:t>proxy</w:t>
      </w:r>
      <w:r w:rsidR="00900B26" w:rsidRPr="00900B26">
        <w:t>_</w:t>
      </w:r>
      <w:r w:rsidR="00900B26" w:rsidRPr="00900B26">
        <w:rPr>
          <w:lang w:val="en-US"/>
        </w:rPr>
        <w:t>u</w:t>
      </w:r>
      <w:r w:rsidR="00900B26" w:rsidRPr="00900B26">
        <w:t>/</w:t>
      </w:r>
      <w:proofErr w:type="spellStart"/>
      <w:r w:rsidR="00900B26" w:rsidRPr="00900B26">
        <w:rPr>
          <w:lang w:val="en-US"/>
        </w:rPr>
        <w:t>en</w:t>
      </w:r>
      <w:proofErr w:type="spellEnd"/>
      <w:r w:rsidR="00900B26" w:rsidRPr="00900B26">
        <w:t>-</w:t>
      </w:r>
      <w:proofErr w:type="spellStart"/>
      <w:r w:rsidR="00900B26" w:rsidRPr="00900B26">
        <w:rPr>
          <w:lang w:val="en-US"/>
        </w:rPr>
        <w:t>ru</w:t>
      </w:r>
      <w:proofErr w:type="spellEnd"/>
      <w:r w:rsidR="00900B26" w:rsidRPr="00900B26">
        <w:t>.</w:t>
      </w:r>
      <w:proofErr w:type="spellStart"/>
      <w:r w:rsidR="00900B26" w:rsidRPr="00900B26">
        <w:rPr>
          <w:lang w:val="en-US"/>
        </w:rPr>
        <w:t>ru</w:t>
      </w:r>
      <w:proofErr w:type="spellEnd"/>
      <w:r w:rsidR="00900B26" w:rsidRPr="00900B26">
        <w:t>.592435</w:t>
      </w:r>
      <w:r w:rsidR="00900B26" w:rsidRPr="00900B26">
        <w:rPr>
          <w:lang w:val="en-US"/>
        </w:rPr>
        <w:t>aa</w:t>
      </w:r>
      <w:r w:rsidR="00900B26" w:rsidRPr="00900B26">
        <w:t>-6418147</w:t>
      </w:r>
      <w:r w:rsidR="00900B26" w:rsidRPr="00900B26">
        <w:rPr>
          <w:lang w:val="en-US"/>
        </w:rPr>
        <w:t>f</w:t>
      </w:r>
      <w:r w:rsidR="00900B26" w:rsidRPr="00900B26">
        <w:t>-</w:t>
      </w:r>
      <w:r w:rsidR="00900B26" w:rsidRPr="00900B26">
        <w:rPr>
          <w:lang w:val="en-US"/>
        </w:rPr>
        <w:t>d</w:t>
      </w:r>
      <w:r w:rsidR="00900B26" w:rsidRPr="00900B26">
        <w:t>318</w:t>
      </w:r>
      <w:r w:rsidR="00900B26" w:rsidRPr="00900B26">
        <w:rPr>
          <w:lang w:val="en-US"/>
        </w:rPr>
        <w:t>e</w:t>
      </w:r>
      <w:r w:rsidR="00900B26" w:rsidRPr="00900B26">
        <w:t>9</w:t>
      </w:r>
      <w:r w:rsidR="00900B26" w:rsidRPr="00900B26">
        <w:rPr>
          <w:lang w:val="en-US"/>
        </w:rPr>
        <w:t>f</w:t>
      </w:r>
      <w:r w:rsidR="00900B26" w:rsidRPr="00900B26">
        <w:t>4-74722</w:t>
      </w:r>
      <w:r w:rsidR="00900B26" w:rsidRPr="00900B26">
        <w:rPr>
          <w:lang w:val="en-US"/>
        </w:rPr>
        <w:t>d</w:t>
      </w:r>
      <w:r w:rsidR="00900B26" w:rsidRPr="00900B26">
        <w:t>776562/</w:t>
      </w:r>
      <w:r w:rsidR="00900B26" w:rsidRPr="00900B26">
        <w:rPr>
          <w:lang w:val="en-US"/>
        </w:rPr>
        <w:t>https</w:t>
      </w:r>
      <w:r w:rsidR="00900B26" w:rsidRPr="00900B26">
        <w:t>/</w:t>
      </w:r>
      <w:proofErr w:type="spellStart"/>
      <w:r w:rsidR="00900B26" w:rsidRPr="00900B26">
        <w:rPr>
          <w:lang w:val="en-US"/>
        </w:rPr>
        <w:t>hackr</w:t>
      </w:r>
      <w:proofErr w:type="spellEnd"/>
      <w:r w:rsidR="00900B26" w:rsidRPr="00900B26">
        <w:t>.</w:t>
      </w:r>
      <w:r w:rsidR="00900B26" w:rsidRPr="00900B26">
        <w:rPr>
          <w:lang w:val="en-US"/>
        </w:rPr>
        <w:t>io</w:t>
      </w:r>
      <w:r w:rsidR="00900B26" w:rsidRPr="00900B26">
        <w:t>/</w:t>
      </w:r>
      <w:r w:rsidR="00900B26" w:rsidRPr="00900B26">
        <w:rPr>
          <w:lang w:val="en-US"/>
        </w:rPr>
        <w:t>blog</w:t>
      </w:r>
      <w:r w:rsidR="00900B26" w:rsidRPr="00900B26">
        <w:t>/</w:t>
      </w:r>
      <w:r w:rsidR="00900B26" w:rsidRPr="00900B26">
        <w:rPr>
          <w:lang w:val="en-US"/>
        </w:rPr>
        <w:t>what</w:t>
      </w:r>
      <w:r w:rsidR="00900B26" w:rsidRPr="00900B26">
        <w:t>-</w:t>
      </w:r>
      <w:r w:rsidR="00900B26" w:rsidRPr="00900B26">
        <w:rPr>
          <w:lang w:val="en-US"/>
        </w:rPr>
        <w:t>is</w:t>
      </w:r>
      <w:r w:rsidR="00900B26" w:rsidRPr="00900B26">
        <w:t>-</w:t>
      </w:r>
      <w:proofErr w:type="spellStart"/>
      <w:r w:rsidR="00900B26" w:rsidRPr="00900B26">
        <w:rPr>
          <w:lang w:val="en-US"/>
        </w:rPr>
        <w:t>mysql</w:t>
      </w:r>
      <w:proofErr w:type="spellEnd"/>
      <w:r w:rsidR="00900B26" w:rsidRPr="00900B26">
        <w:t xml:space="preserve"> </w:t>
      </w:r>
      <w:r w:rsidR="00900B26" w:rsidRPr="00E6160D">
        <w:t>(Дата обращения 1</w:t>
      </w:r>
      <w:r w:rsidR="00900B26" w:rsidRPr="00900B26">
        <w:t>8</w:t>
      </w:r>
      <w:r w:rsidR="00900B26" w:rsidRPr="00E6160D">
        <w:t>.03.2023)</w:t>
      </w:r>
    </w:p>
    <w:p w14:paraId="7C3CEC1F" w14:textId="39E3F9D8" w:rsidR="00295BFC" w:rsidRPr="00560952" w:rsidRDefault="0051537E" w:rsidP="00295BFC">
      <w:pPr>
        <w:spacing w:line="360" w:lineRule="auto"/>
        <w:ind w:firstLine="709"/>
        <w:jc w:val="both"/>
        <w:rPr>
          <w:rStyle w:val="ae"/>
          <w:sz w:val="28"/>
          <w:szCs w:val="28"/>
        </w:rPr>
      </w:pPr>
      <w:r>
        <w:rPr>
          <w:sz w:val="28"/>
          <w:szCs w:val="28"/>
        </w:rPr>
        <w:t>16</w:t>
      </w:r>
      <w:r w:rsidR="00560952">
        <w:rPr>
          <w:sz w:val="28"/>
          <w:szCs w:val="28"/>
          <w:lang w:val="en-US"/>
        </w:rPr>
        <w:t> </w:t>
      </w:r>
      <w:r w:rsidR="00DC25C5" w:rsidRPr="00AC7CFC">
        <w:rPr>
          <w:rStyle w:val="a4"/>
        </w:rPr>
        <w:t>АСОМИ – программное обеспечение автоматизации метрологического учета и управления</w:t>
      </w:r>
      <w:r w:rsidR="00AC7CFC" w:rsidRPr="00AC7CFC">
        <w:rPr>
          <w:rStyle w:val="a4"/>
        </w:rPr>
        <w:t xml:space="preserve"> </w:t>
      </w:r>
      <w:r w:rsidR="00AC7CFC" w:rsidRPr="00AC7CFC">
        <w:rPr>
          <w:sz w:val="28"/>
          <w:szCs w:val="28"/>
        </w:rPr>
        <w:t>–</w:t>
      </w:r>
      <w:r w:rsidR="00AC7CFC" w:rsidRPr="00AC7CFC">
        <w:rPr>
          <w:sz w:val="28"/>
          <w:szCs w:val="28"/>
          <w:lang w:val="en-US"/>
        </w:rPr>
        <w:t> </w:t>
      </w:r>
      <w:r w:rsidR="00AC7CFC" w:rsidRPr="00AC7CFC">
        <w:rPr>
          <w:sz w:val="28"/>
          <w:szCs w:val="28"/>
        </w:rPr>
        <w:t>(Электронный</w:t>
      </w:r>
      <w:r w:rsidR="00AC7CFC" w:rsidRPr="00AC7CFC">
        <w:rPr>
          <w:sz w:val="28"/>
          <w:szCs w:val="28"/>
          <w:lang w:val="en-US"/>
        </w:rPr>
        <w:t> </w:t>
      </w:r>
      <w:r w:rsidR="00AC7CFC" w:rsidRPr="00AC7CFC">
        <w:rPr>
          <w:sz w:val="28"/>
          <w:szCs w:val="28"/>
        </w:rPr>
        <w:t>ресурс). </w:t>
      </w:r>
      <w:r w:rsidR="00AC7CFC" w:rsidRPr="00AC7CFC">
        <w:rPr>
          <w:sz w:val="28"/>
          <w:szCs w:val="28"/>
          <w:lang w:val="en-US"/>
        </w:rPr>
        <w:t>URL </w:t>
      </w:r>
      <w:r w:rsidR="00AC7CFC" w:rsidRPr="00AC7CFC">
        <w:rPr>
          <w:sz w:val="28"/>
          <w:szCs w:val="28"/>
        </w:rPr>
        <w:t>–</w:t>
      </w:r>
      <w:r w:rsidR="00DC25C5" w:rsidRPr="00AC7CFC">
        <w:rPr>
          <w:sz w:val="28"/>
          <w:szCs w:val="28"/>
        </w:rPr>
        <w:t xml:space="preserve"> </w:t>
      </w:r>
      <w:r w:rsidR="00AC7CFC" w:rsidRPr="00AC7CFC">
        <w:rPr>
          <w:sz w:val="28"/>
          <w:szCs w:val="28"/>
        </w:rPr>
        <w:t>https://www.novosoft.ru/nerpa/asomi</w:t>
      </w:r>
      <w:r w:rsidR="00AC7CFC" w:rsidRPr="00560952">
        <w:rPr>
          <w:sz w:val="28"/>
          <w:szCs w:val="28"/>
        </w:rPr>
        <w:t xml:space="preserve"> </w:t>
      </w:r>
      <w:r w:rsidR="00AC7CFC" w:rsidRPr="00AC7CFC">
        <w:rPr>
          <w:sz w:val="28"/>
          <w:szCs w:val="28"/>
        </w:rPr>
        <w:t>(Дата обращения 1</w:t>
      </w:r>
      <w:r w:rsidR="00AC7CFC" w:rsidRPr="00560952">
        <w:rPr>
          <w:sz w:val="28"/>
          <w:szCs w:val="28"/>
        </w:rPr>
        <w:t>9</w:t>
      </w:r>
      <w:r w:rsidR="00AC7CFC" w:rsidRPr="00AC7CFC">
        <w:rPr>
          <w:sz w:val="28"/>
          <w:szCs w:val="28"/>
        </w:rPr>
        <w:t>.03.2023)</w:t>
      </w:r>
    </w:p>
    <w:p w14:paraId="274F2A0C" w14:textId="395370C3" w:rsidR="008F597B" w:rsidRDefault="0017077F" w:rsidP="0056095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</w:t>
      </w:r>
      <w:r w:rsidR="0051537E">
        <w:rPr>
          <w:sz w:val="28"/>
          <w:szCs w:val="28"/>
        </w:rPr>
        <w:t>7</w:t>
      </w:r>
      <w:r w:rsidR="00560952">
        <w:rPr>
          <w:sz w:val="28"/>
          <w:szCs w:val="28"/>
          <w:lang w:val="en-US"/>
        </w:rPr>
        <w:t> </w:t>
      </w:r>
      <w:r w:rsidR="00560952" w:rsidRPr="00560952">
        <w:rPr>
          <w:rStyle w:val="a4"/>
        </w:rPr>
        <w:t>1С:</w:t>
      </w:r>
      <w:r w:rsidR="008F597B" w:rsidRPr="008F597B">
        <w:rPr>
          <w:rStyle w:val="a4"/>
        </w:rPr>
        <w:t xml:space="preserve"> </w:t>
      </w:r>
      <w:r w:rsidR="00560952" w:rsidRPr="00560952">
        <w:rPr>
          <w:rStyle w:val="a4"/>
        </w:rPr>
        <w:t>Метрологическая</w:t>
      </w:r>
      <w:r w:rsidR="00560952">
        <w:rPr>
          <w:rStyle w:val="a4"/>
          <w:lang w:val="en-US"/>
        </w:rPr>
        <w:t> </w:t>
      </w:r>
      <w:r w:rsidR="00560952" w:rsidRPr="00560952">
        <w:rPr>
          <w:rStyle w:val="a4"/>
        </w:rPr>
        <w:t>служба</w:t>
      </w:r>
      <w:r w:rsidR="00560952">
        <w:rPr>
          <w:rStyle w:val="a4"/>
          <w:lang w:val="en-US"/>
        </w:rPr>
        <w:t> </w:t>
      </w:r>
      <w:r w:rsidR="00560952" w:rsidRPr="00560952">
        <w:rPr>
          <w:rStyle w:val="a4"/>
        </w:rPr>
        <w:t>управления</w:t>
      </w:r>
      <w:r w:rsidR="00560952">
        <w:rPr>
          <w:rStyle w:val="a4"/>
          <w:lang w:val="en-US"/>
        </w:rPr>
        <w:t> </w:t>
      </w:r>
      <w:r w:rsidR="00560952" w:rsidRPr="00560952">
        <w:rPr>
          <w:sz w:val="28"/>
          <w:szCs w:val="28"/>
        </w:rPr>
        <w:t>–</w:t>
      </w:r>
      <w:r w:rsidR="00560952" w:rsidRPr="00560952">
        <w:rPr>
          <w:sz w:val="28"/>
          <w:szCs w:val="28"/>
          <w:lang w:val="en-US"/>
        </w:rPr>
        <w:t> </w:t>
      </w:r>
      <w:r w:rsidR="00560952" w:rsidRPr="00560952">
        <w:rPr>
          <w:sz w:val="28"/>
          <w:szCs w:val="28"/>
        </w:rPr>
        <w:t>(Электронный</w:t>
      </w:r>
      <w:r w:rsidR="00560952" w:rsidRPr="00560952">
        <w:rPr>
          <w:sz w:val="28"/>
          <w:szCs w:val="28"/>
          <w:lang w:val="en-US"/>
        </w:rPr>
        <w:t> </w:t>
      </w:r>
      <w:r w:rsidR="00560952" w:rsidRPr="00560952">
        <w:rPr>
          <w:sz w:val="28"/>
          <w:szCs w:val="28"/>
        </w:rPr>
        <w:t>ресурс). </w:t>
      </w:r>
    </w:p>
    <w:p w14:paraId="49BD86E2" w14:textId="3E9316D4" w:rsidR="003F7A83" w:rsidRPr="00560952" w:rsidRDefault="00560952" w:rsidP="005C5B09">
      <w:pPr>
        <w:spacing w:line="360" w:lineRule="auto"/>
        <w:jc w:val="both"/>
        <w:rPr>
          <w:sz w:val="28"/>
          <w:szCs w:val="28"/>
        </w:rPr>
      </w:pPr>
      <w:r w:rsidRPr="00560952">
        <w:rPr>
          <w:sz w:val="28"/>
          <w:szCs w:val="28"/>
          <w:lang w:val="en-US"/>
        </w:rPr>
        <w:t>URL </w:t>
      </w:r>
      <w:r w:rsidRPr="00560952">
        <w:rPr>
          <w:sz w:val="28"/>
          <w:szCs w:val="28"/>
        </w:rPr>
        <w:t xml:space="preserve">– </w:t>
      </w:r>
      <w:r w:rsidR="003F7A83" w:rsidRPr="00560952">
        <w:rPr>
          <w:sz w:val="28"/>
          <w:szCs w:val="28"/>
          <w:lang w:val="en-US"/>
        </w:rPr>
        <w:t>https</w:t>
      </w:r>
      <w:r w:rsidR="003F7A83" w:rsidRPr="00560952">
        <w:rPr>
          <w:sz w:val="28"/>
          <w:szCs w:val="28"/>
        </w:rPr>
        <w:t>://</w:t>
      </w:r>
      <w:r w:rsidR="003F7A83" w:rsidRPr="00560952">
        <w:rPr>
          <w:sz w:val="28"/>
          <w:szCs w:val="28"/>
          <w:lang w:val="en-US"/>
        </w:rPr>
        <w:t>solutions</w:t>
      </w:r>
      <w:r w:rsidR="003F7A83" w:rsidRPr="00560952">
        <w:rPr>
          <w:sz w:val="28"/>
          <w:szCs w:val="28"/>
        </w:rPr>
        <w:t>.1</w:t>
      </w:r>
      <w:r w:rsidR="003F7A83" w:rsidRPr="00560952">
        <w:rPr>
          <w:sz w:val="28"/>
          <w:szCs w:val="28"/>
          <w:lang w:val="en-US"/>
        </w:rPr>
        <w:t>c</w:t>
      </w:r>
      <w:r w:rsidR="003F7A83" w:rsidRPr="00560952">
        <w:rPr>
          <w:sz w:val="28"/>
          <w:szCs w:val="28"/>
        </w:rPr>
        <w:t>.</w:t>
      </w:r>
      <w:proofErr w:type="spellStart"/>
      <w:r w:rsidR="003F7A83" w:rsidRPr="00560952">
        <w:rPr>
          <w:sz w:val="28"/>
          <w:szCs w:val="28"/>
          <w:lang w:val="en-US"/>
        </w:rPr>
        <w:t>ru</w:t>
      </w:r>
      <w:proofErr w:type="spellEnd"/>
      <w:r w:rsidR="003F7A83" w:rsidRPr="00560952">
        <w:rPr>
          <w:sz w:val="28"/>
          <w:szCs w:val="28"/>
        </w:rPr>
        <w:t>/</w:t>
      </w:r>
      <w:r w:rsidR="003F7A83" w:rsidRPr="00560952">
        <w:rPr>
          <w:sz w:val="28"/>
          <w:szCs w:val="28"/>
          <w:lang w:val="en-US"/>
        </w:rPr>
        <w:t>catalog</w:t>
      </w:r>
      <w:r w:rsidR="003F7A83" w:rsidRPr="00560952">
        <w:rPr>
          <w:sz w:val="28"/>
          <w:szCs w:val="28"/>
        </w:rPr>
        <w:t>/</w:t>
      </w:r>
      <w:r w:rsidR="003F7A83" w:rsidRPr="00560952">
        <w:rPr>
          <w:sz w:val="28"/>
          <w:szCs w:val="28"/>
          <w:lang w:val="en-US"/>
        </w:rPr>
        <w:t>metrology</w:t>
      </w:r>
      <w:r w:rsidR="003F7A83" w:rsidRPr="00560952">
        <w:rPr>
          <w:sz w:val="28"/>
          <w:szCs w:val="28"/>
        </w:rPr>
        <w:t>/</w:t>
      </w:r>
      <w:r w:rsidR="003F7A83" w:rsidRPr="00560952">
        <w:rPr>
          <w:sz w:val="28"/>
          <w:szCs w:val="28"/>
          <w:lang w:val="en-US"/>
        </w:rPr>
        <w:t>features</w:t>
      </w:r>
      <w:r w:rsidR="003F7A83" w:rsidRPr="00560952">
        <w:rPr>
          <w:sz w:val="28"/>
          <w:szCs w:val="28"/>
        </w:rPr>
        <w:t xml:space="preserve"> </w:t>
      </w:r>
      <w:r w:rsidRPr="00560952">
        <w:rPr>
          <w:sz w:val="28"/>
          <w:szCs w:val="28"/>
        </w:rPr>
        <w:t>(Дата обращения 19.03.2023)</w:t>
      </w:r>
    </w:p>
    <w:p w14:paraId="7545FFD3" w14:textId="6300EDE2" w:rsidR="008F597B" w:rsidRPr="008F597B" w:rsidRDefault="00F53E75" w:rsidP="008F597B">
      <w:pPr>
        <w:spacing w:line="360" w:lineRule="auto"/>
        <w:ind w:firstLine="709"/>
        <w:jc w:val="both"/>
        <w:rPr>
          <w:sz w:val="28"/>
          <w:szCs w:val="28"/>
        </w:rPr>
      </w:pPr>
      <w:r w:rsidRPr="008F597B">
        <w:rPr>
          <w:sz w:val="28"/>
          <w:szCs w:val="28"/>
        </w:rPr>
        <w:t>1</w:t>
      </w:r>
      <w:r w:rsidR="0051537E">
        <w:rPr>
          <w:sz w:val="28"/>
          <w:szCs w:val="28"/>
        </w:rPr>
        <w:t>8</w:t>
      </w:r>
      <w:r w:rsidRPr="008F597B">
        <w:rPr>
          <w:sz w:val="28"/>
          <w:szCs w:val="28"/>
        </w:rPr>
        <w:t xml:space="preserve"> </w:t>
      </w:r>
      <w:r w:rsidR="008F597B" w:rsidRPr="008F597B">
        <w:rPr>
          <w:sz w:val="28"/>
          <w:szCs w:val="28"/>
        </w:rPr>
        <w:t>Автоматизация</w:t>
      </w:r>
      <w:r w:rsidR="008F597B" w:rsidRPr="008F597B">
        <w:rPr>
          <w:rFonts w:ascii="Merriweather Sans" w:hAnsi="Merriweather Sans"/>
          <w:sz w:val="28"/>
          <w:szCs w:val="28"/>
        </w:rPr>
        <w:t xml:space="preserve"> </w:t>
      </w:r>
      <w:r w:rsidR="008F597B" w:rsidRPr="008F597B">
        <w:rPr>
          <w:sz w:val="28"/>
          <w:szCs w:val="28"/>
        </w:rPr>
        <w:t>контроля</w:t>
      </w:r>
      <w:r w:rsidR="008F597B" w:rsidRPr="008F597B">
        <w:rPr>
          <w:rFonts w:ascii="Merriweather Sans" w:hAnsi="Merriweather Sans"/>
          <w:sz w:val="28"/>
          <w:szCs w:val="28"/>
        </w:rPr>
        <w:t xml:space="preserve"> </w:t>
      </w:r>
      <w:r w:rsidR="008F597B" w:rsidRPr="008F597B">
        <w:rPr>
          <w:sz w:val="28"/>
          <w:szCs w:val="28"/>
        </w:rPr>
        <w:t>метрология –</w:t>
      </w:r>
      <w:r w:rsidR="008F597B" w:rsidRPr="008F597B">
        <w:rPr>
          <w:sz w:val="28"/>
          <w:szCs w:val="28"/>
          <w:lang w:val="en-US"/>
        </w:rPr>
        <w:t> </w:t>
      </w:r>
      <w:r w:rsidR="008F597B" w:rsidRPr="008F597B">
        <w:rPr>
          <w:sz w:val="28"/>
          <w:szCs w:val="28"/>
        </w:rPr>
        <w:t>(Электронный</w:t>
      </w:r>
      <w:r w:rsidR="008F597B" w:rsidRPr="008F597B">
        <w:rPr>
          <w:sz w:val="28"/>
          <w:szCs w:val="28"/>
          <w:lang w:val="en-US"/>
        </w:rPr>
        <w:t> </w:t>
      </w:r>
      <w:r w:rsidR="008F597B" w:rsidRPr="008F597B">
        <w:rPr>
          <w:sz w:val="28"/>
          <w:szCs w:val="28"/>
        </w:rPr>
        <w:t>ресурс). </w:t>
      </w:r>
    </w:p>
    <w:p w14:paraId="3B6D3388" w14:textId="0D98AC82" w:rsidR="00F53E75" w:rsidRDefault="008F597B" w:rsidP="005C5B09">
      <w:pPr>
        <w:pStyle w:val="a3"/>
        <w:spacing w:line="360" w:lineRule="auto"/>
        <w:ind w:left="0"/>
        <w:jc w:val="both"/>
      </w:pPr>
      <w:r w:rsidRPr="008F597B">
        <w:rPr>
          <w:lang w:val="en-US"/>
        </w:rPr>
        <w:t>URL </w:t>
      </w:r>
      <w:r w:rsidRPr="008F597B">
        <w:t>–</w:t>
      </w:r>
      <w:r w:rsidR="002D1963">
        <w:t> </w:t>
      </w:r>
      <w:r w:rsidR="003F7A83" w:rsidRPr="008F597B">
        <w:t>https://sert-service.ru/avtomatizatsiya-kontrolya-metrologiya/</w:t>
      </w:r>
      <w:r w:rsidR="005C5B09">
        <w:rPr>
          <w:lang w:val="en-US"/>
        </w:rPr>
        <w:t> </w:t>
      </w:r>
      <w:r w:rsidRPr="008F597B">
        <w:t>(Дата обращения 19.03.2023)</w:t>
      </w:r>
    </w:p>
    <w:p w14:paraId="0B1D06C7" w14:textId="28EF6441" w:rsidR="002D1963" w:rsidRDefault="002D1963" w:rsidP="002D1963">
      <w:pPr>
        <w:tabs>
          <w:tab w:val="left" w:pos="1540"/>
          <w:tab w:val="left" w:pos="1541"/>
        </w:tabs>
        <w:spacing w:line="360" w:lineRule="auto"/>
        <w:ind w:firstLine="709"/>
        <w:jc w:val="both"/>
        <w:rPr>
          <w:sz w:val="28"/>
          <w:szCs w:val="28"/>
        </w:rPr>
      </w:pPr>
      <w:r w:rsidRPr="002D1963">
        <w:rPr>
          <w:sz w:val="28"/>
          <w:szCs w:val="28"/>
        </w:rPr>
        <w:t>19 Консалтинг</w:t>
      </w:r>
      <w:r w:rsidRPr="002D1963">
        <w:rPr>
          <w:spacing w:val="80"/>
          <w:sz w:val="28"/>
          <w:szCs w:val="28"/>
        </w:rPr>
        <w:t xml:space="preserve"> </w:t>
      </w:r>
      <w:r w:rsidRPr="002D1963">
        <w:rPr>
          <w:sz w:val="28"/>
          <w:szCs w:val="28"/>
        </w:rPr>
        <w:t>при</w:t>
      </w:r>
      <w:r w:rsidRPr="002D1963">
        <w:rPr>
          <w:spacing w:val="80"/>
          <w:sz w:val="28"/>
          <w:szCs w:val="28"/>
        </w:rPr>
        <w:t xml:space="preserve"> </w:t>
      </w:r>
      <w:r w:rsidRPr="002D1963">
        <w:rPr>
          <w:sz w:val="28"/>
          <w:szCs w:val="28"/>
        </w:rPr>
        <w:t>автоматизации</w:t>
      </w:r>
      <w:r w:rsidRPr="002D1963">
        <w:rPr>
          <w:spacing w:val="80"/>
          <w:sz w:val="28"/>
          <w:szCs w:val="28"/>
        </w:rPr>
        <w:t xml:space="preserve"> </w:t>
      </w:r>
      <w:r w:rsidRPr="002D1963">
        <w:rPr>
          <w:sz w:val="28"/>
          <w:szCs w:val="28"/>
        </w:rPr>
        <w:t>предприятий:</w:t>
      </w:r>
      <w:r w:rsidRPr="002D1963">
        <w:rPr>
          <w:spacing w:val="80"/>
          <w:sz w:val="28"/>
          <w:szCs w:val="28"/>
        </w:rPr>
        <w:t xml:space="preserve"> </w:t>
      </w:r>
      <w:r w:rsidRPr="002D1963">
        <w:rPr>
          <w:sz w:val="28"/>
          <w:szCs w:val="28"/>
        </w:rPr>
        <w:t>подходы,</w:t>
      </w:r>
      <w:r w:rsidRPr="002D1963">
        <w:rPr>
          <w:spacing w:val="80"/>
          <w:sz w:val="28"/>
          <w:szCs w:val="28"/>
        </w:rPr>
        <w:t xml:space="preserve"> </w:t>
      </w:r>
      <w:r w:rsidRPr="002D1963">
        <w:rPr>
          <w:sz w:val="28"/>
          <w:szCs w:val="28"/>
        </w:rPr>
        <w:t>методы, средства:</w:t>
      </w:r>
      <w:r>
        <w:rPr>
          <w:sz w:val="28"/>
          <w:szCs w:val="28"/>
        </w:rPr>
        <w:t> (</w:t>
      </w:r>
      <w:r w:rsidRPr="002D1963">
        <w:rPr>
          <w:sz w:val="28"/>
          <w:szCs w:val="28"/>
        </w:rPr>
        <w:t>Электронный</w:t>
      </w:r>
      <w:r>
        <w:rPr>
          <w:sz w:val="28"/>
          <w:szCs w:val="28"/>
        </w:rPr>
        <w:t> </w:t>
      </w:r>
      <w:r w:rsidRPr="002D1963">
        <w:rPr>
          <w:sz w:val="28"/>
          <w:szCs w:val="28"/>
        </w:rPr>
        <w:t>ресурс</w:t>
      </w:r>
      <w:r>
        <w:rPr>
          <w:sz w:val="28"/>
          <w:szCs w:val="28"/>
        </w:rPr>
        <w:t>)</w:t>
      </w:r>
      <w:r w:rsidRPr="002D1963">
        <w:rPr>
          <w:sz w:val="28"/>
          <w:szCs w:val="28"/>
        </w:rPr>
        <w:t>.</w:t>
      </w:r>
      <w:r>
        <w:rPr>
          <w:sz w:val="28"/>
          <w:szCs w:val="28"/>
        </w:rPr>
        <w:t> </w:t>
      </w:r>
      <w:r w:rsidRPr="002D1963">
        <w:rPr>
          <w:sz w:val="28"/>
          <w:szCs w:val="28"/>
        </w:rPr>
        <w:t>URL</w:t>
      </w:r>
      <w:r>
        <w:rPr>
          <w:sz w:val="28"/>
          <w:szCs w:val="28"/>
        </w:rPr>
        <w:t> </w:t>
      </w:r>
      <w:r w:rsidRPr="008F597B">
        <w:t>–</w:t>
      </w:r>
      <w:r>
        <w:t> </w:t>
      </w:r>
      <w:r w:rsidRPr="0084166D">
        <w:rPr>
          <w:sz w:val="28"/>
          <w:szCs w:val="28"/>
        </w:rPr>
        <w:t>www.interface.ru/fset.asp?Url=/case/defs5.htm</w:t>
      </w:r>
      <w:r w:rsidRPr="002D1963">
        <w:rPr>
          <w:sz w:val="28"/>
          <w:szCs w:val="28"/>
        </w:rPr>
        <w:t xml:space="preserve"> (Дата обращения:</w:t>
      </w:r>
      <w:r w:rsidR="0084166D">
        <w:rPr>
          <w:sz w:val="28"/>
          <w:szCs w:val="28"/>
        </w:rPr>
        <w:t>07</w:t>
      </w:r>
      <w:r w:rsidRPr="002D1963">
        <w:rPr>
          <w:sz w:val="28"/>
          <w:szCs w:val="28"/>
        </w:rPr>
        <w:t>.0</w:t>
      </w:r>
      <w:r w:rsidR="0084166D">
        <w:rPr>
          <w:sz w:val="28"/>
          <w:szCs w:val="28"/>
        </w:rPr>
        <w:t>4</w:t>
      </w:r>
      <w:r w:rsidRPr="002D1963">
        <w:rPr>
          <w:sz w:val="28"/>
          <w:szCs w:val="28"/>
        </w:rPr>
        <w:t>.202</w:t>
      </w:r>
      <w:r w:rsidR="0084166D">
        <w:rPr>
          <w:sz w:val="28"/>
          <w:szCs w:val="28"/>
        </w:rPr>
        <w:t>3</w:t>
      </w:r>
      <w:r w:rsidRPr="002D1963">
        <w:rPr>
          <w:sz w:val="28"/>
          <w:szCs w:val="28"/>
        </w:rPr>
        <w:t>).</w:t>
      </w:r>
    </w:p>
    <w:p w14:paraId="5DE574C3" w14:textId="77777777" w:rsidR="00A967E1" w:rsidRDefault="00A967E1" w:rsidP="008F6524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A967E1">
        <w:rPr>
          <w:sz w:val="28"/>
          <w:szCs w:val="28"/>
        </w:rPr>
        <w:lastRenderedPageBreak/>
        <w:t>20</w:t>
      </w:r>
      <w:r>
        <w:rPr>
          <w:sz w:val="28"/>
          <w:szCs w:val="28"/>
          <w:lang w:val="en-US"/>
        </w:rPr>
        <w:t> </w:t>
      </w:r>
      <w:r w:rsidR="008F6524" w:rsidRPr="008F6524">
        <w:rPr>
          <w:sz w:val="28"/>
          <w:szCs w:val="28"/>
        </w:rPr>
        <w:t>Теория</w:t>
      </w:r>
      <w:r>
        <w:rPr>
          <w:sz w:val="28"/>
          <w:szCs w:val="28"/>
          <w:lang w:val="en-US"/>
        </w:rPr>
        <w:t> </w:t>
      </w:r>
      <w:r w:rsidR="008F6524" w:rsidRPr="008F6524">
        <w:rPr>
          <w:sz w:val="28"/>
          <w:szCs w:val="28"/>
        </w:rPr>
        <w:t>экономических</w:t>
      </w:r>
      <w:r>
        <w:rPr>
          <w:sz w:val="28"/>
          <w:szCs w:val="28"/>
          <w:lang w:val="en-US"/>
        </w:rPr>
        <w:t> </w:t>
      </w:r>
      <w:r w:rsidR="008F6524" w:rsidRPr="008F6524">
        <w:rPr>
          <w:sz w:val="28"/>
          <w:szCs w:val="28"/>
        </w:rPr>
        <w:t>информационных</w:t>
      </w:r>
      <w:r>
        <w:rPr>
          <w:sz w:val="28"/>
          <w:szCs w:val="28"/>
          <w:lang w:val="en-US"/>
        </w:rPr>
        <w:t> </w:t>
      </w:r>
      <w:r w:rsidR="008F6524" w:rsidRPr="008F6524">
        <w:rPr>
          <w:sz w:val="28"/>
          <w:szCs w:val="28"/>
        </w:rPr>
        <w:t>систем</w:t>
      </w:r>
      <w:r>
        <w:rPr>
          <w:sz w:val="28"/>
          <w:szCs w:val="28"/>
          <w:lang w:val="en-US"/>
        </w:rPr>
        <w:t> </w:t>
      </w:r>
      <w:r w:rsidR="008F6524" w:rsidRPr="008F597B">
        <w:rPr>
          <w:sz w:val="28"/>
          <w:szCs w:val="28"/>
        </w:rPr>
        <w:t>–</w:t>
      </w:r>
      <w:r w:rsidR="008F6524" w:rsidRPr="008F597B">
        <w:rPr>
          <w:sz w:val="28"/>
          <w:szCs w:val="28"/>
          <w:lang w:val="en-US"/>
        </w:rPr>
        <w:t> </w:t>
      </w:r>
      <w:r w:rsidR="008F6524" w:rsidRPr="008F597B">
        <w:rPr>
          <w:sz w:val="28"/>
          <w:szCs w:val="28"/>
        </w:rPr>
        <w:t>(Электронный</w:t>
      </w:r>
      <w:r w:rsidR="008F6524" w:rsidRPr="008F597B">
        <w:rPr>
          <w:sz w:val="28"/>
          <w:szCs w:val="28"/>
          <w:lang w:val="en-US"/>
        </w:rPr>
        <w:t> </w:t>
      </w:r>
    </w:p>
    <w:p w14:paraId="47532C29" w14:textId="66E4207B" w:rsidR="008F6524" w:rsidRPr="00A967E1" w:rsidRDefault="008F6524" w:rsidP="00A967E1">
      <w:pPr>
        <w:spacing w:line="360" w:lineRule="auto"/>
        <w:jc w:val="both"/>
        <w:rPr>
          <w:sz w:val="28"/>
          <w:szCs w:val="28"/>
          <w:lang w:val="en-US"/>
        </w:rPr>
      </w:pPr>
      <w:r w:rsidRPr="008F597B">
        <w:rPr>
          <w:sz w:val="28"/>
          <w:szCs w:val="28"/>
        </w:rPr>
        <w:t>ресурс</w:t>
      </w:r>
      <w:r w:rsidRPr="00A967E1">
        <w:rPr>
          <w:sz w:val="28"/>
          <w:szCs w:val="28"/>
          <w:lang w:val="en-US"/>
        </w:rPr>
        <w:t>). </w:t>
      </w:r>
      <w:r w:rsidRPr="008F6524">
        <w:rPr>
          <w:spacing w:val="-4"/>
          <w:sz w:val="28"/>
          <w:szCs w:val="28"/>
          <w:lang w:val="en-US"/>
        </w:rPr>
        <w:t>UR</w:t>
      </w:r>
      <w:r>
        <w:rPr>
          <w:spacing w:val="-4"/>
          <w:sz w:val="28"/>
          <w:szCs w:val="28"/>
          <w:lang w:val="en-US"/>
        </w:rPr>
        <w:t>L</w:t>
      </w:r>
      <w:r w:rsidR="00A967E1">
        <w:rPr>
          <w:spacing w:val="-4"/>
          <w:sz w:val="28"/>
          <w:szCs w:val="28"/>
          <w:lang w:val="en-US"/>
        </w:rPr>
        <w:t> </w:t>
      </w:r>
      <w:proofErr w:type="gramStart"/>
      <w:r w:rsidRPr="00A967E1">
        <w:rPr>
          <w:lang w:val="en-US"/>
        </w:rPr>
        <w:t>–</w:t>
      </w:r>
      <w:r w:rsidRPr="008F6524">
        <w:rPr>
          <w:lang w:val="en-US"/>
        </w:rPr>
        <w:t> </w:t>
      </w:r>
      <w:r w:rsidR="00A967E1">
        <w:rPr>
          <w:sz w:val="28"/>
          <w:szCs w:val="28"/>
          <w:lang w:val="en-US"/>
        </w:rPr>
        <w:t> </w:t>
      </w:r>
      <w:r w:rsidR="00A967E1" w:rsidRPr="00A967E1">
        <w:rPr>
          <w:spacing w:val="-2"/>
          <w:sz w:val="28"/>
          <w:szCs w:val="28"/>
          <w:lang w:val="en-US"/>
        </w:rPr>
        <w:t>http://enisey.name/umk/teis/ch18s04s10.html</w:t>
      </w:r>
      <w:proofErr w:type="gramEnd"/>
      <w:r w:rsidRPr="00A967E1">
        <w:rPr>
          <w:sz w:val="28"/>
          <w:szCs w:val="28"/>
          <w:lang w:val="en-US"/>
        </w:rPr>
        <w:tab/>
      </w:r>
      <w:r w:rsidRPr="00A967E1">
        <w:rPr>
          <w:spacing w:val="-2"/>
          <w:sz w:val="28"/>
          <w:szCs w:val="28"/>
          <w:lang w:val="en-US"/>
        </w:rPr>
        <w:t>(</w:t>
      </w:r>
      <w:r w:rsidRPr="008F6524">
        <w:rPr>
          <w:spacing w:val="-2"/>
          <w:sz w:val="28"/>
          <w:szCs w:val="28"/>
        </w:rPr>
        <w:t>Дата</w:t>
      </w:r>
      <w:r w:rsidRPr="00A967E1">
        <w:rPr>
          <w:sz w:val="28"/>
          <w:szCs w:val="28"/>
          <w:lang w:val="en-US"/>
        </w:rPr>
        <w:tab/>
      </w:r>
      <w:r w:rsidRPr="008F6524">
        <w:rPr>
          <w:spacing w:val="-2"/>
          <w:sz w:val="28"/>
          <w:szCs w:val="28"/>
        </w:rPr>
        <w:t>обращения</w:t>
      </w:r>
      <w:r w:rsidRPr="00A967E1">
        <w:rPr>
          <w:spacing w:val="-2"/>
          <w:sz w:val="28"/>
          <w:szCs w:val="28"/>
          <w:lang w:val="en-US"/>
        </w:rPr>
        <w:t xml:space="preserve">: </w:t>
      </w:r>
      <w:r w:rsidR="00A967E1" w:rsidRPr="00A967E1">
        <w:rPr>
          <w:spacing w:val="-2"/>
          <w:sz w:val="28"/>
          <w:szCs w:val="28"/>
          <w:lang w:val="en-US"/>
        </w:rPr>
        <w:t>09</w:t>
      </w:r>
      <w:r w:rsidRPr="00A967E1">
        <w:rPr>
          <w:spacing w:val="-2"/>
          <w:sz w:val="28"/>
          <w:szCs w:val="28"/>
          <w:lang w:val="en-US"/>
        </w:rPr>
        <w:t>.0</w:t>
      </w:r>
      <w:r w:rsidR="00A967E1" w:rsidRPr="00A967E1">
        <w:rPr>
          <w:spacing w:val="-2"/>
          <w:sz w:val="28"/>
          <w:szCs w:val="28"/>
          <w:lang w:val="en-US"/>
        </w:rPr>
        <w:t>4</w:t>
      </w:r>
      <w:r w:rsidRPr="00A967E1">
        <w:rPr>
          <w:spacing w:val="-2"/>
          <w:sz w:val="28"/>
          <w:szCs w:val="28"/>
          <w:lang w:val="en-US"/>
        </w:rPr>
        <w:t>.202</w:t>
      </w:r>
      <w:r w:rsidR="00A967E1" w:rsidRPr="00A967E1">
        <w:rPr>
          <w:spacing w:val="-2"/>
          <w:sz w:val="28"/>
          <w:szCs w:val="28"/>
          <w:lang w:val="en-US"/>
        </w:rPr>
        <w:t>3</w:t>
      </w:r>
      <w:r w:rsidRPr="00A967E1">
        <w:rPr>
          <w:spacing w:val="-2"/>
          <w:sz w:val="28"/>
          <w:szCs w:val="28"/>
          <w:lang w:val="en-US"/>
        </w:rPr>
        <w:t>).</w:t>
      </w:r>
    </w:p>
    <w:p w14:paraId="02E5DCC5" w14:textId="77777777" w:rsidR="008F6524" w:rsidRPr="00A967E1" w:rsidRDefault="008F6524" w:rsidP="002D1963">
      <w:pPr>
        <w:tabs>
          <w:tab w:val="left" w:pos="1540"/>
          <w:tab w:val="left" w:pos="1541"/>
        </w:tabs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22DF34B0" w14:textId="7399A588" w:rsidR="002D1963" w:rsidRPr="00A967E1" w:rsidRDefault="002D1963" w:rsidP="005C5B09">
      <w:pPr>
        <w:pStyle w:val="a3"/>
        <w:spacing w:line="360" w:lineRule="auto"/>
        <w:ind w:left="0"/>
        <w:jc w:val="both"/>
        <w:rPr>
          <w:rFonts w:ascii="Merriweather Sans" w:hAnsi="Merriweather Sans"/>
          <w:lang w:val="en-US"/>
        </w:rPr>
      </w:pPr>
    </w:p>
    <w:p w14:paraId="7EF1496A" w14:textId="06EC66D8" w:rsidR="007B6282" w:rsidRPr="00A967E1" w:rsidRDefault="007B6282" w:rsidP="007B628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795232AC" w14:textId="77777777" w:rsidR="007B6282" w:rsidRPr="00A967E1" w:rsidRDefault="007B6282" w:rsidP="00295BF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37A1A080" w14:textId="77777777" w:rsidR="00295BFC" w:rsidRPr="00A967E1" w:rsidRDefault="00295BFC" w:rsidP="007A63A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sectPr w:rsidR="00295BFC" w:rsidRPr="00A967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F79D54" w14:textId="77777777" w:rsidR="00636743" w:rsidRDefault="00636743" w:rsidP="00DA6B6C">
      <w:r>
        <w:separator/>
      </w:r>
    </w:p>
  </w:endnote>
  <w:endnote w:type="continuationSeparator" w:id="0">
    <w:p w14:paraId="6A3D8CE8" w14:textId="77777777" w:rsidR="00636743" w:rsidRDefault="00636743" w:rsidP="00DA6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erriweather Sans">
    <w:altName w:val="Merriweather Sans"/>
    <w:charset w:val="00"/>
    <w:family w:val="auto"/>
    <w:pitch w:val="variable"/>
    <w:sig w:usb0="A00004FF" w:usb1="4000207B" w:usb2="00000000" w:usb3="00000000" w:csb0="000001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97649349"/>
      <w:docPartObj>
        <w:docPartGallery w:val="Page Numbers (Bottom of Page)"/>
        <w:docPartUnique/>
      </w:docPartObj>
    </w:sdtPr>
    <w:sdtEndPr/>
    <w:sdtContent>
      <w:p w14:paraId="702DD7DB" w14:textId="1957AB94" w:rsidR="00A8360E" w:rsidRDefault="00A8360E">
        <w:pPr>
          <w:pStyle w:val="ac"/>
          <w:jc w:val="center"/>
        </w:pPr>
        <w:r w:rsidRPr="008E1A24">
          <w:fldChar w:fldCharType="begin"/>
        </w:r>
        <w:r w:rsidRPr="008E1A24">
          <w:instrText>PAGE   \* MERGEFORMAT</w:instrText>
        </w:r>
        <w:r w:rsidRPr="008E1A24">
          <w:fldChar w:fldCharType="separate"/>
        </w:r>
        <w:r w:rsidRPr="008E1A24">
          <w:t>2</w:t>
        </w:r>
        <w:r w:rsidRPr="008E1A24">
          <w:fldChar w:fldCharType="end"/>
        </w:r>
      </w:p>
    </w:sdtContent>
  </w:sdt>
  <w:p w14:paraId="5F0D90B5" w14:textId="77777777" w:rsidR="00DA6B6C" w:rsidRDefault="00DA6B6C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59ED85" w14:textId="77777777" w:rsidR="00636743" w:rsidRDefault="00636743" w:rsidP="00DA6B6C">
      <w:r>
        <w:separator/>
      </w:r>
    </w:p>
  </w:footnote>
  <w:footnote w:type="continuationSeparator" w:id="0">
    <w:p w14:paraId="38060FCA" w14:textId="77777777" w:rsidR="00636743" w:rsidRDefault="00636743" w:rsidP="00DA6B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3378F"/>
    <w:multiLevelType w:val="multilevel"/>
    <w:tmpl w:val="2DCEBD9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w w:val="95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  <w:w w:val="95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w w:val="95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w w:val="95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w w:val="95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w w:val="95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w w:val="95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w w:val="95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w w:val="95"/>
      </w:rPr>
    </w:lvl>
  </w:abstractNum>
  <w:abstractNum w:abstractNumId="1" w15:restartNumberingAfterBreak="0">
    <w:nsid w:val="17C45D7D"/>
    <w:multiLevelType w:val="multilevel"/>
    <w:tmpl w:val="50F077B0"/>
    <w:lvl w:ilvl="0">
      <w:start w:val="1"/>
      <w:numFmt w:val="decimal"/>
      <w:lvlText w:val="%1"/>
      <w:lvlJc w:val="left"/>
      <w:pPr>
        <w:ind w:left="1540" w:hanging="71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36"/>
        <w:szCs w:val="36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830" w:hanging="71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32"/>
        <w:szCs w:val="32"/>
        <w:lang w:val="ru-RU" w:eastAsia="en-US" w:bidi="ar-SA"/>
      </w:rPr>
    </w:lvl>
    <w:lvl w:ilvl="2">
      <w:numFmt w:val="bullet"/>
      <w:lvlText w:val="–"/>
      <w:lvlJc w:val="left"/>
      <w:pPr>
        <w:ind w:left="-229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8"/>
        <w:sz w:val="28"/>
        <w:szCs w:val="28"/>
      </w:rPr>
    </w:lvl>
    <w:lvl w:ilvl="3">
      <w:numFmt w:val="bullet"/>
      <w:lvlText w:val="•"/>
      <w:lvlJc w:val="left"/>
      <w:pPr>
        <w:ind w:left="1620" w:hanging="71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2800" w:hanging="71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3981" w:hanging="71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162" w:hanging="71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343" w:hanging="71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524" w:hanging="711"/>
      </w:pPr>
      <w:rPr>
        <w:rFonts w:hint="default"/>
        <w:lang w:val="ru-RU" w:eastAsia="en-US" w:bidi="ar-SA"/>
      </w:rPr>
    </w:lvl>
  </w:abstractNum>
  <w:abstractNum w:abstractNumId="2" w15:restartNumberingAfterBreak="0">
    <w:nsid w:val="2126568B"/>
    <w:multiLevelType w:val="hybridMultilevel"/>
    <w:tmpl w:val="F90CECFA"/>
    <w:lvl w:ilvl="0" w:tplc="AAF892FA">
      <w:start w:val="256"/>
      <w:numFmt w:val="decimal"/>
      <w:lvlText w:val="%1"/>
      <w:lvlJc w:val="left"/>
      <w:pPr>
        <w:ind w:left="792" w:hanging="43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631731"/>
    <w:multiLevelType w:val="hybridMultilevel"/>
    <w:tmpl w:val="E174BB0C"/>
    <w:lvl w:ilvl="0" w:tplc="523C36C2">
      <w:start w:val="1"/>
      <w:numFmt w:val="decimal"/>
      <w:lvlText w:val="%1)"/>
      <w:lvlJc w:val="left"/>
      <w:pPr>
        <w:ind w:left="122" w:hanging="71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1ABAAFA0">
      <w:numFmt w:val="bullet"/>
      <w:lvlText w:val="•"/>
      <w:lvlJc w:val="left"/>
      <w:pPr>
        <w:ind w:left="1096" w:hanging="711"/>
      </w:pPr>
      <w:rPr>
        <w:rFonts w:hint="default"/>
        <w:lang w:val="ru-RU" w:eastAsia="en-US" w:bidi="ar-SA"/>
      </w:rPr>
    </w:lvl>
    <w:lvl w:ilvl="2" w:tplc="F89045FC">
      <w:numFmt w:val="bullet"/>
      <w:lvlText w:val="•"/>
      <w:lvlJc w:val="left"/>
      <w:pPr>
        <w:ind w:left="2073" w:hanging="711"/>
      </w:pPr>
      <w:rPr>
        <w:rFonts w:hint="default"/>
        <w:lang w:val="ru-RU" w:eastAsia="en-US" w:bidi="ar-SA"/>
      </w:rPr>
    </w:lvl>
    <w:lvl w:ilvl="3" w:tplc="4468C340">
      <w:numFmt w:val="bullet"/>
      <w:lvlText w:val="•"/>
      <w:lvlJc w:val="left"/>
      <w:pPr>
        <w:ind w:left="3049" w:hanging="711"/>
      </w:pPr>
      <w:rPr>
        <w:rFonts w:hint="default"/>
        <w:lang w:val="ru-RU" w:eastAsia="en-US" w:bidi="ar-SA"/>
      </w:rPr>
    </w:lvl>
    <w:lvl w:ilvl="4" w:tplc="092889F0">
      <w:numFmt w:val="bullet"/>
      <w:lvlText w:val="•"/>
      <w:lvlJc w:val="left"/>
      <w:pPr>
        <w:ind w:left="4026" w:hanging="711"/>
      </w:pPr>
      <w:rPr>
        <w:rFonts w:hint="default"/>
        <w:lang w:val="ru-RU" w:eastAsia="en-US" w:bidi="ar-SA"/>
      </w:rPr>
    </w:lvl>
    <w:lvl w:ilvl="5" w:tplc="3D5A0D70">
      <w:numFmt w:val="bullet"/>
      <w:lvlText w:val="•"/>
      <w:lvlJc w:val="left"/>
      <w:pPr>
        <w:ind w:left="5003" w:hanging="711"/>
      </w:pPr>
      <w:rPr>
        <w:rFonts w:hint="default"/>
        <w:lang w:val="ru-RU" w:eastAsia="en-US" w:bidi="ar-SA"/>
      </w:rPr>
    </w:lvl>
    <w:lvl w:ilvl="6" w:tplc="C200FF68">
      <w:numFmt w:val="bullet"/>
      <w:lvlText w:val="•"/>
      <w:lvlJc w:val="left"/>
      <w:pPr>
        <w:ind w:left="5979" w:hanging="711"/>
      </w:pPr>
      <w:rPr>
        <w:rFonts w:hint="default"/>
        <w:lang w:val="ru-RU" w:eastAsia="en-US" w:bidi="ar-SA"/>
      </w:rPr>
    </w:lvl>
    <w:lvl w:ilvl="7" w:tplc="F184FBE0">
      <w:numFmt w:val="bullet"/>
      <w:lvlText w:val="•"/>
      <w:lvlJc w:val="left"/>
      <w:pPr>
        <w:ind w:left="6956" w:hanging="711"/>
      </w:pPr>
      <w:rPr>
        <w:rFonts w:hint="default"/>
        <w:lang w:val="ru-RU" w:eastAsia="en-US" w:bidi="ar-SA"/>
      </w:rPr>
    </w:lvl>
    <w:lvl w:ilvl="8" w:tplc="531CB054">
      <w:numFmt w:val="bullet"/>
      <w:lvlText w:val="•"/>
      <w:lvlJc w:val="left"/>
      <w:pPr>
        <w:ind w:left="7933" w:hanging="711"/>
      </w:pPr>
      <w:rPr>
        <w:rFonts w:hint="default"/>
        <w:lang w:val="ru-RU" w:eastAsia="en-US" w:bidi="ar-SA"/>
      </w:rPr>
    </w:lvl>
  </w:abstractNum>
  <w:abstractNum w:abstractNumId="4" w15:restartNumberingAfterBreak="0">
    <w:nsid w:val="21EC122C"/>
    <w:multiLevelType w:val="hybridMultilevel"/>
    <w:tmpl w:val="EF46DEEA"/>
    <w:lvl w:ilvl="0" w:tplc="73AE51C2">
      <w:start w:val="1"/>
      <w:numFmt w:val="decimal"/>
      <w:lvlText w:val="%1."/>
      <w:lvlJc w:val="left"/>
      <w:pPr>
        <w:ind w:left="19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22" w:hanging="360"/>
      </w:pPr>
    </w:lvl>
    <w:lvl w:ilvl="2" w:tplc="0419001B" w:tentative="1">
      <w:start w:val="1"/>
      <w:numFmt w:val="lowerRoman"/>
      <w:lvlText w:val="%3."/>
      <w:lvlJc w:val="right"/>
      <w:pPr>
        <w:ind w:left="3342" w:hanging="180"/>
      </w:pPr>
    </w:lvl>
    <w:lvl w:ilvl="3" w:tplc="0419000F" w:tentative="1">
      <w:start w:val="1"/>
      <w:numFmt w:val="decimal"/>
      <w:lvlText w:val="%4."/>
      <w:lvlJc w:val="left"/>
      <w:pPr>
        <w:ind w:left="4062" w:hanging="360"/>
      </w:pPr>
    </w:lvl>
    <w:lvl w:ilvl="4" w:tplc="04190019" w:tentative="1">
      <w:start w:val="1"/>
      <w:numFmt w:val="lowerLetter"/>
      <w:lvlText w:val="%5."/>
      <w:lvlJc w:val="left"/>
      <w:pPr>
        <w:ind w:left="4782" w:hanging="360"/>
      </w:pPr>
    </w:lvl>
    <w:lvl w:ilvl="5" w:tplc="0419001B" w:tentative="1">
      <w:start w:val="1"/>
      <w:numFmt w:val="lowerRoman"/>
      <w:lvlText w:val="%6."/>
      <w:lvlJc w:val="right"/>
      <w:pPr>
        <w:ind w:left="5502" w:hanging="180"/>
      </w:pPr>
    </w:lvl>
    <w:lvl w:ilvl="6" w:tplc="0419000F" w:tentative="1">
      <w:start w:val="1"/>
      <w:numFmt w:val="decimal"/>
      <w:lvlText w:val="%7."/>
      <w:lvlJc w:val="left"/>
      <w:pPr>
        <w:ind w:left="6222" w:hanging="360"/>
      </w:pPr>
    </w:lvl>
    <w:lvl w:ilvl="7" w:tplc="04190019" w:tentative="1">
      <w:start w:val="1"/>
      <w:numFmt w:val="lowerLetter"/>
      <w:lvlText w:val="%8."/>
      <w:lvlJc w:val="left"/>
      <w:pPr>
        <w:ind w:left="6942" w:hanging="360"/>
      </w:pPr>
    </w:lvl>
    <w:lvl w:ilvl="8" w:tplc="0419001B" w:tentative="1">
      <w:start w:val="1"/>
      <w:numFmt w:val="lowerRoman"/>
      <w:lvlText w:val="%9."/>
      <w:lvlJc w:val="right"/>
      <w:pPr>
        <w:ind w:left="7662" w:hanging="180"/>
      </w:pPr>
    </w:lvl>
  </w:abstractNum>
  <w:abstractNum w:abstractNumId="5" w15:restartNumberingAfterBreak="0">
    <w:nsid w:val="35134EE6"/>
    <w:multiLevelType w:val="hybridMultilevel"/>
    <w:tmpl w:val="2122854C"/>
    <w:lvl w:ilvl="0" w:tplc="37C6F8A4">
      <w:start w:val="1"/>
      <w:numFmt w:val="decimal"/>
      <w:lvlText w:val="%1)"/>
      <w:lvlJc w:val="left"/>
      <w:pPr>
        <w:ind w:left="122" w:hanging="71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39D286E0">
      <w:numFmt w:val="bullet"/>
      <w:lvlText w:val="•"/>
      <w:lvlJc w:val="left"/>
      <w:pPr>
        <w:ind w:left="1096" w:hanging="711"/>
      </w:pPr>
      <w:rPr>
        <w:rFonts w:hint="default"/>
        <w:lang w:val="ru-RU" w:eastAsia="en-US" w:bidi="ar-SA"/>
      </w:rPr>
    </w:lvl>
    <w:lvl w:ilvl="2" w:tplc="D63655D2">
      <w:numFmt w:val="bullet"/>
      <w:lvlText w:val="•"/>
      <w:lvlJc w:val="left"/>
      <w:pPr>
        <w:ind w:left="2073" w:hanging="711"/>
      </w:pPr>
      <w:rPr>
        <w:rFonts w:hint="default"/>
        <w:lang w:val="ru-RU" w:eastAsia="en-US" w:bidi="ar-SA"/>
      </w:rPr>
    </w:lvl>
    <w:lvl w:ilvl="3" w:tplc="F2E002C4">
      <w:numFmt w:val="bullet"/>
      <w:lvlText w:val="•"/>
      <w:lvlJc w:val="left"/>
      <w:pPr>
        <w:ind w:left="3049" w:hanging="711"/>
      </w:pPr>
      <w:rPr>
        <w:rFonts w:hint="default"/>
        <w:lang w:val="ru-RU" w:eastAsia="en-US" w:bidi="ar-SA"/>
      </w:rPr>
    </w:lvl>
    <w:lvl w:ilvl="4" w:tplc="5F6659F4">
      <w:numFmt w:val="bullet"/>
      <w:lvlText w:val="•"/>
      <w:lvlJc w:val="left"/>
      <w:pPr>
        <w:ind w:left="4026" w:hanging="711"/>
      </w:pPr>
      <w:rPr>
        <w:rFonts w:hint="default"/>
        <w:lang w:val="ru-RU" w:eastAsia="en-US" w:bidi="ar-SA"/>
      </w:rPr>
    </w:lvl>
    <w:lvl w:ilvl="5" w:tplc="6F2A07D2">
      <w:numFmt w:val="bullet"/>
      <w:lvlText w:val="•"/>
      <w:lvlJc w:val="left"/>
      <w:pPr>
        <w:ind w:left="5003" w:hanging="711"/>
      </w:pPr>
      <w:rPr>
        <w:rFonts w:hint="default"/>
        <w:lang w:val="ru-RU" w:eastAsia="en-US" w:bidi="ar-SA"/>
      </w:rPr>
    </w:lvl>
    <w:lvl w:ilvl="6" w:tplc="5374D8C4">
      <w:numFmt w:val="bullet"/>
      <w:lvlText w:val="•"/>
      <w:lvlJc w:val="left"/>
      <w:pPr>
        <w:ind w:left="5979" w:hanging="711"/>
      </w:pPr>
      <w:rPr>
        <w:rFonts w:hint="default"/>
        <w:lang w:val="ru-RU" w:eastAsia="en-US" w:bidi="ar-SA"/>
      </w:rPr>
    </w:lvl>
    <w:lvl w:ilvl="7" w:tplc="59800BD8">
      <w:numFmt w:val="bullet"/>
      <w:lvlText w:val="•"/>
      <w:lvlJc w:val="left"/>
      <w:pPr>
        <w:ind w:left="6956" w:hanging="711"/>
      </w:pPr>
      <w:rPr>
        <w:rFonts w:hint="default"/>
        <w:lang w:val="ru-RU" w:eastAsia="en-US" w:bidi="ar-SA"/>
      </w:rPr>
    </w:lvl>
    <w:lvl w:ilvl="8" w:tplc="CD90A3BA">
      <w:numFmt w:val="bullet"/>
      <w:lvlText w:val="•"/>
      <w:lvlJc w:val="left"/>
      <w:pPr>
        <w:ind w:left="7933" w:hanging="711"/>
      </w:pPr>
      <w:rPr>
        <w:rFonts w:hint="default"/>
        <w:lang w:val="ru-RU" w:eastAsia="en-US" w:bidi="ar-SA"/>
      </w:rPr>
    </w:lvl>
  </w:abstractNum>
  <w:abstractNum w:abstractNumId="6" w15:restartNumberingAfterBreak="0">
    <w:nsid w:val="36784AD7"/>
    <w:multiLevelType w:val="hybridMultilevel"/>
    <w:tmpl w:val="B30A2AC0"/>
    <w:lvl w:ilvl="0" w:tplc="4EEC4AB4">
      <w:start w:val="1"/>
      <w:numFmt w:val="decimal"/>
      <w:lvlText w:val="%1)"/>
      <w:lvlJc w:val="left"/>
      <w:pPr>
        <w:ind w:left="122" w:hanging="30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7212A50E">
      <w:numFmt w:val="bullet"/>
      <w:lvlText w:val="•"/>
      <w:lvlJc w:val="left"/>
      <w:pPr>
        <w:ind w:left="1096" w:hanging="300"/>
      </w:pPr>
      <w:rPr>
        <w:rFonts w:hint="default"/>
        <w:lang w:val="ru-RU" w:eastAsia="en-US" w:bidi="ar-SA"/>
      </w:rPr>
    </w:lvl>
    <w:lvl w:ilvl="2" w:tplc="83AE0C0A">
      <w:numFmt w:val="bullet"/>
      <w:lvlText w:val="•"/>
      <w:lvlJc w:val="left"/>
      <w:pPr>
        <w:ind w:left="2073" w:hanging="300"/>
      </w:pPr>
      <w:rPr>
        <w:rFonts w:hint="default"/>
        <w:lang w:val="ru-RU" w:eastAsia="en-US" w:bidi="ar-SA"/>
      </w:rPr>
    </w:lvl>
    <w:lvl w:ilvl="3" w:tplc="2EF0FB12">
      <w:numFmt w:val="bullet"/>
      <w:lvlText w:val="•"/>
      <w:lvlJc w:val="left"/>
      <w:pPr>
        <w:ind w:left="3049" w:hanging="300"/>
      </w:pPr>
      <w:rPr>
        <w:rFonts w:hint="default"/>
        <w:lang w:val="ru-RU" w:eastAsia="en-US" w:bidi="ar-SA"/>
      </w:rPr>
    </w:lvl>
    <w:lvl w:ilvl="4" w:tplc="98B27CF4">
      <w:numFmt w:val="bullet"/>
      <w:lvlText w:val="•"/>
      <w:lvlJc w:val="left"/>
      <w:pPr>
        <w:ind w:left="4026" w:hanging="300"/>
      </w:pPr>
      <w:rPr>
        <w:rFonts w:hint="default"/>
        <w:lang w:val="ru-RU" w:eastAsia="en-US" w:bidi="ar-SA"/>
      </w:rPr>
    </w:lvl>
    <w:lvl w:ilvl="5" w:tplc="111CDA5E">
      <w:numFmt w:val="bullet"/>
      <w:lvlText w:val="•"/>
      <w:lvlJc w:val="left"/>
      <w:pPr>
        <w:ind w:left="5003" w:hanging="300"/>
      </w:pPr>
      <w:rPr>
        <w:rFonts w:hint="default"/>
        <w:lang w:val="ru-RU" w:eastAsia="en-US" w:bidi="ar-SA"/>
      </w:rPr>
    </w:lvl>
    <w:lvl w:ilvl="6" w:tplc="CFCAEDD8">
      <w:numFmt w:val="bullet"/>
      <w:lvlText w:val="•"/>
      <w:lvlJc w:val="left"/>
      <w:pPr>
        <w:ind w:left="5979" w:hanging="300"/>
      </w:pPr>
      <w:rPr>
        <w:rFonts w:hint="default"/>
        <w:lang w:val="ru-RU" w:eastAsia="en-US" w:bidi="ar-SA"/>
      </w:rPr>
    </w:lvl>
    <w:lvl w:ilvl="7" w:tplc="15166CE8">
      <w:numFmt w:val="bullet"/>
      <w:lvlText w:val="•"/>
      <w:lvlJc w:val="left"/>
      <w:pPr>
        <w:ind w:left="6956" w:hanging="300"/>
      </w:pPr>
      <w:rPr>
        <w:rFonts w:hint="default"/>
        <w:lang w:val="ru-RU" w:eastAsia="en-US" w:bidi="ar-SA"/>
      </w:rPr>
    </w:lvl>
    <w:lvl w:ilvl="8" w:tplc="677A4D82">
      <w:numFmt w:val="bullet"/>
      <w:lvlText w:val="•"/>
      <w:lvlJc w:val="left"/>
      <w:pPr>
        <w:ind w:left="7933" w:hanging="300"/>
      </w:pPr>
      <w:rPr>
        <w:rFonts w:hint="default"/>
        <w:lang w:val="ru-RU" w:eastAsia="en-US" w:bidi="ar-SA"/>
      </w:rPr>
    </w:lvl>
  </w:abstractNum>
  <w:abstractNum w:abstractNumId="7" w15:restartNumberingAfterBreak="0">
    <w:nsid w:val="36AE70C9"/>
    <w:multiLevelType w:val="multilevel"/>
    <w:tmpl w:val="92762918"/>
    <w:lvl w:ilvl="0">
      <w:start w:val="2"/>
      <w:numFmt w:val="decimal"/>
      <w:lvlText w:val="%1"/>
      <w:lvlJc w:val="left"/>
      <w:pPr>
        <w:ind w:left="2333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32"/>
        <w:szCs w:val="32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542" w:hanging="423"/>
      </w:pPr>
      <w:rPr>
        <w:rFonts w:ascii="Times New Roman" w:eastAsia="Times New Roman" w:hAnsi="Times New Roman" w:cs="Times New Roman" w:hint="default"/>
        <w:b/>
        <w:bCs/>
        <w:i w:val="0"/>
        <w:iCs w:val="0"/>
        <w:w w:val="99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753" w:hanging="634"/>
      </w:pPr>
      <w:rPr>
        <w:rFonts w:ascii="Times New Roman" w:eastAsia="Times New Roman" w:hAnsi="Times New Roman" w:cs="Times New Roman" w:hint="default"/>
        <w:b/>
        <w:bCs/>
        <w:i w:val="0"/>
        <w:iCs w:val="0"/>
        <w:w w:val="99"/>
        <w:sz w:val="28"/>
        <w:szCs w:val="28"/>
        <w:lang w:val="ru-RU" w:eastAsia="en-US" w:bidi="ar-SA"/>
      </w:rPr>
    </w:lvl>
    <w:lvl w:ilvl="3">
      <w:start w:val="1"/>
      <w:numFmt w:val="decimal"/>
      <w:lvlText w:val="%4)"/>
      <w:lvlJc w:val="left"/>
      <w:pPr>
        <w:ind w:left="119" w:hanging="37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8"/>
        <w:szCs w:val="28"/>
        <w:lang w:val="ru-RU" w:eastAsia="en-US" w:bidi="ar-SA"/>
      </w:rPr>
    </w:lvl>
    <w:lvl w:ilvl="4">
      <w:numFmt w:val="bullet"/>
      <w:lvlText w:val="•"/>
      <w:lvlJc w:val="left"/>
      <w:pPr>
        <w:ind w:left="2340" w:hanging="375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3554" w:hanging="37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4768" w:hanging="37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5982" w:hanging="37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196" w:hanging="375"/>
      </w:pPr>
      <w:rPr>
        <w:rFonts w:hint="default"/>
        <w:lang w:val="ru-RU" w:eastAsia="en-US" w:bidi="ar-SA"/>
      </w:rPr>
    </w:lvl>
  </w:abstractNum>
  <w:abstractNum w:abstractNumId="8" w15:restartNumberingAfterBreak="0">
    <w:nsid w:val="3A9C3642"/>
    <w:multiLevelType w:val="hybridMultilevel"/>
    <w:tmpl w:val="14F0BA56"/>
    <w:lvl w:ilvl="0" w:tplc="BC523128">
      <w:start w:val="166"/>
      <w:numFmt w:val="decimal"/>
      <w:lvlText w:val="%1"/>
      <w:lvlJc w:val="left"/>
      <w:pPr>
        <w:ind w:left="792" w:hanging="43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701BDD"/>
    <w:multiLevelType w:val="multilevel"/>
    <w:tmpl w:val="5888E6FE"/>
    <w:lvl w:ilvl="0">
      <w:start w:val="4"/>
      <w:numFmt w:val="decimal"/>
      <w:lvlText w:val="%1"/>
      <w:lvlJc w:val="left"/>
      <w:pPr>
        <w:ind w:left="2333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381" w:hanging="40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69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69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5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05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41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1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413" w:hanging="1440"/>
      </w:pPr>
      <w:rPr>
        <w:rFonts w:hint="default"/>
      </w:rPr>
    </w:lvl>
  </w:abstractNum>
  <w:abstractNum w:abstractNumId="10" w15:restartNumberingAfterBreak="0">
    <w:nsid w:val="4D2841DA"/>
    <w:multiLevelType w:val="hybridMultilevel"/>
    <w:tmpl w:val="ECF2C3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E12E5A"/>
    <w:multiLevelType w:val="hybridMultilevel"/>
    <w:tmpl w:val="DABC0400"/>
    <w:lvl w:ilvl="0" w:tplc="E71A5E98">
      <w:start w:val="1"/>
      <w:numFmt w:val="decimal"/>
      <w:lvlText w:val="%1)"/>
      <w:lvlJc w:val="left"/>
      <w:pPr>
        <w:ind w:left="122" w:hanging="71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87DEED3A">
      <w:numFmt w:val="bullet"/>
      <w:lvlText w:val="•"/>
      <w:lvlJc w:val="left"/>
      <w:pPr>
        <w:ind w:left="1096" w:hanging="711"/>
      </w:pPr>
      <w:rPr>
        <w:rFonts w:hint="default"/>
        <w:lang w:val="ru-RU" w:eastAsia="en-US" w:bidi="ar-SA"/>
      </w:rPr>
    </w:lvl>
    <w:lvl w:ilvl="2" w:tplc="5E2C32A2">
      <w:numFmt w:val="bullet"/>
      <w:lvlText w:val="•"/>
      <w:lvlJc w:val="left"/>
      <w:pPr>
        <w:ind w:left="2073" w:hanging="711"/>
      </w:pPr>
      <w:rPr>
        <w:rFonts w:hint="default"/>
        <w:lang w:val="ru-RU" w:eastAsia="en-US" w:bidi="ar-SA"/>
      </w:rPr>
    </w:lvl>
    <w:lvl w:ilvl="3" w:tplc="BC76A8AC">
      <w:numFmt w:val="bullet"/>
      <w:lvlText w:val="•"/>
      <w:lvlJc w:val="left"/>
      <w:pPr>
        <w:ind w:left="3049" w:hanging="711"/>
      </w:pPr>
      <w:rPr>
        <w:rFonts w:hint="default"/>
        <w:lang w:val="ru-RU" w:eastAsia="en-US" w:bidi="ar-SA"/>
      </w:rPr>
    </w:lvl>
    <w:lvl w:ilvl="4" w:tplc="81A03B3C">
      <w:numFmt w:val="bullet"/>
      <w:lvlText w:val="•"/>
      <w:lvlJc w:val="left"/>
      <w:pPr>
        <w:ind w:left="4026" w:hanging="711"/>
      </w:pPr>
      <w:rPr>
        <w:rFonts w:hint="default"/>
        <w:lang w:val="ru-RU" w:eastAsia="en-US" w:bidi="ar-SA"/>
      </w:rPr>
    </w:lvl>
    <w:lvl w:ilvl="5" w:tplc="FAF2BEC2">
      <w:numFmt w:val="bullet"/>
      <w:lvlText w:val="•"/>
      <w:lvlJc w:val="left"/>
      <w:pPr>
        <w:ind w:left="5003" w:hanging="711"/>
      </w:pPr>
      <w:rPr>
        <w:rFonts w:hint="default"/>
        <w:lang w:val="ru-RU" w:eastAsia="en-US" w:bidi="ar-SA"/>
      </w:rPr>
    </w:lvl>
    <w:lvl w:ilvl="6" w:tplc="96A4AB50">
      <w:numFmt w:val="bullet"/>
      <w:lvlText w:val="•"/>
      <w:lvlJc w:val="left"/>
      <w:pPr>
        <w:ind w:left="5979" w:hanging="711"/>
      </w:pPr>
      <w:rPr>
        <w:rFonts w:hint="default"/>
        <w:lang w:val="ru-RU" w:eastAsia="en-US" w:bidi="ar-SA"/>
      </w:rPr>
    </w:lvl>
    <w:lvl w:ilvl="7" w:tplc="B52E2040">
      <w:numFmt w:val="bullet"/>
      <w:lvlText w:val="•"/>
      <w:lvlJc w:val="left"/>
      <w:pPr>
        <w:ind w:left="6956" w:hanging="711"/>
      </w:pPr>
      <w:rPr>
        <w:rFonts w:hint="default"/>
        <w:lang w:val="ru-RU" w:eastAsia="en-US" w:bidi="ar-SA"/>
      </w:rPr>
    </w:lvl>
    <w:lvl w:ilvl="8" w:tplc="BE9018AE">
      <w:numFmt w:val="bullet"/>
      <w:lvlText w:val="•"/>
      <w:lvlJc w:val="left"/>
      <w:pPr>
        <w:ind w:left="7933" w:hanging="711"/>
      </w:pPr>
      <w:rPr>
        <w:rFonts w:hint="default"/>
        <w:lang w:val="ru-RU" w:eastAsia="en-US" w:bidi="ar-SA"/>
      </w:rPr>
    </w:lvl>
  </w:abstractNum>
  <w:abstractNum w:abstractNumId="12" w15:restartNumberingAfterBreak="0">
    <w:nsid w:val="538138AC"/>
    <w:multiLevelType w:val="multilevel"/>
    <w:tmpl w:val="9B50EE06"/>
    <w:lvl w:ilvl="0">
      <w:start w:val="1"/>
      <w:numFmt w:val="decimal"/>
      <w:lvlText w:val="%1"/>
      <w:lvlJc w:val="left"/>
      <w:pPr>
        <w:ind w:left="1540" w:hanging="71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36"/>
        <w:szCs w:val="36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830" w:hanging="71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32"/>
        <w:szCs w:val="32"/>
        <w:lang w:val="ru-RU" w:eastAsia="en-US" w:bidi="ar-SA"/>
      </w:rPr>
    </w:lvl>
    <w:lvl w:ilvl="2">
      <w:numFmt w:val="bullet"/>
      <w:lvlText w:val=""/>
      <w:lvlJc w:val="left"/>
      <w:pPr>
        <w:ind w:left="122" w:hanging="711"/>
      </w:pPr>
      <w:rPr>
        <w:rFonts w:ascii="Symbol" w:eastAsia="Symbol" w:hAnsi="Symbol" w:cs="Symbol" w:hint="default"/>
        <w:w w:val="100"/>
        <w:lang w:val="ru-RU" w:eastAsia="en-US" w:bidi="ar-SA"/>
      </w:rPr>
    </w:lvl>
    <w:lvl w:ilvl="3">
      <w:numFmt w:val="bullet"/>
      <w:lvlText w:val="•"/>
      <w:lvlJc w:val="left"/>
      <w:pPr>
        <w:ind w:left="1620" w:hanging="71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2800" w:hanging="71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3981" w:hanging="71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162" w:hanging="71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343" w:hanging="71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524" w:hanging="711"/>
      </w:pPr>
      <w:rPr>
        <w:rFonts w:hint="default"/>
        <w:lang w:val="ru-RU" w:eastAsia="en-US" w:bidi="ar-SA"/>
      </w:rPr>
    </w:lvl>
  </w:abstractNum>
  <w:abstractNum w:abstractNumId="13" w15:restartNumberingAfterBreak="0">
    <w:nsid w:val="5B6E656D"/>
    <w:multiLevelType w:val="hybridMultilevel"/>
    <w:tmpl w:val="6E985004"/>
    <w:lvl w:ilvl="0" w:tplc="E4D2FB2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BCC77B8"/>
    <w:multiLevelType w:val="multilevel"/>
    <w:tmpl w:val="5C023BC4"/>
    <w:lvl w:ilvl="0">
      <w:start w:val="1"/>
      <w:numFmt w:val="decimal"/>
      <w:lvlText w:val="%1"/>
      <w:lvlJc w:val="left"/>
      <w:pPr>
        <w:ind w:left="1540" w:hanging="71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36"/>
        <w:szCs w:val="36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830" w:hanging="71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32"/>
        <w:szCs w:val="32"/>
        <w:lang w:val="ru-RU" w:eastAsia="en-US" w:bidi="ar-SA"/>
      </w:rPr>
    </w:lvl>
    <w:lvl w:ilvl="2">
      <w:numFmt w:val="bullet"/>
      <w:lvlText w:val=""/>
      <w:lvlJc w:val="left"/>
      <w:pPr>
        <w:ind w:left="122" w:hanging="711"/>
      </w:pPr>
      <w:rPr>
        <w:rFonts w:ascii="Symbol" w:eastAsia="Symbol" w:hAnsi="Symbol" w:cs="Symbol" w:hint="default"/>
        <w:w w:val="100"/>
        <w:lang w:val="ru-RU" w:eastAsia="en-US" w:bidi="ar-SA"/>
      </w:rPr>
    </w:lvl>
    <w:lvl w:ilvl="3">
      <w:numFmt w:val="bullet"/>
      <w:lvlText w:val="•"/>
      <w:lvlJc w:val="left"/>
      <w:pPr>
        <w:ind w:left="1620" w:hanging="71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2800" w:hanging="71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3981" w:hanging="71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162" w:hanging="71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343" w:hanging="71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524" w:hanging="711"/>
      </w:pPr>
      <w:rPr>
        <w:rFonts w:hint="default"/>
        <w:lang w:val="ru-RU" w:eastAsia="en-US" w:bidi="ar-SA"/>
      </w:rPr>
    </w:lvl>
  </w:abstractNum>
  <w:abstractNum w:abstractNumId="15" w15:restartNumberingAfterBreak="0">
    <w:nsid w:val="61443FD6"/>
    <w:multiLevelType w:val="multilevel"/>
    <w:tmpl w:val="C08099A8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92" w:hanging="1440"/>
      </w:pPr>
      <w:rPr>
        <w:rFonts w:hint="default"/>
      </w:rPr>
    </w:lvl>
  </w:abstractNum>
  <w:abstractNum w:abstractNumId="16" w15:restartNumberingAfterBreak="0">
    <w:nsid w:val="683C1B99"/>
    <w:multiLevelType w:val="multilevel"/>
    <w:tmpl w:val="C08099A8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92" w:hanging="1440"/>
      </w:pPr>
      <w:rPr>
        <w:rFonts w:hint="default"/>
      </w:rPr>
    </w:lvl>
  </w:abstractNum>
  <w:abstractNum w:abstractNumId="17" w15:restartNumberingAfterBreak="0">
    <w:nsid w:val="6E18702F"/>
    <w:multiLevelType w:val="hybridMultilevel"/>
    <w:tmpl w:val="BE60FDFC"/>
    <w:lvl w:ilvl="0" w:tplc="E27A04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72CA10A8"/>
    <w:multiLevelType w:val="hybridMultilevel"/>
    <w:tmpl w:val="52027416"/>
    <w:lvl w:ilvl="0" w:tplc="EEB0959E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75115650"/>
    <w:multiLevelType w:val="hybridMultilevel"/>
    <w:tmpl w:val="E2BCF6B0"/>
    <w:lvl w:ilvl="0" w:tplc="6E3668F4">
      <w:start w:val="1"/>
      <w:numFmt w:val="decimal"/>
      <w:lvlText w:val="%1)"/>
      <w:lvlJc w:val="left"/>
      <w:pPr>
        <w:ind w:left="122" w:hanging="71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E7C88E10">
      <w:numFmt w:val="bullet"/>
      <w:lvlText w:val="•"/>
      <w:lvlJc w:val="left"/>
      <w:pPr>
        <w:ind w:left="1096" w:hanging="711"/>
      </w:pPr>
      <w:rPr>
        <w:rFonts w:hint="default"/>
        <w:lang w:val="ru-RU" w:eastAsia="en-US" w:bidi="ar-SA"/>
      </w:rPr>
    </w:lvl>
    <w:lvl w:ilvl="2" w:tplc="A15E132E">
      <w:numFmt w:val="bullet"/>
      <w:lvlText w:val="•"/>
      <w:lvlJc w:val="left"/>
      <w:pPr>
        <w:ind w:left="2073" w:hanging="711"/>
      </w:pPr>
      <w:rPr>
        <w:rFonts w:hint="default"/>
        <w:lang w:val="ru-RU" w:eastAsia="en-US" w:bidi="ar-SA"/>
      </w:rPr>
    </w:lvl>
    <w:lvl w:ilvl="3" w:tplc="0D5E0F8C">
      <w:numFmt w:val="bullet"/>
      <w:lvlText w:val="•"/>
      <w:lvlJc w:val="left"/>
      <w:pPr>
        <w:ind w:left="3049" w:hanging="711"/>
      </w:pPr>
      <w:rPr>
        <w:rFonts w:hint="default"/>
        <w:lang w:val="ru-RU" w:eastAsia="en-US" w:bidi="ar-SA"/>
      </w:rPr>
    </w:lvl>
    <w:lvl w:ilvl="4" w:tplc="D49AB060">
      <w:numFmt w:val="bullet"/>
      <w:lvlText w:val="•"/>
      <w:lvlJc w:val="left"/>
      <w:pPr>
        <w:ind w:left="4026" w:hanging="711"/>
      </w:pPr>
      <w:rPr>
        <w:rFonts w:hint="default"/>
        <w:lang w:val="ru-RU" w:eastAsia="en-US" w:bidi="ar-SA"/>
      </w:rPr>
    </w:lvl>
    <w:lvl w:ilvl="5" w:tplc="DDAA7BB4">
      <w:numFmt w:val="bullet"/>
      <w:lvlText w:val="•"/>
      <w:lvlJc w:val="left"/>
      <w:pPr>
        <w:ind w:left="5003" w:hanging="711"/>
      </w:pPr>
      <w:rPr>
        <w:rFonts w:hint="default"/>
        <w:lang w:val="ru-RU" w:eastAsia="en-US" w:bidi="ar-SA"/>
      </w:rPr>
    </w:lvl>
    <w:lvl w:ilvl="6" w:tplc="4860DEA8">
      <w:numFmt w:val="bullet"/>
      <w:lvlText w:val="•"/>
      <w:lvlJc w:val="left"/>
      <w:pPr>
        <w:ind w:left="5979" w:hanging="711"/>
      </w:pPr>
      <w:rPr>
        <w:rFonts w:hint="default"/>
        <w:lang w:val="ru-RU" w:eastAsia="en-US" w:bidi="ar-SA"/>
      </w:rPr>
    </w:lvl>
    <w:lvl w:ilvl="7" w:tplc="7E8E6D20">
      <w:numFmt w:val="bullet"/>
      <w:lvlText w:val="•"/>
      <w:lvlJc w:val="left"/>
      <w:pPr>
        <w:ind w:left="6956" w:hanging="711"/>
      </w:pPr>
      <w:rPr>
        <w:rFonts w:hint="default"/>
        <w:lang w:val="ru-RU" w:eastAsia="en-US" w:bidi="ar-SA"/>
      </w:rPr>
    </w:lvl>
    <w:lvl w:ilvl="8" w:tplc="D2102DF0">
      <w:numFmt w:val="bullet"/>
      <w:lvlText w:val="•"/>
      <w:lvlJc w:val="left"/>
      <w:pPr>
        <w:ind w:left="7933" w:hanging="711"/>
      </w:pPr>
      <w:rPr>
        <w:rFonts w:hint="default"/>
        <w:lang w:val="ru-RU" w:eastAsia="en-US" w:bidi="ar-SA"/>
      </w:rPr>
    </w:lvl>
  </w:abstractNum>
  <w:abstractNum w:abstractNumId="20" w15:restartNumberingAfterBreak="0">
    <w:nsid w:val="79E80FEE"/>
    <w:multiLevelType w:val="hybridMultilevel"/>
    <w:tmpl w:val="8A069B60"/>
    <w:lvl w:ilvl="0" w:tplc="8FE279D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3"/>
  </w:num>
  <w:num w:numId="2">
    <w:abstractNumId w:val="15"/>
  </w:num>
  <w:num w:numId="3">
    <w:abstractNumId w:val="17"/>
  </w:num>
  <w:num w:numId="4">
    <w:abstractNumId w:val="12"/>
  </w:num>
  <w:num w:numId="5">
    <w:abstractNumId w:val="19"/>
  </w:num>
  <w:num w:numId="6">
    <w:abstractNumId w:val="16"/>
  </w:num>
  <w:num w:numId="7">
    <w:abstractNumId w:val="2"/>
  </w:num>
  <w:num w:numId="8">
    <w:abstractNumId w:val="20"/>
  </w:num>
  <w:num w:numId="9">
    <w:abstractNumId w:val="8"/>
  </w:num>
  <w:num w:numId="10">
    <w:abstractNumId w:val="18"/>
  </w:num>
  <w:num w:numId="11">
    <w:abstractNumId w:val="4"/>
  </w:num>
  <w:num w:numId="12">
    <w:abstractNumId w:val="10"/>
  </w:num>
  <w:num w:numId="13">
    <w:abstractNumId w:val="6"/>
  </w:num>
  <w:num w:numId="14">
    <w:abstractNumId w:val="14"/>
  </w:num>
  <w:num w:numId="15">
    <w:abstractNumId w:val="1"/>
  </w:num>
  <w:num w:numId="16">
    <w:abstractNumId w:val="0"/>
  </w:num>
  <w:num w:numId="17">
    <w:abstractNumId w:val="5"/>
  </w:num>
  <w:num w:numId="18">
    <w:abstractNumId w:val="7"/>
  </w:num>
  <w:num w:numId="19">
    <w:abstractNumId w:val="9"/>
  </w:num>
  <w:num w:numId="20">
    <w:abstractNumId w:val="11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3F9"/>
    <w:rsid w:val="000068EF"/>
    <w:rsid w:val="00016AAB"/>
    <w:rsid w:val="00027BBC"/>
    <w:rsid w:val="000330D1"/>
    <w:rsid w:val="000356EB"/>
    <w:rsid w:val="0003710D"/>
    <w:rsid w:val="000375E9"/>
    <w:rsid w:val="000438B7"/>
    <w:rsid w:val="00047479"/>
    <w:rsid w:val="00063BC2"/>
    <w:rsid w:val="0007571F"/>
    <w:rsid w:val="000758D3"/>
    <w:rsid w:val="0007631C"/>
    <w:rsid w:val="00082759"/>
    <w:rsid w:val="00085F3D"/>
    <w:rsid w:val="000861A2"/>
    <w:rsid w:val="000907A2"/>
    <w:rsid w:val="00091B12"/>
    <w:rsid w:val="00092E92"/>
    <w:rsid w:val="00094E36"/>
    <w:rsid w:val="00096272"/>
    <w:rsid w:val="000A1201"/>
    <w:rsid w:val="000A1BF1"/>
    <w:rsid w:val="000B11AF"/>
    <w:rsid w:val="000B1BD2"/>
    <w:rsid w:val="000B4E43"/>
    <w:rsid w:val="000B512C"/>
    <w:rsid w:val="000C04A7"/>
    <w:rsid w:val="000C2719"/>
    <w:rsid w:val="000E4BFA"/>
    <w:rsid w:val="000F5184"/>
    <w:rsid w:val="000F61FE"/>
    <w:rsid w:val="00106963"/>
    <w:rsid w:val="001075F6"/>
    <w:rsid w:val="00112259"/>
    <w:rsid w:val="00133931"/>
    <w:rsid w:val="00134259"/>
    <w:rsid w:val="00136DB3"/>
    <w:rsid w:val="001408BF"/>
    <w:rsid w:val="00140BE4"/>
    <w:rsid w:val="001543E0"/>
    <w:rsid w:val="001573BD"/>
    <w:rsid w:val="0016136D"/>
    <w:rsid w:val="001633E2"/>
    <w:rsid w:val="00166A49"/>
    <w:rsid w:val="0017077F"/>
    <w:rsid w:val="00171ECA"/>
    <w:rsid w:val="0017340E"/>
    <w:rsid w:val="001747E0"/>
    <w:rsid w:val="00182B3B"/>
    <w:rsid w:val="00190A32"/>
    <w:rsid w:val="001B7DE6"/>
    <w:rsid w:val="001C0577"/>
    <w:rsid w:val="001C4A74"/>
    <w:rsid w:val="001C6767"/>
    <w:rsid w:val="001C777C"/>
    <w:rsid w:val="001D0528"/>
    <w:rsid w:val="001D0ACC"/>
    <w:rsid w:val="001D389F"/>
    <w:rsid w:val="001D51CB"/>
    <w:rsid w:val="001E1325"/>
    <w:rsid w:val="001E1DBF"/>
    <w:rsid w:val="00201C76"/>
    <w:rsid w:val="00202B98"/>
    <w:rsid w:val="0021047E"/>
    <w:rsid w:val="00220072"/>
    <w:rsid w:val="00220FEF"/>
    <w:rsid w:val="0022256D"/>
    <w:rsid w:val="002326C8"/>
    <w:rsid w:val="0024227A"/>
    <w:rsid w:val="002500FF"/>
    <w:rsid w:val="00254D5E"/>
    <w:rsid w:val="00272D1A"/>
    <w:rsid w:val="00273721"/>
    <w:rsid w:val="0027488E"/>
    <w:rsid w:val="00277DF8"/>
    <w:rsid w:val="002802E2"/>
    <w:rsid w:val="00283E58"/>
    <w:rsid w:val="00291EAC"/>
    <w:rsid w:val="0029294F"/>
    <w:rsid w:val="0029504D"/>
    <w:rsid w:val="00295BFC"/>
    <w:rsid w:val="00296D84"/>
    <w:rsid w:val="002A5EDC"/>
    <w:rsid w:val="002B14CB"/>
    <w:rsid w:val="002C1628"/>
    <w:rsid w:val="002D1963"/>
    <w:rsid w:val="002D4752"/>
    <w:rsid w:val="002F0D8A"/>
    <w:rsid w:val="00300AC9"/>
    <w:rsid w:val="00310C50"/>
    <w:rsid w:val="00311235"/>
    <w:rsid w:val="00314A81"/>
    <w:rsid w:val="003359B5"/>
    <w:rsid w:val="00337FC3"/>
    <w:rsid w:val="00343701"/>
    <w:rsid w:val="003475AA"/>
    <w:rsid w:val="00350682"/>
    <w:rsid w:val="0035190D"/>
    <w:rsid w:val="00354EC4"/>
    <w:rsid w:val="003675E3"/>
    <w:rsid w:val="00371065"/>
    <w:rsid w:val="003733D2"/>
    <w:rsid w:val="003852E5"/>
    <w:rsid w:val="003A3D52"/>
    <w:rsid w:val="003C162B"/>
    <w:rsid w:val="003C3547"/>
    <w:rsid w:val="003C5C30"/>
    <w:rsid w:val="003D2D84"/>
    <w:rsid w:val="003D5068"/>
    <w:rsid w:val="003E3E7E"/>
    <w:rsid w:val="003F1118"/>
    <w:rsid w:val="003F1DF0"/>
    <w:rsid w:val="003F72BB"/>
    <w:rsid w:val="003F7A83"/>
    <w:rsid w:val="004039F3"/>
    <w:rsid w:val="00414E44"/>
    <w:rsid w:val="00420ABD"/>
    <w:rsid w:val="004221B9"/>
    <w:rsid w:val="00425896"/>
    <w:rsid w:val="0043590D"/>
    <w:rsid w:val="00437D09"/>
    <w:rsid w:val="00443D6A"/>
    <w:rsid w:val="00444382"/>
    <w:rsid w:val="00445CA4"/>
    <w:rsid w:val="00447146"/>
    <w:rsid w:val="004502A7"/>
    <w:rsid w:val="004520B5"/>
    <w:rsid w:val="004526E8"/>
    <w:rsid w:val="00456D63"/>
    <w:rsid w:val="00462F55"/>
    <w:rsid w:val="004723F9"/>
    <w:rsid w:val="00482C55"/>
    <w:rsid w:val="004836E3"/>
    <w:rsid w:val="0048425F"/>
    <w:rsid w:val="00491155"/>
    <w:rsid w:val="00491595"/>
    <w:rsid w:val="004B1B51"/>
    <w:rsid w:val="004B3558"/>
    <w:rsid w:val="004B6813"/>
    <w:rsid w:val="004B7792"/>
    <w:rsid w:val="004C0260"/>
    <w:rsid w:val="004C7A76"/>
    <w:rsid w:val="004D5207"/>
    <w:rsid w:val="004D6F22"/>
    <w:rsid w:val="004D7B6B"/>
    <w:rsid w:val="004F0440"/>
    <w:rsid w:val="004F1FE0"/>
    <w:rsid w:val="0050701A"/>
    <w:rsid w:val="00510442"/>
    <w:rsid w:val="0051537E"/>
    <w:rsid w:val="00517C76"/>
    <w:rsid w:val="00520AD4"/>
    <w:rsid w:val="00525404"/>
    <w:rsid w:val="005413C3"/>
    <w:rsid w:val="005438D3"/>
    <w:rsid w:val="00543C9A"/>
    <w:rsid w:val="005533F8"/>
    <w:rsid w:val="005554FE"/>
    <w:rsid w:val="00556F78"/>
    <w:rsid w:val="00560952"/>
    <w:rsid w:val="0056148E"/>
    <w:rsid w:val="005667B6"/>
    <w:rsid w:val="00567B26"/>
    <w:rsid w:val="00567FE1"/>
    <w:rsid w:val="005751CD"/>
    <w:rsid w:val="00585D6A"/>
    <w:rsid w:val="005A2B84"/>
    <w:rsid w:val="005A2EBA"/>
    <w:rsid w:val="005A5D65"/>
    <w:rsid w:val="005B1C0E"/>
    <w:rsid w:val="005B2A85"/>
    <w:rsid w:val="005C5B09"/>
    <w:rsid w:val="005D0E9A"/>
    <w:rsid w:val="005D3204"/>
    <w:rsid w:val="005E02B8"/>
    <w:rsid w:val="005E0D8B"/>
    <w:rsid w:val="005E7A0F"/>
    <w:rsid w:val="005F64E8"/>
    <w:rsid w:val="005F76A8"/>
    <w:rsid w:val="00610EE6"/>
    <w:rsid w:val="00612751"/>
    <w:rsid w:val="00616041"/>
    <w:rsid w:val="00616DAD"/>
    <w:rsid w:val="0061765C"/>
    <w:rsid w:val="00622153"/>
    <w:rsid w:val="00622D92"/>
    <w:rsid w:val="00636596"/>
    <w:rsid w:val="00636743"/>
    <w:rsid w:val="006429C2"/>
    <w:rsid w:val="00643B28"/>
    <w:rsid w:val="00645903"/>
    <w:rsid w:val="00650156"/>
    <w:rsid w:val="00650719"/>
    <w:rsid w:val="00652858"/>
    <w:rsid w:val="00667946"/>
    <w:rsid w:val="0067334E"/>
    <w:rsid w:val="006743F1"/>
    <w:rsid w:val="0067695D"/>
    <w:rsid w:val="00687771"/>
    <w:rsid w:val="00690C35"/>
    <w:rsid w:val="0069174B"/>
    <w:rsid w:val="006976E1"/>
    <w:rsid w:val="006B09D4"/>
    <w:rsid w:val="006C058F"/>
    <w:rsid w:val="006C0B53"/>
    <w:rsid w:val="006C74F7"/>
    <w:rsid w:val="006D0525"/>
    <w:rsid w:val="006D2C55"/>
    <w:rsid w:val="006D7E7B"/>
    <w:rsid w:val="006E58AA"/>
    <w:rsid w:val="00701451"/>
    <w:rsid w:val="00710E72"/>
    <w:rsid w:val="007146AD"/>
    <w:rsid w:val="0072536B"/>
    <w:rsid w:val="0073136E"/>
    <w:rsid w:val="00735555"/>
    <w:rsid w:val="0073585C"/>
    <w:rsid w:val="00741BC9"/>
    <w:rsid w:val="0074443F"/>
    <w:rsid w:val="0075208D"/>
    <w:rsid w:val="00752776"/>
    <w:rsid w:val="00756E97"/>
    <w:rsid w:val="007602B4"/>
    <w:rsid w:val="00761519"/>
    <w:rsid w:val="0076663D"/>
    <w:rsid w:val="0076667F"/>
    <w:rsid w:val="0076680F"/>
    <w:rsid w:val="00767CE6"/>
    <w:rsid w:val="007759A7"/>
    <w:rsid w:val="0078148D"/>
    <w:rsid w:val="00781B87"/>
    <w:rsid w:val="00782D61"/>
    <w:rsid w:val="007A02E1"/>
    <w:rsid w:val="007A2FB9"/>
    <w:rsid w:val="007A42BA"/>
    <w:rsid w:val="007A63AB"/>
    <w:rsid w:val="007A646D"/>
    <w:rsid w:val="007B1A01"/>
    <w:rsid w:val="007B54E2"/>
    <w:rsid w:val="007B6282"/>
    <w:rsid w:val="007D30A0"/>
    <w:rsid w:val="007D48A9"/>
    <w:rsid w:val="007F36FC"/>
    <w:rsid w:val="00801899"/>
    <w:rsid w:val="00814329"/>
    <w:rsid w:val="00815142"/>
    <w:rsid w:val="00815D38"/>
    <w:rsid w:val="00824907"/>
    <w:rsid w:val="00824B09"/>
    <w:rsid w:val="00831935"/>
    <w:rsid w:val="0083569E"/>
    <w:rsid w:val="0084166D"/>
    <w:rsid w:val="00845B7C"/>
    <w:rsid w:val="008466FA"/>
    <w:rsid w:val="00850579"/>
    <w:rsid w:val="00852BD5"/>
    <w:rsid w:val="0086417B"/>
    <w:rsid w:val="008A1839"/>
    <w:rsid w:val="008A70B9"/>
    <w:rsid w:val="008B1B28"/>
    <w:rsid w:val="008B384B"/>
    <w:rsid w:val="008B706D"/>
    <w:rsid w:val="008C5BDE"/>
    <w:rsid w:val="008C6ED7"/>
    <w:rsid w:val="008D1BEA"/>
    <w:rsid w:val="008D4E57"/>
    <w:rsid w:val="008E0812"/>
    <w:rsid w:val="008E0F1A"/>
    <w:rsid w:val="008E1A24"/>
    <w:rsid w:val="008E2586"/>
    <w:rsid w:val="008E52A1"/>
    <w:rsid w:val="008F0635"/>
    <w:rsid w:val="008F0730"/>
    <w:rsid w:val="008F1445"/>
    <w:rsid w:val="008F1B14"/>
    <w:rsid w:val="008F597B"/>
    <w:rsid w:val="008F6524"/>
    <w:rsid w:val="008F6E52"/>
    <w:rsid w:val="0090031F"/>
    <w:rsid w:val="00900B26"/>
    <w:rsid w:val="00904F88"/>
    <w:rsid w:val="00922C47"/>
    <w:rsid w:val="009314BC"/>
    <w:rsid w:val="009339E8"/>
    <w:rsid w:val="00935463"/>
    <w:rsid w:val="00941A49"/>
    <w:rsid w:val="0094394D"/>
    <w:rsid w:val="00944713"/>
    <w:rsid w:val="00950419"/>
    <w:rsid w:val="00961D3C"/>
    <w:rsid w:val="0096419D"/>
    <w:rsid w:val="009677E7"/>
    <w:rsid w:val="00970745"/>
    <w:rsid w:val="0099525E"/>
    <w:rsid w:val="009972C2"/>
    <w:rsid w:val="009A4497"/>
    <w:rsid w:val="009B3CE1"/>
    <w:rsid w:val="009C4260"/>
    <w:rsid w:val="009C4261"/>
    <w:rsid w:val="009C6BE4"/>
    <w:rsid w:val="009D138C"/>
    <w:rsid w:val="009D77E4"/>
    <w:rsid w:val="009E417D"/>
    <w:rsid w:val="00A01762"/>
    <w:rsid w:val="00A04BA5"/>
    <w:rsid w:val="00A10E1F"/>
    <w:rsid w:val="00A127E8"/>
    <w:rsid w:val="00A15ADA"/>
    <w:rsid w:val="00A15C70"/>
    <w:rsid w:val="00A2384B"/>
    <w:rsid w:val="00A24707"/>
    <w:rsid w:val="00A31E0F"/>
    <w:rsid w:val="00A418FD"/>
    <w:rsid w:val="00A5691C"/>
    <w:rsid w:val="00A62B71"/>
    <w:rsid w:val="00A63C20"/>
    <w:rsid w:val="00A7492D"/>
    <w:rsid w:val="00A8199D"/>
    <w:rsid w:val="00A8360E"/>
    <w:rsid w:val="00A83E7C"/>
    <w:rsid w:val="00A87185"/>
    <w:rsid w:val="00A93F44"/>
    <w:rsid w:val="00A94F8E"/>
    <w:rsid w:val="00A967E1"/>
    <w:rsid w:val="00AA24FB"/>
    <w:rsid w:val="00AB0696"/>
    <w:rsid w:val="00AC0952"/>
    <w:rsid w:val="00AC3520"/>
    <w:rsid w:val="00AC5D11"/>
    <w:rsid w:val="00AC65DC"/>
    <w:rsid w:val="00AC7CFC"/>
    <w:rsid w:val="00AD022C"/>
    <w:rsid w:val="00AE37DF"/>
    <w:rsid w:val="00AE5817"/>
    <w:rsid w:val="00AF652D"/>
    <w:rsid w:val="00AF672A"/>
    <w:rsid w:val="00B060F1"/>
    <w:rsid w:val="00B1583F"/>
    <w:rsid w:val="00B23F51"/>
    <w:rsid w:val="00B25AD2"/>
    <w:rsid w:val="00B32950"/>
    <w:rsid w:val="00B34354"/>
    <w:rsid w:val="00B53807"/>
    <w:rsid w:val="00B80D7A"/>
    <w:rsid w:val="00B81C99"/>
    <w:rsid w:val="00B84CC3"/>
    <w:rsid w:val="00B90C3C"/>
    <w:rsid w:val="00B91DA6"/>
    <w:rsid w:val="00BA43A4"/>
    <w:rsid w:val="00BA539D"/>
    <w:rsid w:val="00BB146F"/>
    <w:rsid w:val="00BD0ECA"/>
    <w:rsid w:val="00BD1EFC"/>
    <w:rsid w:val="00BD28F0"/>
    <w:rsid w:val="00BE195B"/>
    <w:rsid w:val="00BF1E1A"/>
    <w:rsid w:val="00C0014A"/>
    <w:rsid w:val="00C12685"/>
    <w:rsid w:val="00C26E52"/>
    <w:rsid w:val="00C33D13"/>
    <w:rsid w:val="00C3497D"/>
    <w:rsid w:val="00C40DF1"/>
    <w:rsid w:val="00C43F79"/>
    <w:rsid w:val="00C569FC"/>
    <w:rsid w:val="00C624CF"/>
    <w:rsid w:val="00C679EA"/>
    <w:rsid w:val="00C72D63"/>
    <w:rsid w:val="00C75C8F"/>
    <w:rsid w:val="00C82553"/>
    <w:rsid w:val="00C83C37"/>
    <w:rsid w:val="00C94C5A"/>
    <w:rsid w:val="00C95FD6"/>
    <w:rsid w:val="00C963CA"/>
    <w:rsid w:val="00CA0A60"/>
    <w:rsid w:val="00CA0E41"/>
    <w:rsid w:val="00CA6811"/>
    <w:rsid w:val="00CB278B"/>
    <w:rsid w:val="00CB42E4"/>
    <w:rsid w:val="00CB4A04"/>
    <w:rsid w:val="00CC0FE4"/>
    <w:rsid w:val="00CD0BEE"/>
    <w:rsid w:val="00CD12CB"/>
    <w:rsid w:val="00CD536C"/>
    <w:rsid w:val="00CD73A1"/>
    <w:rsid w:val="00CD760A"/>
    <w:rsid w:val="00CD7B4E"/>
    <w:rsid w:val="00CE1005"/>
    <w:rsid w:val="00CE1656"/>
    <w:rsid w:val="00CE66BD"/>
    <w:rsid w:val="00CF1DD3"/>
    <w:rsid w:val="00CF1F96"/>
    <w:rsid w:val="00D01F81"/>
    <w:rsid w:val="00D02DD7"/>
    <w:rsid w:val="00D0348F"/>
    <w:rsid w:val="00D047AC"/>
    <w:rsid w:val="00D21083"/>
    <w:rsid w:val="00D261A9"/>
    <w:rsid w:val="00D2661C"/>
    <w:rsid w:val="00D31060"/>
    <w:rsid w:val="00D31AB1"/>
    <w:rsid w:val="00D337C2"/>
    <w:rsid w:val="00D43C49"/>
    <w:rsid w:val="00D530BB"/>
    <w:rsid w:val="00D555AC"/>
    <w:rsid w:val="00D6000D"/>
    <w:rsid w:val="00D76F6F"/>
    <w:rsid w:val="00D774D1"/>
    <w:rsid w:val="00D84D3E"/>
    <w:rsid w:val="00D87962"/>
    <w:rsid w:val="00D91AC2"/>
    <w:rsid w:val="00D931C6"/>
    <w:rsid w:val="00DA3AE7"/>
    <w:rsid w:val="00DA4A51"/>
    <w:rsid w:val="00DA6B6C"/>
    <w:rsid w:val="00DC25C5"/>
    <w:rsid w:val="00DC6F88"/>
    <w:rsid w:val="00DD01E5"/>
    <w:rsid w:val="00DD0E08"/>
    <w:rsid w:val="00DE285F"/>
    <w:rsid w:val="00DF0F39"/>
    <w:rsid w:val="00DF7067"/>
    <w:rsid w:val="00DF7DD4"/>
    <w:rsid w:val="00E01B1B"/>
    <w:rsid w:val="00E058E3"/>
    <w:rsid w:val="00E0763E"/>
    <w:rsid w:val="00E14A69"/>
    <w:rsid w:val="00E14D32"/>
    <w:rsid w:val="00E30979"/>
    <w:rsid w:val="00E3227D"/>
    <w:rsid w:val="00E45351"/>
    <w:rsid w:val="00E520BA"/>
    <w:rsid w:val="00E6160D"/>
    <w:rsid w:val="00E64D74"/>
    <w:rsid w:val="00E80FE5"/>
    <w:rsid w:val="00E87227"/>
    <w:rsid w:val="00E9350E"/>
    <w:rsid w:val="00E961F8"/>
    <w:rsid w:val="00EA3052"/>
    <w:rsid w:val="00EA5FCD"/>
    <w:rsid w:val="00EB4EE3"/>
    <w:rsid w:val="00EC1F60"/>
    <w:rsid w:val="00EC2392"/>
    <w:rsid w:val="00ED0A2B"/>
    <w:rsid w:val="00ED7167"/>
    <w:rsid w:val="00EE1C12"/>
    <w:rsid w:val="00EE34E6"/>
    <w:rsid w:val="00EE5FD2"/>
    <w:rsid w:val="00EE5FD8"/>
    <w:rsid w:val="00EE6B59"/>
    <w:rsid w:val="00F070E5"/>
    <w:rsid w:val="00F075EE"/>
    <w:rsid w:val="00F112C6"/>
    <w:rsid w:val="00F13693"/>
    <w:rsid w:val="00F1382E"/>
    <w:rsid w:val="00F1612C"/>
    <w:rsid w:val="00F17FF3"/>
    <w:rsid w:val="00F30139"/>
    <w:rsid w:val="00F3594A"/>
    <w:rsid w:val="00F53E75"/>
    <w:rsid w:val="00F76525"/>
    <w:rsid w:val="00F80A2A"/>
    <w:rsid w:val="00F824C0"/>
    <w:rsid w:val="00F82C5C"/>
    <w:rsid w:val="00F935B6"/>
    <w:rsid w:val="00F93F99"/>
    <w:rsid w:val="00F95114"/>
    <w:rsid w:val="00F9781C"/>
    <w:rsid w:val="00FA37D6"/>
    <w:rsid w:val="00FB208D"/>
    <w:rsid w:val="00FB459A"/>
    <w:rsid w:val="00FC230E"/>
    <w:rsid w:val="00FD47E6"/>
    <w:rsid w:val="00FE097B"/>
    <w:rsid w:val="00FE271A"/>
    <w:rsid w:val="00FF0F46"/>
    <w:rsid w:val="00FF536A"/>
    <w:rsid w:val="00FF5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CEBEB63"/>
  <w15:chartTrackingRefBased/>
  <w15:docId w15:val="{8DCC22E1-43E0-460E-8F9B-4BF9B2A4A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23F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9"/>
    <w:qFormat/>
    <w:rsid w:val="00D01F81"/>
    <w:pPr>
      <w:spacing w:before="56"/>
      <w:ind w:left="1540"/>
      <w:jc w:val="center"/>
      <w:outlineLvl w:val="0"/>
    </w:pPr>
    <w:rPr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D01F8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82B3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4723F9"/>
    <w:pPr>
      <w:ind w:left="122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4723F9"/>
    <w:rPr>
      <w:rFonts w:ascii="Times New Roman" w:eastAsia="Times New Roman" w:hAnsi="Times New Roman" w:cs="Times New Roman"/>
      <w:sz w:val="28"/>
      <w:szCs w:val="28"/>
    </w:rPr>
  </w:style>
  <w:style w:type="paragraph" w:customStyle="1" w:styleId="TableParagraph">
    <w:name w:val="Table Paragraph"/>
    <w:basedOn w:val="a"/>
    <w:uiPriority w:val="1"/>
    <w:qFormat/>
    <w:rsid w:val="004723F9"/>
    <w:pPr>
      <w:ind w:left="107"/>
    </w:pPr>
  </w:style>
  <w:style w:type="table" w:customStyle="1" w:styleId="TableNormal">
    <w:name w:val="Table Normal"/>
    <w:uiPriority w:val="2"/>
    <w:semiHidden/>
    <w:qFormat/>
    <w:rsid w:val="004723F9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D01F81"/>
    <w:rPr>
      <w:rFonts w:ascii="Times New Roman" w:eastAsia="Times New Roman" w:hAnsi="Times New Roman" w:cs="Times New Roman"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rsid w:val="00D01F8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List Paragraph"/>
    <w:aliases w:val="it_List1,A_маркированный_список,Bullet List,FooterText,numbered,Булит 1,List Paragraph,Абзац списка литеральный,lp1,Paragraphe de liste1,Table-Normal,RSHB_Table-Normal,ТЗ список,Bullet 1,Use Case List Paragraph,Маркер,Абзац основного текста"/>
    <w:basedOn w:val="a"/>
    <w:link w:val="a6"/>
    <w:uiPriority w:val="1"/>
    <w:qFormat/>
    <w:rsid w:val="003F72BB"/>
    <w:pPr>
      <w:widowControl/>
      <w:autoSpaceDE/>
      <w:autoSpaceDN/>
      <w:spacing w:after="200" w:line="276" w:lineRule="auto"/>
      <w:ind w:left="720"/>
      <w:contextualSpacing/>
    </w:pPr>
    <w:rPr>
      <w:rFonts w:asciiTheme="minorHAnsi" w:eastAsiaTheme="minorHAnsi" w:hAnsiTheme="minorHAnsi" w:cstheme="minorBidi"/>
    </w:rPr>
  </w:style>
  <w:style w:type="paragraph" w:customStyle="1" w:styleId="p2mrcssattr">
    <w:name w:val="p2_mr_css_attr"/>
    <w:basedOn w:val="a"/>
    <w:rsid w:val="003F72BB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s2mrcssattr">
    <w:name w:val="s2_mr_css_attr"/>
    <w:basedOn w:val="a0"/>
    <w:rsid w:val="003F72BB"/>
  </w:style>
  <w:style w:type="character" w:customStyle="1" w:styleId="a6">
    <w:name w:val="Абзац списка Знак"/>
    <w:aliases w:val="it_List1 Знак,A_маркированный_список Знак,Bullet List Знак,FooterText Знак,numbered Знак,Булит 1 Знак,List Paragraph Знак,Абзац списка литеральный Знак,lp1 Знак,Paragraphe de liste1 Знак,Table-Normal Знак,RSHB_Table-Normal Знак"/>
    <w:link w:val="a5"/>
    <w:uiPriority w:val="1"/>
    <w:rsid w:val="003F72BB"/>
  </w:style>
  <w:style w:type="character" w:styleId="a7">
    <w:name w:val="annotation reference"/>
    <w:basedOn w:val="a0"/>
    <w:uiPriority w:val="99"/>
    <w:semiHidden/>
    <w:unhideWhenUsed/>
    <w:rsid w:val="003F72BB"/>
    <w:rPr>
      <w:sz w:val="16"/>
      <w:szCs w:val="16"/>
    </w:rPr>
  </w:style>
  <w:style w:type="paragraph" w:styleId="a8">
    <w:name w:val="annotation text"/>
    <w:basedOn w:val="a"/>
    <w:link w:val="a9"/>
    <w:uiPriority w:val="99"/>
    <w:unhideWhenUsed/>
    <w:rsid w:val="003F72BB"/>
    <w:pPr>
      <w:widowControl/>
      <w:autoSpaceDE/>
      <w:autoSpaceDN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rsid w:val="003F72BB"/>
    <w:rPr>
      <w:rFonts w:ascii="Times New Roman" w:eastAsia="Times New Roman" w:hAnsi="Times New Roman" w:cs="Times New Roman"/>
      <w:sz w:val="20"/>
      <w:szCs w:val="20"/>
    </w:rPr>
  </w:style>
  <w:style w:type="paragraph" w:styleId="aa">
    <w:name w:val="header"/>
    <w:basedOn w:val="a"/>
    <w:link w:val="ab"/>
    <w:uiPriority w:val="99"/>
    <w:unhideWhenUsed/>
    <w:rsid w:val="00DA6B6C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DA6B6C"/>
    <w:rPr>
      <w:rFonts w:ascii="Times New Roman" w:eastAsia="Times New Roman" w:hAnsi="Times New Roman" w:cs="Times New Roman"/>
    </w:rPr>
  </w:style>
  <w:style w:type="paragraph" w:styleId="ac">
    <w:name w:val="footer"/>
    <w:basedOn w:val="a"/>
    <w:link w:val="ad"/>
    <w:uiPriority w:val="99"/>
    <w:unhideWhenUsed/>
    <w:rsid w:val="00DA6B6C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DA6B6C"/>
    <w:rPr>
      <w:rFonts w:ascii="Times New Roman" w:eastAsia="Times New Roman" w:hAnsi="Times New Roman" w:cs="Times New Roman"/>
    </w:rPr>
  </w:style>
  <w:style w:type="paragraph" w:styleId="11">
    <w:name w:val="toc 1"/>
    <w:basedOn w:val="a"/>
    <w:next w:val="a"/>
    <w:autoRedefine/>
    <w:uiPriority w:val="39"/>
    <w:unhideWhenUsed/>
    <w:rsid w:val="00850579"/>
    <w:pPr>
      <w:spacing w:after="100"/>
    </w:pPr>
  </w:style>
  <w:style w:type="character" w:styleId="ae">
    <w:name w:val="Hyperlink"/>
    <w:basedOn w:val="a0"/>
    <w:uiPriority w:val="99"/>
    <w:unhideWhenUsed/>
    <w:rsid w:val="00850579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3C162B"/>
    <w:rPr>
      <w:color w:val="605E5C"/>
      <w:shd w:val="clear" w:color="auto" w:fill="E1DFDD"/>
    </w:rPr>
  </w:style>
  <w:style w:type="table" w:styleId="af0">
    <w:name w:val="Table Grid"/>
    <w:aliases w:val="Сетка таблицы GR"/>
    <w:basedOn w:val="a1"/>
    <w:uiPriority w:val="39"/>
    <w:rsid w:val="000B11AF"/>
    <w:pPr>
      <w:spacing w:after="0" w:line="240" w:lineRule="auto"/>
      <w:jc w:val="both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toc 2"/>
    <w:basedOn w:val="a"/>
    <w:next w:val="a"/>
    <w:autoRedefine/>
    <w:uiPriority w:val="39"/>
    <w:unhideWhenUsed/>
    <w:rsid w:val="00741BC9"/>
    <w:pPr>
      <w:spacing w:after="100"/>
      <w:ind w:left="220"/>
    </w:pPr>
  </w:style>
  <w:style w:type="character" w:styleId="af1">
    <w:name w:val="Strong"/>
    <w:basedOn w:val="a0"/>
    <w:uiPriority w:val="22"/>
    <w:qFormat/>
    <w:rsid w:val="00FB459A"/>
    <w:rPr>
      <w:b/>
      <w:bCs/>
    </w:rPr>
  </w:style>
  <w:style w:type="character" w:styleId="af2">
    <w:name w:val="Emphasis"/>
    <w:qFormat/>
    <w:rsid w:val="00610EE6"/>
    <w:rPr>
      <w:i/>
      <w:iCs/>
    </w:rPr>
  </w:style>
  <w:style w:type="paragraph" w:customStyle="1" w:styleId="af3">
    <w:name w:val="!!!"/>
    <w:basedOn w:val="a"/>
    <w:link w:val="af4"/>
    <w:qFormat/>
    <w:rsid w:val="00610EE6"/>
    <w:pPr>
      <w:widowControl/>
      <w:autoSpaceDE/>
      <w:autoSpaceDN/>
      <w:spacing w:line="360" w:lineRule="auto"/>
      <w:ind w:firstLine="709"/>
      <w:jc w:val="both"/>
    </w:pPr>
    <w:rPr>
      <w:color w:val="000000"/>
      <w:sz w:val="28"/>
      <w:szCs w:val="20"/>
    </w:rPr>
  </w:style>
  <w:style w:type="character" w:customStyle="1" w:styleId="af4">
    <w:name w:val="!!! Знак"/>
    <w:link w:val="af3"/>
    <w:rsid w:val="00610EE6"/>
    <w:rPr>
      <w:rFonts w:ascii="Times New Roman" w:eastAsia="Times New Roman" w:hAnsi="Times New Roman" w:cs="Times New Roman"/>
      <w:color w:val="000000"/>
      <w:sz w:val="28"/>
      <w:szCs w:val="20"/>
    </w:rPr>
  </w:style>
  <w:style w:type="character" w:styleId="af5">
    <w:name w:val="FollowedHyperlink"/>
    <w:basedOn w:val="a0"/>
    <w:uiPriority w:val="99"/>
    <w:semiHidden/>
    <w:unhideWhenUsed/>
    <w:rsid w:val="00A24707"/>
    <w:rPr>
      <w:color w:val="954F72" w:themeColor="followedHyperlink"/>
      <w:u w:val="single"/>
    </w:rPr>
  </w:style>
  <w:style w:type="character" w:customStyle="1" w:styleId="field-content">
    <w:name w:val="field-content"/>
    <w:basedOn w:val="a0"/>
    <w:rsid w:val="00A24707"/>
  </w:style>
  <w:style w:type="character" w:customStyle="1" w:styleId="30">
    <w:name w:val="Заголовок 3 Знак"/>
    <w:basedOn w:val="a0"/>
    <w:link w:val="3"/>
    <w:uiPriority w:val="9"/>
    <w:rsid w:val="00182B3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D87962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15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5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3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6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7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package" Target="embeddings/Microsoft_Visio_Drawing1.vsdx"/><Relationship Id="rId18" Type="http://schemas.openxmlformats.org/officeDocument/2006/relationships/image" Target="media/image7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package" Target="embeddings/Microsoft_Visio_Drawing3.vsdx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image" Target="media/image6.png"/><Relationship Id="rId25" Type="http://schemas.openxmlformats.org/officeDocument/2006/relationships/hyperlink" Target="https://studwood.net/1687476/informatika/vvedenie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yperlink" Target="https://cyberleninka.ru/article/n/znachenie-metrologii-v-grazhdanskoy-aviatsii" TargetMode="External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2.vsdx"/><Relationship Id="rId23" Type="http://schemas.openxmlformats.org/officeDocument/2006/relationships/image" Target="media/image11.png"/><Relationship Id="rId10" Type="http://schemas.openxmlformats.org/officeDocument/2006/relationships/package" Target="embeddings/Microsoft_Visio_Drawing.vsdx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image" Target="media/image4.emf"/><Relationship Id="rId22" Type="http://schemas.openxmlformats.org/officeDocument/2006/relationships/image" Target="media/image10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9A9A10-D520-40FB-BFE0-4208D29987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1849</TotalTime>
  <Pages>34</Pages>
  <Words>5895</Words>
  <Characters>33605</Characters>
  <Application>Microsoft Office Word</Application>
  <DocSecurity>0</DocSecurity>
  <Lines>280</Lines>
  <Paragraphs>78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</dc:creator>
  <cp:keywords/>
  <dc:description/>
  <cp:lastModifiedBy>Анастасия</cp:lastModifiedBy>
  <cp:revision>23</cp:revision>
  <dcterms:created xsi:type="dcterms:W3CDTF">2023-03-06T06:09:00Z</dcterms:created>
  <dcterms:modified xsi:type="dcterms:W3CDTF">2023-04-09T14:03:00Z</dcterms:modified>
</cp:coreProperties>
</file>