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920E6" w14:textId="77777777" w:rsidR="009540E3" w:rsidRPr="00271784" w:rsidRDefault="009540E3" w:rsidP="009540E3">
      <w:pPr>
        <w:ind w:left="708" w:firstLine="708"/>
      </w:pPr>
    </w:p>
    <w:p w14:paraId="463D9B3A" w14:textId="259476F7" w:rsidR="009540E3" w:rsidRDefault="00F57458" w:rsidP="009540E3">
      <w:pPr>
        <w:ind w:left="708"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495A8" wp14:editId="6B290B4B">
                <wp:simplePos x="0" y="0"/>
                <wp:positionH relativeFrom="column">
                  <wp:posOffset>-459649</wp:posOffset>
                </wp:positionH>
                <wp:positionV relativeFrom="paragraph">
                  <wp:posOffset>115389</wp:posOffset>
                </wp:positionV>
                <wp:extent cx="3766457" cy="2612571"/>
                <wp:effectExtent l="0" t="0" r="24765" b="1651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457" cy="261257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ECDC103" id="Прямоугольник: скругленные углы 1" o:spid="_x0000_s1026" style="position:absolute;margin-left:-36.2pt;margin-top:9.1pt;width:296.55pt;height:20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" filled="f" strokecolor="black [3213]" strokeweight="1pt">
                <v:stroke joinstyle="miter"/>
              </v:roundrect>
            </w:pict>
          </mc:Fallback>
        </mc:AlternateContent>
      </w:r>
    </w:p>
    <w:p w14:paraId="0B195FBB" w14:textId="341FE269" w:rsidR="00B92B79" w:rsidRPr="009540E3" w:rsidRDefault="0044778A" w:rsidP="009540E3">
      <w:pPr>
        <w:ind w:left="708" w:firstLine="708"/>
      </w:pPr>
      <w:r>
        <w:t>Аттестат</w:t>
      </w:r>
      <w:r w:rsidR="009540E3">
        <w:t xml:space="preserve"> № </w:t>
      </w:r>
      <w:r w:rsidR="009540E3" w:rsidRPr="009540E3">
        <w:t>{</w:t>
      </w:r>
      <w:r w:rsidR="009540E3">
        <w:rPr>
          <w:lang w:val="en-US"/>
        </w:rPr>
        <w:t>id</w:t>
      </w:r>
      <w:r w:rsidR="009540E3" w:rsidRPr="009540E3">
        <w:t>_</w:t>
      </w:r>
      <w:r w:rsidR="009540E3">
        <w:rPr>
          <w:lang w:val="en-US"/>
        </w:rPr>
        <w:t>protocol</w:t>
      </w:r>
      <w:r w:rsidR="009540E3" w:rsidRPr="009540E3">
        <w:t>}</w:t>
      </w:r>
    </w:p>
    <w:p w14:paraId="77A479D8" w14:textId="33340220" w:rsidR="009540E3" w:rsidRDefault="009540E3">
      <w:r>
        <w:t xml:space="preserve">Наименование     </w:t>
      </w:r>
      <w:r>
        <w:tab/>
      </w:r>
      <w:r>
        <w:tab/>
      </w:r>
      <w:r w:rsidRPr="009540E3">
        <w:t>{</w:t>
      </w:r>
      <w:proofErr w:type="spellStart"/>
      <w:r>
        <w:rPr>
          <w:lang w:val="en-US"/>
        </w:rPr>
        <w:t>naimenovanie</w:t>
      </w:r>
      <w:proofErr w:type="spellEnd"/>
      <w:r w:rsidRPr="009540E3">
        <w:t>}</w:t>
      </w:r>
    </w:p>
    <w:p w14:paraId="681008B3" w14:textId="6B236B3B" w:rsidR="009540E3" w:rsidRPr="009540E3" w:rsidRDefault="009540E3">
      <w:r>
        <w:t>Заводской номер</w:t>
      </w:r>
      <w:r>
        <w:tab/>
      </w:r>
      <w:r>
        <w:tab/>
      </w:r>
      <w:r w:rsidRPr="009540E3">
        <w:t>{</w:t>
      </w:r>
      <w:proofErr w:type="spellStart"/>
      <w:r>
        <w:rPr>
          <w:lang w:val="en-US"/>
        </w:rPr>
        <w:t>zavod</w:t>
      </w:r>
      <w:proofErr w:type="spellEnd"/>
      <w:r w:rsidRPr="009540E3">
        <w:t>_</w:t>
      </w:r>
      <w:proofErr w:type="spellStart"/>
      <w:r>
        <w:rPr>
          <w:lang w:val="en-US"/>
        </w:rPr>
        <w:t>nomer</w:t>
      </w:r>
      <w:proofErr w:type="spellEnd"/>
      <w:r w:rsidRPr="009540E3">
        <w:t>}</w:t>
      </w:r>
    </w:p>
    <w:p w14:paraId="367D840C" w14:textId="48D5AAF2" w:rsidR="009540E3" w:rsidRDefault="009540E3">
      <w:r>
        <w:t>Инвентарный номер</w:t>
      </w:r>
      <w:r>
        <w:tab/>
      </w:r>
      <w:r>
        <w:tab/>
      </w:r>
      <w:r w:rsidRPr="009540E3">
        <w:t>{</w:t>
      </w:r>
      <w:r>
        <w:rPr>
          <w:lang w:val="en-US"/>
        </w:rPr>
        <w:t>invent</w:t>
      </w:r>
      <w:r w:rsidRPr="009540E3">
        <w:t>_</w:t>
      </w:r>
      <w:proofErr w:type="spellStart"/>
      <w:r>
        <w:rPr>
          <w:lang w:val="en-US"/>
        </w:rPr>
        <w:t>nomer</w:t>
      </w:r>
      <w:proofErr w:type="spellEnd"/>
      <w:r w:rsidRPr="009540E3">
        <w:t>}</w:t>
      </w:r>
    </w:p>
    <w:p w14:paraId="3A754FC8" w14:textId="5127AF0B" w:rsidR="009540E3" w:rsidRPr="009540E3" w:rsidRDefault="009540E3">
      <w:r>
        <w:t>Принадлежность</w:t>
      </w:r>
      <w:r>
        <w:tab/>
      </w:r>
      <w:r>
        <w:tab/>
      </w:r>
      <w:r w:rsidRPr="009540E3">
        <w:t>{</w:t>
      </w:r>
      <w:proofErr w:type="spellStart"/>
      <w:r>
        <w:rPr>
          <w:lang w:val="en-US"/>
        </w:rPr>
        <w:t>prinad</w:t>
      </w:r>
      <w:r w:rsidR="00936A17">
        <w:rPr>
          <w:lang w:val="en-US"/>
        </w:rPr>
        <w:t>l</w:t>
      </w:r>
      <w:proofErr w:type="spellEnd"/>
      <w:r w:rsidRPr="009540E3">
        <w:t>}</w:t>
      </w:r>
    </w:p>
    <w:p w14:paraId="6696CD89" w14:textId="7A731169" w:rsidR="009540E3" w:rsidRDefault="009540E3">
      <w:r>
        <w:t>Дата</w:t>
      </w:r>
      <w:r>
        <w:tab/>
      </w:r>
      <w:r>
        <w:tab/>
      </w:r>
      <w:r>
        <w:tab/>
      </w:r>
      <w:r>
        <w:tab/>
      </w:r>
      <w:r w:rsidRPr="009540E3">
        <w:t>{</w:t>
      </w:r>
      <w:r>
        <w:rPr>
          <w:lang w:val="en-US"/>
        </w:rPr>
        <w:t>data</w:t>
      </w:r>
      <w:r w:rsidRPr="009540E3">
        <w:t>}</w:t>
      </w:r>
    </w:p>
    <w:p w14:paraId="17042064" w14:textId="2B6FCFDF" w:rsidR="009540E3" w:rsidRPr="009540E3" w:rsidRDefault="009540E3">
      <w:r>
        <w:t>Действителен до</w:t>
      </w:r>
      <w:r>
        <w:tab/>
      </w:r>
      <w:r>
        <w:tab/>
      </w:r>
      <w:r w:rsidRPr="009540E3">
        <w:t>{</w:t>
      </w:r>
      <w:r>
        <w:rPr>
          <w:lang w:val="en-US"/>
        </w:rPr>
        <w:t>new</w:t>
      </w:r>
      <w:r w:rsidRPr="009540E3">
        <w:t>_</w:t>
      </w:r>
      <w:r>
        <w:rPr>
          <w:lang w:val="en-US"/>
        </w:rPr>
        <w:t>data</w:t>
      </w:r>
      <w:r w:rsidRPr="009540E3">
        <w:t>}</w:t>
      </w:r>
    </w:p>
    <w:p w14:paraId="34816EB7" w14:textId="72968C68" w:rsidR="009540E3" w:rsidRPr="009540E3" w:rsidRDefault="009540E3">
      <w:r>
        <w:t>Откалибровал</w:t>
      </w:r>
      <w:r>
        <w:tab/>
      </w:r>
      <w:r>
        <w:tab/>
      </w:r>
      <w:r>
        <w:tab/>
      </w:r>
      <w:r w:rsidRPr="009540E3">
        <w:t>{</w:t>
      </w:r>
      <w:r>
        <w:rPr>
          <w:lang w:val="en-US"/>
        </w:rPr>
        <w:t>surname</w:t>
      </w:r>
      <w:r w:rsidR="00271784">
        <w:t>_</w:t>
      </w:r>
      <w:r w:rsidR="00271784">
        <w:rPr>
          <w:lang w:val="en-US"/>
        </w:rPr>
        <w:t>n_p</w:t>
      </w:r>
      <w:r w:rsidRPr="009540E3">
        <w:t>}</w:t>
      </w:r>
      <w:bookmarkStart w:id="0" w:name="_GoBack"/>
      <w:bookmarkEnd w:id="0"/>
    </w:p>
    <w:p w14:paraId="07F5999B" w14:textId="77777777" w:rsidR="0044778A" w:rsidRDefault="0044778A"/>
    <w:sectPr w:rsidR="00447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C4"/>
    <w:rsid w:val="00271784"/>
    <w:rsid w:val="0044778A"/>
    <w:rsid w:val="007957C4"/>
    <w:rsid w:val="00936A17"/>
    <w:rsid w:val="009540E3"/>
    <w:rsid w:val="00B92B79"/>
    <w:rsid w:val="00F5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3211"/>
  <w15:chartTrackingRefBased/>
  <w15:docId w15:val="{47EC7BF7-CD9D-47D0-B845-82B027C1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Соловей</dc:creator>
  <cp:keywords/>
  <dc:description/>
  <cp:lastModifiedBy>Соловей Анастасия Александровна</cp:lastModifiedBy>
  <cp:revision>4</cp:revision>
  <dcterms:created xsi:type="dcterms:W3CDTF">2022-12-09T06:21:00Z</dcterms:created>
  <dcterms:modified xsi:type="dcterms:W3CDTF">2023-05-05T08:27:00Z</dcterms:modified>
</cp:coreProperties>
</file>