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65C93" w14:textId="3A4A8C25" w:rsidR="00DB155D" w:rsidRPr="009540E3" w:rsidRDefault="00DB155D" w:rsidP="00DB155D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EF2927" wp14:editId="19A3A57C">
                <wp:simplePos x="0" y="0"/>
                <wp:positionH relativeFrom="column">
                  <wp:posOffset>-453602</wp:posOffset>
                </wp:positionH>
                <wp:positionV relativeFrom="paragraph">
                  <wp:posOffset>-178223</wp:posOffset>
                </wp:positionV>
                <wp:extent cx="3683000" cy="2658534"/>
                <wp:effectExtent l="0" t="0" r="12700" b="27940"/>
                <wp:wrapNone/>
                <wp:docPr id="2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0" cy="2658534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9EDEFB" id="Прямоугольник: скругленные углы 2" o:spid="_x0000_s1026" style="position:absolute;margin-left:-35.7pt;margin-top:-14.05pt;width:290pt;height:209.3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" fillcolor="yellow" strokecolor="#1f3763 [1604]" strokeweight="1pt">
                <v:stroke joinstyle="miter"/>
              </v:roundrect>
            </w:pict>
          </mc:Fallback>
        </mc:AlternateContent>
      </w:r>
      <w:r>
        <w:t xml:space="preserve">      </w:t>
      </w:r>
      <w:r>
        <w:t xml:space="preserve">Индикатор № </w:t>
      </w:r>
      <w:r w:rsidRPr="009540E3">
        <w:t>{</w:t>
      </w:r>
      <w:r>
        <w:rPr>
          <w:lang w:val="en-US"/>
        </w:rPr>
        <w:t>id</w:t>
      </w:r>
      <w:r w:rsidRPr="009540E3">
        <w:t>_</w:t>
      </w:r>
      <w:r>
        <w:rPr>
          <w:lang w:val="en-US"/>
        </w:rPr>
        <w:t>protocol</w:t>
      </w:r>
      <w:r w:rsidRPr="009540E3">
        <w:t>}</w:t>
      </w:r>
    </w:p>
    <w:p w14:paraId="6A0A4DD7" w14:textId="77777777" w:rsidR="00DB155D" w:rsidRDefault="00DB155D" w:rsidP="00DB155D">
      <w:r>
        <w:t xml:space="preserve">Наименование     </w:t>
      </w:r>
      <w:r>
        <w:tab/>
      </w:r>
      <w:r>
        <w:tab/>
      </w:r>
      <w:r w:rsidRPr="009540E3">
        <w:t>{</w:t>
      </w:r>
      <w:proofErr w:type="spellStart"/>
      <w:r>
        <w:rPr>
          <w:lang w:val="en-US"/>
        </w:rPr>
        <w:t>naimenovanie</w:t>
      </w:r>
      <w:proofErr w:type="spellEnd"/>
      <w:r w:rsidRPr="009540E3">
        <w:t>}</w:t>
      </w:r>
    </w:p>
    <w:p w14:paraId="2859142A" w14:textId="77777777" w:rsidR="00DB155D" w:rsidRPr="009540E3" w:rsidRDefault="00DB155D" w:rsidP="00DB155D">
      <w:r>
        <w:t>Заводской номер</w:t>
      </w:r>
      <w:r>
        <w:tab/>
      </w:r>
      <w:r>
        <w:tab/>
      </w:r>
      <w:r w:rsidRPr="009540E3">
        <w:t>{</w:t>
      </w:r>
      <w:proofErr w:type="spellStart"/>
      <w:r>
        <w:rPr>
          <w:lang w:val="en-US"/>
        </w:rPr>
        <w:t>zavod</w:t>
      </w:r>
      <w:proofErr w:type="spellEnd"/>
      <w:r w:rsidRPr="009540E3">
        <w:t>_</w:t>
      </w:r>
      <w:proofErr w:type="spellStart"/>
      <w:r>
        <w:rPr>
          <w:lang w:val="en-US"/>
        </w:rPr>
        <w:t>nomer</w:t>
      </w:r>
      <w:proofErr w:type="spellEnd"/>
      <w:r w:rsidRPr="009540E3">
        <w:t>}</w:t>
      </w:r>
    </w:p>
    <w:p w14:paraId="7C6747AD" w14:textId="77777777" w:rsidR="00DB155D" w:rsidRPr="004B720B" w:rsidRDefault="00DB155D" w:rsidP="00DB155D">
      <w:r>
        <w:t>Инвентарный номер</w:t>
      </w:r>
      <w:r>
        <w:tab/>
      </w:r>
      <w:r>
        <w:tab/>
      </w:r>
      <w:r w:rsidRPr="009540E3">
        <w:t>{</w:t>
      </w:r>
      <w:r>
        <w:rPr>
          <w:lang w:val="en-US"/>
        </w:rPr>
        <w:t>invent</w:t>
      </w:r>
      <w:r w:rsidRPr="009540E3">
        <w:t>_</w:t>
      </w:r>
      <w:proofErr w:type="spellStart"/>
      <w:r>
        <w:rPr>
          <w:lang w:val="en-US"/>
        </w:rPr>
        <w:t>nomer</w:t>
      </w:r>
      <w:proofErr w:type="spellEnd"/>
      <w:r w:rsidRPr="004B720B">
        <w:t>}</w:t>
      </w:r>
    </w:p>
    <w:p w14:paraId="2135AF6F" w14:textId="77777777" w:rsidR="00DB155D" w:rsidRPr="009540E3" w:rsidRDefault="00DB155D" w:rsidP="00DB155D">
      <w:r>
        <w:t>Принадлежность</w:t>
      </w:r>
      <w:r>
        <w:tab/>
      </w:r>
      <w:r>
        <w:tab/>
      </w:r>
      <w:r w:rsidRPr="009540E3">
        <w:t>{</w:t>
      </w:r>
      <w:proofErr w:type="spellStart"/>
      <w:r>
        <w:rPr>
          <w:lang w:val="en-US"/>
        </w:rPr>
        <w:t>prinadl</w:t>
      </w:r>
      <w:proofErr w:type="spellEnd"/>
      <w:r w:rsidRPr="009540E3">
        <w:t>}</w:t>
      </w:r>
    </w:p>
    <w:p w14:paraId="23980B45" w14:textId="77777777" w:rsidR="00DB155D" w:rsidRDefault="00DB155D" w:rsidP="00DB155D">
      <w:r>
        <w:t>Дата</w:t>
      </w:r>
      <w:r>
        <w:tab/>
      </w:r>
      <w:r>
        <w:tab/>
      </w:r>
      <w:r>
        <w:tab/>
      </w:r>
      <w:r>
        <w:tab/>
      </w:r>
      <w:r w:rsidRPr="009540E3">
        <w:t>{</w:t>
      </w:r>
      <w:r>
        <w:rPr>
          <w:lang w:val="en-US"/>
        </w:rPr>
        <w:t>data</w:t>
      </w:r>
      <w:r w:rsidRPr="009540E3">
        <w:t>}</w:t>
      </w:r>
    </w:p>
    <w:p w14:paraId="1AF516A8" w14:textId="77777777" w:rsidR="00DB155D" w:rsidRPr="009540E3" w:rsidRDefault="00DB155D" w:rsidP="00DB155D">
      <w:r>
        <w:t>Действителен до</w:t>
      </w:r>
      <w:r>
        <w:tab/>
      </w:r>
      <w:r>
        <w:tab/>
      </w:r>
      <w:r w:rsidRPr="009540E3">
        <w:t>{</w:t>
      </w:r>
      <w:r>
        <w:rPr>
          <w:lang w:val="en-US"/>
        </w:rPr>
        <w:t>new</w:t>
      </w:r>
      <w:r w:rsidRPr="009540E3">
        <w:t>_</w:t>
      </w:r>
      <w:r>
        <w:rPr>
          <w:lang w:val="en-US"/>
        </w:rPr>
        <w:t>data</w:t>
      </w:r>
      <w:r w:rsidRPr="009540E3">
        <w:t>}</w:t>
      </w:r>
    </w:p>
    <w:p w14:paraId="4772F489" w14:textId="77777777" w:rsidR="00DB155D" w:rsidRPr="009540E3" w:rsidRDefault="00DB155D" w:rsidP="00DB155D">
      <w:r>
        <w:t>Проверил</w:t>
      </w:r>
      <w:r>
        <w:tab/>
      </w:r>
      <w:r>
        <w:tab/>
      </w:r>
      <w:r>
        <w:tab/>
      </w:r>
      <w:r w:rsidRPr="009540E3">
        <w:t>{</w:t>
      </w:r>
      <w:r>
        <w:rPr>
          <w:lang w:val="en-US"/>
        </w:rPr>
        <w:t>surname</w:t>
      </w:r>
      <w:r w:rsidRPr="009540E3">
        <w:t>}</w:t>
      </w:r>
    </w:p>
    <w:p w14:paraId="6F784F85" w14:textId="317D8725" w:rsidR="00B92B79" w:rsidRDefault="00B92B79"/>
    <w:sectPr w:rsidR="00B92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231"/>
    <w:rsid w:val="00223FB6"/>
    <w:rsid w:val="004B720B"/>
    <w:rsid w:val="008E2231"/>
    <w:rsid w:val="00B92B79"/>
    <w:rsid w:val="00D30E0D"/>
    <w:rsid w:val="00DB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488C7"/>
  <w15:chartTrackingRefBased/>
  <w15:docId w15:val="{CC061F0C-1ED1-473A-8E1F-6F30B94F7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E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Соловей</dc:creator>
  <cp:keywords/>
  <dc:description/>
  <cp:lastModifiedBy>Анастасия Соловей</cp:lastModifiedBy>
  <cp:revision>5</cp:revision>
  <dcterms:created xsi:type="dcterms:W3CDTF">2022-12-09T06:52:00Z</dcterms:created>
  <dcterms:modified xsi:type="dcterms:W3CDTF">2022-12-09T07:13:00Z</dcterms:modified>
</cp:coreProperties>
</file>