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A5D" w:rsidRPr="00E1705A" w:rsidRDefault="00E1705A">
      <w:pPr>
        <w:rPr>
          <w:lang w:val="en-US"/>
        </w:rPr>
      </w:pPr>
      <w:r>
        <w:rPr>
          <w:lang w:val="en-US"/>
        </w:rPr>
        <w:t>Savvvvvvvvvvvvvvrynju6kdrtyerjrjujunio,op0,mns</w:t>
      </w:r>
      <w:bookmarkStart w:id="0" w:name="_GoBack"/>
      <w:bookmarkEnd w:id="0"/>
    </w:p>
    <w:sectPr w:rsidR="00635A5D" w:rsidRPr="00E17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75"/>
    <w:rsid w:val="00635A5D"/>
    <w:rsid w:val="00E1705A"/>
    <w:rsid w:val="00E8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C8CD6F-EF17-413E-A6DC-955A3ABE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2022-06-10T06:49:00Z</dcterms:created>
  <dcterms:modified xsi:type="dcterms:W3CDTF">2022-06-10T06:49:00Z</dcterms:modified>
</cp:coreProperties>
</file>