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360" w:lineRule="auto"/>
        <w:ind w:left="2267" w:firstLine="0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ПРАВИТЕЛЬСТВО САНКТ-ПЕТЕРБУРГА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39684" cy="833969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9684" cy="833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after="0" w:line="360" w:lineRule="auto"/>
        <w:ind w:left="2267" w:right="-2" w:firstLine="0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КОМИТЕТ ПО ОБРАЗОВАНИЮ</w:t>
      </w:r>
    </w:p>
    <w:p w:rsidR="00000000" w:rsidDel="00000000" w:rsidP="00000000" w:rsidRDefault="00000000" w:rsidRPr="00000000" w14:paraId="00000003">
      <w:pPr>
        <w:widowControl w:val="0"/>
        <w:spacing w:after="0" w:line="360" w:lineRule="auto"/>
        <w:ind w:left="2267" w:right="-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Санкт-Петербургское государственное бюджетное</w:t>
      </w:r>
    </w:p>
    <w:p w:rsidR="00000000" w:rsidDel="00000000" w:rsidP="00000000" w:rsidRDefault="00000000" w:rsidRPr="00000000" w14:paraId="00000004">
      <w:pPr>
        <w:widowControl w:val="0"/>
        <w:spacing w:after="0" w:line="360" w:lineRule="auto"/>
        <w:ind w:left="2267" w:right="-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профессиональное образовательное учреждение</w:t>
      </w:r>
    </w:p>
    <w:p w:rsidR="00000000" w:rsidDel="00000000" w:rsidP="00000000" w:rsidRDefault="00000000" w:rsidRPr="00000000" w14:paraId="00000005">
      <w:pPr>
        <w:widowControl w:val="0"/>
        <w:spacing w:after="0" w:line="360" w:lineRule="auto"/>
        <w:ind w:left="22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«Радиотехнический колледж»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widowControl w:val="0"/>
        <w:ind w:firstLine="0"/>
        <w:jc w:val="center"/>
        <w:rPr/>
      </w:pPr>
      <w:r w:rsidDel="00000000" w:rsidR="00000000" w:rsidRPr="00000000">
        <w:rPr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0C">
      <w:pPr>
        <w:widowControl w:val="0"/>
        <w:ind w:firstLine="0"/>
        <w:jc w:val="left"/>
        <w:rPr/>
      </w:pPr>
      <w:r w:rsidDel="00000000" w:rsidR="00000000" w:rsidRPr="00000000">
        <w:rPr>
          <w:rtl w:val="0"/>
        </w:rPr>
        <w:t xml:space="preserve">Специальность: 09.02.07 «Информационные системы и программирование»</w:t>
      </w:r>
    </w:p>
    <w:p w:rsidR="00000000" w:rsidDel="00000000" w:rsidP="00000000" w:rsidRDefault="00000000" w:rsidRPr="00000000" w14:paraId="0000000D">
      <w:pPr>
        <w:widowControl w:val="0"/>
        <w:ind w:firstLine="0"/>
        <w:jc w:val="center"/>
        <w:rPr/>
      </w:pPr>
      <w:r w:rsidDel="00000000" w:rsidR="00000000" w:rsidRPr="00000000">
        <w:rPr>
          <w:rtl w:val="0"/>
        </w:rPr>
        <w:t xml:space="preserve">Квалификация: «Разработчик веб и мультимедийных приложений»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1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курса</w:t>
      </w:r>
    </w:p>
    <w:p w:rsidR="00000000" w:rsidDel="00000000" w:rsidP="00000000" w:rsidRDefault="00000000" w:rsidRPr="00000000" w14:paraId="00000012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гр. ИВ1-21</w:t>
      </w:r>
    </w:p>
    <w:p w:rsidR="00000000" w:rsidDel="00000000" w:rsidP="00000000" w:rsidRDefault="00000000" w:rsidRPr="00000000" w14:paraId="00000013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Тобольшина Анастасия Алексеевна</w:t>
      </w:r>
    </w:p>
    <w:p w:rsidR="00000000" w:rsidDel="00000000" w:rsidP="00000000" w:rsidRDefault="00000000" w:rsidRPr="00000000" w14:paraId="00000014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</w:t>
      </w:r>
    </w:p>
    <w:p w:rsidR="00000000" w:rsidDel="00000000" w:rsidP="00000000" w:rsidRDefault="00000000" w:rsidRPr="00000000" w14:paraId="00000015">
      <w:pPr>
        <w:widowControl w:val="0"/>
        <w:spacing w:after="0" w:line="36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Харин Евгений Николаевич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2023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widowControl w:val="0"/>
        <w:jc w:val="center"/>
        <w:rPr/>
      </w:pPr>
      <w:bookmarkStart w:colFirst="0" w:colLast="0" w:name="_xdc99l41xdw" w:id="0"/>
      <w:bookmarkEnd w:id="0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hhj8t79vaz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kam1up02f5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 USE-CASE ДИАГРАММА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e1cug5cfofr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 Выделенные актёры: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ll4dpr8d5f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 Выделенные прецеденты для актёров: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42uaab0eop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IDEF0 ДИАГРАММА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9ti18r12la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Сущности, которые взаимодействуют с системой: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nrqrrccdsfv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Потоки управления, контролирующие действия на сайте: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6lu048hhbq2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 Входные потоки, обрабатываемые сайтом: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g433mluxo3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ДЕКОМПОЗИЦИЯ IDEF0 ПЕРВОГО УРОВНЯ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iq7hkstrze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 Блок “Работа с пользователем”: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s3alhyg4qdw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 Блок “Работа с постами”: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gnpk3nt521k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 Блок “Работа с комментариями”: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d0e2ifd7kb4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3.4 Блок “Администрирование”: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mbhn8jg71s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ER ДИАГРАММА БАЗЫ ДАННЫХ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2pq0nhb3ws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4.1 Атрибуты таблицы “users”: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ppfgkwvz29r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4.2 Атрибуты таблицы “roles”: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wk2txsg9vu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4.3 Атрибуты таблицы “posts”: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lpmom7q9m4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4.4 Атрибуты таблицы “comments”: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eo0ui2jjjhz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 РЕАЛИЗАЦИЯ ИНФОРМАЦИОННОЙ СИСТЕМЫ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st3lwe61zp3s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5.1 Подготовка к реализации функционала системы. Часть 1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jh6bicnh4czy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5.2 Подготовка к реализации функционала системы. Часть 2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s0x6vr9nzd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5.3 Реализация регистрации пользователя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zyb0ggxkjm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5.4 Реализация авторизации пользователя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rcy1n934kgt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 MIND MAP СИСТЕМА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obcg9ea059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widowControl w:val="0"/>
        <w:rPr/>
      </w:pPr>
      <w:bookmarkStart w:colFirst="0" w:colLast="0" w:name="_3hhj8t79vazi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В данном отчете будет рассмотрено выполнение мной учебной практики, в рамках которой была разработана информационная система для создания, просмотра и редактирования постов. Целью данной работы являлось изучение основных принципов web-разработки, а также получение опыта в создании пользовательских интерфейсов и баз данных.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В работе было рассмотрено несколько этапов, начиная с проектирования системы до ее развертывания на сервере.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В результате работы была создана функциональная информационная система. В данном отчете будут рассмотрены основные характеристики системы, ее особенности и преимущества для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85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ind w:firstLine="850"/>
        <w:rPr/>
      </w:pPr>
      <w:bookmarkStart w:colFirst="0" w:colLast="0" w:name="_ykam1up02f5" w:id="2"/>
      <w:bookmarkEnd w:id="2"/>
      <w:r w:rsidDel="00000000" w:rsidR="00000000" w:rsidRPr="00000000">
        <w:rPr>
          <w:rtl w:val="0"/>
        </w:rPr>
        <w:t xml:space="preserve">1 USE-CASE ДИАГРАММА</w:t>
      </w:r>
    </w:p>
    <w:p w:rsidR="00000000" w:rsidDel="00000000" w:rsidP="00000000" w:rsidRDefault="00000000" w:rsidRPr="00000000" w14:paraId="0000003A">
      <w:pPr>
        <w:spacing w:after="0" w:lineRule="auto"/>
        <w:ind w:right="-2" w:firstLine="708"/>
        <w:rPr/>
      </w:pPr>
      <w:r w:rsidDel="00000000" w:rsidR="00000000" w:rsidRPr="00000000">
        <w:rPr>
          <w:rtl w:val="0"/>
        </w:rPr>
        <w:t xml:space="preserve">То, каким образом пользователь может взаимодействовать с информационной системой, видно на рисунке 1.</w:t>
      </w:r>
    </w:p>
    <w:p w:rsidR="00000000" w:rsidDel="00000000" w:rsidP="00000000" w:rsidRDefault="00000000" w:rsidRPr="00000000" w14:paraId="0000003B">
      <w:pPr>
        <w:spacing w:after="0"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6007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1 - Use-Case диаграмма</w:t>
      </w:r>
    </w:p>
    <w:p w:rsidR="00000000" w:rsidDel="00000000" w:rsidP="00000000" w:rsidRDefault="00000000" w:rsidRPr="00000000" w14:paraId="0000003D">
      <w:pPr>
        <w:pStyle w:val="Heading2"/>
        <w:shd w:fill="ffffff" w:val="clear"/>
        <w:spacing w:after="0" w:line="360" w:lineRule="auto"/>
        <w:ind w:firstLine="708.6614173228347"/>
        <w:rPr/>
      </w:pPr>
      <w:bookmarkStart w:colFirst="0" w:colLast="0" w:name="_7e1cug5cfofr" w:id="3"/>
      <w:bookmarkEnd w:id="3"/>
      <w:r w:rsidDel="00000000" w:rsidR="00000000" w:rsidRPr="00000000">
        <w:rPr>
          <w:rtl w:val="0"/>
        </w:rPr>
        <w:t xml:space="preserve">1.1 Выделенные актёры:</w:t>
      </w:r>
    </w:p>
    <w:p w:rsidR="00000000" w:rsidDel="00000000" w:rsidP="00000000" w:rsidRDefault="00000000" w:rsidRPr="00000000" w14:paraId="0000003E">
      <w:pPr>
        <w:numPr>
          <w:ilvl w:val="0"/>
          <w:numId w:val="33"/>
        </w:numPr>
        <w:shd w:fill="ffffff" w:val="clear"/>
        <w:spacing w:after="0" w:line="360" w:lineRule="auto"/>
        <w:ind w:left="1133.858267716535" w:hanging="283.46456692913335"/>
        <w:jc w:val="both"/>
        <w:rPr>
          <w:color w:val="282828"/>
          <w:highlight w:val="white"/>
          <w:u w:val="none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Гость, неавторизованный пользователь,</w:t>
      </w:r>
    </w:p>
    <w:p w:rsidR="00000000" w:rsidDel="00000000" w:rsidP="00000000" w:rsidRDefault="00000000" w:rsidRPr="00000000" w14:paraId="0000003F">
      <w:pPr>
        <w:numPr>
          <w:ilvl w:val="0"/>
          <w:numId w:val="33"/>
        </w:numPr>
        <w:shd w:fill="ffffff" w:val="clear"/>
        <w:spacing w:after="0" w:line="360" w:lineRule="auto"/>
        <w:ind w:left="1133.858267716535" w:hanging="283.46456692913335"/>
        <w:jc w:val="both"/>
        <w:rPr>
          <w:color w:val="282828"/>
          <w:highlight w:val="white"/>
          <w:u w:val="none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Автор, авторизованный пользователь,</w:t>
      </w:r>
    </w:p>
    <w:p w:rsidR="00000000" w:rsidDel="00000000" w:rsidP="00000000" w:rsidRDefault="00000000" w:rsidRPr="00000000" w14:paraId="00000040">
      <w:pPr>
        <w:numPr>
          <w:ilvl w:val="0"/>
          <w:numId w:val="33"/>
        </w:numPr>
        <w:shd w:fill="ffffff" w:val="clear"/>
        <w:spacing w:after="0" w:line="360" w:lineRule="auto"/>
        <w:ind w:left="1133.858267716535" w:hanging="283.46456692913335"/>
        <w:jc w:val="both"/>
        <w:rPr>
          <w:color w:val="282828"/>
          <w:highlight w:val="white"/>
          <w:u w:val="none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Администратор, авторизованный пользователь, с правами управления системы.</w:t>
      </w:r>
    </w:p>
    <w:p w:rsidR="00000000" w:rsidDel="00000000" w:rsidP="00000000" w:rsidRDefault="00000000" w:rsidRPr="00000000" w14:paraId="00000041">
      <w:pPr>
        <w:pStyle w:val="Heading2"/>
        <w:shd w:fill="ffffff" w:val="clear"/>
        <w:spacing w:after="0" w:line="360" w:lineRule="auto"/>
        <w:ind w:firstLine="708.6614173228347"/>
        <w:rPr/>
      </w:pPr>
      <w:bookmarkStart w:colFirst="0" w:colLast="0" w:name="_4ll4dpr8d5fn" w:id="4"/>
      <w:bookmarkEnd w:id="4"/>
      <w:r w:rsidDel="00000000" w:rsidR="00000000" w:rsidRPr="00000000">
        <w:rPr>
          <w:rtl w:val="0"/>
        </w:rPr>
        <w:t xml:space="preserve">1.2 Выделенные прецеденты для актёров:</w:t>
      </w:r>
    </w:p>
    <w:p w:rsidR="00000000" w:rsidDel="00000000" w:rsidP="00000000" w:rsidRDefault="00000000" w:rsidRPr="00000000" w14:paraId="00000042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Главная страница: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Доступна лента с десятью постами;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регистрации;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авторизации;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“О нас”;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с постами;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просмотра поста.</w:t>
      </w:r>
    </w:p>
    <w:p w:rsidR="00000000" w:rsidDel="00000000" w:rsidP="00000000" w:rsidRDefault="00000000" w:rsidRPr="00000000" w14:paraId="00000049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Регистрация: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зарегистрироваться на сайте;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регистрации переходит на страницу авторизации.</w:t>
      </w:r>
    </w:p>
    <w:p w:rsidR="00000000" w:rsidDel="00000000" w:rsidP="00000000" w:rsidRDefault="00000000" w:rsidRPr="00000000" w14:paraId="0000004C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Авторизация: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зарегистрированному пользователю авторизоваться в системе;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авторизации переходит на главную страницу.</w:t>
      </w:r>
    </w:p>
    <w:p w:rsidR="00000000" w:rsidDel="00000000" w:rsidP="00000000" w:rsidRDefault="00000000" w:rsidRPr="00000000" w14:paraId="0000004F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“О нас”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Представлена информация по описанию системы;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Представлена информация о разработчике.</w:t>
      </w:r>
    </w:p>
    <w:p w:rsidR="00000000" w:rsidDel="00000000" w:rsidP="00000000" w:rsidRDefault="00000000" w:rsidRPr="00000000" w14:paraId="00000052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с постами:</w:t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spacing w:after="0"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Страница содержит ленту превью всех постов, с указанием даты и времени создания поста, название (тема) поста, автора (логина) и анонса (превью) поста;</w:t>
      </w:r>
    </w:p>
    <w:p w:rsidR="00000000" w:rsidDel="00000000" w:rsidP="00000000" w:rsidRDefault="00000000" w:rsidRPr="00000000" w14:paraId="00000054">
      <w:pPr>
        <w:numPr>
          <w:ilvl w:val="0"/>
          <w:numId w:val="31"/>
        </w:numPr>
        <w:spacing w:after="0"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Для автора поста доступно редактирование поста;</w:t>
      </w:r>
    </w:p>
    <w:p w:rsidR="00000000" w:rsidDel="00000000" w:rsidP="00000000" w:rsidRDefault="00000000" w:rsidRPr="00000000" w14:paraId="00000055">
      <w:pPr>
        <w:numPr>
          <w:ilvl w:val="0"/>
          <w:numId w:val="31"/>
        </w:numPr>
        <w:spacing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Для администратора доступно удаление поста.</w:t>
      </w:r>
    </w:p>
    <w:p w:rsidR="00000000" w:rsidDel="00000000" w:rsidP="00000000" w:rsidRDefault="00000000" w:rsidRPr="00000000" w14:paraId="00000056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просмотра поста:</w:t>
      </w:r>
    </w:p>
    <w:p w:rsidR="00000000" w:rsidDel="00000000" w:rsidP="00000000" w:rsidRDefault="00000000" w:rsidRPr="00000000" w14:paraId="00000057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Содержит текст поста;</w:t>
      </w:r>
    </w:p>
    <w:p w:rsidR="00000000" w:rsidDel="00000000" w:rsidP="00000000" w:rsidRDefault="00000000" w:rsidRPr="00000000" w14:paraId="00000058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Содержит ветку комментариев к посту;</w:t>
      </w:r>
    </w:p>
    <w:p w:rsidR="00000000" w:rsidDel="00000000" w:rsidP="00000000" w:rsidRDefault="00000000" w:rsidRPr="00000000" w14:paraId="00000059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Содержит форму создания комментария к посту с учетом условий комментирования поста;</w:t>
      </w:r>
    </w:p>
    <w:p w:rsidR="00000000" w:rsidDel="00000000" w:rsidP="00000000" w:rsidRDefault="00000000" w:rsidRPr="00000000" w14:paraId="0000005A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автора позволяет перейти на страницу редактирования поста;</w:t>
      </w:r>
    </w:p>
    <w:p w:rsidR="00000000" w:rsidDel="00000000" w:rsidP="00000000" w:rsidRDefault="00000000" w:rsidRPr="00000000" w14:paraId="0000005B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автора и администратора доступно удаление поста;</w:t>
      </w:r>
    </w:p>
    <w:p w:rsidR="00000000" w:rsidDel="00000000" w:rsidP="00000000" w:rsidRDefault="00000000" w:rsidRPr="00000000" w14:paraId="0000005C">
      <w:pPr>
        <w:numPr>
          <w:ilvl w:val="0"/>
          <w:numId w:val="39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автора доступно удаление комментария.</w:t>
      </w:r>
    </w:p>
    <w:p w:rsidR="00000000" w:rsidDel="00000000" w:rsidP="00000000" w:rsidRDefault="00000000" w:rsidRPr="00000000" w14:paraId="0000005D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со списком пользователей в системе:</w:t>
      </w:r>
    </w:p>
    <w:p w:rsidR="00000000" w:rsidDel="00000000" w:rsidP="00000000" w:rsidRDefault="00000000" w:rsidRPr="00000000" w14:paraId="0000005E">
      <w:pPr>
        <w:numPr>
          <w:ilvl w:val="0"/>
          <w:numId w:val="37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заблокировать вход пользователя в систему на определенный срок;</w:t>
      </w:r>
    </w:p>
    <w:p w:rsidR="00000000" w:rsidDel="00000000" w:rsidP="00000000" w:rsidRDefault="00000000" w:rsidRPr="00000000" w14:paraId="0000005F">
      <w:pPr>
        <w:numPr>
          <w:ilvl w:val="0"/>
          <w:numId w:val="37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заблокировать вход пользователя в систему навсегда.</w:t>
      </w:r>
    </w:p>
    <w:p w:rsidR="00000000" w:rsidDel="00000000" w:rsidP="00000000" w:rsidRDefault="00000000" w:rsidRPr="00000000" w14:paraId="00000060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Редактировать пост (позволяет автору редактировать пост),</w:t>
      </w:r>
    </w:p>
    <w:p w:rsidR="00000000" w:rsidDel="00000000" w:rsidP="00000000" w:rsidRDefault="00000000" w:rsidRPr="00000000" w14:paraId="00000061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Создать пост (позволяет автору создать пост),</w:t>
      </w:r>
    </w:p>
    <w:p w:rsidR="00000000" w:rsidDel="00000000" w:rsidP="00000000" w:rsidRDefault="00000000" w:rsidRPr="00000000" w14:paraId="00000062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Написать комментарий (позволяет автору написать комментарий с учетом условий комментирования поста).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p42uaab0eopg" w:id="5"/>
      <w:bookmarkEnd w:id="5"/>
      <w:r w:rsidDel="00000000" w:rsidR="00000000" w:rsidRPr="00000000">
        <w:rPr>
          <w:rtl w:val="0"/>
        </w:rPr>
        <w:t xml:space="preserve">2 IDEF0 ДИАГРАММА</w:t>
      </w:r>
    </w:p>
    <w:p w:rsidR="00000000" w:rsidDel="00000000" w:rsidP="00000000" w:rsidRDefault="00000000" w:rsidRPr="00000000" w14:paraId="00000065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 Процесс создания поста, который можно реализовать посредством информационной системы, изображен на рисунке 2.</w:t>
      </w:r>
    </w:p>
    <w:p w:rsidR="00000000" w:rsidDel="00000000" w:rsidP="00000000" w:rsidRDefault="00000000" w:rsidRPr="00000000" w14:paraId="00000066">
      <w:pPr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4102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138" l="0" r="0" t="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2 - IDEF0 диаграмма</w:t>
      </w:r>
    </w:p>
    <w:p w:rsidR="00000000" w:rsidDel="00000000" w:rsidP="00000000" w:rsidRDefault="00000000" w:rsidRPr="00000000" w14:paraId="00000068">
      <w:pPr>
        <w:ind w:firstLine="709"/>
        <w:rPr/>
      </w:pPr>
      <w:r w:rsidDel="00000000" w:rsidR="00000000" w:rsidRPr="00000000">
        <w:rPr>
          <w:rtl w:val="0"/>
        </w:rPr>
        <w:t xml:space="preserve">Функциональным блоком первого уровня IDEF диаграммы является сам сайт.</w:t>
      </w:r>
    </w:p>
    <w:p w:rsidR="00000000" w:rsidDel="00000000" w:rsidP="00000000" w:rsidRDefault="00000000" w:rsidRPr="00000000" w14:paraId="00000069">
      <w:pPr>
        <w:pStyle w:val="Heading2"/>
        <w:spacing w:after="0" w:lineRule="auto"/>
        <w:ind w:firstLine="709"/>
        <w:jc w:val="both"/>
        <w:rPr/>
      </w:pPr>
      <w:bookmarkStart w:colFirst="0" w:colLast="0" w:name="_b9ti18r12lan" w:id="6"/>
      <w:bookmarkEnd w:id="6"/>
      <w:r w:rsidDel="00000000" w:rsidR="00000000" w:rsidRPr="00000000">
        <w:rPr>
          <w:rtl w:val="0"/>
        </w:rPr>
        <w:t xml:space="preserve">2.1 Сущности, которые взаимодействуют с системой: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Гость,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Автор, авторизованный пользователь,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Администратор, авторизованный пользователь.</w:t>
      </w:r>
    </w:p>
    <w:p w:rsidR="00000000" w:rsidDel="00000000" w:rsidP="00000000" w:rsidRDefault="00000000" w:rsidRPr="00000000" w14:paraId="0000006D">
      <w:pPr>
        <w:pStyle w:val="Heading2"/>
        <w:spacing w:before="200" w:lineRule="auto"/>
        <w:ind w:firstLine="709"/>
        <w:jc w:val="both"/>
        <w:rPr/>
      </w:pPr>
      <w:bookmarkStart w:colFirst="0" w:colLast="0" w:name="_nrqrrccdsfv2" w:id="7"/>
      <w:bookmarkEnd w:id="7"/>
      <w:r w:rsidDel="00000000" w:rsidR="00000000" w:rsidRPr="00000000">
        <w:rPr>
          <w:rtl w:val="0"/>
        </w:rPr>
        <w:t xml:space="preserve">2.2 Потоки управления, контролирующие действия на сайте:</w:t>
      </w:r>
    </w:p>
    <w:p w:rsidR="00000000" w:rsidDel="00000000" w:rsidP="00000000" w:rsidRDefault="00000000" w:rsidRPr="00000000" w14:paraId="0000006E">
      <w:pPr>
        <w:numPr>
          <w:ilvl w:val="0"/>
          <w:numId w:val="21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Пользовательское соглашение,</w:t>
      </w:r>
    </w:p>
    <w:p w:rsidR="00000000" w:rsidDel="00000000" w:rsidP="00000000" w:rsidRDefault="00000000" w:rsidRPr="00000000" w14:paraId="0000006F">
      <w:pPr>
        <w:numPr>
          <w:ilvl w:val="0"/>
          <w:numId w:val="21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Законодательство.</w:t>
      </w:r>
    </w:p>
    <w:p w:rsidR="00000000" w:rsidDel="00000000" w:rsidP="00000000" w:rsidRDefault="00000000" w:rsidRPr="00000000" w14:paraId="00000070">
      <w:pPr>
        <w:pStyle w:val="Heading2"/>
        <w:spacing w:before="200" w:lineRule="auto"/>
        <w:ind w:firstLine="708.6614173228347"/>
        <w:jc w:val="both"/>
        <w:rPr/>
      </w:pPr>
      <w:bookmarkStart w:colFirst="0" w:colLast="0" w:name="_6lu048hhbq2l" w:id="8"/>
      <w:bookmarkEnd w:id="8"/>
      <w:r w:rsidDel="00000000" w:rsidR="00000000" w:rsidRPr="00000000">
        <w:rPr>
          <w:rtl w:val="0"/>
        </w:rPr>
        <w:t xml:space="preserve">2.3 Входные потоки, обрабатываемые сайтом:</w:t>
      </w:r>
    </w:p>
    <w:p w:rsidR="00000000" w:rsidDel="00000000" w:rsidP="00000000" w:rsidRDefault="00000000" w:rsidRPr="00000000" w14:paraId="00000071">
      <w:pPr>
        <w:numPr>
          <w:ilvl w:val="0"/>
          <w:numId w:val="29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Данные пользователя (name, surname, patronymic, login, email, password, </w:t>
      </w:r>
      <w:r w:rsidDel="00000000" w:rsidR="00000000" w:rsidRPr="00000000">
        <w:rPr>
          <w:rtl w:val="0"/>
        </w:rPr>
        <w:t xml:space="preserve">password_repeat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72">
      <w:pPr>
        <w:numPr>
          <w:ilvl w:val="0"/>
          <w:numId w:val="29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Комментарии к посту. На выходе преобразуются в ветку комментариев;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Данные поста (превью, название, тема, текст, картинки). На выходе преобразуются в пост, выложенный автором;</w:t>
      </w:r>
    </w:p>
    <w:p w:rsidR="00000000" w:rsidDel="00000000" w:rsidP="00000000" w:rsidRDefault="00000000" w:rsidRPr="00000000" w14:paraId="00000074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Данные для комментария (текст комментария, данные о пользователе (авторе комментария)) преобразовываются на выходе в комментарий к посту.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lg433mluxo3t" w:id="9"/>
      <w:bookmarkEnd w:id="9"/>
      <w:r w:rsidDel="00000000" w:rsidR="00000000" w:rsidRPr="00000000">
        <w:rPr>
          <w:rtl w:val="0"/>
        </w:rPr>
        <w:t xml:space="preserve">3 ДЕКОМПОЗИЦИЯ IDEF0 ПЕРВОГО УРОВНЯ</w:t>
      </w:r>
    </w:p>
    <w:p w:rsidR="00000000" w:rsidDel="00000000" w:rsidP="00000000" w:rsidRDefault="00000000" w:rsidRPr="00000000" w14:paraId="00000077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На рисунке 3 мы можем детально рассмотреть процесс информационной системы.</w:t>
      </w:r>
    </w:p>
    <w:p w:rsidR="00000000" w:rsidDel="00000000" w:rsidP="00000000" w:rsidRDefault="00000000" w:rsidRPr="00000000" w14:paraId="00000078">
      <w:pPr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4114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15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left="0"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3 - Декомпозиция диаграммы IDEF0 первого уровня</w:t>
      </w:r>
    </w:p>
    <w:p w:rsidR="00000000" w:rsidDel="00000000" w:rsidP="00000000" w:rsidRDefault="00000000" w:rsidRPr="00000000" w14:paraId="0000007A">
      <w:pPr>
        <w:pStyle w:val="Heading2"/>
        <w:spacing w:before="200" w:lineRule="auto"/>
        <w:ind w:firstLine="708.6614173228347"/>
        <w:jc w:val="both"/>
        <w:rPr/>
      </w:pPr>
      <w:bookmarkStart w:colFirst="0" w:colLast="0" w:name="_qiq7hkstrzeg" w:id="10"/>
      <w:bookmarkEnd w:id="10"/>
      <w:r w:rsidDel="00000000" w:rsidR="00000000" w:rsidRPr="00000000">
        <w:rPr>
          <w:rtl w:val="0"/>
        </w:rPr>
        <w:t xml:space="preserve">3.1 Блок “Работа с пользователем”: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before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7C">
      <w:pPr>
        <w:numPr>
          <w:ilvl w:val="0"/>
          <w:numId w:val="30"/>
        </w:numPr>
        <w:spacing w:after="0" w:before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Данные пользователя (name, surname, patronymic, login, email, password, password_repeat).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7E">
      <w:pPr>
        <w:numPr>
          <w:ilvl w:val="0"/>
          <w:numId w:val="24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Гость;</w:t>
      </w:r>
    </w:p>
    <w:p w:rsidR="00000000" w:rsidDel="00000000" w:rsidP="00000000" w:rsidRDefault="00000000" w:rsidRPr="00000000" w14:paraId="0000007F">
      <w:pPr>
        <w:numPr>
          <w:ilvl w:val="0"/>
          <w:numId w:val="24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before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81">
      <w:pPr>
        <w:numPr>
          <w:ilvl w:val="0"/>
          <w:numId w:val="27"/>
        </w:numPr>
        <w:spacing w:after="0" w:before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Пользовательское соглашение;</w:t>
      </w:r>
    </w:p>
    <w:p w:rsidR="00000000" w:rsidDel="00000000" w:rsidP="00000000" w:rsidRDefault="00000000" w:rsidRPr="00000000" w14:paraId="00000082">
      <w:pPr>
        <w:numPr>
          <w:ilvl w:val="0"/>
          <w:numId w:val="27"/>
        </w:numPr>
        <w:spacing w:after="0" w:before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Законодательство.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before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Потоки на выходе:</w:t>
      </w:r>
    </w:p>
    <w:p w:rsidR="00000000" w:rsidDel="00000000" w:rsidP="00000000" w:rsidRDefault="00000000" w:rsidRPr="00000000" w14:paraId="00000084">
      <w:pPr>
        <w:numPr>
          <w:ilvl w:val="0"/>
          <w:numId w:val="19"/>
        </w:numPr>
        <w:spacing w:after="0" w:before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Информация о пользователе.</w:t>
      </w:r>
    </w:p>
    <w:p w:rsidR="00000000" w:rsidDel="00000000" w:rsidP="00000000" w:rsidRDefault="00000000" w:rsidRPr="00000000" w14:paraId="00000085">
      <w:pPr>
        <w:pStyle w:val="Heading2"/>
        <w:spacing w:before="200" w:lineRule="auto"/>
        <w:ind w:firstLine="708.6614173228347"/>
        <w:jc w:val="both"/>
        <w:rPr/>
      </w:pPr>
      <w:bookmarkStart w:colFirst="0" w:colLast="0" w:name="_s3alhyg4qdwm" w:id="11"/>
      <w:bookmarkEnd w:id="11"/>
      <w:r w:rsidDel="00000000" w:rsidR="00000000" w:rsidRPr="00000000">
        <w:rPr>
          <w:rtl w:val="0"/>
        </w:rPr>
        <w:t xml:space="preserve">3.2 Блок “Работа с постами”:</w:t>
      </w:r>
    </w:p>
    <w:p w:rsidR="00000000" w:rsidDel="00000000" w:rsidP="00000000" w:rsidRDefault="00000000" w:rsidRPr="00000000" w14:paraId="00000086">
      <w:pPr>
        <w:numPr>
          <w:ilvl w:val="0"/>
          <w:numId w:val="3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87">
      <w:pPr>
        <w:numPr>
          <w:ilvl w:val="0"/>
          <w:numId w:val="25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Данные поста (превью, название, тема, текст, картинки).</w:t>
      </w:r>
    </w:p>
    <w:p w:rsidR="00000000" w:rsidDel="00000000" w:rsidP="00000000" w:rsidRDefault="00000000" w:rsidRPr="00000000" w14:paraId="00000088">
      <w:pPr>
        <w:numPr>
          <w:ilvl w:val="0"/>
          <w:numId w:val="3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Автор;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8B">
      <w:pPr>
        <w:numPr>
          <w:ilvl w:val="0"/>
          <w:numId w:val="3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Законодательство;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Администрирование.</w:t>
      </w:r>
    </w:p>
    <w:p w:rsidR="00000000" w:rsidDel="00000000" w:rsidP="00000000" w:rsidRDefault="00000000" w:rsidRPr="00000000" w14:paraId="0000008E">
      <w:pPr>
        <w:numPr>
          <w:ilvl w:val="0"/>
          <w:numId w:val="26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 на выходе:</w:t>
      </w:r>
    </w:p>
    <w:p w:rsidR="00000000" w:rsidDel="00000000" w:rsidP="00000000" w:rsidRDefault="00000000" w:rsidRPr="00000000" w14:paraId="0000008F">
      <w:pPr>
        <w:numPr>
          <w:ilvl w:val="0"/>
          <w:numId w:val="16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Детальная информация по посту.</w:t>
      </w:r>
    </w:p>
    <w:p w:rsidR="00000000" w:rsidDel="00000000" w:rsidP="00000000" w:rsidRDefault="00000000" w:rsidRPr="00000000" w14:paraId="00000090">
      <w:pPr>
        <w:pStyle w:val="Heading2"/>
        <w:spacing w:before="200" w:lineRule="auto"/>
        <w:ind w:firstLine="708.6614173228347"/>
        <w:jc w:val="both"/>
        <w:rPr/>
      </w:pPr>
      <w:bookmarkStart w:colFirst="0" w:colLast="0" w:name="_2gnpk3nt521k" w:id="12"/>
      <w:bookmarkEnd w:id="12"/>
      <w:r w:rsidDel="00000000" w:rsidR="00000000" w:rsidRPr="00000000">
        <w:rPr>
          <w:rtl w:val="0"/>
        </w:rPr>
        <w:t xml:space="preserve">3.3 Блок “Работа с комментариями”: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Комментарии к посту.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Автор;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Законодательство;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Администрирование.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 на выходе:</w:t>
      </w:r>
    </w:p>
    <w:p w:rsidR="00000000" w:rsidDel="00000000" w:rsidP="00000000" w:rsidRDefault="00000000" w:rsidRPr="00000000" w14:paraId="0000009A">
      <w:pPr>
        <w:numPr>
          <w:ilvl w:val="0"/>
          <w:numId w:val="28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Комментарий к посту.</w:t>
      </w:r>
    </w:p>
    <w:p w:rsidR="00000000" w:rsidDel="00000000" w:rsidP="00000000" w:rsidRDefault="00000000" w:rsidRPr="00000000" w14:paraId="0000009B">
      <w:pPr>
        <w:pStyle w:val="Heading2"/>
        <w:spacing w:before="200" w:lineRule="auto"/>
        <w:ind w:firstLine="708.6614173228347"/>
        <w:jc w:val="both"/>
        <w:rPr/>
      </w:pPr>
      <w:bookmarkStart w:colFirst="0" w:colLast="0" w:name="_bd0e2ifd7kb4" w:id="13"/>
      <w:bookmarkEnd w:id="13"/>
      <w:r w:rsidDel="00000000" w:rsidR="00000000" w:rsidRPr="00000000">
        <w:rPr>
          <w:rtl w:val="0"/>
        </w:rPr>
        <w:t xml:space="preserve">3.4 Блок “Администрирование”: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lineRule="auto"/>
        <w:ind w:left="1133.858267716535" w:hanging="300"/>
        <w:rPr>
          <w:u w:val="none"/>
        </w:rPr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Информация о пользователе.</w:t>
      </w:r>
    </w:p>
    <w:p w:rsidR="00000000" w:rsidDel="00000000" w:rsidP="00000000" w:rsidRDefault="00000000" w:rsidRPr="00000000" w14:paraId="0000009E">
      <w:pPr>
        <w:numPr>
          <w:ilvl w:val="0"/>
          <w:numId w:val="41"/>
        </w:numPr>
        <w:spacing w:after="0" w:lineRule="auto"/>
        <w:ind w:left="1133.858267716535" w:hanging="300"/>
        <w:rPr>
          <w:u w:val="none"/>
        </w:rPr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9F">
      <w:pPr>
        <w:numPr>
          <w:ilvl w:val="0"/>
          <w:numId w:val="40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A0">
      <w:pPr>
        <w:numPr>
          <w:ilvl w:val="0"/>
          <w:numId w:val="36"/>
        </w:numPr>
        <w:spacing w:after="0" w:lineRule="auto"/>
        <w:ind w:left="1133.858267716535" w:hanging="270"/>
        <w:rPr>
          <w:u w:val="none"/>
        </w:rPr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A1">
      <w:pPr>
        <w:numPr>
          <w:ilvl w:val="0"/>
          <w:numId w:val="38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Законодательство.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Потоки на выходе: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spacing w:after="0" w:lineRule="auto"/>
        <w:ind w:left="1417.3228346456694" w:hanging="285"/>
        <w:rPr>
          <w:u w:val="none"/>
        </w:rPr>
      </w:pPr>
      <w:r w:rsidDel="00000000" w:rsidR="00000000" w:rsidRPr="00000000">
        <w:rPr>
          <w:rtl w:val="0"/>
        </w:rPr>
        <w:t xml:space="preserve">Список всех пользователей.</w:t>
      </w:r>
    </w:p>
    <w:p w:rsidR="00000000" w:rsidDel="00000000" w:rsidP="00000000" w:rsidRDefault="00000000" w:rsidRPr="00000000" w14:paraId="000000A4">
      <w:pPr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Необходима таблица: поле, тип данных, ограничения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lmbhn8jg71sw" w:id="14"/>
      <w:bookmarkEnd w:id="14"/>
      <w:r w:rsidDel="00000000" w:rsidR="00000000" w:rsidRPr="00000000">
        <w:rPr>
          <w:rtl w:val="0"/>
        </w:rPr>
        <w:t xml:space="preserve">4 ER ДИАГРАММА БАЗЫ ДАННЫХ</w:t>
      </w:r>
    </w:p>
    <w:p w:rsidR="00000000" w:rsidDel="00000000" w:rsidP="00000000" w:rsidRDefault="00000000" w:rsidRPr="00000000" w14:paraId="000000A7">
      <w:pPr>
        <w:spacing w:after="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На рисунке 1 показана база данных сайта.</w:t>
      </w:r>
    </w:p>
    <w:p w:rsidR="00000000" w:rsidDel="00000000" w:rsidP="00000000" w:rsidRDefault="00000000" w:rsidRPr="00000000" w14:paraId="000000A8">
      <w:pPr>
        <w:spacing w:after="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4965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ind w:firstLine="708"/>
        <w:jc w:val="center"/>
        <w:rPr/>
      </w:pPr>
      <w:r w:rsidDel="00000000" w:rsidR="00000000" w:rsidRPr="00000000">
        <w:rPr>
          <w:rtl w:val="0"/>
        </w:rPr>
        <w:t xml:space="preserve">Рисунок 4 - ER диаграмма</w:t>
      </w:r>
    </w:p>
    <w:p w:rsidR="00000000" w:rsidDel="00000000" w:rsidP="00000000" w:rsidRDefault="00000000" w:rsidRPr="00000000" w14:paraId="000000AA">
      <w:pPr>
        <w:spacing w:after="20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На ER диаграмме представлено несколько сущностей: users (пользователи), roles (роли), posts (посты), comments (комментарии).</w:t>
      </w:r>
    </w:p>
    <w:p w:rsidR="00000000" w:rsidDel="00000000" w:rsidP="00000000" w:rsidRDefault="00000000" w:rsidRPr="00000000" w14:paraId="000000AB">
      <w:pPr>
        <w:pStyle w:val="Heading2"/>
        <w:spacing w:after="0" w:lineRule="auto"/>
        <w:ind w:firstLine="709"/>
        <w:jc w:val="both"/>
        <w:rPr/>
      </w:pPr>
      <w:bookmarkStart w:colFirst="0" w:colLast="0" w:name="_y2pq0nhb3wsi" w:id="15"/>
      <w:bookmarkEnd w:id="15"/>
      <w:r w:rsidDel="00000000" w:rsidR="00000000" w:rsidRPr="00000000">
        <w:rPr>
          <w:rtl w:val="0"/>
        </w:rPr>
        <w:t xml:space="preserve">4.1 Атрибуты таблицы “users”: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user_id – уникальный идентификатор пользователя;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name – имя, обязательное поле;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surname – фамилия, обязательное поле;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patronymic – отчество, необязательное поле;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login – уникальный логин пользователя, обязательное поле;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email – уникальная почта, обязательное поле;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password – пароль пользователя;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token – идентификатор сессии, необязательное поле;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block_time</w:t>
      </w:r>
      <w:r w:rsidDel="00000000" w:rsidR="00000000" w:rsidRPr="00000000">
        <w:rPr>
          <w:rtl w:val="0"/>
        </w:rPr>
        <w:t xml:space="preserve"> – время блокировки юзера, не обязательное поле;</w:t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is_block – статус наличия блокировки, необязательное поле;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role_id – идентификатор роли пользователя, обязательное поле, наследуется от roles (role_id).</w:t>
      </w:r>
    </w:p>
    <w:p w:rsidR="00000000" w:rsidDel="00000000" w:rsidP="00000000" w:rsidRDefault="00000000" w:rsidRPr="00000000" w14:paraId="000000B7">
      <w:pPr>
        <w:pStyle w:val="Heading2"/>
        <w:spacing w:after="0" w:lineRule="auto"/>
        <w:ind w:firstLine="709"/>
        <w:jc w:val="both"/>
        <w:rPr/>
      </w:pPr>
      <w:bookmarkStart w:colFirst="0" w:colLast="0" w:name="_qppfgkwvz29r" w:id="16"/>
      <w:bookmarkEnd w:id="16"/>
      <w:r w:rsidDel="00000000" w:rsidR="00000000" w:rsidRPr="00000000">
        <w:rPr>
          <w:rtl w:val="0"/>
        </w:rPr>
        <w:t xml:space="preserve">4.2 Атрибуты таблицы “roles”: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role_id – идентификатор роли пользователя;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type_role – наименование роли.</w:t>
      </w:r>
    </w:p>
    <w:p w:rsidR="00000000" w:rsidDel="00000000" w:rsidP="00000000" w:rsidRDefault="00000000" w:rsidRPr="00000000" w14:paraId="000000BA">
      <w:pPr>
        <w:pStyle w:val="Heading2"/>
        <w:spacing w:after="0" w:lineRule="auto"/>
        <w:ind w:firstLine="709"/>
        <w:jc w:val="both"/>
        <w:rPr/>
      </w:pPr>
      <w:bookmarkStart w:colFirst="0" w:colLast="0" w:name="_uwk2txsg9vu1" w:id="17"/>
      <w:bookmarkEnd w:id="17"/>
      <w:r w:rsidDel="00000000" w:rsidR="00000000" w:rsidRPr="00000000">
        <w:rPr>
          <w:rtl w:val="0"/>
        </w:rPr>
        <w:t xml:space="preserve">4.3 Атрибуты таблицы “posts”:</w:t>
      </w:r>
    </w:p>
    <w:p w:rsidR="00000000" w:rsidDel="00000000" w:rsidP="00000000" w:rsidRDefault="00000000" w:rsidRPr="00000000" w14:paraId="000000BB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post_id – уникальный идентификатор поста;</w:t>
      </w:r>
    </w:p>
    <w:p w:rsidR="00000000" w:rsidDel="00000000" w:rsidP="00000000" w:rsidRDefault="00000000" w:rsidRPr="00000000" w14:paraId="000000BC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theme – тема поста, обязательное поле;</w:t>
      </w:r>
    </w:p>
    <w:p w:rsidR="00000000" w:rsidDel="00000000" w:rsidP="00000000" w:rsidRDefault="00000000" w:rsidRPr="00000000" w14:paraId="000000BD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preview – превью поста, обязательное поле;</w:t>
      </w:r>
    </w:p>
    <w:p w:rsidR="00000000" w:rsidDel="00000000" w:rsidP="00000000" w:rsidRDefault="00000000" w:rsidRPr="00000000" w14:paraId="000000BE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create_at – дата создания поста, обязательное поле;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update_at – дата редактирования поста, необязательное поле;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user_id – идентификатор пользователя, автора поста, наследуется от users (user_id), обязательное поле;</w:t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content – текст поста, обязательное поле;</w:t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picture – изображение, прикрепленное к посту, необязательное поле.</w:t>
      </w:r>
    </w:p>
    <w:p w:rsidR="00000000" w:rsidDel="00000000" w:rsidP="00000000" w:rsidRDefault="00000000" w:rsidRPr="00000000" w14:paraId="000000C3">
      <w:pPr>
        <w:pStyle w:val="Heading2"/>
        <w:spacing w:after="0" w:lineRule="auto"/>
        <w:ind w:firstLine="709"/>
        <w:jc w:val="both"/>
        <w:rPr/>
      </w:pPr>
      <w:bookmarkStart w:colFirst="0" w:colLast="0" w:name="_ulpmom7q9m42" w:id="18"/>
      <w:bookmarkEnd w:id="18"/>
      <w:r w:rsidDel="00000000" w:rsidR="00000000" w:rsidRPr="00000000">
        <w:rPr>
          <w:rtl w:val="0"/>
        </w:rPr>
        <w:t xml:space="preserve">4.4 Атрибуты таблицы “comments”:</w:t>
      </w:r>
    </w:p>
    <w:p w:rsidR="00000000" w:rsidDel="00000000" w:rsidP="00000000" w:rsidRDefault="00000000" w:rsidRPr="00000000" w14:paraId="000000C4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comment_id – уникальный идентификатор комментария;</w:t>
      </w:r>
    </w:p>
    <w:p w:rsidR="00000000" w:rsidDel="00000000" w:rsidP="00000000" w:rsidRDefault="00000000" w:rsidRPr="00000000" w14:paraId="000000C5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parent_id – идентификатор комментария, на который был написан; ответ, отсылается к comments (comment_id), необязательное поле;</w:t>
      </w:r>
    </w:p>
    <w:p w:rsidR="00000000" w:rsidDel="00000000" w:rsidP="00000000" w:rsidRDefault="00000000" w:rsidRPr="00000000" w14:paraId="000000C6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post_id – идентификатор поста, к которому был написан комментарий, ссылается на posts (post_id), обязательное поле;</w:t>
      </w:r>
    </w:p>
    <w:p w:rsidR="00000000" w:rsidDel="00000000" w:rsidP="00000000" w:rsidRDefault="00000000" w:rsidRPr="00000000" w14:paraId="000000C7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comment – текст комментария.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spacing w:after="0" w:lineRule="auto"/>
        <w:ind w:firstLine="708.6614173228347"/>
        <w:rPr/>
      </w:pPr>
      <w:bookmarkStart w:colFirst="0" w:colLast="0" w:name="_2eo0ui2jjjhz" w:id="19"/>
      <w:bookmarkEnd w:id="19"/>
      <w:r w:rsidDel="00000000" w:rsidR="00000000" w:rsidRPr="00000000">
        <w:rPr>
          <w:rtl w:val="0"/>
        </w:rPr>
        <w:t xml:space="preserve">5 РЕАЛИЗАЦИЯ ИНФОРМАЦИОННОЙ СИСТЕМЫ</w:t>
      </w:r>
    </w:p>
    <w:p w:rsidR="00000000" w:rsidDel="00000000" w:rsidP="00000000" w:rsidRDefault="00000000" w:rsidRPr="00000000" w14:paraId="000000CA">
      <w:pPr>
        <w:pStyle w:val="Heading2"/>
        <w:ind w:firstLine="708.6614173228347"/>
        <w:rPr/>
      </w:pPr>
      <w:bookmarkStart w:colFirst="0" w:colLast="0" w:name="_st3lwe61zp3s" w:id="20"/>
      <w:bookmarkEnd w:id="20"/>
      <w:r w:rsidDel="00000000" w:rsidR="00000000" w:rsidRPr="00000000">
        <w:rPr>
          <w:rtl w:val="0"/>
        </w:rPr>
        <w:t xml:space="preserve">5.1 Подготовка к реализации функционала системы. Часть 1</w:t>
      </w:r>
    </w:p>
    <w:p w:rsidR="00000000" w:rsidDel="00000000" w:rsidP="00000000" w:rsidRDefault="00000000" w:rsidRPr="00000000" w14:paraId="000000CB">
      <w:pPr>
        <w:spacing w:after="0" w:lineRule="auto"/>
        <w:ind w:firstLine="708.6614173228347"/>
        <w:rPr/>
      </w:pPr>
      <w:r w:rsidDel="00000000" w:rsidR="00000000" w:rsidRPr="00000000">
        <w:rPr>
          <w:rtl w:val="0"/>
        </w:rPr>
        <w:t xml:space="preserve">Необходимо было проанализировать верстку страниц и группировать код по определенному признаку:</w:t>
      </w:r>
    </w:p>
    <w:p w:rsidR="00000000" w:rsidDel="00000000" w:rsidP="00000000" w:rsidRDefault="00000000" w:rsidRPr="00000000" w14:paraId="000000CC">
      <w:pPr>
        <w:keepNext w:val="0"/>
        <w:keepLines w:val="0"/>
        <w:numPr>
          <w:ilvl w:val="0"/>
          <w:numId w:val="11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в секции header – метаданные, файлы css, шрифты;</w:t>
      </w:r>
    </w:p>
    <w:p w:rsidR="00000000" w:rsidDel="00000000" w:rsidP="00000000" w:rsidRDefault="00000000" w:rsidRPr="00000000" w14:paraId="000000CD">
      <w:pPr>
        <w:keepNext w:val="0"/>
        <w:keepLines w:val="0"/>
        <w:numPr>
          <w:ilvl w:val="0"/>
          <w:numId w:val="11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в секции где располагается боковое меню – код бокового меню;</w:t>
      </w:r>
    </w:p>
    <w:p w:rsidR="00000000" w:rsidDel="00000000" w:rsidP="00000000" w:rsidRDefault="00000000" w:rsidRPr="00000000" w14:paraId="000000CE">
      <w:pPr>
        <w:keepNext w:val="0"/>
        <w:keepLines w:val="0"/>
        <w:numPr>
          <w:ilvl w:val="0"/>
          <w:numId w:val="11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код относящийся к прелоадеру;</w:t>
      </w:r>
    </w:p>
    <w:p w:rsidR="00000000" w:rsidDel="00000000" w:rsidP="00000000" w:rsidRDefault="00000000" w:rsidRPr="00000000" w14:paraId="000000CF">
      <w:pPr>
        <w:keepNext w:val="0"/>
        <w:keepLines w:val="0"/>
        <w:numPr>
          <w:ilvl w:val="0"/>
          <w:numId w:val="11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js скрипты.</w:t>
      </w:r>
    </w:p>
    <w:p w:rsidR="00000000" w:rsidDel="00000000" w:rsidP="00000000" w:rsidRDefault="00000000" w:rsidRPr="00000000" w14:paraId="000000D0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Код переместить в отдельные файлы. С помощью метода file_get_contents, который показан на рисунке 5. Изменить формат файлов с html на php и подключить код к страницам, что показано на рисунке 6.</w:t>
      </w:r>
    </w:p>
    <w:p w:rsidR="00000000" w:rsidDel="00000000" w:rsidP="00000000" w:rsidRDefault="00000000" w:rsidRPr="00000000" w14:paraId="000000D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8895" cy="1017234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8895" cy="1017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5 - Подключение повторяющихся фрагментов кода</w:t>
      </w:r>
    </w:p>
    <w:p w:rsidR="00000000" w:rsidDel="00000000" w:rsidP="00000000" w:rsidRDefault="00000000" w:rsidRPr="00000000" w14:paraId="000000D3">
      <w:pPr>
        <w:keepNext w:val="1"/>
        <w:spacing w:line="256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1445732" cy="28814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24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732" cy="28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6 - Файлы страниц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В файле конфигурации, показанный на рисунке 7, был создан массив с пунктами меню. </w:t>
      </w:r>
    </w:p>
    <w:p w:rsidR="00000000" w:rsidDel="00000000" w:rsidP="00000000" w:rsidRDefault="00000000" w:rsidRPr="00000000" w14:paraId="000000D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6484" cy="186536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484" cy="186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7 - Массив с пунктами меню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На рисунке 8 массив передается в конструктор класса Menu. Каждый элемент массива содержит ссылку на страницу и ее наименование.</w:t>
      </w:r>
    </w:p>
    <w:p w:rsidR="00000000" w:rsidDel="00000000" w:rsidP="00000000" w:rsidRDefault="00000000" w:rsidRPr="00000000" w14:paraId="000000D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048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8 - Класс Menu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Подключен файл autoloader, рисунок 9, в файле инициализации, рисунок 10, и создан экземпляр класса Menu. </w:t>
      </w:r>
    </w:p>
    <w:p w:rsidR="00000000" w:rsidDel="00000000" w:rsidP="00000000" w:rsidRDefault="00000000" w:rsidRPr="00000000" w14:paraId="000000DC">
      <w:pPr>
        <w:spacing w:after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1333" cy="89407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333" cy="89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Рисунок 9 - Файл autoloader</w:t>
      </w:r>
    </w:p>
    <w:p w:rsidR="00000000" w:rsidDel="00000000" w:rsidP="00000000" w:rsidRDefault="00000000" w:rsidRPr="00000000" w14:paraId="000000DE">
      <w:pPr>
        <w:spacing w:after="0"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5725" cy="200883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190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0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  <w:t xml:space="preserve">Рисунок 10 - Файл инициализации</w:t>
      </w:r>
    </w:p>
    <w:p w:rsidR="00000000" w:rsidDel="00000000" w:rsidP="00000000" w:rsidRDefault="00000000" w:rsidRPr="00000000" w14:paraId="000000E0">
      <w:pPr>
        <w:tabs>
          <w:tab w:val="left" w:leader="none" w:pos="3600"/>
        </w:tabs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Далее создается файл инициализации для каждой страницы, показанные на рисунке 11. На рисунке 12 каждый файл инициализации подключается с помощью функции require_once.</w:t>
      </w:r>
    </w:p>
    <w:p w:rsidR="00000000" w:rsidDel="00000000" w:rsidP="00000000" w:rsidRDefault="00000000" w:rsidRPr="00000000" w14:paraId="000000E1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93332" cy="3017776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332" cy="301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11 - Файлы инициализации</w:t>
      </w:r>
    </w:p>
    <w:p w:rsidR="00000000" w:rsidDel="00000000" w:rsidP="00000000" w:rsidRDefault="00000000" w:rsidRPr="00000000" w14:paraId="000000E3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3045" cy="5373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045" cy="53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12 - Функция require_once</w:t>
      </w:r>
    </w:p>
    <w:p w:rsidR="00000000" w:rsidDel="00000000" w:rsidP="00000000" w:rsidRDefault="00000000" w:rsidRPr="00000000" w14:paraId="000000E5">
      <w:pPr>
        <w:pStyle w:val="Heading2"/>
        <w:tabs>
          <w:tab w:val="left" w:leader="none" w:pos="3600"/>
        </w:tabs>
        <w:spacing w:after="0" w:before="0" w:lineRule="auto"/>
        <w:ind w:firstLine="709"/>
        <w:rPr/>
      </w:pPr>
      <w:bookmarkStart w:colFirst="0" w:colLast="0" w:name="_jh6bicnh4czy" w:id="21"/>
      <w:bookmarkEnd w:id="21"/>
      <w:r w:rsidDel="00000000" w:rsidR="00000000" w:rsidRPr="00000000">
        <w:rPr>
          <w:rtl w:val="0"/>
        </w:rPr>
        <w:t xml:space="preserve">5.2 Подготовка к реализации функционала системы. Часть 2</w:t>
      </w:r>
    </w:p>
    <w:p w:rsidR="00000000" w:rsidDel="00000000" w:rsidP="00000000" w:rsidRDefault="00000000" w:rsidRPr="00000000" w14:paraId="000000E6">
      <w:pPr>
        <w:tabs>
          <w:tab w:val="left" w:leader="none" w:pos="3600"/>
        </w:tabs>
        <w:spacing w:after="0" w:lineRule="auto"/>
        <w:rPr/>
      </w:pPr>
      <w:r w:rsidDel="00000000" w:rsidR="00000000" w:rsidRPr="00000000">
        <w:rPr>
          <w:rtl w:val="0"/>
        </w:rPr>
        <w:t xml:space="preserve">В соответствии с рисунком 13 был создан класс Request для обработки запросов.</w:t>
      </w:r>
    </w:p>
    <w:p w:rsidR="00000000" w:rsidDel="00000000" w:rsidP="00000000" w:rsidRDefault="00000000" w:rsidRPr="00000000" w14:paraId="000000E7">
      <w:pPr>
        <w:tabs>
          <w:tab w:val="left" w:leader="none" w:pos="3600"/>
        </w:tabs>
        <w:spacing w:after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3365" cy="6499296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365" cy="649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3600"/>
        </w:tabs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Рисунок 13 - Класс Request</w:t>
      </w:r>
    </w:p>
    <w:p w:rsidR="00000000" w:rsidDel="00000000" w:rsidP="00000000" w:rsidRDefault="00000000" w:rsidRPr="00000000" w14:paraId="000000E9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В конструкторе класса были проинициализированы атрибуты. В классе были реализованы атрибуты isPost (признак, что запрос был совершен методом POST) и isGet (признак, что запрос был совершен методом GET). </w:t>
      </w:r>
    </w:p>
    <w:p w:rsidR="00000000" w:rsidDel="00000000" w:rsidP="00000000" w:rsidRDefault="00000000" w:rsidRPr="00000000" w14:paraId="000000EA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Для заполнения атрибутов использовалось $_SERVER[“REQUEST_METHOD”]. Был создан метод очистки входного параметра,  метод очистки массива, метод post, метод get, метод возвращающий host запроса из массива $_SERVER, метод возвращающий параметр token из строки запроса.</w:t>
      </w:r>
    </w:p>
    <w:p w:rsidR="00000000" w:rsidDel="00000000" w:rsidP="00000000" w:rsidRDefault="00000000" w:rsidRPr="00000000" w14:paraId="000000EB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В файле  инициализации приложения создан экземпляр класса Request.</w:t>
      </w:r>
    </w:p>
    <w:p w:rsidR="00000000" w:rsidDel="00000000" w:rsidP="00000000" w:rsidRDefault="00000000" w:rsidRPr="00000000" w14:paraId="000000EC">
      <w:pPr>
        <w:pStyle w:val="Heading2"/>
        <w:tabs>
          <w:tab w:val="left" w:leader="none" w:pos="3600"/>
        </w:tabs>
        <w:rPr/>
      </w:pPr>
      <w:bookmarkStart w:colFirst="0" w:colLast="0" w:name="_bs0x6vr9nzdw" w:id="22"/>
      <w:bookmarkEnd w:id="22"/>
      <w:r w:rsidDel="00000000" w:rsidR="00000000" w:rsidRPr="00000000">
        <w:rPr>
          <w:rtl w:val="0"/>
        </w:rPr>
        <w:t xml:space="preserve">5.3 Реализация регистрации пользователя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Создан класс User, показанный на рисунке 14, реализующий работу с пользователем. </w:t>
      </w:r>
    </w:p>
    <w:p w:rsidR="00000000" w:rsidDel="00000000" w:rsidP="00000000" w:rsidRDefault="00000000" w:rsidRPr="00000000" w14:paraId="000000E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700" cy="48101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  <w:t xml:space="preserve">Рисунок 14 - Класс User</w:t>
      </w:r>
    </w:p>
    <w:p w:rsidR="00000000" w:rsidDel="00000000" w:rsidP="00000000" w:rsidRDefault="00000000" w:rsidRPr="00000000" w14:paraId="000000F0">
      <w:pPr>
        <w:ind w:left="0" w:firstLine="705"/>
        <w:jc w:val="center"/>
        <w:rPr/>
      </w:pPr>
      <w:r w:rsidDel="00000000" w:rsidR="00000000" w:rsidRPr="00000000">
        <w:rPr>
          <w:rtl w:val="0"/>
        </w:rPr>
        <w:t xml:space="preserve">Был создан метод load, в соответствии с рисунком 15. Метод принимает массив с данными пользователя и, используя функцию property_exists, производит  загрузку данных из массива в соответствующий атрибут класса.</w:t>
      </w:r>
      <w:r w:rsidDel="00000000" w:rsidR="00000000" w:rsidRPr="00000000">
        <w:rPr/>
        <w:drawing>
          <wp:inline distB="114300" distT="114300" distL="114300" distR="114300">
            <wp:extent cx="3984145" cy="131931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145" cy="131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Рисунок 15 - Метод load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Создан метод validateRegister, показанный на рисунке 16. Метод возвращает признак сработало или нет хотя-бы одно из правил валидации. Для реализации метода использовалась функция get_object_vars.</w:t>
      </w:r>
    </w:p>
    <w:p w:rsidR="00000000" w:rsidDel="00000000" w:rsidP="00000000" w:rsidRDefault="00000000" w:rsidRPr="00000000" w14:paraId="000000F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6863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  <w:t xml:space="preserve">Рисунок 16 - Метод validateRegister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Также был создан метод save, показанный на рисунке 17. Этот метод сохраняет данные пользователя в базу данных, в соответствии с рисунком 18. После регистрации пользователя перекидывает на главную страницу.</w:t>
      </w:r>
    </w:p>
    <w:p w:rsidR="00000000" w:rsidDel="00000000" w:rsidP="00000000" w:rsidRDefault="00000000" w:rsidRPr="00000000" w14:paraId="000000F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384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  <w:t xml:space="preserve">Рисунок 17 - Метод save</w:t>
      </w:r>
    </w:p>
    <w:p w:rsidR="00000000" w:rsidDel="00000000" w:rsidP="00000000" w:rsidRDefault="00000000" w:rsidRPr="00000000" w14:paraId="000000F8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57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  <w:t xml:space="preserve">Рисунок 18 - База данных</w:t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hzyb0ggxkjmw" w:id="23"/>
      <w:bookmarkEnd w:id="23"/>
      <w:r w:rsidDel="00000000" w:rsidR="00000000" w:rsidRPr="00000000">
        <w:rPr>
          <w:rtl w:val="0"/>
        </w:rPr>
        <w:t xml:space="preserve">5.4 Реализация авторизации пользователя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Создан метод validateLogin для валидации данных при авторизации пользователя, показанный на рисунке 19. Метод возвращает признак сработало или нет хотя-бы одно из правил валидации. Для реализации метода использовалась функция get_object_vars.</w:t>
      </w:r>
    </w:p>
    <w:p w:rsidR="00000000" w:rsidDel="00000000" w:rsidP="00000000" w:rsidRDefault="00000000" w:rsidRPr="00000000" w14:paraId="000000FC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7686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  <w:t xml:space="preserve">Рисунок 19 - Метод validateLogin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Создан метод login, показанный на рисунке 20. В методе производится проверка пароля и логина введенных пользователем и из БД. Также, используя метод load, производится загрузка данных полученных из бд в атрибуты класса. Для установки роли используется метод isAdmin. В соответствии с рисунком 21, метод isAdmin возвращает признак совпадения логина и пароля текущего пользователя с данными администратора. Сформирован токен для пользователя из набора случайных символов и записан в БД. Метод load возвращает признак успешной операции, либо возвращает информацию о некорректности данных.</w:t>
      </w:r>
    </w:p>
    <w:p w:rsidR="00000000" w:rsidDel="00000000" w:rsidP="00000000" w:rsidRDefault="00000000" w:rsidRPr="00000000" w14:paraId="000000FF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9177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  <w:t xml:space="preserve">Рисунок 20 - Метод  load</w:t>
      </w:r>
    </w:p>
    <w:p w:rsidR="00000000" w:rsidDel="00000000" w:rsidP="00000000" w:rsidRDefault="00000000" w:rsidRPr="00000000" w14:paraId="0000010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384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  <w:t xml:space="preserve">Рисунок 21 - Метод isAdmin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Создан метод identity, показанный на рисунке 22, для идентификации пользователя. Метод принимает id пользователя. Если id не передан, то данные по пользователю загружаются на основе токена.</w:t>
      </w:r>
    </w:p>
    <w:p w:rsidR="00000000" w:rsidDel="00000000" w:rsidP="00000000" w:rsidRDefault="00000000" w:rsidRPr="00000000" w14:paraId="0000010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889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  <w:t xml:space="preserve">Рисунок 22 - Метод identity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Создан метод logout, показанный на рисунке 23, для «разлогирования» пользователя. Если пользователь авторизован в системе, то производится выход из системы, удалив токен в БД.</w:t>
      </w:r>
    </w:p>
    <w:p w:rsidR="00000000" w:rsidDel="00000000" w:rsidP="00000000" w:rsidRDefault="00000000" w:rsidRPr="00000000" w14:paraId="0000010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130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  <w:t xml:space="preserve">Рисунок 23 - Метод logout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spacing w:after="0" w:lineRule="auto"/>
        <w:ind w:firstLine="708.6614173228347"/>
        <w:jc w:val="center"/>
        <w:rPr/>
      </w:pPr>
      <w:bookmarkStart w:colFirst="0" w:colLast="0" w:name="_rcy1n934kgtl" w:id="24"/>
      <w:bookmarkEnd w:id="24"/>
      <w:r w:rsidDel="00000000" w:rsidR="00000000" w:rsidRPr="00000000">
        <w:rPr>
          <w:rtl w:val="0"/>
        </w:rPr>
        <w:t xml:space="preserve">6 MIND MAP СИСТЕМА</w:t>
      </w:r>
    </w:p>
    <w:p w:rsidR="00000000" w:rsidDel="00000000" w:rsidP="00000000" w:rsidRDefault="00000000" w:rsidRPr="00000000" w14:paraId="0000010B">
      <w:pPr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На данной системе на рисунке 24 наглядно показано из чего состоит информационная система.</w:t>
      </w:r>
    </w:p>
    <w:p w:rsidR="00000000" w:rsidDel="00000000" w:rsidP="00000000" w:rsidRDefault="00000000" w:rsidRPr="00000000" w14:paraId="0000010D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2197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ind w:left="0"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24 - Mind Map система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jc w:val="center"/>
        <w:rPr/>
      </w:pPr>
      <w:bookmarkStart w:colFirst="0" w:colLast="0" w:name="_tobcg9ea059h" w:id="25"/>
      <w:bookmarkEnd w:id="25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В ходе выполнения данной учебной практики я получила необходимые знания и опыт в области web-разработки, создания пользовательских интерфейсов и баз данных.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В ходе создания информационной системы для создания, просмотра и редактирования постов были использованы современные технологии и подходы, что позволило создать функциональную, удобную и быструю систему.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Я научилась работать с такими инструментами, как PHP и SQL.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В результате выполнения учебной практики я получила опыт создания информационной системы, узнала как происходит разработка программного обеспечения с нуля до готового продукта, а также нарисовала для себя путь для дальнейшего саморазвития.</w:t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1" w:type="first"/>
      <w:footerReference r:id="rId32" w:type="default"/>
      <w:footerReference r:id="rId33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700.7874015748032" w:hanging="30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700.7874015748032" w:hanging="285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1133.858267716535" w:hanging="299.9999999999999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700.7874015748032" w:hanging="30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-"/>
      <w:lvlJc w:val="left"/>
      <w:pPr>
        <w:ind w:left="1417.3228346456694" w:hanging="283.46456692913443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)"/>
      <w:lvlJc w:val="left"/>
      <w:pPr>
        <w:ind w:left="1417.3228346456694" w:hanging="285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133.858267716535" w:hanging="299.9999999999999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tabs>
          <w:tab w:val="left" w:leader="none" w:pos="3600"/>
        </w:tabs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360" w:lineRule="auto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282828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200" w:lineRule="auto"/>
      <w:ind w:firstLine="708.6614173228347"/>
      <w:jc w:val="center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1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2.png"/><Relationship Id="rId7" Type="http://schemas.openxmlformats.org/officeDocument/2006/relationships/image" Target="media/image25.png"/><Relationship Id="rId8" Type="http://schemas.openxmlformats.org/officeDocument/2006/relationships/image" Target="media/image19.png"/><Relationship Id="rId31" Type="http://schemas.openxmlformats.org/officeDocument/2006/relationships/header" Target="header1.xml"/><Relationship Id="rId30" Type="http://schemas.openxmlformats.org/officeDocument/2006/relationships/image" Target="media/image20.png"/><Relationship Id="rId11" Type="http://schemas.openxmlformats.org/officeDocument/2006/relationships/image" Target="media/image23.png"/><Relationship Id="rId33" Type="http://schemas.openxmlformats.org/officeDocument/2006/relationships/footer" Target="footer2.xml"/><Relationship Id="rId10" Type="http://schemas.openxmlformats.org/officeDocument/2006/relationships/image" Target="media/image11.png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17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