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C4BF7" w14:textId="77777777" w:rsidR="00095E62" w:rsidRPr="00670D86" w:rsidRDefault="00095E62" w:rsidP="00095E62">
      <w:pPr>
        <w:ind w:firstLine="709"/>
        <w:jc w:val="center"/>
        <w:rPr>
          <w:b/>
          <w:bCs/>
          <w:lang w:val="ru-RU"/>
        </w:rPr>
      </w:pPr>
      <w:r w:rsidRPr="00670D86">
        <w:rPr>
          <w:b/>
          <w:bCs/>
        </w:rPr>
        <w:t>Практическая работа №5 «Задание для тестировщика»</w:t>
      </w:r>
    </w:p>
    <w:p w14:paraId="724B05CA" w14:textId="77777777" w:rsidR="00095E62" w:rsidRDefault="00095E62" w:rsidP="00095E62">
      <w:pPr>
        <w:ind w:firstLine="709"/>
      </w:pPr>
      <w:r w:rsidRPr="00670D86">
        <w:rPr>
          <w:b/>
          <w:bCs/>
        </w:rPr>
        <w:t>Цель</w:t>
      </w:r>
      <w:proofErr w:type="gramStart"/>
      <w:r>
        <w:t>: Провести</w:t>
      </w:r>
      <w:proofErr w:type="gramEnd"/>
      <w:r>
        <w:t xml:space="preserve"> комплексное тестирование сайта </w:t>
      </w:r>
      <w:r>
        <w:rPr>
          <w:shd w:val="clear" w:color="auto" w:fill="EBEEF2"/>
        </w:rPr>
        <w:t>(сайты по вариантам ниже)</w:t>
      </w:r>
      <w:r>
        <w:t> с целью оценки его качества, удобства использования и выявления потенциальных дефектов.</w:t>
      </w:r>
    </w:p>
    <w:p w14:paraId="432A0607" w14:textId="77777777" w:rsidR="00095E62" w:rsidRDefault="00095E62" w:rsidP="00095E62">
      <w:pPr>
        <w:ind w:firstLine="709"/>
      </w:pPr>
      <w:r>
        <w:rPr>
          <w:color w:val="0F1115"/>
          <w:lang w:val="ru-RU"/>
        </w:rPr>
        <w:t xml:space="preserve">Необходимо рассмотреть сайт </w:t>
      </w:r>
      <w:hyperlink r:id="rId5" w:history="1">
        <w:r w:rsidRPr="00326985">
          <w:rPr>
            <w:rStyle w:val="a5"/>
          </w:rPr>
          <w:t>https://p76om.ru/</w:t>
        </w:r>
      </w:hyperlink>
      <w:r>
        <w:rPr>
          <w:color w:val="0F1115"/>
          <w:lang w:val="ru-RU"/>
        </w:rPr>
        <w:t xml:space="preserve">. </w:t>
      </w:r>
    </w:p>
    <w:p w14:paraId="3E3606E5" w14:textId="77777777" w:rsidR="00095E62" w:rsidRPr="00F3257D" w:rsidRDefault="00095E62" w:rsidP="00095E62">
      <w:pPr>
        <w:jc w:val="center"/>
        <w:rPr>
          <w:b/>
          <w:bCs/>
        </w:rPr>
      </w:pPr>
      <w:r w:rsidRPr="00F3257D">
        <w:rPr>
          <w:b/>
          <w:bCs/>
        </w:rPr>
        <w:t>1. Функциональное тестирование (</w:t>
      </w:r>
      <w:proofErr w:type="spellStart"/>
      <w:r w:rsidRPr="00F3257D">
        <w:rPr>
          <w:b/>
          <w:bCs/>
        </w:rPr>
        <w:t>Functional</w:t>
      </w:r>
      <w:proofErr w:type="spellEnd"/>
      <w:r w:rsidRPr="00F3257D">
        <w:rPr>
          <w:b/>
          <w:bCs/>
        </w:rPr>
        <w:t xml:space="preserve"> </w:t>
      </w:r>
      <w:proofErr w:type="spellStart"/>
      <w:r w:rsidRPr="00F3257D">
        <w:rPr>
          <w:b/>
          <w:bCs/>
        </w:rPr>
        <w:t>Testing</w:t>
      </w:r>
      <w:proofErr w:type="spellEnd"/>
      <w:r w:rsidRPr="00F3257D">
        <w:rPr>
          <w:b/>
          <w:bCs/>
        </w:rPr>
        <w:t>)</w:t>
      </w:r>
    </w:p>
    <w:p w14:paraId="39B35C8E" w14:textId="77777777" w:rsidR="00095E62" w:rsidRDefault="00095E62" w:rsidP="00095E62">
      <w:pPr>
        <w:shd w:val="clear" w:color="auto" w:fill="FFFFFF"/>
        <w:spacing w:before="240" w:after="240"/>
        <w:ind w:firstLine="709"/>
        <w:rPr>
          <w:color w:val="0F1115"/>
        </w:rPr>
      </w:pPr>
      <w:r w:rsidRPr="009C189C">
        <w:rPr>
          <w:color w:val="0F1115"/>
        </w:rPr>
        <w:t>Проверяем, все ли функции работают так, как задумано.</w:t>
      </w:r>
    </w:p>
    <w:p w14:paraId="30F27380" w14:textId="77777777" w:rsidR="00095E62" w:rsidRPr="00DF292A" w:rsidRDefault="00095E62" w:rsidP="00095E62">
      <w:pPr>
        <w:numPr>
          <w:ilvl w:val="0"/>
          <w:numId w:val="1"/>
        </w:numPr>
        <w:shd w:val="clear" w:color="auto" w:fill="FFFFFF"/>
        <w:spacing w:before="100" w:beforeAutospacing="1" w:after="120"/>
        <w:ind w:firstLine="709"/>
        <w:rPr>
          <w:color w:val="0F1115"/>
        </w:rPr>
      </w:pPr>
      <w:r w:rsidRPr="009C189C">
        <w:rPr>
          <w:b/>
          <w:bCs/>
          <w:color w:val="0F1115"/>
        </w:rPr>
        <w:t>Навигация:</w:t>
      </w:r>
    </w:p>
    <w:p w14:paraId="6045CD04" w14:textId="77777777" w:rsidR="00095E62" w:rsidRDefault="00095E62" w:rsidP="00095E62">
      <w:pPr>
        <w:ind w:firstLine="709"/>
        <w:rPr>
          <w:lang w:val="ru-RU"/>
        </w:rPr>
      </w:pPr>
      <w:r>
        <w:rPr>
          <w:lang w:val="ru-RU"/>
        </w:rPr>
        <w:t xml:space="preserve">Все кнопки, ссылки в меню и конки </w:t>
      </w:r>
      <w:proofErr w:type="spellStart"/>
      <w:r>
        <w:rPr>
          <w:lang w:val="ru-RU"/>
        </w:rPr>
        <w:t>кликабельны</w:t>
      </w:r>
      <w:proofErr w:type="spellEnd"/>
      <w:r>
        <w:rPr>
          <w:lang w:val="ru-RU"/>
        </w:rPr>
        <w:t>.</w:t>
      </w:r>
    </w:p>
    <w:p w14:paraId="70D6F249" w14:textId="77777777" w:rsidR="00095E62" w:rsidRDefault="00095E62" w:rsidP="00095E62">
      <w:pPr>
        <w:keepNext/>
        <w:jc w:val="center"/>
      </w:pPr>
      <w:r w:rsidRPr="00DF292A">
        <w:rPr>
          <w:lang w:val="ru-RU"/>
        </w:rPr>
        <w:drawing>
          <wp:inline distT="0" distB="0" distL="0" distR="0" wp14:anchorId="23416680" wp14:editId="1F0612D2">
            <wp:extent cx="2628900" cy="295814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9654" cy="297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9C093" w14:textId="77777777" w:rsidR="00095E62" w:rsidRPr="001857A0" w:rsidRDefault="00095E62" w:rsidP="00095E62">
      <w:pPr>
        <w:spacing w:after="360"/>
        <w:jc w:val="center"/>
        <w:rPr>
          <w:lang w:val="ru-RU"/>
        </w:rPr>
      </w:pPr>
      <w:r w:rsidRPr="001857A0">
        <w:t xml:space="preserve">Рисунок </w:t>
      </w:r>
      <w:r>
        <w:rPr>
          <w:lang w:val="ru-RU"/>
        </w:rPr>
        <w:t>39</w:t>
      </w:r>
    </w:p>
    <w:p w14:paraId="53FD8A2A" w14:textId="77777777" w:rsidR="00095E62" w:rsidRDefault="00095E62" w:rsidP="00095E62">
      <w:pPr>
        <w:ind w:firstLine="709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 xml:space="preserve">Навигационное меню работает на телефоне и на десктопе. В нижней части сайта ссылки </w:t>
      </w:r>
      <w:proofErr w:type="spellStart"/>
      <w:r>
        <w:rPr>
          <w:rFonts w:eastAsiaTheme="minorHAnsi"/>
          <w:highlight w:val="white"/>
          <w:lang w:val="ru-RU" w:eastAsia="en-US"/>
        </w:rPr>
        <w:t>кликабельны</w:t>
      </w:r>
      <w:proofErr w:type="spellEnd"/>
      <w:r>
        <w:rPr>
          <w:rFonts w:eastAsiaTheme="minorHAnsi"/>
          <w:highlight w:val="white"/>
          <w:lang w:val="ru-RU" w:eastAsia="en-US"/>
        </w:rPr>
        <w:t>. Поиск по сайту работает.</w:t>
      </w:r>
    </w:p>
    <w:p w14:paraId="40AA4107" w14:textId="77777777" w:rsidR="00095E62" w:rsidRDefault="00095E62" w:rsidP="00095E62">
      <w:pPr>
        <w:keepNext/>
        <w:jc w:val="center"/>
      </w:pPr>
      <w:r w:rsidRPr="00DF292A">
        <w:rPr>
          <w:rFonts w:eastAsiaTheme="minorHAnsi"/>
          <w:lang w:val="ru-RU" w:eastAsia="en-US"/>
        </w:rPr>
        <w:lastRenderedPageBreak/>
        <w:drawing>
          <wp:inline distT="0" distB="0" distL="0" distR="0" wp14:anchorId="470CBF5B" wp14:editId="4F15E152">
            <wp:extent cx="4229100" cy="1765836"/>
            <wp:effectExtent l="0" t="0" r="0" b="635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7600" cy="17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91B1" w14:textId="77777777" w:rsidR="00095E62" w:rsidRPr="001857A0" w:rsidRDefault="00095E62" w:rsidP="00095E62">
      <w:pPr>
        <w:spacing w:after="360"/>
        <w:jc w:val="center"/>
        <w:rPr>
          <w:rFonts w:eastAsiaTheme="minorHAnsi"/>
          <w:highlight w:val="white"/>
          <w:lang w:val="ru-RU" w:eastAsia="en-US"/>
        </w:rPr>
      </w:pPr>
      <w:r>
        <w:t xml:space="preserve">Рисунок </w:t>
      </w:r>
      <w:r>
        <w:rPr>
          <w:lang w:val="ru-RU"/>
        </w:rPr>
        <w:t>40</w:t>
      </w:r>
    </w:p>
    <w:p w14:paraId="781B1F92" w14:textId="77777777" w:rsidR="00095E62" w:rsidRPr="009C189C" w:rsidRDefault="00095E62" w:rsidP="00095E62">
      <w:pPr>
        <w:numPr>
          <w:ilvl w:val="0"/>
          <w:numId w:val="1"/>
        </w:numPr>
        <w:shd w:val="clear" w:color="auto" w:fill="FFFFFF"/>
        <w:spacing w:before="100" w:beforeAutospacing="1" w:after="120"/>
        <w:ind w:firstLine="709"/>
        <w:rPr>
          <w:color w:val="0F1115"/>
        </w:rPr>
      </w:pPr>
      <w:r w:rsidRPr="009C189C">
        <w:rPr>
          <w:b/>
          <w:bCs/>
          <w:color w:val="0F1115"/>
        </w:rPr>
        <w:t>Формы:</w:t>
      </w:r>
    </w:p>
    <w:p w14:paraId="43970FF0" w14:textId="77777777" w:rsidR="00095E62" w:rsidRDefault="00095E62" w:rsidP="00095E62">
      <w:pPr>
        <w:ind w:firstLine="709"/>
        <w:rPr>
          <w:lang w:val="ru-RU"/>
        </w:rPr>
      </w:pPr>
      <w:r>
        <w:rPr>
          <w:lang w:val="ru-RU"/>
        </w:rPr>
        <w:t>Форма проверяет введённые данные и грамотно сообщает об ошибке.</w:t>
      </w:r>
    </w:p>
    <w:p w14:paraId="154B333F" w14:textId="77777777" w:rsidR="00095E62" w:rsidRDefault="00095E62" w:rsidP="00095E62">
      <w:pPr>
        <w:keepNext/>
        <w:jc w:val="center"/>
      </w:pPr>
      <w:r w:rsidRPr="005D7271">
        <w:rPr>
          <w:lang w:val="ru-RU"/>
        </w:rPr>
        <w:drawing>
          <wp:inline distT="0" distB="0" distL="0" distR="0" wp14:anchorId="1571E9C6" wp14:editId="4E220262">
            <wp:extent cx="5286375" cy="3263902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8842" cy="32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9AF30" w14:textId="77777777" w:rsidR="00095E62" w:rsidRPr="001857A0" w:rsidRDefault="00095E62" w:rsidP="00095E62">
      <w:pPr>
        <w:spacing w:after="360"/>
        <w:jc w:val="center"/>
        <w:rPr>
          <w:lang w:val="ru-RU"/>
        </w:rPr>
      </w:pPr>
      <w:r>
        <w:t xml:space="preserve">Рисунок </w:t>
      </w:r>
      <w:r>
        <w:rPr>
          <w:lang w:val="ru-RU"/>
        </w:rPr>
        <w:t>41</w:t>
      </w:r>
    </w:p>
    <w:p w14:paraId="05C279DE" w14:textId="77777777" w:rsidR="00095E62" w:rsidRDefault="00095E62" w:rsidP="00095E62">
      <w:pPr>
        <w:tabs>
          <w:tab w:val="left" w:pos="3300"/>
        </w:tabs>
        <w:rPr>
          <w:lang w:val="ru-RU"/>
        </w:rPr>
      </w:pPr>
    </w:p>
    <w:p w14:paraId="10C9DA52" w14:textId="77777777" w:rsidR="00095E62" w:rsidRDefault="00095E62" w:rsidP="00095E62">
      <w:pPr>
        <w:tabs>
          <w:tab w:val="left" w:pos="3300"/>
        </w:tabs>
        <w:rPr>
          <w:lang w:val="ru-RU"/>
        </w:rPr>
      </w:pPr>
    </w:p>
    <w:p w14:paraId="2AC94242" w14:textId="77777777" w:rsidR="00095E62" w:rsidRDefault="00095E62" w:rsidP="00095E62">
      <w:pPr>
        <w:tabs>
          <w:tab w:val="left" w:pos="3300"/>
        </w:tabs>
        <w:rPr>
          <w:lang w:val="ru-RU"/>
        </w:rPr>
      </w:pPr>
    </w:p>
    <w:p w14:paraId="05FF969C" w14:textId="77777777" w:rsidR="00095E62" w:rsidRDefault="00095E62" w:rsidP="00095E62">
      <w:pPr>
        <w:tabs>
          <w:tab w:val="left" w:pos="3300"/>
        </w:tabs>
        <w:rPr>
          <w:lang w:val="ru-RU"/>
        </w:rPr>
      </w:pPr>
    </w:p>
    <w:p w14:paraId="39417FF1" w14:textId="77777777" w:rsidR="00095E62" w:rsidRDefault="00095E62" w:rsidP="00095E62">
      <w:pPr>
        <w:tabs>
          <w:tab w:val="left" w:pos="3300"/>
        </w:tabs>
        <w:rPr>
          <w:lang w:val="ru-RU"/>
        </w:rPr>
      </w:pPr>
    </w:p>
    <w:p w14:paraId="20D60CE8" w14:textId="77777777" w:rsidR="00095E62" w:rsidRDefault="00095E62" w:rsidP="00095E62">
      <w:pPr>
        <w:tabs>
          <w:tab w:val="left" w:pos="3300"/>
        </w:tabs>
        <w:rPr>
          <w:lang w:val="ru-RU"/>
        </w:rPr>
      </w:pPr>
    </w:p>
    <w:p w14:paraId="4EB9D747" w14:textId="77777777" w:rsidR="00095E62" w:rsidRDefault="00095E62" w:rsidP="00095E62">
      <w:pPr>
        <w:tabs>
          <w:tab w:val="left" w:pos="3300"/>
        </w:tabs>
        <w:rPr>
          <w:lang w:val="ru-RU"/>
        </w:rPr>
      </w:pPr>
    </w:p>
    <w:p w14:paraId="4A84A512" w14:textId="77777777" w:rsidR="00095E62" w:rsidRDefault="00095E62" w:rsidP="00095E62">
      <w:pPr>
        <w:tabs>
          <w:tab w:val="left" w:pos="3300"/>
        </w:tabs>
        <w:ind w:firstLine="709"/>
        <w:rPr>
          <w:lang w:val="ru-RU"/>
        </w:rPr>
      </w:pPr>
      <w:r>
        <w:rPr>
          <w:lang w:val="ru-RU"/>
        </w:rPr>
        <w:lastRenderedPageBreak/>
        <w:t>Форму нельзя отправить если поля не заполнены.</w:t>
      </w:r>
    </w:p>
    <w:p w14:paraId="5DBD7B0E" w14:textId="77777777" w:rsidR="00095E62" w:rsidRDefault="00095E62" w:rsidP="00095E62">
      <w:pPr>
        <w:keepNext/>
        <w:tabs>
          <w:tab w:val="left" w:pos="3300"/>
        </w:tabs>
        <w:jc w:val="center"/>
      </w:pPr>
      <w:r w:rsidRPr="005D7271">
        <w:rPr>
          <w:lang w:val="ru-RU"/>
        </w:rPr>
        <w:drawing>
          <wp:inline distT="0" distB="0" distL="0" distR="0" wp14:anchorId="09C23EF3" wp14:editId="7BF59F7B">
            <wp:extent cx="6029960" cy="1753235"/>
            <wp:effectExtent l="0" t="0" r="889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6A7EB" w14:textId="77777777" w:rsidR="00095E62" w:rsidRPr="001857A0" w:rsidRDefault="00095E62" w:rsidP="00095E62">
      <w:pPr>
        <w:spacing w:after="360"/>
        <w:jc w:val="center"/>
        <w:rPr>
          <w:lang w:val="ru-RU"/>
        </w:rPr>
      </w:pPr>
      <w:r>
        <w:t xml:space="preserve">Рисунок </w:t>
      </w:r>
      <w:r>
        <w:rPr>
          <w:lang w:val="ru-RU"/>
        </w:rPr>
        <w:t>42</w:t>
      </w:r>
    </w:p>
    <w:p w14:paraId="6B04C86C" w14:textId="77777777" w:rsidR="00095E62" w:rsidRDefault="00095E62" w:rsidP="00095E62">
      <w:pPr>
        <w:ind w:firstLine="709"/>
        <w:rPr>
          <w:lang w:val="ru-RU"/>
        </w:rPr>
      </w:pPr>
      <w:r>
        <w:rPr>
          <w:lang w:val="ru-RU"/>
        </w:rPr>
        <w:t xml:space="preserve">После успешной отправки формы на почту приходит </w:t>
      </w:r>
      <w:proofErr w:type="gramStart"/>
      <w:r>
        <w:rPr>
          <w:lang w:val="ru-RU"/>
        </w:rPr>
        <w:t>талон</w:t>
      </w:r>
      <w:proofErr w:type="gramEnd"/>
      <w:r w:rsidRPr="005D7271">
        <w:rPr>
          <w:lang w:val="ru-RU"/>
        </w:rPr>
        <w:t xml:space="preserve"> </w:t>
      </w:r>
      <w:r>
        <w:rPr>
          <w:lang w:val="ru-RU"/>
        </w:rPr>
        <w:t xml:space="preserve">и форма отчищается. </w:t>
      </w:r>
    </w:p>
    <w:p w14:paraId="3189C036" w14:textId="77777777" w:rsidR="00095E62" w:rsidRPr="009C189C" w:rsidRDefault="00095E62" w:rsidP="00095E62">
      <w:pPr>
        <w:numPr>
          <w:ilvl w:val="0"/>
          <w:numId w:val="1"/>
        </w:numPr>
        <w:shd w:val="clear" w:color="auto" w:fill="FFFFFF"/>
        <w:spacing w:before="100" w:beforeAutospacing="1" w:after="120"/>
        <w:rPr>
          <w:color w:val="0F1115"/>
        </w:rPr>
      </w:pPr>
      <w:r w:rsidRPr="009C189C">
        <w:rPr>
          <w:b/>
          <w:bCs/>
          <w:color w:val="0F1115"/>
        </w:rPr>
        <w:t>Интерактивные элементы:</w:t>
      </w:r>
    </w:p>
    <w:p w14:paraId="0C9F9D87" w14:textId="77777777" w:rsidR="00095E62" w:rsidRPr="005D7271" w:rsidRDefault="00095E62" w:rsidP="00095E62">
      <w:pPr>
        <w:rPr>
          <w:lang w:val="ru-RU"/>
        </w:rPr>
      </w:pPr>
      <w:r>
        <w:rPr>
          <w:lang w:val="ru-RU"/>
        </w:rPr>
        <w:t>Карусель работают корректно.</w:t>
      </w:r>
    </w:p>
    <w:p w14:paraId="626B0993" w14:textId="77777777" w:rsidR="00095E62" w:rsidRDefault="00095E62" w:rsidP="00095E62">
      <w:pPr>
        <w:keepNext/>
        <w:jc w:val="center"/>
      </w:pPr>
      <w:r w:rsidRPr="005D7271">
        <w:rPr>
          <w:lang w:val="ru-RU"/>
        </w:rPr>
        <w:drawing>
          <wp:inline distT="0" distB="0" distL="0" distR="0" wp14:anchorId="18F41C29" wp14:editId="67E908B7">
            <wp:extent cx="6029960" cy="897890"/>
            <wp:effectExtent l="0" t="0" r="889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3BD2" w14:textId="77777777" w:rsidR="00095E62" w:rsidRPr="001857A0" w:rsidRDefault="00095E62" w:rsidP="00095E62">
      <w:pPr>
        <w:spacing w:after="360"/>
        <w:jc w:val="center"/>
        <w:rPr>
          <w:lang w:val="ru-RU"/>
        </w:rPr>
      </w:pPr>
      <w:r>
        <w:t xml:space="preserve">Рисунок </w:t>
      </w:r>
      <w:r>
        <w:rPr>
          <w:lang w:val="ru-RU"/>
        </w:rPr>
        <w:t>43</w:t>
      </w:r>
    </w:p>
    <w:p w14:paraId="2A12C4F3" w14:textId="77777777" w:rsidR="00095E62" w:rsidRPr="00E83262" w:rsidRDefault="00095E62" w:rsidP="00095E62">
      <w:pPr>
        <w:jc w:val="left"/>
        <w:rPr>
          <w:lang w:val="ru-RU"/>
        </w:rPr>
      </w:pPr>
      <w:r>
        <w:rPr>
          <w:color w:val="0F1115"/>
          <w:lang w:val="ru-RU"/>
        </w:rPr>
        <w:t>А</w:t>
      </w:r>
      <w:proofErr w:type="spellStart"/>
      <w:r w:rsidRPr="009C189C">
        <w:rPr>
          <w:color w:val="0F1115"/>
        </w:rPr>
        <w:t>ккордеоны</w:t>
      </w:r>
      <w:proofErr w:type="spellEnd"/>
      <w:r>
        <w:rPr>
          <w:color w:val="0F1115"/>
          <w:lang w:val="ru-RU"/>
        </w:rPr>
        <w:t xml:space="preserve"> работают исправно.</w:t>
      </w:r>
    </w:p>
    <w:p w14:paraId="2D1A7A11" w14:textId="77777777" w:rsidR="00095E62" w:rsidRDefault="00095E62" w:rsidP="00095E62">
      <w:pPr>
        <w:keepNext/>
        <w:tabs>
          <w:tab w:val="left" w:pos="3300"/>
        </w:tabs>
        <w:jc w:val="center"/>
      </w:pPr>
      <w:r w:rsidRPr="005D7271">
        <w:rPr>
          <w:lang w:val="ru-RU"/>
        </w:rPr>
        <w:drawing>
          <wp:inline distT="0" distB="0" distL="0" distR="0" wp14:anchorId="72003AAE" wp14:editId="0DD81C20">
            <wp:extent cx="2743200" cy="2834640"/>
            <wp:effectExtent l="0" t="0" r="0" b="381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7269" cy="283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A535" w14:textId="77777777" w:rsidR="00095E62" w:rsidRPr="001857A0" w:rsidRDefault="00095E62" w:rsidP="00095E62">
      <w:pPr>
        <w:spacing w:after="360"/>
        <w:jc w:val="center"/>
        <w:rPr>
          <w:lang w:val="ru-RU"/>
        </w:rPr>
      </w:pPr>
      <w:r>
        <w:t xml:space="preserve">Рисунок </w:t>
      </w:r>
      <w:r>
        <w:rPr>
          <w:lang w:val="ru-RU"/>
        </w:rPr>
        <w:t>44</w:t>
      </w:r>
    </w:p>
    <w:p w14:paraId="31D3C396" w14:textId="77777777" w:rsidR="00095E62" w:rsidRPr="00E83262" w:rsidRDefault="00095E62" w:rsidP="00095E62">
      <w:pPr>
        <w:jc w:val="center"/>
        <w:rPr>
          <w:b/>
          <w:bCs/>
        </w:rPr>
      </w:pPr>
      <w:r w:rsidRPr="00E83262">
        <w:rPr>
          <w:b/>
          <w:bCs/>
        </w:rPr>
        <w:lastRenderedPageBreak/>
        <w:t>2. Юзабилити (</w:t>
      </w:r>
      <w:proofErr w:type="spellStart"/>
      <w:r w:rsidRPr="00E83262">
        <w:rPr>
          <w:b/>
          <w:bCs/>
        </w:rPr>
        <w:t>Usability</w:t>
      </w:r>
      <w:proofErr w:type="spellEnd"/>
      <w:r w:rsidRPr="00E83262">
        <w:rPr>
          <w:b/>
          <w:bCs/>
        </w:rPr>
        <w:t>) и Пользовательский опыт (UX)</w:t>
      </w:r>
    </w:p>
    <w:p w14:paraId="24032989" w14:textId="77777777" w:rsidR="00095E62" w:rsidRPr="009C189C" w:rsidRDefault="00095E62" w:rsidP="00095E62">
      <w:pPr>
        <w:shd w:val="clear" w:color="auto" w:fill="FFFFFF"/>
        <w:spacing w:before="240" w:after="240"/>
        <w:ind w:firstLine="709"/>
        <w:rPr>
          <w:color w:val="0F1115"/>
        </w:rPr>
      </w:pPr>
      <w:r w:rsidRPr="009C189C">
        <w:rPr>
          <w:color w:val="0F1115"/>
        </w:rPr>
        <w:t>Проверяем, насколько сайт удобен и понятен для пользователя.</w:t>
      </w:r>
    </w:p>
    <w:p w14:paraId="285D30A8" w14:textId="77777777" w:rsidR="00095E62" w:rsidRPr="009C189C" w:rsidRDefault="00095E62" w:rsidP="00095E62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00" w:beforeAutospacing="1"/>
        <w:ind w:left="0" w:firstLine="709"/>
        <w:rPr>
          <w:color w:val="0F1115"/>
        </w:rPr>
      </w:pPr>
      <w:r w:rsidRPr="009C189C">
        <w:rPr>
          <w:b/>
          <w:bCs/>
          <w:color w:val="0F1115"/>
        </w:rPr>
        <w:t>Первое впечатление:</w:t>
      </w:r>
      <w:r w:rsidRPr="009C189C">
        <w:rPr>
          <w:color w:val="0F1115"/>
        </w:rPr>
        <w:t> Понятна ли цель сайта с первых секунд? Легко ли найти нужную информацию?</w:t>
      </w:r>
    </w:p>
    <w:p w14:paraId="1A20663D" w14:textId="77777777" w:rsidR="00095E62" w:rsidRPr="009C189C" w:rsidRDefault="00095E62" w:rsidP="00095E62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00" w:beforeAutospacing="1" w:after="120"/>
        <w:ind w:left="0" w:firstLine="709"/>
        <w:rPr>
          <w:color w:val="0F1115"/>
        </w:rPr>
      </w:pPr>
      <w:r w:rsidRPr="009C189C">
        <w:rPr>
          <w:b/>
          <w:bCs/>
          <w:color w:val="0F1115"/>
        </w:rPr>
        <w:t>Контент:</w:t>
      </w:r>
    </w:p>
    <w:p w14:paraId="67FEF764" w14:textId="77777777" w:rsidR="00095E62" w:rsidRDefault="00095E62" w:rsidP="00095E62">
      <w:pPr>
        <w:tabs>
          <w:tab w:val="left" w:pos="3300"/>
        </w:tabs>
        <w:ind w:firstLine="709"/>
        <w:rPr>
          <w:lang w:val="ru-RU"/>
        </w:rPr>
      </w:pPr>
      <w:r>
        <w:rPr>
          <w:lang w:val="ru-RU"/>
        </w:rPr>
        <w:t>Текст читабелен.</w:t>
      </w:r>
    </w:p>
    <w:p w14:paraId="3B65B13D" w14:textId="77777777" w:rsidR="00095E62" w:rsidRDefault="00095E62" w:rsidP="00095E62">
      <w:pPr>
        <w:keepNext/>
        <w:jc w:val="center"/>
      </w:pPr>
      <w:r w:rsidRPr="00E83262">
        <w:rPr>
          <w:lang w:val="ru-RU"/>
        </w:rPr>
        <w:drawing>
          <wp:inline distT="0" distB="0" distL="0" distR="0" wp14:anchorId="36BBB54B" wp14:editId="5A26C487">
            <wp:extent cx="3819525" cy="919752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0629" cy="92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D38F1" w14:textId="77777777" w:rsidR="00095E62" w:rsidRPr="001857A0" w:rsidRDefault="00095E62" w:rsidP="00095E62">
      <w:pPr>
        <w:spacing w:after="360"/>
        <w:jc w:val="center"/>
        <w:rPr>
          <w:lang w:val="ru-RU"/>
        </w:rPr>
      </w:pPr>
      <w:r>
        <w:t xml:space="preserve">Рисунок </w:t>
      </w:r>
      <w:r>
        <w:rPr>
          <w:lang w:val="ru-RU"/>
        </w:rPr>
        <w:t>45</w:t>
      </w:r>
    </w:p>
    <w:p w14:paraId="788E4FD6" w14:textId="77777777" w:rsidR="00095E62" w:rsidRDefault="00095E62" w:rsidP="00095E62">
      <w:pPr>
        <w:keepNext/>
        <w:spacing w:before="120" w:after="360"/>
        <w:ind w:firstLine="709"/>
        <w:rPr>
          <w:lang w:val="ru-RU"/>
        </w:rPr>
      </w:pPr>
      <w:r>
        <w:rPr>
          <w:lang w:val="ru-RU"/>
        </w:rPr>
        <w:t xml:space="preserve">Грамматических и орфографических ошибок нет. Все изображения не искажены. </w:t>
      </w:r>
    </w:p>
    <w:p w14:paraId="0699C03A" w14:textId="77777777" w:rsidR="00095E62" w:rsidRPr="00E83262" w:rsidRDefault="00095E62" w:rsidP="00095E62">
      <w:pPr>
        <w:numPr>
          <w:ilvl w:val="0"/>
          <w:numId w:val="2"/>
        </w:numPr>
        <w:shd w:val="clear" w:color="auto" w:fill="FFFFFF"/>
        <w:tabs>
          <w:tab w:val="clear" w:pos="720"/>
          <w:tab w:val="num" w:pos="426"/>
        </w:tabs>
        <w:spacing w:before="100" w:beforeAutospacing="1" w:after="120"/>
        <w:ind w:left="0" w:firstLine="709"/>
        <w:rPr>
          <w:color w:val="0F1115"/>
        </w:rPr>
      </w:pPr>
      <w:r w:rsidRPr="009C189C">
        <w:rPr>
          <w:b/>
          <w:bCs/>
          <w:color w:val="0F1115"/>
        </w:rPr>
        <w:t>Навигация и структура:</w:t>
      </w:r>
    </w:p>
    <w:p w14:paraId="537031BC" w14:textId="77777777" w:rsidR="00095E62" w:rsidRDefault="00095E62" w:rsidP="00095E62">
      <w:pPr>
        <w:shd w:val="clear" w:color="auto" w:fill="FFFFFF"/>
        <w:spacing w:before="100" w:beforeAutospacing="1" w:after="120"/>
        <w:ind w:firstLine="709"/>
        <w:rPr>
          <w:color w:val="0F1115"/>
          <w:lang w:val="ru-RU"/>
        </w:rPr>
      </w:pPr>
      <w:r w:rsidRPr="00E83262">
        <w:rPr>
          <w:color w:val="0F1115"/>
          <w:lang w:val="ru-RU"/>
        </w:rPr>
        <w:t>На сайте легко понять</w:t>
      </w:r>
      <w:r>
        <w:rPr>
          <w:color w:val="0F1115"/>
          <w:lang w:val="ru-RU"/>
        </w:rPr>
        <w:t>,</w:t>
      </w:r>
      <w:r w:rsidRPr="00E83262">
        <w:rPr>
          <w:color w:val="0F1115"/>
          <w:lang w:val="ru-RU"/>
        </w:rPr>
        <w:t xml:space="preserve"> где ты находишься, до самого необходимого можно добраться за 2-3 клика.</w:t>
      </w:r>
    </w:p>
    <w:p w14:paraId="1230C9C6" w14:textId="77777777" w:rsidR="00095E62" w:rsidRPr="00E83262" w:rsidRDefault="00095E62" w:rsidP="00095E62">
      <w:pPr>
        <w:pStyle w:val="a3"/>
        <w:numPr>
          <w:ilvl w:val="0"/>
          <w:numId w:val="3"/>
        </w:numPr>
        <w:shd w:val="clear" w:color="auto" w:fill="FFFFFF"/>
        <w:spacing w:before="100" w:beforeAutospacing="1" w:after="120"/>
        <w:ind w:left="0" w:firstLine="709"/>
        <w:rPr>
          <w:color w:val="0F1115"/>
          <w:lang w:val="ru-RU"/>
        </w:rPr>
      </w:pPr>
      <w:r w:rsidRPr="00E83262">
        <w:rPr>
          <w:b/>
          <w:bCs/>
          <w:color w:val="0F1115"/>
        </w:rPr>
        <w:t>Обратная связь:</w:t>
      </w:r>
      <w:r w:rsidRPr="00E83262">
        <w:rPr>
          <w:color w:val="0F1115"/>
        </w:rPr>
        <w:t> </w:t>
      </w:r>
    </w:p>
    <w:p w14:paraId="74B9678D" w14:textId="77777777" w:rsidR="00095E62" w:rsidRDefault="00095E62" w:rsidP="00095E62">
      <w:pPr>
        <w:shd w:val="clear" w:color="auto" w:fill="FFFFFF"/>
        <w:spacing w:before="100" w:beforeAutospacing="1" w:after="120"/>
        <w:ind w:firstLine="709"/>
        <w:rPr>
          <w:color w:val="0F1115"/>
          <w:lang w:val="ru-RU"/>
        </w:rPr>
      </w:pPr>
      <w:r>
        <w:rPr>
          <w:color w:val="0F1115"/>
          <w:lang w:val="ru-RU"/>
        </w:rPr>
        <w:t>Сайт даёт обратную связь (при наведении на кнопку она меняет цвет).</w:t>
      </w:r>
    </w:p>
    <w:p w14:paraId="07C67606" w14:textId="77777777" w:rsidR="00095E62" w:rsidRPr="005B6FF8" w:rsidRDefault="00095E62" w:rsidP="00095E62">
      <w:pPr>
        <w:ind w:firstLine="709"/>
        <w:jc w:val="center"/>
        <w:rPr>
          <w:b/>
          <w:bCs/>
        </w:rPr>
      </w:pPr>
      <w:r w:rsidRPr="005B6FF8">
        <w:rPr>
          <w:b/>
          <w:bCs/>
        </w:rPr>
        <w:t>3. Тестирование совместимости (</w:t>
      </w:r>
      <w:proofErr w:type="spellStart"/>
      <w:r w:rsidRPr="005B6FF8">
        <w:rPr>
          <w:b/>
          <w:bCs/>
        </w:rPr>
        <w:t>Compatibility</w:t>
      </w:r>
      <w:proofErr w:type="spellEnd"/>
      <w:r w:rsidRPr="005B6FF8">
        <w:rPr>
          <w:b/>
          <w:bCs/>
        </w:rPr>
        <w:t xml:space="preserve"> </w:t>
      </w:r>
      <w:proofErr w:type="spellStart"/>
      <w:r w:rsidRPr="005B6FF8">
        <w:rPr>
          <w:b/>
          <w:bCs/>
        </w:rPr>
        <w:t>Testing</w:t>
      </w:r>
      <w:proofErr w:type="spellEnd"/>
      <w:r w:rsidRPr="005B6FF8">
        <w:rPr>
          <w:b/>
          <w:bCs/>
        </w:rPr>
        <w:t>)</w:t>
      </w:r>
    </w:p>
    <w:p w14:paraId="63AA89F0" w14:textId="77777777" w:rsidR="00095E62" w:rsidRDefault="00095E62" w:rsidP="00095E62">
      <w:pPr>
        <w:pStyle w:val="a3"/>
        <w:numPr>
          <w:ilvl w:val="0"/>
          <w:numId w:val="3"/>
        </w:numPr>
        <w:shd w:val="clear" w:color="auto" w:fill="FFFFFF"/>
        <w:spacing w:before="100" w:beforeAutospacing="1" w:after="120"/>
        <w:ind w:left="0" w:firstLine="709"/>
        <w:rPr>
          <w:color w:val="0F1115"/>
          <w:lang w:val="ru-RU"/>
        </w:rPr>
      </w:pPr>
      <w:r w:rsidRPr="005B6FF8">
        <w:rPr>
          <w:b/>
          <w:bCs/>
          <w:color w:val="0F1115"/>
        </w:rPr>
        <w:t>Кросс-</w:t>
      </w:r>
      <w:proofErr w:type="spellStart"/>
      <w:r w:rsidRPr="005B6FF8">
        <w:rPr>
          <w:b/>
          <w:bCs/>
          <w:color w:val="0F1115"/>
        </w:rPr>
        <w:t>браузерность</w:t>
      </w:r>
      <w:proofErr w:type="spellEnd"/>
      <w:r w:rsidRPr="005B6FF8">
        <w:rPr>
          <w:b/>
          <w:bCs/>
          <w:color w:val="0F1115"/>
          <w:lang w:val="ru-RU"/>
        </w:rPr>
        <w:t>:</w:t>
      </w:r>
      <w:r>
        <w:rPr>
          <w:b/>
          <w:bCs/>
          <w:color w:val="0F1115"/>
          <w:lang w:val="ru-RU"/>
        </w:rPr>
        <w:t xml:space="preserve"> </w:t>
      </w:r>
      <w:r>
        <w:rPr>
          <w:color w:val="0F1115"/>
          <w:lang w:val="ru-RU"/>
        </w:rPr>
        <w:t xml:space="preserve">Сайт работает в разных браузерах, он работает и выглядит одинаково. </w:t>
      </w:r>
    </w:p>
    <w:p w14:paraId="207A9A26" w14:textId="77777777" w:rsidR="00095E62" w:rsidRPr="009C189C" w:rsidRDefault="00095E62" w:rsidP="00095E62">
      <w:pPr>
        <w:numPr>
          <w:ilvl w:val="0"/>
          <w:numId w:val="3"/>
        </w:numPr>
        <w:shd w:val="clear" w:color="auto" w:fill="FFFFFF"/>
        <w:spacing w:before="100" w:beforeAutospacing="1" w:after="120"/>
        <w:ind w:left="0" w:firstLine="709"/>
        <w:rPr>
          <w:color w:val="0F1115"/>
        </w:rPr>
      </w:pPr>
      <w:proofErr w:type="gramStart"/>
      <w:r w:rsidRPr="009C189C">
        <w:rPr>
          <w:b/>
          <w:bCs/>
          <w:color w:val="0F1115"/>
        </w:rPr>
        <w:t>Кросс-</w:t>
      </w:r>
      <w:proofErr w:type="spellStart"/>
      <w:r w:rsidRPr="009C189C">
        <w:rPr>
          <w:b/>
          <w:bCs/>
          <w:color w:val="0F1115"/>
        </w:rPr>
        <w:t>платформенность</w:t>
      </w:r>
      <w:proofErr w:type="spellEnd"/>
      <w:proofErr w:type="gramEnd"/>
      <w:r w:rsidRPr="009C189C">
        <w:rPr>
          <w:b/>
          <w:bCs/>
          <w:color w:val="0F1115"/>
        </w:rPr>
        <w:t>:</w:t>
      </w:r>
    </w:p>
    <w:p w14:paraId="1A78751B" w14:textId="77777777" w:rsidR="00095E62" w:rsidRDefault="00095E62" w:rsidP="00095E62">
      <w:pPr>
        <w:pStyle w:val="a3"/>
        <w:shd w:val="clear" w:color="auto" w:fill="FFFFFF"/>
        <w:spacing w:before="100" w:beforeAutospacing="1" w:after="120"/>
        <w:ind w:left="0" w:firstLine="709"/>
        <w:rPr>
          <w:color w:val="0F1115"/>
          <w:lang w:val="ru-RU"/>
        </w:rPr>
      </w:pPr>
      <w:r>
        <w:rPr>
          <w:color w:val="0F1115"/>
          <w:lang w:val="ru-RU"/>
        </w:rPr>
        <w:t xml:space="preserve">Сайт хорошо работает на </w:t>
      </w:r>
      <w:r>
        <w:rPr>
          <w:color w:val="0F1115"/>
          <w:lang w:val="en-US"/>
        </w:rPr>
        <w:t>IOS</w:t>
      </w:r>
      <w:r>
        <w:rPr>
          <w:color w:val="0F1115"/>
          <w:lang w:val="ru-RU"/>
        </w:rPr>
        <w:t xml:space="preserve"> и планшете. Сайт адаптирован под мобильное устройство. </w:t>
      </w:r>
    </w:p>
    <w:p w14:paraId="1A31435C" w14:textId="77777777" w:rsidR="00095E62" w:rsidRPr="00ED1586" w:rsidRDefault="00095E62" w:rsidP="00095E62">
      <w:pPr>
        <w:pStyle w:val="a3"/>
        <w:numPr>
          <w:ilvl w:val="2"/>
          <w:numId w:val="2"/>
        </w:numPr>
        <w:ind w:left="0"/>
        <w:jc w:val="center"/>
        <w:rPr>
          <w:b/>
          <w:bCs/>
        </w:rPr>
      </w:pPr>
      <w:r w:rsidRPr="00ED1586">
        <w:rPr>
          <w:b/>
          <w:bCs/>
        </w:rPr>
        <w:lastRenderedPageBreak/>
        <w:t>Производительность (Performance)</w:t>
      </w:r>
    </w:p>
    <w:p w14:paraId="6EF1DCE3" w14:textId="77777777" w:rsidR="00095E62" w:rsidRDefault="00095E62" w:rsidP="00095E62">
      <w:pPr>
        <w:shd w:val="clear" w:color="auto" w:fill="FFFFFF"/>
        <w:spacing w:before="240" w:after="240"/>
        <w:ind w:firstLine="709"/>
        <w:rPr>
          <w:color w:val="0F1115"/>
        </w:rPr>
      </w:pPr>
      <w:r w:rsidRPr="00ED1586">
        <w:rPr>
          <w:color w:val="0F1115"/>
        </w:rPr>
        <w:t>Проверяем скорость работы сайта.</w:t>
      </w:r>
    </w:p>
    <w:p w14:paraId="4FB3E0B5" w14:textId="77777777" w:rsidR="00095E62" w:rsidRDefault="00095E62" w:rsidP="00095E62">
      <w:pPr>
        <w:shd w:val="clear" w:color="auto" w:fill="FFFFFF"/>
        <w:spacing w:before="240" w:after="120"/>
        <w:ind w:firstLine="709"/>
        <w:rPr>
          <w:color w:val="0F1115"/>
          <w:lang w:val="ru-RU"/>
        </w:rPr>
      </w:pPr>
      <w:r w:rsidRPr="009C189C">
        <w:rPr>
          <w:b/>
          <w:bCs/>
          <w:color w:val="0F1115"/>
        </w:rPr>
        <w:t>Скорость загрузки:</w:t>
      </w:r>
      <w:r w:rsidRPr="009C189C">
        <w:rPr>
          <w:color w:val="0F1115"/>
        </w:rPr>
        <w:t> </w:t>
      </w:r>
      <w:r>
        <w:rPr>
          <w:color w:val="0F1115"/>
          <w:lang w:val="ru-RU"/>
        </w:rPr>
        <w:t xml:space="preserve">Сайт достаточно быстро загружается. </w:t>
      </w:r>
    </w:p>
    <w:p w14:paraId="42C05D7D" w14:textId="77777777" w:rsidR="00095E62" w:rsidRDefault="00095E62" w:rsidP="00095E62">
      <w:pPr>
        <w:shd w:val="clear" w:color="auto" w:fill="FFFFFF"/>
        <w:spacing w:before="240" w:after="120"/>
        <w:ind w:firstLine="709"/>
        <w:rPr>
          <w:color w:val="0F1115"/>
          <w:lang w:val="ru-RU"/>
        </w:rPr>
      </w:pPr>
      <w:r w:rsidRPr="009C189C">
        <w:rPr>
          <w:b/>
          <w:bCs/>
          <w:color w:val="0F1115"/>
        </w:rPr>
        <w:t>Скорость реакции</w:t>
      </w:r>
      <w:r w:rsidRPr="00ED1586">
        <w:rPr>
          <w:b/>
          <w:bCs/>
          <w:color w:val="0F1115"/>
          <w:lang w:val="ru-RU"/>
        </w:rPr>
        <w:t xml:space="preserve">: </w:t>
      </w:r>
      <w:r w:rsidRPr="00ED1586">
        <w:rPr>
          <w:color w:val="0F1115"/>
          <w:lang w:val="ru-RU"/>
        </w:rPr>
        <w:t>Сайт</w:t>
      </w:r>
      <w:r>
        <w:rPr>
          <w:color w:val="0F1115"/>
          <w:lang w:val="ru-RU"/>
        </w:rPr>
        <w:t xml:space="preserve"> достаточно быстро реагирует на действия.</w:t>
      </w:r>
    </w:p>
    <w:p w14:paraId="68CF672A" w14:textId="77777777" w:rsidR="00095E62" w:rsidRDefault="00095E62" w:rsidP="00095E62">
      <w:pPr>
        <w:pStyle w:val="a3"/>
        <w:shd w:val="clear" w:color="auto" w:fill="FFFFFF"/>
        <w:spacing w:before="100" w:beforeAutospacing="1" w:after="120"/>
        <w:ind w:left="0" w:firstLine="709"/>
        <w:rPr>
          <w:color w:val="0F1115"/>
          <w:lang w:val="ru-RU"/>
        </w:rPr>
      </w:pPr>
      <w:r w:rsidRPr="009C189C">
        <w:rPr>
          <w:b/>
          <w:bCs/>
          <w:color w:val="0F1115"/>
        </w:rPr>
        <w:t>Загрузка контента:</w:t>
      </w:r>
      <w:r w:rsidRPr="009C189C">
        <w:rPr>
          <w:color w:val="0F1115"/>
        </w:rPr>
        <w:t> </w:t>
      </w:r>
      <w:r>
        <w:rPr>
          <w:color w:val="0F1115"/>
          <w:lang w:val="ru-RU"/>
        </w:rPr>
        <w:t>Сайт не виснет при загрузке тяжёлых изображений.</w:t>
      </w:r>
    </w:p>
    <w:p w14:paraId="77B59F87" w14:textId="77777777" w:rsidR="00095E62" w:rsidRDefault="00095E62" w:rsidP="00095E62">
      <w:pPr>
        <w:keepNext/>
        <w:jc w:val="center"/>
      </w:pPr>
      <w:r w:rsidRPr="00ED1586">
        <w:rPr>
          <w:lang w:val="ru-RU"/>
        </w:rPr>
        <w:drawing>
          <wp:inline distT="0" distB="0" distL="0" distR="0" wp14:anchorId="1C4E576C" wp14:editId="047C7EB0">
            <wp:extent cx="5235597" cy="2486025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4445" cy="249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6061E" w14:textId="77777777" w:rsidR="00095E62" w:rsidRPr="001857A0" w:rsidRDefault="00095E62" w:rsidP="00095E62">
      <w:pPr>
        <w:spacing w:after="360"/>
        <w:jc w:val="center"/>
        <w:rPr>
          <w:lang w:val="ru-RU"/>
        </w:rPr>
      </w:pPr>
      <w:r>
        <w:t xml:space="preserve">Рисунок </w:t>
      </w:r>
      <w:r>
        <w:rPr>
          <w:lang w:val="ru-RU"/>
        </w:rPr>
        <w:t>46</w:t>
      </w:r>
    </w:p>
    <w:p w14:paraId="1B155AFB" w14:textId="77777777" w:rsidR="00095E62" w:rsidRPr="00ED1586" w:rsidRDefault="00095E62" w:rsidP="00095E62">
      <w:pPr>
        <w:jc w:val="center"/>
        <w:rPr>
          <w:b/>
          <w:bCs/>
        </w:rPr>
      </w:pPr>
      <w:r w:rsidRPr="00ED1586">
        <w:rPr>
          <w:b/>
          <w:bCs/>
        </w:rPr>
        <w:t xml:space="preserve">5. Тестирование безопасности (Security </w:t>
      </w:r>
      <w:proofErr w:type="spellStart"/>
      <w:r w:rsidRPr="00ED1586">
        <w:rPr>
          <w:b/>
          <w:bCs/>
        </w:rPr>
        <w:t>Testing</w:t>
      </w:r>
      <w:proofErr w:type="spellEnd"/>
      <w:r w:rsidRPr="00ED1586">
        <w:rPr>
          <w:b/>
          <w:bCs/>
        </w:rPr>
        <w:t>) - (Базовая проверка)</w:t>
      </w:r>
    </w:p>
    <w:p w14:paraId="1D501DDC" w14:textId="77777777" w:rsidR="00095E62" w:rsidRDefault="00095E62" w:rsidP="00095E62">
      <w:pPr>
        <w:keepNext/>
        <w:ind w:left="-567"/>
        <w:jc w:val="center"/>
      </w:pPr>
      <w:r w:rsidRPr="001857A0">
        <w:drawing>
          <wp:inline distT="0" distB="0" distL="0" distR="0" wp14:anchorId="3714DF1C" wp14:editId="36BFFF5A">
            <wp:extent cx="5354246" cy="321945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9967" cy="323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501F" w14:textId="77777777" w:rsidR="00095E62" w:rsidRPr="001857A0" w:rsidRDefault="00095E62" w:rsidP="00095E62">
      <w:pPr>
        <w:spacing w:after="360"/>
        <w:jc w:val="center"/>
        <w:rPr>
          <w:lang w:val="ru-RU"/>
        </w:rPr>
      </w:pPr>
      <w:r>
        <w:t xml:space="preserve">Рисунок </w:t>
      </w:r>
      <w:r>
        <w:rPr>
          <w:lang w:val="ru-RU"/>
        </w:rPr>
        <w:t>47</w:t>
      </w:r>
    </w:p>
    <w:p w14:paraId="128C8EE1" w14:textId="77777777" w:rsidR="00095E62" w:rsidRDefault="00095E62" w:rsidP="00095E62">
      <w:pPr>
        <w:ind w:left="-567" w:firstLine="709"/>
        <w:rPr>
          <w:color w:val="0F1115"/>
          <w:lang w:val="ru-RU"/>
        </w:rPr>
      </w:pPr>
      <w:r w:rsidRPr="009C189C">
        <w:rPr>
          <w:b/>
          <w:bCs/>
          <w:color w:val="0F1115"/>
        </w:rPr>
        <w:lastRenderedPageBreak/>
        <w:t>Формы:</w:t>
      </w:r>
      <w:r w:rsidRPr="009C189C">
        <w:rPr>
          <w:color w:val="0F1115"/>
        </w:rPr>
        <w:t> </w:t>
      </w:r>
      <w:r>
        <w:rPr>
          <w:color w:val="0F1115"/>
          <w:lang w:val="ru-RU"/>
        </w:rPr>
        <w:t xml:space="preserve">Данные не передаются. </w:t>
      </w:r>
    </w:p>
    <w:p w14:paraId="35520A82" w14:textId="77777777" w:rsidR="00095E62" w:rsidRDefault="00095E62" w:rsidP="00095E62">
      <w:pPr>
        <w:keepNext/>
        <w:jc w:val="center"/>
      </w:pPr>
      <w:r w:rsidRPr="001857A0">
        <w:rPr>
          <w:lang w:val="ru-RU"/>
        </w:rPr>
        <w:drawing>
          <wp:inline distT="0" distB="0" distL="0" distR="0" wp14:anchorId="7EB3F2CA" wp14:editId="58761A14">
            <wp:extent cx="3295930" cy="619125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9550" cy="6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9DC9E" w14:textId="77777777" w:rsidR="00095E62" w:rsidRPr="001857A0" w:rsidRDefault="00095E62" w:rsidP="00095E62">
      <w:pPr>
        <w:spacing w:after="360"/>
        <w:jc w:val="center"/>
        <w:rPr>
          <w:lang w:val="ru-RU"/>
        </w:rPr>
      </w:pPr>
      <w:r>
        <w:t xml:space="preserve">Рисунок </w:t>
      </w:r>
      <w:r>
        <w:rPr>
          <w:lang w:val="ru-RU"/>
        </w:rPr>
        <w:t>48</w:t>
      </w:r>
    </w:p>
    <w:p w14:paraId="2A24DA53" w14:textId="77777777" w:rsidR="00095E62" w:rsidRDefault="00095E62"/>
    <w:sectPr w:rsidR="00095E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F744E"/>
    <w:multiLevelType w:val="multilevel"/>
    <w:tmpl w:val="856C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4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A455F3"/>
    <w:multiLevelType w:val="multilevel"/>
    <w:tmpl w:val="3AEA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D44F7F"/>
    <w:multiLevelType w:val="hybridMultilevel"/>
    <w:tmpl w:val="16C4D2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E62"/>
    <w:rsid w:val="00095E62"/>
    <w:rsid w:val="000C3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74429"/>
  <w15:chartTrackingRefBased/>
  <w15:docId w15:val="{6D59FB89-1D22-4588-B7D5-1F264A53B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5E62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095E62"/>
    <w:pPr>
      <w:ind w:left="720"/>
      <w:contextualSpacing/>
    </w:pPr>
  </w:style>
  <w:style w:type="character" w:customStyle="1" w:styleId="a4">
    <w:name w:val="Абзац списка Знак"/>
    <w:basedOn w:val="a0"/>
    <w:link w:val="a3"/>
    <w:uiPriority w:val="34"/>
    <w:rsid w:val="00095E62"/>
    <w:rPr>
      <w:rFonts w:ascii="Times New Roman" w:eastAsia="Times New Roman" w:hAnsi="Times New Roman" w:cs="Times New Roman"/>
      <w:sz w:val="28"/>
      <w:szCs w:val="28"/>
      <w:lang w:val="ru" w:eastAsia="ru-RU"/>
    </w:rPr>
  </w:style>
  <w:style w:type="character" w:styleId="a5">
    <w:name w:val="Hyperlink"/>
    <w:basedOn w:val="a0"/>
    <w:uiPriority w:val="99"/>
    <w:unhideWhenUsed/>
    <w:rsid w:val="00095E62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095E6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p76om.ru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242909073091-28</dc:creator>
  <cp:keywords/>
  <dc:description/>
  <cp:lastModifiedBy>242909073091-28</cp:lastModifiedBy>
  <cp:revision>1</cp:revision>
  <dcterms:created xsi:type="dcterms:W3CDTF">2025-12-12T09:40:00Z</dcterms:created>
  <dcterms:modified xsi:type="dcterms:W3CDTF">2025-12-12T09:41:00Z</dcterms:modified>
</cp:coreProperties>
</file>