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FF6B" w14:textId="54018E56" w:rsidR="00156A8F" w:rsidRPr="00840FAC" w:rsidRDefault="00156A8F" w:rsidP="00EF70D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  <w:r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840FAC" w:rsidRDefault="00156A8F" w:rsidP="00840FA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840FAC" w:rsidRDefault="00921A22" w:rsidP="00840FA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320D5886" w:rsidR="00156A8F" w:rsidRPr="00840FAC" w:rsidRDefault="00921A22" w:rsidP="00840FA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6A39D4"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840FAC" w:rsidRDefault="00156A8F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395A79A6" w:rsidR="00156A8F" w:rsidRPr="00840FAC" w:rsidRDefault="00156A8F" w:rsidP="00840FAC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</w:t>
      </w:r>
      <w:r w:rsidR="006A39D4"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ла</w:t>
      </w:r>
      <w:r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6A39D4"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Яковлева Анастасия Николаевна</w:t>
      </w:r>
    </w:p>
    <w:p w14:paraId="072A5516" w14:textId="6FF5B2C5" w:rsidR="00156A8F" w:rsidRPr="00840FAC" w:rsidRDefault="00156A8F" w:rsidP="00840FAC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6A39D4"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31</w:t>
      </w:r>
    </w:p>
    <w:p w14:paraId="7E0EE76F" w14:textId="334ADA97" w:rsidR="00156A8F" w:rsidRPr="00840FAC" w:rsidRDefault="00156A8F" w:rsidP="00840FAC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Pr="00840FAC" w:rsidRDefault="00921A22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BCCAB8" w14:textId="77777777" w:rsidR="00384B0D" w:rsidRPr="00840FAC" w:rsidRDefault="00384B0D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A4E597" w14:textId="77777777" w:rsidR="00384B0D" w:rsidRPr="00840FAC" w:rsidRDefault="00384B0D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4E3A939C" w:rsidR="00384B0D" w:rsidRPr="00840FAC" w:rsidRDefault="00921A22" w:rsidP="00840FA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6A39D4"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383DA45C" w14:textId="77777777" w:rsidR="00384B0D" w:rsidRPr="00840FAC" w:rsidRDefault="00384B0D" w:rsidP="00840FA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A5C33C3" w14:textId="77777777" w:rsidR="00921A22" w:rsidRPr="00840FAC" w:rsidRDefault="00921A22" w:rsidP="00840F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lang w:eastAsia="ru-RU"/>
        </w:rPr>
      </w:sdtEndPr>
      <w:sdtContent>
        <w:p w14:paraId="0E62016C" w14:textId="77777777" w:rsidR="006F01A7" w:rsidRDefault="002E595D" w:rsidP="006F01A7">
          <w:pPr>
            <w:pStyle w:val="a6"/>
            <w:spacing w:before="0" w:line="360" w:lineRule="auto"/>
            <w:ind w:firstLine="709"/>
            <w:rPr>
              <w:noProof/>
            </w:rPr>
          </w:pPr>
          <w:r w:rsidRPr="00840FAC">
            <w:rPr>
              <w:rStyle w:val="10"/>
              <w:rFonts w:cs="Times New Roman"/>
              <w:color w:val="auto"/>
              <w:sz w:val="28"/>
              <w:szCs w:val="28"/>
            </w:rPr>
            <w:t>Содержание</w:t>
          </w:r>
          <w:r w:rsidRPr="00840FAC">
            <w:rPr>
              <w:rFonts w:eastAsiaTheme="minorHAnsi" w:cs="Times New Roman"/>
              <w:szCs w:val="28"/>
              <w:lang w:eastAsia="en-US"/>
            </w:rPr>
            <w:fldChar w:fldCharType="begin"/>
          </w:r>
          <w:r w:rsidRPr="00840FAC">
            <w:rPr>
              <w:rFonts w:cs="Times New Roman"/>
              <w:szCs w:val="28"/>
            </w:rPr>
            <w:instrText xml:space="preserve"> TOC \o "1-3" \h \z \u </w:instrText>
          </w:r>
          <w:r w:rsidRPr="00840FAC">
            <w:rPr>
              <w:rFonts w:eastAsiaTheme="minorHAnsi" w:cs="Times New Roman"/>
              <w:szCs w:val="28"/>
              <w:lang w:eastAsia="en-US"/>
            </w:rPr>
            <w:fldChar w:fldCharType="separate"/>
          </w:r>
        </w:p>
        <w:p w14:paraId="60DD32D2" w14:textId="3F489621" w:rsidR="006F01A7" w:rsidRDefault="006F01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827447" w:history="1">
            <w:r w:rsidRPr="006D07B4">
              <w:rPr>
                <w:rStyle w:val="a5"/>
                <w:rFonts w:cs="Times New Roman"/>
                <w:noProof/>
              </w:rPr>
              <w:t xml:space="preserve">1. </w:t>
            </w:r>
            <w:r w:rsidRPr="006D07B4">
              <w:rPr>
                <w:rStyle w:val="a5"/>
                <w:rFonts w:cs="Times New Roman"/>
                <w:b/>
                <w:noProof/>
              </w:rPr>
              <w:t>Задание №1 Мобильное приложение «Роллы на заказ»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39C89" w14:textId="4783A48A" w:rsidR="006F01A7" w:rsidRDefault="006F01A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827448" w:history="1">
            <w:r w:rsidRPr="006D07B4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D07B4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907B1" w14:textId="2178610A" w:rsidR="006F01A7" w:rsidRDefault="006F01A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827449" w:history="1">
            <w:r w:rsidRPr="006D07B4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D07B4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8D590" w14:textId="1214C687" w:rsidR="006F01A7" w:rsidRDefault="006F01A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827450" w:history="1">
            <w:r w:rsidRPr="006D07B4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5BAFF" w14:textId="1B789109" w:rsidR="006F01A7" w:rsidRDefault="006F01A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827451" w:history="1">
            <w:r w:rsidRPr="006D07B4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39FA2" w14:textId="49C83A4A" w:rsidR="006F01A7" w:rsidRDefault="006F01A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827452" w:history="1">
            <w:r w:rsidRPr="006D07B4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FB8E8" w14:textId="08BE76A8" w:rsidR="006F01A7" w:rsidRDefault="006F01A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827453" w:history="1">
            <w:r w:rsidRPr="006D07B4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578D1" w14:textId="1CC84785" w:rsidR="006F01A7" w:rsidRDefault="006F01A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827454" w:history="1">
            <w:r w:rsidRPr="006D07B4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8D047" w14:textId="3FAA15FC" w:rsidR="006F01A7" w:rsidRDefault="006F01A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827455" w:history="1">
            <w:r w:rsidRPr="006D07B4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B1248" w14:textId="3648CB20" w:rsidR="006F01A7" w:rsidRDefault="006F01A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827456" w:history="1">
            <w:r w:rsidRPr="006D07B4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840FAC" w:rsidRDefault="002E595D" w:rsidP="00840FAC">
          <w:pPr>
            <w:spacing w:after="0" w:line="360" w:lineRule="auto"/>
            <w:ind w:firstLine="709"/>
            <w:jc w:val="both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840FA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840FAC" w:rsidRDefault="002E595D" w:rsidP="00840F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0D85A8FE" w14:textId="6917F0B3" w:rsidR="002E595D" w:rsidRPr="00840FAC" w:rsidRDefault="002E595D" w:rsidP="00840FAC">
      <w:pPr>
        <w:pStyle w:val="1"/>
        <w:spacing w:before="0"/>
        <w:ind w:firstLine="709"/>
        <w:rPr>
          <w:rFonts w:cs="Times New Roman"/>
          <w:color w:val="auto"/>
          <w:sz w:val="28"/>
          <w:szCs w:val="28"/>
        </w:rPr>
      </w:pPr>
      <w:bookmarkStart w:id="0" w:name="_Toc215827447"/>
      <w:r w:rsidRPr="00840FAC">
        <w:rPr>
          <w:rFonts w:cs="Times New Roman"/>
          <w:color w:val="auto"/>
          <w:sz w:val="28"/>
          <w:szCs w:val="28"/>
        </w:rPr>
        <w:lastRenderedPageBreak/>
        <w:t>1</w:t>
      </w:r>
      <w:r w:rsidR="00812CE8" w:rsidRPr="00840FAC">
        <w:rPr>
          <w:rFonts w:cs="Times New Roman"/>
          <w:color w:val="auto"/>
          <w:sz w:val="28"/>
          <w:szCs w:val="28"/>
        </w:rPr>
        <w:t>.</w:t>
      </w:r>
      <w:r w:rsidRPr="00840FAC">
        <w:rPr>
          <w:rFonts w:cs="Times New Roman"/>
          <w:color w:val="auto"/>
          <w:sz w:val="28"/>
          <w:szCs w:val="28"/>
        </w:rPr>
        <w:t xml:space="preserve"> </w:t>
      </w:r>
      <w:r w:rsidRPr="00840FAC">
        <w:rPr>
          <w:rFonts w:cs="Times New Roman"/>
          <w:b/>
          <w:color w:val="auto"/>
          <w:sz w:val="28"/>
          <w:szCs w:val="28"/>
        </w:rPr>
        <w:t>Задание №1</w:t>
      </w:r>
      <w:r w:rsidR="00812CE8" w:rsidRPr="00840FAC">
        <w:rPr>
          <w:rFonts w:cs="Times New Roman"/>
          <w:b/>
          <w:color w:val="auto"/>
          <w:sz w:val="28"/>
          <w:szCs w:val="28"/>
        </w:rPr>
        <w:t xml:space="preserve"> </w:t>
      </w:r>
      <w:r w:rsidR="00183045" w:rsidRPr="00840FAC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6F01A7">
        <w:rPr>
          <w:rFonts w:cs="Times New Roman"/>
          <w:b/>
          <w:color w:val="auto"/>
          <w:sz w:val="28"/>
          <w:szCs w:val="28"/>
        </w:rPr>
        <w:t>Роллы на заказ</w:t>
      </w:r>
      <w:r w:rsidR="00183045" w:rsidRPr="00840FAC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3EB63982" w14:textId="7BD92AC7" w:rsidR="006A39D4" w:rsidRPr="00840FAC" w:rsidRDefault="002E595D" w:rsidP="00840FAC">
      <w:pPr>
        <w:pStyle w:val="2"/>
        <w:numPr>
          <w:ilvl w:val="1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15827448"/>
      <w:r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493A90D6" w14:textId="17B8648C" w:rsidR="006A39D4" w:rsidRPr="00840FAC" w:rsidRDefault="006A39D4" w:rsidP="00840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>Разработать мобильное приложение «Заказ еды» – умные часы, информация в приложении должна сохраняться в SharedPreferences, в формате JSON. Приложение должно содержать 4 экрана:</w:t>
      </w:r>
    </w:p>
    <w:p w14:paraId="7D317D65" w14:textId="46717F5E" w:rsidR="006A39D4" w:rsidRPr="00840FAC" w:rsidRDefault="006A39D4" w:rsidP="00840FA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>приветственный экран с авторизацией пользователя, проверкой ввода на пустоту и сохранением информации о пользователе через механизм SharedPreferences.</w:t>
      </w:r>
    </w:p>
    <w:p w14:paraId="6EA484A0" w14:textId="0B302559" w:rsidR="006A39D4" w:rsidRPr="00840FAC" w:rsidRDefault="006A39D4" w:rsidP="00840FA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>содержать форму ввода данных</w:t>
      </w:r>
    </w:p>
    <w:p w14:paraId="3880CE8F" w14:textId="511585E5" w:rsidR="006A39D4" w:rsidRPr="00840FAC" w:rsidRDefault="006A39D4" w:rsidP="00840FA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>экран, содержащий меню со значками</w:t>
      </w:r>
    </w:p>
    <w:p w14:paraId="0201172A" w14:textId="173F58CC" w:rsidR="006A39D4" w:rsidRPr="00840FAC" w:rsidRDefault="006A39D4" w:rsidP="00840FA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>список из меню с использованием библиотеки ROOM, возможностью добавления, удаления введенных данных, с сохранением в базе данных (ROOM или SQL).</w:t>
      </w:r>
    </w:p>
    <w:p w14:paraId="7EE24905" w14:textId="743E4D78" w:rsidR="006A39D4" w:rsidRPr="00840FAC" w:rsidRDefault="006A39D4" w:rsidP="00840FA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>стилизация приложения в соответствии с вариантом</w:t>
      </w:r>
    </w:p>
    <w:p w14:paraId="22645643" w14:textId="6E4C17E1" w:rsidR="006A39D4" w:rsidRPr="00840FAC" w:rsidRDefault="006A39D4" w:rsidP="00840FA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>изменить название, тему и иконку приложения (должны соответствовать названию)</w:t>
      </w:r>
    </w:p>
    <w:p w14:paraId="7B1C549E" w14:textId="26EF34C4" w:rsidR="002E595D" w:rsidRPr="00840FAC" w:rsidRDefault="002E595D" w:rsidP="00840FAC">
      <w:pPr>
        <w:pStyle w:val="2"/>
        <w:numPr>
          <w:ilvl w:val="1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15827449"/>
      <w:r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02CE66CB" w14:textId="2C4FCA03" w:rsidR="00D95752" w:rsidRPr="00840FAC" w:rsidRDefault="00D95752" w:rsidP="00840FA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Проект организован по стандартной структуре </w:t>
      </w:r>
      <w:r w:rsidRPr="00840FAC">
        <w:rPr>
          <w:rFonts w:ascii="Times New Roman" w:hAnsi="Times New Roman" w:cs="Times New Roman"/>
          <w:sz w:val="28"/>
          <w:szCs w:val="28"/>
        </w:rPr>
        <w:t>Android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-приложения (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_Ref215741221 \h </w:instrText>
      </w:r>
      <w:r w:rsidR="00840FAC"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\* MERGEFORMAT </w:instrText>
      </w:r>
      <w:r w:rsidRPr="00840FAC">
        <w:rPr>
          <w:rFonts w:ascii="Times New Roman" w:hAnsi="Times New Roman" w:cs="Times New Roman"/>
          <w:sz w:val="28"/>
          <w:szCs w:val="28"/>
          <w:lang w:val="ru-RU"/>
        </w:rPr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840FA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t>1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). В папке </w:t>
      </w:r>
      <w:r w:rsidRPr="00840FAC">
        <w:rPr>
          <w:rFonts w:ascii="Times New Roman" w:hAnsi="Times New Roman" w:cs="Times New Roman"/>
          <w:sz w:val="28"/>
          <w:szCs w:val="28"/>
        </w:rPr>
        <w:t>manifests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</w:t>
      </w:r>
      <w:r w:rsidRPr="00840FAC">
        <w:rPr>
          <w:rFonts w:ascii="Times New Roman" w:hAnsi="Times New Roman" w:cs="Times New Roman"/>
          <w:sz w:val="28"/>
          <w:szCs w:val="28"/>
        </w:rPr>
        <w:t>AndroidManifest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40FAC">
        <w:rPr>
          <w:rFonts w:ascii="Times New Roman" w:hAnsi="Times New Roman" w:cs="Times New Roman"/>
          <w:sz w:val="28"/>
          <w:szCs w:val="28"/>
        </w:rPr>
        <w:t>xml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, который объявляет все </w:t>
      </w:r>
      <w:r w:rsidRPr="00840FAC">
        <w:rPr>
          <w:rFonts w:ascii="Times New Roman" w:hAnsi="Times New Roman" w:cs="Times New Roman"/>
          <w:sz w:val="28"/>
          <w:szCs w:val="28"/>
        </w:rPr>
        <w:t>Activity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и настройки приложения. Папка </w:t>
      </w:r>
      <w:r w:rsidRPr="00840FAC">
        <w:rPr>
          <w:rFonts w:ascii="Times New Roman" w:hAnsi="Times New Roman" w:cs="Times New Roman"/>
          <w:sz w:val="28"/>
          <w:szCs w:val="28"/>
        </w:rPr>
        <w:t>kotlin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исходный код на </w:t>
      </w:r>
      <w:r w:rsidRPr="00840FAC">
        <w:rPr>
          <w:rFonts w:ascii="Times New Roman" w:hAnsi="Times New Roman" w:cs="Times New Roman"/>
          <w:sz w:val="28"/>
          <w:szCs w:val="28"/>
        </w:rPr>
        <w:t>Kotlin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40FAC">
        <w:rPr>
          <w:rFonts w:ascii="Times New Roman" w:hAnsi="Times New Roman" w:cs="Times New Roman"/>
          <w:sz w:val="28"/>
          <w:szCs w:val="28"/>
        </w:rPr>
        <w:t>Activity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для каждого экрана, классы базы данных </w:t>
      </w:r>
      <w:r w:rsidRPr="00840FAC">
        <w:rPr>
          <w:rFonts w:ascii="Times New Roman" w:hAnsi="Times New Roman" w:cs="Times New Roman"/>
          <w:sz w:val="28"/>
          <w:szCs w:val="28"/>
        </w:rPr>
        <w:t>Room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и модель пользователя. Ресурсы размещены в папке </w:t>
      </w:r>
      <w:r w:rsidRPr="00840FAC">
        <w:rPr>
          <w:rFonts w:ascii="Times New Roman" w:hAnsi="Times New Roman" w:cs="Times New Roman"/>
          <w:sz w:val="28"/>
          <w:szCs w:val="28"/>
        </w:rPr>
        <w:t>res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: макеты интерфейсов в </w:t>
      </w:r>
      <w:r w:rsidRPr="00840FAC">
        <w:rPr>
          <w:rFonts w:ascii="Times New Roman" w:hAnsi="Times New Roman" w:cs="Times New Roman"/>
          <w:sz w:val="28"/>
          <w:szCs w:val="28"/>
        </w:rPr>
        <w:t>layout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, иконки и фоны в </w:t>
      </w:r>
      <w:r w:rsidRPr="00840FAC">
        <w:rPr>
          <w:rFonts w:ascii="Times New Roman" w:hAnsi="Times New Roman" w:cs="Times New Roman"/>
          <w:sz w:val="28"/>
          <w:szCs w:val="28"/>
        </w:rPr>
        <w:t>drawable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, строки и цвета в </w:t>
      </w:r>
      <w:r w:rsidRPr="00840FAC">
        <w:rPr>
          <w:rFonts w:ascii="Times New Roman" w:hAnsi="Times New Roman" w:cs="Times New Roman"/>
          <w:sz w:val="28"/>
          <w:szCs w:val="28"/>
        </w:rPr>
        <w:t>values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6DB0D54" w14:textId="77777777" w:rsidR="00D95752" w:rsidRPr="00840FAC" w:rsidRDefault="006A39D4" w:rsidP="00840FA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D8AEA6" wp14:editId="76B0ECC5">
            <wp:extent cx="3657600" cy="8677275"/>
            <wp:effectExtent l="0" t="0" r="0" b="9525"/>
            <wp:docPr id="2045793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93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02D3" w14:textId="553EF2BE" w:rsidR="00D95752" w:rsidRPr="00840FAC" w:rsidRDefault="00D95752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3" w:name="_Ref215741221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3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Корневая папка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app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приложения</w:t>
      </w:r>
    </w:p>
    <w:p w14:paraId="565778FB" w14:textId="0C05A604" w:rsidR="00D95752" w:rsidRPr="00840FAC" w:rsidRDefault="00D95752" w:rsidP="00840FA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ab/>
        <w:t xml:space="preserve">Файлы сборки </w:t>
      </w:r>
      <w:r w:rsidRPr="00840FAC">
        <w:rPr>
          <w:rFonts w:ascii="Times New Roman" w:hAnsi="Times New Roman" w:cs="Times New Roman"/>
          <w:sz w:val="28"/>
          <w:szCs w:val="28"/>
        </w:rPr>
        <w:t>Gradle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находятся в корне проекта, управляя зависимостями и настройками компиляции (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_Ref215741279 \h </w:instrText>
      </w:r>
      <w:r w:rsidR="00840FAC"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\* MERGEFORMAT </w:instrText>
      </w:r>
      <w:r w:rsidRPr="00840FAC">
        <w:rPr>
          <w:rFonts w:ascii="Times New Roman" w:hAnsi="Times New Roman" w:cs="Times New Roman"/>
          <w:sz w:val="28"/>
          <w:szCs w:val="28"/>
          <w:lang w:val="ru-RU"/>
        </w:rPr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840FAC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2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FE40261" w14:textId="77777777" w:rsidR="00D95752" w:rsidRPr="00840FAC" w:rsidRDefault="006A39D4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40F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1EEDD184" wp14:editId="4EE0D919">
            <wp:extent cx="4676775" cy="4038600"/>
            <wp:effectExtent l="0" t="0" r="9525" b="0"/>
            <wp:docPr id="4142842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842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C118" w14:textId="27D9AD65" w:rsidR="006A39D4" w:rsidRPr="00840FAC" w:rsidRDefault="00D95752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Ref215741279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Корневая папка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Gradle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Scripts</w:t>
      </w:r>
    </w:p>
    <w:p w14:paraId="25393738" w14:textId="77777777" w:rsidR="002E595D" w:rsidRPr="00840FAC" w:rsidRDefault="002E595D" w:rsidP="00840FA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15827450"/>
      <w:r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5"/>
    </w:p>
    <w:p w14:paraId="3F48A4E2" w14:textId="42410AD1" w:rsidR="00F03526" w:rsidRPr="00840FAC" w:rsidRDefault="00D95752" w:rsidP="00840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ab/>
      </w:r>
      <w:r w:rsidR="00F03526"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Методы класса </w:t>
      </w:r>
      <w:r w:rsidR="00F03526" w:rsidRPr="00840FAC">
        <w:rPr>
          <w:rFonts w:ascii="Times New Roman" w:hAnsi="Times New Roman" w:cs="Times New Roman"/>
          <w:sz w:val="28"/>
          <w:szCs w:val="28"/>
        </w:rPr>
        <w:t>LoginActivity</w:t>
      </w:r>
    </w:p>
    <w:p w14:paraId="5777FB73" w14:textId="56D02E9D" w:rsidR="00D95752" w:rsidRPr="00840FAC" w:rsidRDefault="00D95752" w:rsidP="00840FA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>Обработчик нажатия кнопки</w:t>
      </w:r>
      <w:r w:rsidR="00F03526"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«Вход»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</w:rPr>
        <w:t>login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40FAC">
        <w:rPr>
          <w:rFonts w:ascii="Times New Roman" w:hAnsi="Times New Roman" w:cs="Times New Roman"/>
          <w:sz w:val="28"/>
          <w:szCs w:val="28"/>
        </w:rPr>
        <w:t>setOnClickListener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получает введенные имя и пароль пользователя, проверяет их на корректность, сохраняет в </w:t>
      </w:r>
      <w:r w:rsidRPr="00840FAC">
        <w:rPr>
          <w:rFonts w:ascii="Times New Roman" w:hAnsi="Times New Roman" w:cs="Times New Roman"/>
          <w:sz w:val="28"/>
          <w:szCs w:val="28"/>
        </w:rPr>
        <w:t>JSON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файл</w:t>
      </w:r>
      <w:r w:rsidR="00F03526"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F03526" w:rsidRPr="00840FAC">
        <w:rPr>
          <w:rFonts w:ascii="Times New Roman" w:hAnsi="Times New Roman" w:cs="Times New Roman"/>
          <w:sz w:val="28"/>
          <w:szCs w:val="28"/>
        </w:rPr>
        <w:t>SharedPreferences</w:t>
      </w:r>
      <w:r w:rsidR="00F03526"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и, если все проходит успешно, открывает экран </w:t>
      </w:r>
      <w:r w:rsidR="00F03526" w:rsidRPr="00840FAC">
        <w:rPr>
          <w:rFonts w:ascii="Times New Roman" w:hAnsi="Times New Roman" w:cs="Times New Roman"/>
          <w:sz w:val="28"/>
          <w:szCs w:val="28"/>
        </w:rPr>
        <w:t>MainActivity</w:t>
      </w:r>
      <w:r w:rsidR="00F03526"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F03526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="00F03526"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_Ref215741505 \h  \* MERGEFORMAT </w:instrText>
      </w:r>
      <w:r w:rsidR="00F03526" w:rsidRPr="00840FAC">
        <w:rPr>
          <w:rFonts w:ascii="Times New Roman" w:hAnsi="Times New Roman" w:cs="Times New Roman"/>
          <w:sz w:val="28"/>
          <w:szCs w:val="28"/>
          <w:lang w:val="ru-RU"/>
        </w:rPr>
      </w:r>
      <w:r w:rsidR="00F03526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F03526"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03526" w:rsidRPr="00840FAC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="00F03526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F03526" w:rsidRPr="00840FA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411B69F" w14:textId="77777777" w:rsidR="00F03526" w:rsidRPr="00840FAC" w:rsidRDefault="0033320F" w:rsidP="00840FA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ED7626" wp14:editId="5F3BF54F">
            <wp:extent cx="5670961" cy="3259455"/>
            <wp:effectExtent l="0" t="0" r="6350" b="0"/>
            <wp:docPr id="22331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10482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961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8181" w14:textId="3ACCD487" w:rsidR="0033320F" w:rsidRPr="00840FAC" w:rsidRDefault="00F03526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6" w:name="_Ref215741505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6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login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SetOnClickListener</w:t>
      </w:r>
    </w:p>
    <w:p w14:paraId="5ED20033" w14:textId="4FBEA186" w:rsidR="0033320F" w:rsidRPr="00840FAC" w:rsidRDefault="00F03526" w:rsidP="00840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Процедура </w:t>
      </w:r>
      <w:r w:rsidRPr="00840FAC">
        <w:rPr>
          <w:rFonts w:ascii="Times New Roman" w:hAnsi="Times New Roman" w:cs="Times New Roman"/>
          <w:sz w:val="28"/>
          <w:szCs w:val="28"/>
        </w:rPr>
        <w:t>autofill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 заполняет поля для ввода данными сохраненного пользователя (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_Ref215741622 \h </w:instrText>
      </w:r>
      <w:r w:rsidR="00840FAC"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\* MERGEFORMAT </w:instrText>
      </w:r>
      <w:r w:rsidRPr="00840FAC">
        <w:rPr>
          <w:rFonts w:ascii="Times New Roman" w:hAnsi="Times New Roman" w:cs="Times New Roman"/>
          <w:sz w:val="28"/>
          <w:szCs w:val="28"/>
          <w:lang w:val="ru-RU"/>
        </w:rPr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840FAC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4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C74D9BA" w14:textId="77777777" w:rsidR="00F03526" w:rsidRPr="00840FAC" w:rsidRDefault="0033320F" w:rsidP="00840FA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D88AA" wp14:editId="28B4B3A3">
            <wp:extent cx="5940425" cy="2482850"/>
            <wp:effectExtent l="0" t="0" r="3175" b="0"/>
            <wp:docPr id="2984165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165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E8E7" w14:textId="000C1104" w:rsidR="0033320F" w:rsidRPr="00840FAC" w:rsidRDefault="00F03526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7" w:name="_Ref215741622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ARABIC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end"/>
      </w:r>
      <w:bookmarkEnd w:id="7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Процедура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autoFill</w:t>
      </w:r>
    </w:p>
    <w:p w14:paraId="289A5E49" w14:textId="21D0AD21" w:rsidR="00F03526" w:rsidRPr="00840FAC" w:rsidRDefault="00F03526" w:rsidP="00840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sz w:val="28"/>
          <w:szCs w:val="28"/>
        </w:rPr>
        <w:tab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840FAC">
        <w:rPr>
          <w:rFonts w:ascii="Times New Roman" w:hAnsi="Times New Roman" w:cs="Times New Roman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класса</w:t>
      </w:r>
      <w:r w:rsidRPr="00840FAC">
        <w:rPr>
          <w:rFonts w:ascii="Times New Roman" w:hAnsi="Times New Roman" w:cs="Times New Roman"/>
          <w:sz w:val="28"/>
          <w:szCs w:val="28"/>
        </w:rPr>
        <w:t xml:space="preserve"> MainActivity</w:t>
      </w:r>
    </w:p>
    <w:p w14:paraId="339B36DB" w14:textId="56D14B41" w:rsidR="00F03526" w:rsidRPr="00840FAC" w:rsidRDefault="00F03526" w:rsidP="00840FA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>Обработчик</w:t>
      </w:r>
      <w:r w:rsidRPr="00840FAC">
        <w:rPr>
          <w:rFonts w:ascii="Times New Roman" w:hAnsi="Times New Roman" w:cs="Times New Roman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нажатия</w:t>
      </w:r>
      <w:r w:rsidRPr="00840FAC">
        <w:rPr>
          <w:rFonts w:ascii="Times New Roman" w:hAnsi="Times New Roman" w:cs="Times New Roman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 w:rsidRPr="00840FAC">
        <w:rPr>
          <w:rFonts w:ascii="Times New Roman" w:hAnsi="Times New Roman" w:cs="Times New Roman"/>
          <w:sz w:val="28"/>
          <w:szCs w:val="28"/>
        </w:rPr>
        <w:t xml:space="preserve"> «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Роллы</w:t>
      </w:r>
      <w:r w:rsidRPr="00840FAC">
        <w:rPr>
          <w:rFonts w:ascii="Times New Roman" w:hAnsi="Times New Roman" w:cs="Times New Roman"/>
          <w:sz w:val="28"/>
          <w:szCs w:val="28"/>
        </w:rPr>
        <w:t xml:space="preserve">» rollsBtn.setOnClickListener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открывает</w:t>
      </w:r>
      <w:r w:rsidRPr="00840FAC">
        <w:rPr>
          <w:rFonts w:ascii="Times New Roman" w:hAnsi="Times New Roman" w:cs="Times New Roman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840FAC">
        <w:rPr>
          <w:rFonts w:ascii="Times New Roman" w:hAnsi="Times New Roman" w:cs="Times New Roman"/>
          <w:sz w:val="28"/>
          <w:szCs w:val="28"/>
        </w:rPr>
        <w:t xml:space="preserve"> AddRollActivity(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sz w:val="28"/>
          <w:szCs w:val="28"/>
        </w:rPr>
        <w:instrText xml:space="preserve"> REF _Ref215741901 \h  \* MERGEFORMAT </w:instrText>
      </w:r>
      <w:r w:rsidRPr="00840FAC">
        <w:rPr>
          <w:rFonts w:ascii="Times New Roman" w:hAnsi="Times New Roman" w:cs="Times New Roman"/>
          <w:sz w:val="28"/>
          <w:szCs w:val="28"/>
          <w:lang w:val="ru-RU"/>
        </w:rPr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840FAC">
        <w:rPr>
          <w:rFonts w:ascii="Times New Roman" w:hAnsi="Times New Roman" w:cs="Times New Roman"/>
          <w:sz w:val="28"/>
          <w:szCs w:val="28"/>
        </w:rPr>
        <w:t xml:space="preserve"> 5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840FAC">
        <w:rPr>
          <w:rFonts w:ascii="Times New Roman" w:hAnsi="Times New Roman" w:cs="Times New Roman"/>
          <w:sz w:val="28"/>
          <w:szCs w:val="28"/>
        </w:rPr>
        <w:t>)</w:t>
      </w:r>
    </w:p>
    <w:p w14:paraId="182E5312" w14:textId="77777777" w:rsidR="00F03526" w:rsidRPr="00840FAC" w:rsidRDefault="0033320F" w:rsidP="00840FA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F6327" wp14:editId="3B17F7C3">
            <wp:extent cx="5940425" cy="712470"/>
            <wp:effectExtent l="0" t="0" r="3175" b="0"/>
            <wp:docPr id="710786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6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3053" w14:textId="5D27AE64" w:rsidR="0033320F" w:rsidRPr="00840FAC" w:rsidRDefault="00F03526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8" w:name="_Ref215741901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ARABIC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end"/>
      </w:r>
      <w:bookmarkEnd w:id="8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rollsBtn.setOnClickListener</w:t>
      </w:r>
    </w:p>
    <w:p w14:paraId="07700701" w14:textId="0212EF5D" w:rsidR="00F03526" w:rsidRPr="00840FAC" w:rsidRDefault="00F03526" w:rsidP="00840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sz w:val="28"/>
          <w:szCs w:val="28"/>
        </w:rPr>
        <w:tab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Обработчик</w:t>
      </w:r>
      <w:r w:rsidRPr="00840FAC">
        <w:rPr>
          <w:rFonts w:ascii="Times New Roman" w:hAnsi="Times New Roman" w:cs="Times New Roman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нажатия</w:t>
      </w:r>
      <w:r w:rsidRPr="00840FAC">
        <w:rPr>
          <w:rFonts w:ascii="Times New Roman" w:hAnsi="Times New Roman" w:cs="Times New Roman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 w:rsidRPr="00840FAC">
        <w:rPr>
          <w:rFonts w:ascii="Times New Roman" w:hAnsi="Times New Roman" w:cs="Times New Roman"/>
          <w:sz w:val="28"/>
          <w:szCs w:val="28"/>
        </w:rPr>
        <w:t xml:space="preserve"> «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Корзина</w:t>
      </w:r>
      <w:r w:rsidRPr="00840FAC">
        <w:rPr>
          <w:rFonts w:ascii="Times New Roman" w:hAnsi="Times New Roman" w:cs="Times New Roman"/>
          <w:sz w:val="28"/>
          <w:szCs w:val="28"/>
        </w:rPr>
        <w:t xml:space="preserve">» cartBtn.setOnClickListener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открывает</w:t>
      </w:r>
      <w:r w:rsidRPr="00840FAC">
        <w:rPr>
          <w:rFonts w:ascii="Times New Roman" w:hAnsi="Times New Roman" w:cs="Times New Roman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840FAC">
        <w:rPr>
          <w:rFonts w:ascii="Times New Roman" w:hAnsi="Times New Roman" w:cs="Times New Roman"/>
          <w:sz w:val="28"/>
          <w:szCs w:val="28"/>
        </w:rPr>
        <w:t xml:space="preserve"> CartActivity(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sz w:val="28"/>
          <w:szCs w:val="28"/>
        </w:rPr>
        <w:instrText xml:space="preserve"> REF _Ref215741922 \h  \* MERGEFORMAT </w:instrText>
      </w:r>
      <w:r w:rsidRPr="00840FAC">
        <w:rPr>
          <w:rFonts w:ascii="Times New Roman" w:hAnsi="Times New Roman" w:cs="Times New Roman"/>
          <w:sz w:val="28"/>
          <w:szCs w:val="28"/>
          <w:lang w:val="ru-RU"/>
        </w:rPr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840FAC">
        <w:rPr>
          <w:rFonts w:ascii="Times New Roman" w:hAnsi="Times New Roman" w:cs="Times New Roman"/>
          <w:sz w:val="28"/>
          <w:szCs w:val="28"/>
        </w:rPr>
        <w:t xml:space="preserve"> 6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840FAC">
        <w:rPr>
          <w:rFonts w:ascii="Times New Roman" w:hAnsi="Times New Roman" w:cs="Times New Roman"/>
          <w:sz w:val="28"/>
          <w:szCs w:val="28"/>
        </w:rPr>
        <w:t>)</w:t>
      </w:r>
    </w:p>
    <w:p w14:paraId="477C0687" w14:textId="6FC96F07" w:rsidR="00F03526" w:rsidRPr="00840FAC" w:rsidRDefault="00F03526" w:rsidP="00840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7FF4F9" w14:textId="77777777" w:rsidR="00F03526" w:rsidRPr="00840FAC" w:rsidRDefault="0033320F" w:rsidP="00840FA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8305CA" wp14:editId="0847E0A9">
            <wp:extent cx="5940425" cy="812165"/>
            <wp:effectExtent l="0" t="0" r="3175" b="6985"/>
            <wp:docPr id="5392329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329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1463" w14:textId="215C82BF" w:rsidR="0033320F" w:rsidRPr="00840FAC" w:rsidRDefault="00F03526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9" w:name="_Ref215741922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ARABIC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end"/>
      </w:r>
      <w:bookmarkEnd w:id="9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cartBtn.setOnClickListener</w:t>
      </w:r>
    </w:p>
    <w:p w14:paraId="4D9F3057" w14:textId="1AA27002" w:rsidR="0033320F" w:rsidRPr="00840FAC" w:rsidRDefault="00F03526" w:rsidP="00840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sz w:val="28"/>
          <w:szCs w:val="28"/>
        </w:rPr>
        <w:tab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840FAC">
        <w:rPr>
          <w:rFonts w:ascii="Times New Roman" w:hAnsi="Times New Roman" w:cs="Times New Roman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класса</w:t>
      </w:r>
      <w:r w:rsidRPr="00840FAC">
        <w:rPr>
          <w:rFonts w:ascii="Times New Roman" w:hAnsi="Times New Roman" w:cs="Times New Roman"/>
          <w:sz w:val="28"/>
          <w:szCs w:val="28"/>
        </w:rPr>
        <w:t xml:space="preserve"> AddRollsActivity</w:t>
      </w:r>
    </w:p>
    <w:p w14:paraId="474EBB4A" w14:textId="386B7FBB" w:rsidR="00F03526" w:rsidRPr="00840FAC" w:rsidRDefault="00F03526" w:rsidP="00840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</w:rPr>
        <w:tab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Процедура </w:t>
      </w:r>
      <w:r w:rsidRPr="00840FAC">
        <w:rPr>
          <w:rFonts w:ascii="Times New Roman" w:hAnsi="Times New Roman" w:cs="Times New Roman"/>
          <w:sz w:val="28"/>
          <w:szCs w:val="28"/>
        </w:rPr>
        <w:t>addRollToDatabase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  <w:t>получает введенные характеристики заказываемых роллов, проверяет их на корректность (</w:t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_Ref215742221 \h  \* MERGEFORMAT </w:instrText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  <w:t>Рисунок 7</w:t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  <w:t>), а затем добавляет в базу данных и очищает поля ввода (</w:t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_Ref215742229 \h  \* MERGEFORMAT </w:instrText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  <w:t>Рисунок 8</w:t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8B567C" w:rsidRPr="00840FA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9D18F95" w14:textId="77777777" w:rsidR="008B567C" w:rsidRPr="00840FAC" w:rsidRDefault="0033320F" w:rsidP="00840FA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D88111F" wp14:editId="36C9DD8A">
            <wp:extent cx="5940425" cy="2920058"/>
            <wp:effectExtent l="0" t="0" r="3175" b="0"/>
            <wp:docPr id="10216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0906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E286" w14:textId="129D33A9" w:rsidR="0033320F" w:rsidRPr="00840FAC" w:rsidRDefault="008B567C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10" w:name="_Ref215742221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SEQ Рисунок \* ARABIC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7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end"/>
      </w:r>
      <w:bookmarkEnd w:id="10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Процедура addRollToDatabase: работа с данными</w:t>
      </w:r>
    </w:p>
    <w:p w14:paraId="79735573" w14:textId="77777777" w:rsidR="008B567C" w:rsidRPr="00840FAC" w:rsidRDefault="0033320F" w:rsidP="00840FA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493D74" wp14:editId="5DAA8DCE">
            <wp:extent cx="5940425" cy="3358171"/>
            <wp:effectExtent l="0" t="0" r="3175" b="0"/>
            <wp:docPr id="1521516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16733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B378" w14:textId="07F3F839" w:rsidR="0033320F" w:rsidRPr="00840FAC" w:rsidRDefault="008B567C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11" w:name="_Ref215742229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SEQ Рисунок \* ARABIC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8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end"/>
      </w:r>
      <w:bookmarkEnd w:id="11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Процедура addRollToDatabase: добавление в базу данных</w:t>
      </w:r>
    </w:p>
    <w:p w14:paraId="69A0F7F1" w14:textId="3937B7BC" w:rsidR="0033320F" w:rsidRPr="00840FAC" w:rsidRDefault="008B567C" w:rsidP="00840FA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Обработчик нажатия кнопки «Добавить» </w:t>
      </w:r>
      <w:r w:rsidRPr="00840FAC">
        <w:rPr>
          <w:rFonts w:ascii="Times New Roman" w:hAnsi="Times New Roman" w:cs="Times New Roman"/>
          <w:sz w:val="28"/>
          <w:szCs w:val="28"/>
        </w:rPr>
        <w:t>addRoll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40FAC">
        <w:rPr>
          <w:rFonts w:ascii="Times New Roman" w:hAnsi="Times New Roman" w:cs="Times New Roman"/>
          <w:sz w:val="28"/>
          <w:szCs w:val="28"/>
        </w:rPr>
        <w:t>setOnClickListener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вызывает метод, добавляющий ролл в базу данных (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_Ref215742390 \h  \* MERGEFORMAT </w:instrText>
      </w:r>
      <w:r w:rsidRPr="00840FAC">
        <w:rPr>
          <w:rFonts w:ascii="Times New Roman" w:hAnsi="Times New Roman" w:cs="Times New Roman"/>
          <w:sz w:val="28"/>
          <w:szCs w:val="28"/>
          <w:lang w:val="ru-RU"/>
        </w:rPr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Рисунок 9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4E865B4" w14:textId="77777777" w:rsidR="008B567C" w:rsidRPr="00840FAC" w:rsidRDefault="0033320F" w:rsidP="00840FA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2D7801" wp14:editId="5852191F">
            <wp:extent cx="3019425" cy="857250"/>
            <wp:effectExtent l="0" t="0" r="9525" b="0"/>
            <wp:docPr id="371126130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26130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5FF2" w14:textId="04AD61C9" w:rsidR="008B567C" w:rsidRPr="00840FAC" w:rsidRDefault="008B567C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Ref215742390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SEQ Рисунок \* ARABIC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9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end"/>
      </w:r>
      <w:bookmarkEnd w:id="12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addBtn.setOnClickListener</w:t>
      </w:r>
    </w:p>
    <w:p w14:paraId="6571C5EE" w14:textId="6A9E0941" w:rsidR="008B567C" w:rsidRPr="00840FAC" w:rsidRDefault="008B567C" w:rsidP="00840FA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ab/>
        <w:t>Обработчик нажатия кнопки «Назад» backBtn.setOnClickListener возвращает на MainActivity(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_Ref215742383 \h  \* MERGEFORMAT </w:instrText>
      </w:r>
      <w:r w:rsidRPr="00840FAC">
        <w:rPr>
          <w:rFonts w:ascii="Times New Roman" w:hAnsi="Times New Roman" w:cs="Times New Roman"/>
          <w:sz w:val="28"/>
          <w:szCs w:val="28"/>
          <w:lang w:val="ru-RU"/>
        </w:rPr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Рисунок 10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66F287A" w14:textId="77777777" w:rsidR="008B567C" w:rsidRPr="00840FAC" w:rsidRDefault="0033320F" w:rsidP="00840FA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38B15CB" wp14:editId="191BA290">
            <wp:extent cx="3238500" cy="942975"/>
            <wp:effectExtent l="0" t="0" r="0" b="9525"/>
            <wp:docPr id="1545636490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36490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665F" w14:textId="2B6FE3F1" w:rsidR="0033320F" w:rsidRPr="00840FAC" w:rsidRDefault="008B567C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_Ref215742383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SEQ Рисунок \* ARABIC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10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end"/>
      </w:r>
      <w:bookmarkEnd w:id="13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backBtn.setOnClickListener</w:t>
      </w:r>
    </w:p>
    <w:p w14:paraId="27652E78" w14:textId="06A5D397" w:rsidR="0033320F" w:rsidRPr="00840FAC" w:rsidRDefault="008B567C" w:rsidP="00840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ab/>
        <w:t xml:space="preserve">Методы класса </w:t>
      </w:r>
      <w:r w:rsidRPr="00840FAC">
        <w:rPr>
          <w:rFonts w:ascii="Times New Roman" w:hAnsi="Times New Roman" w:cs="Times New Roman"/>
          <w:sz w:val="28"/>
          <w:szCs w:val="28"/>
        </w:rPr>
        <w:t>CartActivity</w:t>
      </w:r>
    </w:p>
    <w:p w14:paraId="090A8D55" w14:textId="03DE1049" w:rsidR="0033320F" w:rsidRPr="00840FAC" w:rsidRDefault="008B567C" w:rsidP="00840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Обработчик нажатия кнопки «Роллы» </w:t>
      </w:r>
      <w:r w:rsidRPr="00840FAC">
        <w:rPr>
          <w:rFonts w:ascii="Times New Roman" w:hAnsi="Times New Roman" w:cs="Times New Roman"/>
          <w:sz w:val="28"/>
          <w:szCs w:val="28"/>
        </w:rPr>
        <w:t>deleteBtn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40FAC">
        <w:rPr>
          <w:rFonts w:ascii="Times New Roman" w:hAnsi="Times New Roman" w:cs="Times New Roman"/>
          <w:sz w:val="28"/>
          <w:szCs w:val="28"/>
        </w:rPr>
        <w:t>setOnClickListener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отслеживает позицию выбранного элемента списка и, если она не инвалидна (элемент выбран), удаляет его (</w:t>
      </w:r>
      <w:r w:rsidR="00384B0D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="00384B0D"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_Ref215753590 \h  \* MERGEFORMAT </w:instrText>
      </w:r>
      <w:r w:rsidR="00384B0D" w:rsidRPr="00840FAC">
        <w:rPr>
          <w:rFonts w:ascii="Times New Roman" w:hAnsi="Times New Roman" w:cs="Times New Roman"/>
          <w:sz w:val="28"/>
          <w:szCs w:val="28"/>
          <w:lang w:val="ru-RU"/>
        </w:rPr>
      </w:r>
      <w:r w:rsidR="00384B0D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384B0D"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84B0D" w:rsidRPr="00840FAC">
        <w:rPr>
          <w:rFonts w:ascii="Times New Roman" w:hAnsi="Times New Roman" w:cs="Times New Roman"/>
          <w:noProof/>
          <w:sz w:val="28"/>
          <w:szCs w:val="28"/>
          <w:lang w:val="ru-RU"/>
        </w:rPr>
        <w:t>11</w:t>
      </w:r>
      <w:r w:rsidR="00384B0D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B4D820D" w14:textId="77777777" w:rsidR="00384B0D" w:rsidRPr="00840FAC" w:rsidRDefault="0033320F" w:rsidP="00840FA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EC4DDC" wp14:editId="17AF7D6F">
            <wp:extent cx="5238833" cy="1524635"/>
            <wp:effectExtent l="0" t="0" r="0" b="0"/>
            <wp:docPr id="1758275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75337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833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2702" w14:textId="1A7F558C" w:rsidR="0033320F" w:rsidRPr="00840FAC" w:rsidRDefault="00384B0D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4" w:name="_Ref215753590"/>
      <w:bookmarkStart w:id="15" w:name="_Ref215753577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4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deleteBtn.setOnClickListener</w:t>
      </w:r>
      <w:bookmarkEnd w:id="15"/>
    </w:p>
    <w:p w14:paraId="4AFEA5AE" w14:textId="79237FE8" w:rsidR="008B567C" w:rsidRPr="003D4D7C" w:rsidRDefault="008B567C" w:rsidP="00840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</w:rPr>
        <w:tab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Процедура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</w:rPr>
        <w:t>loadRoalls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выгружает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сохраненные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роллы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виджет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</w:rPr>
        <w:t>ListView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помощью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адаптера</w:t>
      </w:r>
      <w:r w:rsidR="00384B0D"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384B0D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="00384B0D" w:rsidRPr="003D4D7C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="00384B0D" w:rsidRPr="00840FAC">
        <w:rPr>
          <w:rFonts w:ascii="Times New Roman" w:hAnsi="Times New Roman" w:cs="Times New Roman"/>
          <w:sz w:val="28"/>
          <w:szCs w:val="28"/>
        </w:rPr>
        <w:instrText>REF</w:instrText>
      </w:r>
      <w:r w:rsidR="00384B0D" w:rsidRPr="003D4D7C">
        <w:rPr>
          <w:rFonts w:ascii="Times New Roman" w:hAnsi="Times New Roman" w:cs="Times New Roman"/>
          <w:sz w:val="28"/>
          <w:szCs w:val="28"/>
          <w:lang w:val="ru-RU"/>
        </w:rPr>
        <w:instrText xml:space="preserve"> _</w:instrText>
      </w:r>
      <w:r w:rsidR="00384B0D" w:rsidRPr="00840FAC">
        <w:rPr>
          <w:rFonts w:ascii="Times New Roman" w:hAnsi="Times New Roman" w:cs="Times New Roman"/>
          <w:sz w:val="28"/>
          <w:szCs w:val="28"/>
        </w:rPr>
        <w:instrText>Ref</w:instrText>
      </w:r>
      <w:r w:rsidR="00384B0D" w:rsidRPr="003D4D7C">
        <w:rPr>
          <w:rFonts w:ascii="Times New Roman" w:hAnsi="Times New Roman" w:cs="Times New Roman"/>
          <w:sz w:val="28"/>
          <w:szCs w:val="28"/>
          <w:lang w:val="ru-RU"/>
        </w:rPr>
        <w:instrText>215753641 \</w:instrText>
      </w:r>
      <w:r w:rsidR="00384B0D" w:rsidRPr="00840FAC">
        <w:rPr>
          <w:rFonts w:ascii="Times New Roman" w:hAnsi="Times New Roman" w:cs="Times New Roman"/>
          <w:sz w:val="28"/>
          <w:szCs w:val="28"/>
        </w:rPr>
        <w:instrText>h</w:instrText>
      </w:r>
      <w:r w:rsidR="00384B0D" w:rsidRPr="003D4D7C">
        <w:rPr>
          <w:rFonts w:ascii="Times New Roman" w:hAnsi="Times New Roman" w:cs="Times New Roman"/>
          <w:sz w:val="28"/>
          <w:szCs w:val="28"/>
          <w:lang w:val="ru-RU"/>
        </w:rPr>
        <w:instrText xml:space="preserve">  \* </w:instrText>
      </w:r>
      <w:r w:rsidR="00384B0D" w:rsidRPr="00840FAC">
        <w:rPr>
          <w:rFonts w:ascii="Times New Roman" w:hAnsi="Times New Roman" w:cs="Times New Roman"/>
          <w:sz w:val="28"/>
          <w:szCs w:val="28"/>
        </w:rPr>
        <w:instrText>MERGEFORMAT</w:instrText>
      </w:r>
      <w:r w:rsidR="00384B0D" w:rsidRPr="003D4D7C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="00384B0D" w:rsidRPr="00840FAC">
        <w:rPr>
          <w:rFonts w:ascii="Times New Roman" w:hAnsi="Times New Roman" w:cs="Times New Roman"/>
          <w:sz w:val="28"/>
          <w:szCs w:val="28"/>
          <w:lang w:val="ru-RU"/>
        </w:rPr>
      </w:r>
      <w:r w:rsidR="00384B0D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384B0D" w:rsidRPr="00840FAC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384B0D" w:rsidRPr="003D4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4B0D" w:rsidRPr="003D4D7C">
        <w:rPr>
          <w:rFonts w:ascii="Times New Roman" w:hAnsi="Times New Roman" w:cs="Times New Roman"/>
          <w:noProof/>
          <w:sz w:val="28"/>
          <w:szCs w:val="28"/>
          <w:lang w:val="ru-RU"/>
        </w:rPr>
        <w:t>12</w:t>
      </w:r>
      <w:r w:rsidR="00384B0D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3D4D7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47C79D5" w14:textId="77777777" w:rsidR="00384B0D" w:rsidRPr="00840FAC" w:rsidRDefault="0033320F" w:rsidP="00840FA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7BB910" wp14:editId="24D0F62A">
            <wp:extent cx="5316391" cy="5168900"/>
            <wp:effectExtent l="0" t="0" r="0" b="0"/>
            <wp:docPr id="1916133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33327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391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77CC" w14:textId="123E9B1F" w:rsidR="0033320F" w:rsidRPr="00840FAC" w:rsidRDefault="00384B0D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16" w:name="_Ref215753641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6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Процедура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loadRolls</w:t>
      </w:r>
    </w:p>
    <w:p w14:paraId="01EC7FB3" w14:textId="61EEDABE" w:rsidR="0033320F" w:rsidRPr="00840FAC" w:rsidRDefault="00384B0D" w:rsidP="00840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</w:rPr>
        <w:tab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Процедура </w:t>
      </w:r>
      <w:r w:rsidRPr="00840FAC">
        <w:rPr>
          <w:rFonts w:ascii="Times New Roman" w:hAnsi="Times New Roman" w:cs="Times New Roman"/>
          <w:sz w:val="28"/>
          <w:szCs w:val="28"/>
        </w:rPr>
        <w:t>deleteItem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удаляет выбранный элемент по его позиции (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_Ref215753774 \h  \* MERGEFORMAT </w:instrText>
      </w:r>
      <w:r w:rsidRPr="00840FAC">
        <w:rPr>
          <w:rFonts w:ascii="Times New Roman" w:hAnsi="Times New Roman" w:cs="Times New Roman"/>
          <w:sz w:val="28"/>
          <w:szCs w:val="28"/>
          <w:lang w:val="ru-RU"/>
        </w:rPr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noProof/>
          <w:sz w:val="28"/>
          <w:szCs w:val="28"/>
          <w:lang w:val="ru-RU"/>
        </w:rPr>
        <w:t>13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322793F" w14:textId="77777777" w:rsidR="00384B0D" w:rsidRPr="00840FAC" w:rsidRDefault="0033320F" w:rsidP="00840FA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95272" wp14:editId="05966548">
            <wp:extent cx="5704780" cy="2251075"/>
            <wp:effectExtent l="0" t="0" r="0" b="0"/>
            <wp:docPr id="1037838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38486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78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02BF" w14:textId="2B27EE63" w:rsidR="0033320F" w:rsidRPr="00840FAC" w:rsidRDefault="00384B0D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17" w:name="_Ref215753774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7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Процедура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deleteItem</w:t>
      </w:r>
    </w:p>
    <w:p w14:paraId="253CF577" w14:textId="234AA7C8" w:rsidR="0033320F" w:rsidRPr="00840FAC" w:rsidRDefault="00384B0D" w:rsidP="00840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Во всех классах </w:t>
      </w:r>
      <w:r w:rsidRPr="00840FAC">
        <w:rPr>
          <w:rFonts w:ascii="Times New Roman" w:hAnsi="Times New Roman" w:cs="Times New Roman"/>
          <w:sz w:val="28"/>
          <w:szCs w:val="28"/>
        </w:rPr>
        <w:t>Activity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(кроме </w:t>
      </w:r>
      <w:r w:rsidRPr="00840FAC">
        <w:rPr>
          <w:rFonts w:ascii="Times New Roman" w:hAnsi="Times New Roman" w:cs="Times New Roman"/>
          <w:sz w:val="28"/>
          <w:szCs w:val="28"/>
        </w:rPr>
        <w:t>MainActivity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) присутствует процедура </w:t>
      </w:r>
      <w:r w:rsidRPr="00840FAC">
        <w:rPr>
          <w:rFonts w:ascii="Times New Roman" w:hAnsi="Times New Roman" w:cs="Times New Roman"/>
          <w:sz w:val="28"/>
          <w:szCs w:val="28"/>
        </w:rPr>
        <w:t>showSnackBar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, которая выводит кастомизированный под дизайн приложения снекбар (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_Ref215753846 \h  \* MERGEFORMAT </w:instrText>
      </w:r>
      <w:r w:rsidRPr="00840FAC">
        <w:rPr>
          <w:rFonts w:ascii="Times New Roman" w:hAnsi="Times New Roman" w:cs="Times New Roman"/>
          <w:sz w:val="28"/>
          <w:szCs w:val="28"/>
          <w:lang w:val="ru-RU"/>
        </w:rPr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noProof/>
          <w:sz w:val="28"/>
          <w:szCs w:val="28"/>
          <w:lang w:val="ru-RU"/>
        </w:rPr>
        <w:t>14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2043BA7" w14:textId="77777777" w:rsidR="00384B0D" w:rsidRPr="00840FAC" w:rsidRDefault="00384B0D" w:rsidP="00840FAC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5DFB64" wp14:editId="5278A653">
            <wp:extent cx="5940425" cy="1483360"/>
            <wp:effectExtent l="0" t="0" r="3175" b="2540"/>
            <wp:docPr id="94426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64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834B" w14:textId="76E51FB3" w:rsidR="0033320F" w:rsidRPr="00840FAC" w:rsidRDefault="00384B0D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18" w:name="_Ref215753846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8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Процедура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showSnackbar</w:t>
      </w:r>
    </w:p>
    <w:p w14:paraId="1602DA3A" w14:textId="77777777" w:rsidR="002E595D" w:rsidRPr="00840FAC" w:rsidRDefault="002E595D" w:rsidP="00840FA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9" w:name="_Toc215827451"/>
      <w:r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19"/>
    </w:p>
    <w:p w14:paraId="3997DAC0" w14:textId="25F75A57" w:rsidR="00081FD3" w:rsidRPr="00840FAC" w:rsidRDefault="00081FD3" w:rsidP="00840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ab/>
        <w:t xml:space="preserve">Блоксхема для метода </w:t>
      </w:r>
      <w:r w:rsidRPr="00840FAC">
        <w:rPr>
          <w:rFonts w:ascii="Times New Roman" w:hAnsi="Times New Roman" w:cs="Times New Roman"/>
          <w:sz w:val="28"/>
          <w:szCs w:val="28"/>
        </w:rPr>
        <w:t>login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40FAC">
        <w:rPr>
          <w:rFonts w:ascii="Times New Roman" w:hAnsi="Times New Roman" w:cs="Times New Roman"/>
          <w:sz w:val="28"/>
          <w:szCs w:val="28"/>
        </w:rPr>
        <w:t>setOnClickListener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_Ref215755527 \h  \* MERGEFORMAT </w:instrText>
      </w:r>
      <w:r w:rsidRPr="00840FAC">
        <w:rPr>
          <w:rFonts w:ascii="Times New Roman" w:hAnsi="Times New Roman" w:cs="Times New Roman"/>
          <w:sz w:val="28"/>
          <w:szCs w:val="28"/>
          <w:lang w:val="ru-RU"/>
        </w:rPr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noProof/>
          <w:sz w:val="28"/>
          <w:szCs w:val="28"/>
          <w:lang w:val="ru-RU"/>
        </w:rPr>
        <w:t>15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C5C8C93" w14:textId="77777777" w:rsidR="00081FD3" w:rsidRPr="00840FAC" w:rsidRDefault="004C1BF3" w:rsidP="00840FAC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8021A" wp14:editId="683697D9">
            <wp:extent cx="5314950" cy="6466664"/>
            <wp:effectExtent l="0" t="0" r="0" b="0"/>
            <wp:docPr id="20769314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084" cy="647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B140" w14:textId="0EF8845C" w:rsidR="004C1BF3" w:rsidRPr="00840FAC" w:rsidRDefault="00081FD3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20" w:name="_Ref215755527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20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Блоксхема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методу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login.setOnClickListener</w:t>
      </w:r>
    </w:p>
    <w:p w14:paraId="4F8E1818" w14:textId="557D3923" w:rsidR="004C1BF3" w:rsidRPr="00840FAC" w:rsidRDefault="00081FD3" w:rsidP="00840FA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>Блоксхема</w:t>
      </w:r>
      <w:r w:rsidRPr="00840FAC">
        <w:rPr>
          <w:rFonts w:ascii="Times New Roman" w:hAnsi="Times New Roman" w:cs="Times New Roman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840FAC">
        <w:rPr>
          <w:rFonts w:ascii="Times New Roman" w:hAnsi="Times New Roman" w:cs="Times New Roman"/>
          <w:sz w:val="28"/>
          <w:szCs w:val="28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метода</w:t>
      </w:r>
      <w:r w:rsidRPr="00840FAC">
        <w:rPr>
          <w:rFonts w:ascii="Times New Roman" w:hAnsi="Times New Roman" w:cs="Times New Roman"/>
          <w:sz w:val="28"/>
          <w:szCs w:val="28"/>
        </w:rPr>
        <w:t xml:space="preserve"> loadRolls ()</w:t>
      </w:r>
    </w:p>
    <w:p w14:paraId="50A17DA1" w14:textId="77777777" w:rsidR="00081FD3" w:rsidRPr="00840FAC" w:rsidRDefault="004C1BF3" w:rsidP="00840FAC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DBEB4FB" wp14:editId="7AE4F349">
            <wp:extent cx="5934075" cy="5505450"/>
            <wp:effectExtent l="0" t="0" r="9525" b="0"/>
            <wp:docPr id="3289697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0350" w14:textId="7CCE1F93" w:rsidR="00081FD3" w:rsidRPr="003D4D7C" w:rsidRDefault="00081FD3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3D4D7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D4D7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3D4D7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3D4D7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F01A7" w:rsidRP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16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D4D7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Блоксхема к метоу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loadRolls</w:t>
      </w:r>
    </w:p>
    <w:p w14:paraId="0C5E356F" w14:textId="4882E58D" w:rsidR="00183045" w:rsidRPr="00840FAC" w:rsidRDefault="002E595D" w:rsidP="00840FA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1" w:name="_Toc215827452"/>
      <w:r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21"/>
    </w:p>
    <w:p w14:paraId="2369AA74" w14:textId="5F4762C0" w:rsidR="006A39D4" w:rsidRPr="00840FAC" w:rsidRDefault="00081FD3" w:rsidP="00840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4D7C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Библиотека </w:t>
      </w:r>
      <w:r w:rsidRPr="00840FAC">
        <w:rPr>
          <w:rFonts w:ascii="Times New Roman" w:hAnsi="Times New Roman" w:cs="Times New Roman"/>
          <w:sz w:val="28"/>
          <w:szCs w:val="28"/>
        </w:rPr>
        <w:t>AppCompat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совместимость приложения со старыми версиями </w:t>
      </w:r>
      <w:r w:rsidRPr="00840FAC">
        <w:rPr>
          <w:rFonts w:ascii="Times New Roman" w:hAnsi="Times New Roman" w:cs="Times New Roman"/>
          <w:sz w:val="28"/>
          <w:szCs w:val="28"/>
        </w:rPr>
        <w:t>Android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, позволяя использовать современные элементы интерфейса. </w:t>
      </w:r>
      <w:r w:rsidRPr="00840FAC">
        <w:rPr>
          <w:rFonts w:ascii="Times New Roman" w:hAnsi="Times New Roman" w:cs="Times New Roman"/>
          <w:sz w:val="28"/>
          <w:szCs w:val="28"/>
        </w:rPr>
        <w:t>Material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</w:rPr>
        <w:t>Design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готовые компоненты вроде кнопок и полей ввода, оформленные в стиле </w:t>
      </w:r>
      <w:r w:rsidRPr="00840FAC">
        <w:rPr>
          <w:rFonts w:ascii="Times New Roman" w:hAnsi="Times New Roman" w:cs="Times New Roman"/>
          <w:sz w:val="28"/>
          <w:szCs w:val="28"/>
        </w:rPr>
        <w:t>Google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40FAC">
        <w:rPr>
          <w:rFonts w:ascii="Times New Roman" w:hAnsi="Times New Roman" w:cs="Times New Roman"/>
          <w:sz w:val="28"/>
          <w:szCs w:val="28"/>
        </w:rPr>
        <w:t>ConstraintLayout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отвечает за гибкое расположение элементов на экранах при помощи ограничений. </w:t>
      </w:r>
      <w:r w:rsidRPr="00840FAC">
        <w:rPr>
          <w:rFonts w:ascii="Times New Roman" w:hAnsi="Times New Roman" w:cs="Times New Roman"/>
          <w:sz w:val="28"/>
          <w:szCs w:val="28"/>
        </w:rPr>
        <w:t>Room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служит для работы с локальной базой данных, упрощая сохранение и извлечение заказов. </w:t>
      </w:r>
      <w:r w:rsidRPr="00840FAC">
        <w:rPr>
          <w:rFonts w:ascii="Times New Roman" w:hAnsi="Times New Roman" w:cs="Times New Roman"/>
          <w:sz w:val="28"/>
          <w:szCs w:val="28"/>
        </w:rPr>
        <w:t>Gson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преобразует объекты </w:t>
      </w:r>
      <w:r w:rsidRPr="00840FAC">
        <w:rPr>
          <w:rFonts w:ascii="Times New Roman" w:hAnsi="Times New Roman" w:cs="Times New Roman"/>
          <w:sz w:val="28"/>
          <w:szCs w:val="28"/>
        </w:rPr>
        <w:t>Kotlin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в формат </w:t>
      </w:r>
      <w:r w:rsidRPr="00840FAC">
        <w:rPr>
          <w:rFonts w:ascii="Times New Roman" w:hAnsi="Times New Roman" w:cs="Times New Roman"/>
          <w:sz w:val="28"/>
          <w:szCs w:val="28"/>
        </w:rPr>
        <w:t>JSON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для удобного хранения данных пользователя. Вспомогательные библиотеки вроде </w:t>
      </w:r>
      <w:r w:rsidRPr="00840FAC">
        <w:rPr>
          <w:rFonts w:ascii="Times New Roman" w:hAnsi="Times New Roman" w:cs="Times New Roman"/>
          <w:sz w:val="28"/>
          <w:szCs w:val="28"/>
        </w:rPr>
        <w:t>Activity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40FAC">
        <w:rPr>
          <w:rFonts w:ascii="Times New Roman" w:hAnsi="Times New Roman" w:cs="Times New Roman"/>
          <w:sz w:val="28"/>
          <w:szCs w:val="28"/>
        </w:rPr>
        <w:t>Room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</w:rPr>
        <w:t>KTX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добавляют удобные расширения для работы с корутинами и жизненным циклом приложения.</w:t>
      </w:r>
      <w:r w:rsidR="00840FAC"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Описанные библиотеки представлены на рисунке 17 (</w:t>
      </w:r>
      <w:r w:rsidR="00840FAC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="00840FAC" w:rsidRPr="00840FAC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_Ref215755775 \h  \* MERGEFORMAT </w:instrText>
      </w:r>
      <w:r w:rsidR="00840FAC" w:rsidRPr="00840FAC">
        <w:rPr>
          <w:rFonts w:ascii="Times New Roman" w:hAnsi="Times New Roman" w:cs="Times New Roman"/>
          <w:sz w:val="28"/>
          <w:szCs w:val="28"/>
          <w:lang w:val="ru-RU"/>
        </w:rPr>
      </w:r>
      <w:r w:rsidR="00840FAC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840FAC" w:rsidRPr="00840FA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40FAC" w:rsidRPr="00840FAC">
        <w:rPr>
          <w:rFonts w:ascii="Times New Roman" w:hAnsi="Times New Roman" w:cs="Times New Roman"/>
          <w:noProof/>
          <w:sz w:val="28"/>
          <w:szCs w:val="28"/>
        </w:rPr>
        <w:t>17</w:t>
      </w:r>
      <w:r w:rsidR="00840FAC" w:rsidRPr="00840FAC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840FAC" w:rsidRPr="00840FA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2285EAE" w14:textId="77777777" w:rsidR="00840FAC" w:rsidRPr="00840FAC" w:rsidRDefault="009F3432" w:rsidP="00840FA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0F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08115F" wp14:editId="7CB392F7">
            <wp:extent cx="5940425" cy="2748280"/>
            <wp:effectExtent l="0" t="0" r="3175" b="0"/>
            <wp:docPr id="161521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16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8F91" w14:textId="50B61A26" w:rsidR="006A39D4" w:rsidRPr="00840FAC" w:rsidRDefault="00840FAC" w:rsidP="00840FAC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22" w:name="_Ref215755775"/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22"/>
      <w:r w:rsidRPr="00840F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Используемые библиотеки</w:t>
      </w:r>
    </w:p>
    <w:p w14:paraId="47E1AAC0" w14:textId="04CFFDC3" w:rsidR="002E595D" w:rsidRDefault="002E595D" w:rsidP="00840FA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3" w:name="_Toc215827453"/>
      <w:r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23"/>
    </w:p>
    <w:p w14:paraId="6D6896D2" w14:textId="37E18F74" w:rsidR="004D5810" w:rsidRDefault="004D5810" w:rsidP="004D581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экране входа присутствует проверка на пустые поля (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_Ref215826441 \h </w:instrTex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\* MERGEFORMAT </w:instrTex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4D5810">
        <w:rPr>
          <w:rFonts w:ascii="Times New Roman" w:hAnsi="Times New Roman" w:cs="Times New Roman"/>
          <w:sz w:val="28"/>
          <w:szCs w:val="28"/>
          <w:lang w:val="ru-RU"/>
        </w:rPr>
        <w:t>Рисунок 18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 и длину пароля (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_Ref215826449 \h </w:instrTex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\* MERGEFORMAT </w:instrTex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4D5810">
        <w:rPr>
          <w:rFonts w:ascii="Times New Roman" w:hAnsi="Times New Roman" w:cs="Times New Roman"/>
          <w:sz w:val="28"/>
          <w:szCs w:val="28"/>
          <w:lang w:val="ru-RU"/>
        </w:rPr>
        <w:t>Рисунок 19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2"/>
      </w:tblGrid>
      <w:tr w:rsidR="004D5810" w14:paraId="4FD690DF" w14:textId="77777777" w:rsidTr="004D5810">
        <w:trPr>
          <w:jc w:val="center"/>
        </w:trPr>
        <w:tc>
          <w:tcPr>
            <w:tcW w:w="4673" w:type="dxa"/>
          </w:tcPr>
          <w:p w14:paraId="0909E8DB" w14:textId="77777777" w:rsidR="004D5810" w:rsidRPr="004D5810" w:rsidRDefault="004D5810" w:rsidP="004D5810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526F0790" wp14:editId="3C28ED62">
                  <wp:extent cx="1714500" cy="3808366"/>
                  <wp:effectExtent l="0" t="0" r="0" b="1905"/>
                  <wp:docPr id="134467423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732" cy="381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6C7E26" w14:textId="2DD32899" w:rsidR="004D5810" w:rsidRPr="004D5810" w:rsidRDefault="004D5810" w:rsidP="004D5810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  <w:bookmarkStart w:id="24" w:name="_Ref215826441"/>
            <w:r w:rsidRPr="004D5810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 xml:space="preserve">Рисунок </w:t>
            </w:r>
            <w:r w:rsidRPr="004D5810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begin"/>
            </w:r>
            <w:r w:rsidRPr="004D5810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instrText xml:space="preserve"> SEQ Рисунок \* ARABIC </w:instrText>
            </w:r>
            <w:r w:rsidRPr="004D5810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separate"/>
            </w:r>
            <w:r w:rsidR="006F01A7">
              <w:rPr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  <w:lang w:val="ru-RU"/>
              </w:rPr>
              <w:t>18</w:t>
            </w:r>
            <w:r w:rsidRPr="004D5810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end"/>
            </w:r>
            <w:bookmarkEnd w:id="24"/>
            <w:r w:rsidRPr="004D5810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 xml:space="preserve"> - Проверка на пустые поля</w:t>
            </w:r>
          </w:p>
        </w:tc>
        <w:tc>
          <w:tcPr>
            <w:tcW w:w="4672" w:type="dxa"/>
          </w:tcPr>
          <w:p w14:paraId="664D06FB" w14:textId="77777777" w:rsidR="004D5810" w:rsidRPr="004D5810" w:rsidRDefault="004D5810" w:rsidP="004D5810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3D0D163C" wp14:editId="73C3DE02">
                  <wp:extent cx="1629353" cy="3794125"/>
                  <wp:effectExtent l="0" t="0" r="9525" b="0"/>
                  <wp:docPr id="188496133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792" cy="389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30310D" w14:textId="2F752A5F" w:rsidR="004D5810" w:rsidRPr="004D5810" w:rsidRDefault="004D5810" w:rsidP="004D5810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  <w:bookmarkStart w:id="25" w:name="_Ref215826449"/>
            <w:r w:rsidRPr="004D5810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 xml:space="preserve">Рисунок </w:t>
            </w:r>
            <w:r w:rsidRPr="004D5810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begin"/>
            </w:r>
            <w:r w:rsidRPr="004D5810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instrText xml:space="preserve"> SEQ Рисунок \* ARABIC </w:instrText>
            </w:r>
            <w:r w:rsidRPr="004D5810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separate"/>
            </w:r>
            <w:r w:rsidR="006F01A7">
              <w:rPr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  <w:lang w:val="ru-RU"/>
              </w:rPr>
              <w:t>19</w:t>
            </w:r>
            <w:r w:rsidRPr="004D5810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end"/>
            </w:r>
            <w:bookmarkEnd w:id="25"/>
            <w:r w:rsidRPr="004D5810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 xml:space="preserve"> - Проверка на длину пароля</w:t>
            </w:r>
          </w:p>
        </w:tc>
      </w:tr>
    </w:tbl>
    <w:p w14:paraId="596DFEF1" w14:textId="5A2DFBD1" w:rsidR="004D5810" w:rsidRDefault="004D5810" w:rsidP="004D581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экране добавления роллов есть проверка на количество (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_Ref215826587 \h </w:instrTex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\* MERGEFORMAT </w:instrTex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4D5810">
        <w:rPr>
          <w:rFonts w:ascii="Times New Roman" w:hAnsi="Times New Roman" w:cs="Times New Roman"/>
          <w:sz w:val="28"/>
          <w:szCs w:val="28"/>
          <w:lang w:val="ru-RU"/>
        </w:rPr>
        <w:t>Рисунок 20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C57A33A" w14:textId="77777777" w:rsidR="004D5810" w:rsidRPr="004D5810" w:rsidRDefault="004D5810" w:rsidP="004D5810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7A38682" wp14:editId="7FFEF9D8">
            <wp:extent cx="2072005" cy="4602480"/>
            <wp:effectExtent l="0" t="0" r="4445" b="7620"/>
            <wp:docPr id="138669904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923" cy="461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E8525" w14:textId="0F678A2C" w:rsidR="004D5810" w:rsidRDefault="004D5810" w:rsidP="004D5810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26" w:name="_Ref215826587"/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begin"/>
      </w:r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SEQ Рисунок \* ARABIC </w:instrText>
      </w:r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20</w:t>
      </w:r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end"/>
      </w:r>
      <w:bookmarkEnd w:id="26"/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Проверка на количество</w:t>
      </w:r>
    </w:p>
    <w:p w14:paraId="109EA4BF" w14:textId="5D675FFE" w:rsidR="004D5810" w:rsidRPr="004D5810" w:rsidRDefault="004D5810" w:rsidP="004D581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 w:rsidRPr="004D5810">
        <w:rPr>
          <w:rFonts w:ascii="Times New Roman" w:hAnsi="Times New Roman" w:cs="Times New Roman"/>
          <w:sz w:val="28"/>
          <w:szCs w:val="28"/>
          <w:lang w:val="ru-RU"/>
        </w:rPr>
        <w:t>В корзине при удалении элемента проверяется, выбран ли он (</w:t>
      </w:r>
      <w:r w:rsidRPr="004D5810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4D5810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_Ref215826703 \h </w:instrText>
      </w:r>
      <w:r w:rsidRPr="004D5810">
        <w:rPr>
          <w:rFonts w:ascii="Times New Roman" w:hAnsi="Times New Roman" w:cs="Times New Roman"/>
          <w:sz w:val="28"/>
          <w:szCs w:val="28"/>
          <w:lang w:val="ru-RU"/>
        </w:rPr>
      </w:r>
      <w:r w:rsidRPr="004D5810">
        <w:rPr>
          <w:rFonts w:ascii="Times New Roman" w:hAnsi="Times New Roman" w:cs="Times New Roman"/>
          <w:sz w:val="28"/>
          <w:szCs w:val="28"/>
          <w:lang w:val="ru-RU"/>
        </w:rPr>
        <w:instrText xml:space="preserve"> \* MERGEFORMAT </w:instrText>
      </w:r>
      <w:r w:rsidRPr="004D5810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4D5810">
        <w:rPr>
          <w:rFonts w:ascii="Times New Roman" w:hAnsi="Times New Roman" w:cs="Times New Roman"/>
          <w:sz w:val="28"/>
          <w:szCs w:val="28"/>
          <w:lang w:val="ru-RU"/>
        </w:rPr>
        <w:t>Рисунок 21</w:t>
      </w:r>
      <w:r w:rsidRPr="004D5810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4D581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9244637" w14:textId="77777777" w:rsidR="004D5810" w:rsidRPr="004D5810" w:rsidRDefault="004D5810" w:rsidP="004D5810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2A0DD9D" wp14:editId="5693D27D">
            <wp:extent cx="1706880" cy="3791443"/>
            <wp:effectExtent l="0" t="0" r="7620" b="0"/>
            <wp:docPr id="15553071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230" cy="380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6483" w14:textId="6023522A" w:rsidR="002E595D" w:rsidRPr="004D5810" w:rsidRDefault="004D5810" w:rsidP="004D5810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27" w:name="_Ref215826703"/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begin"/>
      </w:r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SEQ Рисунок \* ARABIC </w:instrText>
      </w:r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separate"/>
      </w:r>
      <w:r w:rsidR="006F01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21</w:t>
      </w:r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end"/>
      </w:r>
      <w:bookmarkEnd w:id="27"/>
      <w:r w:rsidRPr="004D581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Проверка на выбранный элемент</w:t>
      </w:r>
    </w:p>
    <w:p w14:paraId="046A8932" w14:textId="200E2C47" w:rsidR="002E595D" w:rsidRPr="00840FAC" w:rsidRDefault="00812CE8" w:rsidP="00840FA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8" w:name="_Toc215827454"/>
      <w:r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28"/>
    </w:p>
    <w:p w14:paraId="7450EDE4" w14:textId="5AC5591D" w:rsidR="009F3432" w:rsidRPr="00840FAC" w:rsidRDefault="009F3432" w:rsidP="00840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написано на языке программирования </w:t>
      </w:r>
      <w:r w:rsidRPr="00840FAC">
        <w:rPr>
          <w:rFonts w:ascii="Times New Roman" w:hAnsi="Times New Roman" w:cs="Times New Roman"/>
          <w:sz w:val="28"/>
          <w:szCs w:val="28"/>
        </w:rPr>
        <w:t>Kotlin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в среде разработки </w:t>
      </w:r>
      <w:r w:rsidRPr="00840FAC">
        <w:rPr>
          <w:rFonts w:ascii="Times New Roman" w:hAnsi="Times New Roman" w:cs="Times New Roman"/>
          <w:sz w:val="28"/>
          <w:szCs w:val="28"/>
        </w:rPr>
        <w:t>Android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sz w:val="28"/>
          <w:szCs w:val="28"/>
        </w:rPr>
        <w:t>Studio</w:t>
      </w:r>
    </w:p>
    <w:p w14:paraId="061DF7D8" w14:textId="03A43720" w:rsidR="002E595D" w:rsidRPr="00840FAC" w:rsidRDefault="00812CE8" w:rsidP="00840FA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9" w:name="_Toc215827455"/>
      <w:r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29"/>
    </w:p>
    <w:p w14:paraId="734DC5C3" w14:textId="17DAF894" w:rsidR="00840FAC" w:rsidRPr="00840FAC" w:rsidRDefault="00840FAC" w:rsidP="00840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>Экран входа (LoginActivity) содержит поля для ввода имени и пароля с кнопкой входа. При нажатии проверяется заполненность полей и длина пароля, данные сохраняются в настройках приложения. После успешного входа происходит переход в главное меню, при повторном запуске поля автоматически заполняются сохранёнными данными.</w:t>
      </w:r>
    </w:p>
    <w:p w14:paraId="2AF73E32" w14:textId="54BC7BC3" w:rsidR="00840FAC" w:rsidRPr="00840FAC" w:rsidRDefault="00840FAC" w:rsidP="00840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Главное меню (MainActivity) отображает приветствие пользователя и две основные кнопки навигации. Кнопка </w:t>
      </w:r>
      <w:r>
        <w:rPr>
          <w:rFonts w:ascii="Times New Roman" w:hAnsi="Times New Roman" w:cs="Times New Roman"/>
          <w:sz w:val="28"/>
          <w:szCs w:val="28"/>
          <w:lang w:val="ru-RU"/>
        </w:rPr>
        <w:t>«Р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оллы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ведёт к форме создания нового заказа, а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Корзина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открывает список текущих заказов.</w:t>
      </w:r>
    </w:p>
    <w:p w14:paraId="7BF3CEB7" w14:textId="61DA74C1" w:rsidR="00840FAC" w:rsidRPr="00840FAC" w:rsidRDefault="00840FAC" w:rsidP="004D5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Экран добавления заказа (AddRollActivity) предлагает выбрать вид роллов из выпадающего списка, указать количество в числовом поле и добавить пожелания в текстовом поле. При нажатии кнопки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Добавить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выполняется проверка введённого количества, после чего заказ сохраняется в базу данных. Пользователь получает визуальное подтверждение добавления через всплывающее уведомление.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Присутствует кнопка «Назад».</w:t>
      </w:r>
    </w:p>
    <w:p w14:paraId="280FABD0" w14:textId="1D707CAB" w:rsidR="009F3432" w:rsidRPr="00840FAC" w:rsidRDefault="00840FAC" w:rsidP="00840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Корзина заказов (CartActivity) показывает списком все добавленные роллы с их количеством и пожеланиями. Пользователь может выбрать любой элемент списка тапом для выделения. Кнопка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Pr="00840FAC">
        <w:rPr>
          <w:rFonts w:ascii="Times New Roman" w:hAnsi="Times New Roman" w:cs="Times New Roman"/>
          <w:sz w:val="28"/>
          <w:szCs w:val="28"/>
          <w:lang w:val="ru-RU"/>
        </w:rPr>
        <w:t xml:space="preserve">удаляет выделенную позицию из базы данных, после чего список автоматически обновляется. </w:t>
      </w:r>
      <w:r>
        <w:rPr>
          <w:rFonts w:ascii="Times New Roman" w:hAnsi="Times New Roman" w:cs="Times New Roman"/>
          <w:sz w:val="28"/>
          <w:szCs w:val="28"/>
          <w:lang w:val="ru-RU"/>
        </w:rPr>
        <w:t>Присутствует кнопка «Назад».</w:t>
      </w:r>
    </w:p>
    <w:p w14:paraId="6C1D0027" w14:textId="7680F641" w:rsidR="00183045" w:rsidRDefault="00183045" w:rsidP="00840FA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0" w:name="_Toc215827456"/>
      <w:r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 w:rsidRPr="00840FAC"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840FAC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840FA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экранов)</w:t>
      </w:r>
      <w:bookmarkEnd w:id="30"/>
    </w:p>
    <w:p w14:paraId="7FD4866E" w14:textId="73E1139C" w:rsidR="00840FAC" w:rsidRPr="006F01A7" w:rsidRDefault="004D5810" w:rsidP="00840F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F01A7">
        <w:rPr>
          <w:rFonts w:ascii="Times New Roman" w:hAnsi="Times New Roman" w:cs="Times New Roman"/>
          <w:sz w:val="28"/>
          <w:szCs w:val="28"/>
          <w:lang w:val="ru-RU"/>
        </w:rPr>
        <w:tab/>
      </w:r>
      <w:r w:rsidR="002F2C80" w:rsidRPr="006F01A7">
        <w:rPr>
          <w:rFonts w:ascii="Times New Roman" w:hAnsi="Times New Roman" w:cs="Times New Roman"/>
          <w:sz w:val="28"/>
          <w:szCs w:val="28"/>
          <w:lang w:val="ru-RU"/>
        </w:rPr>
        <w:t>Экраны приложения представлены на рисунках 22-25.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F2C80" w:rsidRPr="006F01A7" w14:paraId="7EC96EA1" w14:textId="77777777" w:rsidTr="006F01A7">
        <w:tc>
          <w:tcPr>
            <w:tcW w:w="4672" w:type="dxa"/>
          </w:tcPr>
          <w:p w14:paraId="172109F3" w14:textId="77777777" w:rsidR="002F2C80" w:rsidRPr="006F01A7" w:rsidRDefault="002F2C80" w:rsidP="002F2C80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F01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drawing>
                <wp:inline distT="0" distB="0" distL="0" distR="0" wp14:anchorId="2C90FEF6" wp14:editId="5310AD14">
                  <wp:extent cx="1984539" cy="4411980"/>
                  <wp:effectExtent l="0" t="0" r="0" b="7620"/>
                  <wp:docPr id="1941429166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337" cy="4429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4AD042" w14:textId="092DBDC9" w:rsidR="002F2C80" w:rsidRPr="006F01A7" w:rsidRDefault="002F2C80" w:rsidP="002F2C80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 xml:space="preserve">Рисунок </w:t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begin"/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instrText xml:space="preserve"> SEQ Рисунок \* ARABIC </w:instrText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separate"/>
            </w:r>
            <w:r w:rsidR="006F01A7"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>22</w:t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end"/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 xml:space="preserve"> - Экран LoginActivity</w:t>
            </w:r>
          </w:p>
        </w:tc>
        <w:tc>
          <w:tcPr>
            <w:tcW w:w="4673" w:type="dxa"/>
          </w:tcPr>
          <w:p w14:paraId="2DD7DC8C" w14:textId="77777777" w:rsidR="006F01A7" w:rsidRPr="006F01A7" w:rsidRDefault="002F2C80" w:rsidP="006F01A7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F01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28960622" wp14:editId="3531D04B">
                  <wp:extent cx="1960546" cy="4358640"/>
                  <wp:effectExtent l="0" t="0" r="1905" b="3810"/>
                  <wp:docPr id="748078635" name="Рисунок 10" descr="Изображение выглядит как текст, снимок экрана, дизайн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078635" name="Рисунок 10" descr="Изображение выглядит как текст, снимок экрана, дизайн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6488" cy="4394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24687E" w14:textId="3B73F48C" w:rsidR="002F2C80" w:rsidRPr="006F01A7" w:rsidRDefault="006F01A7" w:rsidP="006F01A7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 xml:space="preserve">Рисунок </w:t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begin"/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instrText xml:space="preserve"> SEQ Рисунок \* ARABIC </w:instrText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separate"/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>23</w:t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end"/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 xml:space="preserve"> - Экран MainActivity</w:t>
            </w:r>
          </w:p>
        </w:tc>
      </w:tr>
      <w:tr w:rsidR="002F2C80" w:rsidRPr="006F01A7" w14:paraId="79E47CA1" w14:textId="77777777" w:rsidTr="006F01A7">
        <w:trPr>
          <w:trHeight w:val="6899"/>
        </w:trPr>
        <w:tc>
          <w:tcPr>
            <w:tcW w:w="4672" w:type="dxa"/>
          </w:tcPr>
          <w:p w14:paraId="00DE4787" w14:textId="77777777" w:rsidR="006F01A7" w:rsidRPr="006F01A7" w:rsidRDefault="002F2C80" w:rsidP="006F01A7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F01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381954BF" wp14:editId="78E2F083">
                  <wp:extent cx="1800225" cy="4002216"/>
                  <wp:effectExtent l="0" t="0" r="0" b="0"/>
                  <wp:docPr id="122309958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2810" cy="4030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A613EC" w14:textId="79BBC420" w:rsidR="002F2C80" w:rsidRPr="006F01A7" w:rsidRDefault="006F01A7" w:rsidP="006F01A7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 xml:space="preserve">Рисунок </w:t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begin"/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instrText xml:space="preserve"> SEQ Рисунок \* ARABIC </w:instrText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separate"/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>24</w:t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end"/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 xml:space="preserve"> - Экран AddRollActivity</w:t>
            </w:r>
          </w:p>
        </w:tc>
        <w:tc>
          <w:tcPr>
            <w:tcW w:w="4673" w:type="dxa"/>
          </w:tcPr>
          <w:p w14:paraId="194F41DD" w14:textId="77777777" w:rsidR="006F01A7" w:rsidRPr="006F01A7" w:rsidRDefault="002F2C80" w:rsidP="006F01A7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F01A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0634D149" wp14:editId="5E18CFA6">
                  <wp:extent cx="1805940" cy="4014923"/>
                  <wp:effectExtent l="0" t="0" r="3810" b="5080"/>
                  <wp:docPr id="767701234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141" cy="4046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6FAE8" w14:textId="63D6F24A" w:rsidR="002F2C80" w:rsidRPr="006F01A7" w:rsidRDefault="006F01A7" w:rsidP="006F01A7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 xml:space="preserve">Рисунок </w:t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begin"/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instrText xml:space="preserve"> SEQ Рисунок \* ARABIC </w:instrText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separate"/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>25</w:t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fldChar w:fldCharType="end"/>
            </w:r>
            <w:r w:rsidRPr="006F01A7"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  <w:t xml:space="preserve"> - Экран CartActivity</w:t>
            </w:r>
          </w:p>
        </w:tc>
      </w:tr>
    </w:tbl>
    <w:p w14:paraId="78AF63B6" w14:textId="39437B1B" w:rsidR="002E595D" w:rsidRPr="006F01A7" w:rsidRDefault="002E595D" w:rsidP="006F01A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2E595D" w:rsidRPr="006F01A7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7F64266"/>
    <w:multiLevelType w:val="hybridMultilevel"/>
    <w:tmpl w:val="5622B0A0"/>
    <w:lvl w:ilvl="0" w:tplc="CB8EC2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C33F3"/>
    <w:multiLevelType w:val="hybridMultilevel"/>
    <w:tmpl w:val="7E482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6514">
    <w:abstractNumId w:val="1"/>
  </w:num>
  <w:num w:numId="2" w16cid:durableId="1613635299">
    <w:abstractNumId w:val="0"/>
  </w:num>
  <w:num w:numId="3" w16cid:durableId="735781722">
    <w:abstractNumId w:val="3"/>
  </w:num>
  <w:num w:numId="4" w16cid:durableId="395738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81FD3"/>
    <w:rsid w:val="000A29C9"/>
    <w:rsid w:val="00156A8F"/>
    <w:rsid w:val="00181DA4"/>
    <w:rsid w:val="00183045"/>
    <w:rsid w:val="001920CB"/>
    <w:rsid w:val="002E595D"/>
    <w:rsid w:val="002F2C80"/>
    <w:rsid w:val="0033320F"/>
    <w:rsid w:val="00384B0D"/>
    <w:rsid w:val="003A69F0"/>
    <w:rsid w:val="003D4D7C"/>
    <w:rsid w:val="00450E04"/>
    <w:rsid w:val="004C1BF3"/>
    <w:rsid w:val="004D5810"/>
    <w:rsid w:val="005B5AA7"/>
    <w:rsid w:val="005C7B87"/>
    <w:rsid w:val="00625F5F"/>
    <w:rsid w:val="00682210"/>
    <w:rsid w:val="006A39D4"/>
    <w:rsid w:val="006A4213"/>
    <w:rsid w:val="006F01A7"/>
    <w:rsid w:val="006F73EC"/>
    <w:rsid w:val="00812CE8"/>
    <w:rsid w:val="00840FAC"/>
    <w:rsid w:val="008A0F3C"/>
    <w:rsid w:val="008B567C"/>
    <w:rsid w:val="008C2553"/>
    <w:rsid w:val="00921A22"/>
    <w:rsid w:val="009F3432"/>
    <w:rsid w:val="00A53322"/>
    <w:rsid w:val="00B13438"/>
    <w:rsid w:val="00B40E7A"/>
    <w:rsid w:val="00BD2A8E"/>
    <w:rsid w:val="00D7052B"/>
    <w:rsid w:val="00D95752"/>
    <w:rsid w:val="00EA727D"/>
    <w:rsid w:val="00EF70D1"/>
    <w:rsid w:val="00F03526"/>
    <w:rsid w:val="00F03555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81FD3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a8">
    <w:name w:val="caption"/>
    <w:basedOn w:val="a"/>
    <w:next w:val="a"/>
    <w:uiPriority w:val="35"/>
    <w:unhideWhenUsed/>
    <w:qFormat/>
    <w:rsid w:val="00D95752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9">
    <w:name w:val="Table Grid"/>
    <w:basedOn w:val="a1"/>
    <w:uiPriority w:val="39"/>
    <w:rsid w:val="004D58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FFB80-B3A0-408D-8E17-C261AF708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15</Pages>
  <Words>1398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nnstessee iim</cp:lastModifiedBy>
  <cp:revision>5</cp:revision>
  <dcterms:created xsi:type="dcterms:W3CDTF">2025-12-04T07:10:00Z</dcterms:created>
  <dcterms:modified xsi:type="dcterms:W3CDTF">2025-12-05T06:44:00Z</dcterms:modified>
</cp:coreProperties>
</file>