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7C3" w:rsidRPr="005E0AFA" w:rsidRDefault="00593575">
      <w:pPr>
        <w:jc w:val="center"/>
        <w:rPr>
          <w:rFonts w:ascii="Calibri" w:eastAsia="Calibri" w:hAnsi="Calibri" w:cs="Calibri"/>
          <w:lang w:val="el-GR"/>
        </w:rPr>
      </w:pPr>
      <w:r w:rsidRPr="005E0AFA">
        <w:rPr>
          <w:rFonts w:ascii="Calibri" w:eastAsia="Calibri" w:hAnsi="Calibri" w:cs="Calibri"/>
          <w:lang w:val="el-GR"/>
        </w:rPr>
        <w:t>ΠΡΟΓΡΑΜΜΑ ΣΠΟΥΔΩΝ:</w:t>
      </w:r>
    </w:p>
    <w:p w:rsidR="00BC47C3" w:rsidRDefault="00593575">
      <w:pPr>
        <w:jc w:val="center"/>
        <w:rPr>
          <w:rFonts w:ascii="Calibri" w:eastAsia="Calibri" w:hAnsi="Calibri" w:cs="Calibri"/>
          <w:color w:val="2E74B5"/>
          <w:sz w:val="32"/>
          <w:lang w:val="el-GR"/>
        </w:rPr>
      </w:pPr>
      <w:r w:rsidRPr="005E0AFA">
        <w:rPr>
          <w:rFonts w:ascii="Calibri" w:eastAsia="Calibri" w:hAnsi="Calibri" w:cs="Calibri"/>
          <w:color w:val="2E74B5"/>
          <w:sz w:val="32"/>
          <w:lang w:val="el-GR"/>
        </w:rPr>
        <w:t xml:space="preserve"> «ΜΕΤΑΠΤΥΧΙΑΚΗ ΕΞΕΙΔΙΚΕΥΣΗ ΣΤΑ ΠΛΗΡΟΦΟΡΙΑΚΑ ΣΥΣΤΗΜΑΤΑ» </w:t>
      </w:r>
    </w:p>
    <w:p w:rsidR="00080A06" w:rsidRPr="00080A06" w:rsidRDefault="00080A06" w:rsidP="00080A06">
      <w:pPr>
        <w:jc w:val="center"/>
        <w:rPr>
          <w:rFonts w:ascii="Calibri" w:eastAsia="Calibri" w:hAnsi="Calibri" w:cs="Calibri"/>
          <w:lang w:val="el-GR"/>
        </w:rPr>
      </w:pPr>
      <w:r w:rsidRPr="00080A06">
        <w:rPr>
          <w:rFonts w:ascii="Calibri" w:eastAsia="Calibri" w:hAnsi="Calibri" w:cs="Calibri"/>
          <w:sz w:val="24"/>
          <w:szCs w:val="24"/>
          <w:lang w:val="el-GR"/>
        </w:rPr>
        <w:t>ΑΝΑΣΤΑΣΙΑΔΗΣ ΒΑΣΙΛΕΙΟΣ, ΑΜ</w:t>
      </w:r>
      <w:r w:rsidRPr="000C2215">
        <w:rPr>
          <w:rFonts w:ascii="Calibri" w:eastAsia="Calibri" w:hAnsi="Calibri" w:cs="Calibri"/>
          <w:sz w:val="24"/>
          <w:szCs w:val="24"/>
          <w:lang w:val="el-GR"/>
        </w:rPr>
        <w:t>:</w:t>
      </w:r>
      <w:r w:rsidRPr="00080A06">
        <w:rPr>
          <w:rFonts w:ascii="Calibri" w:eastAsia="Calibri" w:hAnsi="Calibri" w:cs="Calibri"/>
          <w:sz w:val="32"/>
          <w:lang w:val="el-GR"/>
        </w:rPr>
        <w:t xml:space="preserve"> </w:t>
      </w:r>
      <w:r w:rsidRPr="000C2215">
        <w:rPr>
          <w:rFonts w:ascii="Arial" w:hAnsi="Arial" w:cs="Arial"/>
          <w:sz w:val="24"/>
          <w:szCs w:val="24"/>
          <w:shd w:val="clear" w:color="auto" w:fill="FFFFFF"/>
          <w:lang w:val="el-GR"/>
        </w:rPr>
        <w:t>123533</w:t>
      </w:r>
    </w:p>
    <w:p w:rsidR="00BC47C3" w:rsidRPr="00080A06" w:rsidRDefault="00593575">
      <w:pPr>
        <w:jc w:val="center"/>
        <w:rPr>
          <w:rFonts w:ascii="Calibri" w:eastAsia="Calibri" w:hAnsi="Calibri" w:cs="Calibri"/>
          <w:color w:val="C00000"/>
          <w:lang w:val="el-GR"/>
        </w:rPr>
      </w:pPr>
      <w:r w:rsidRPr="00080A06">
        <w:rPr>
          <w:rFonts w:ascii="Calibri" w:eastAsia="Calibri" w:hAnsi="Calibri" w:cs="Calibri"/>
          <w:color w:val="C00000"/>
          <w:lang w:val="el-GR"/>
        </w:rPr>
        <w:t>ΘΕ: ΠΛΣ-5</w:t>
      </w:r>
      <w:r w:rsidR="00637CFA">
        <w:rPr>
          <w:rFonts w:ascii="Calibri" w:eastAsia="Calibri" w:hAnsi="Calibri" w:cs="Calibri"/>
          <w:color w:val="C00000"/>
          <w:lang w:val="el-GR"/>
        </w:rPr>
        <w:t>0</w:t>
      </w:r>
    </w:p>
    <w:p w:rsidR="00BC47C3" w:rsidRDefault="00593575">
      <w:pPr>
        <w:jc w:val="center"/>
        <w:rPr>
          <w:rFonts w:ascii="Calibri" w:eastAsia="Calibri" w:hAnsi="Calibri" w:cs="Calibri"/>
          <w:color w:val="C00000"/>
          <w:lang w:val="el-GR"/>
        </w:rPr>
      </w:pPr>
      <w:r w:rsidRPr="00080A06">
        <w:rPr>
          <w:rFonts w:ascii="Calibri" w:eastAsia="Calibri" w:hAnsi="Calibri" w:cs="Calibri"/>
          <w:color w:val="C00000"/>
          <w:lang w:val="el-GR"/>
        </w:rPr>
        <w:t>ΕΡΓΑΣΙΑ Ε1</w:t>
      </w:r>
    </w:p>
    <w:p w:rsidR="00C07D9C" w:rsidRDefault="00C07D9C">
      <w:pPr>
        <w:jc w:val="center"/>
        <w:rPr>
          <w:rFonts w:ascii="Calibri" w:eastAsia="Calibri" w:hAnsi="Calibri" w:cs="Calibri"/>
          <w:color w:val="C00000"/>
          <w:lang w:val="el-GR"/>
        </w:rPr>
      </w:pPr>
    </w:p>
    <w:p w:rsidR="00C07D9C" w:rsidRDefault="00C07D9C">
      <w:pPr>
        <w:jc w:val="center"/>
        <w:rPr>
          <w:rFonts w:ascii="Calibri" w:eastAsia="Calibri" w:hAnsi="Calibri" w:cs="Calibri"/>
          <w:color w:val="C00000"/>
          <w:lang w:val="el-GR"/>
        </w:rPr>
      </w:pPr>
    </w:p>
    <w:p w:rsidR="00C07D9C" w:rsidRPr="00C07D9C" w:rsidRDefault="00C07D9C" w:rsidP="00C07D9C">
      <w:pPr>
        <w:rPr>
          <w:rFonts w:ascii="Calibri" w:eastAsia="Calibri" w:hAnsi="Calibri" w:cs="Calibri"/>
          <w:i/>
          <w:color w:val="FFFFFF" w:themeColor="background1"/>
          <w:lang w:val="el-GR"/>
        </w:rPr>
      </w:pPr>
      <w:r w:rsidRPr="00C07D9C">
        <w:rPr>
          <w:rFonts w:ascii="Calibri" w:eastAsia="Calibri" w:hAnsi="Calibri" w:cs="Calibri"/>
          <w:i/>
          <w:color w:val="FFFFFF" w:themeColor="background1"/>
          <w:highlight w:val="black"/>
          <w:lang w:val="el-GR"/>
        </w:rPr>
        <w:t>ΕΙΣΑΓΩΓΙΚΗ ΠΑΡΕΝΘΕΣΗ:</w:t>
      </w:r>
    </w:p>
    <w:p w:rsidR="00C07D9C" w:rsidRPr="00C07D9C" w:rsidRDefault="00C07D9C" w:rsidP="00C07D9C">
      <w:pPr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</w:pP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 xml:space="preserve">Καθώς ακόμα δεν έχω κατασταλάξει σε κάποιο από τα 2 στυλ </w:t>
      </w:r>
      <w:r w:rsidRPr="00C07D9C">
        <w:rPr>
          <w:rFonts w:ascii="Calibri" w:eastAsia="Calibri" w:hAnsi="Calibri" w:cs="Calibri"/>
          <w:i/>
          <w:color w:val="C00000"/>
          <w:sz w:val="18"/>
          <w:szCs w:val="18"/>
        </w:rPr>
        <w:t>bracketing</w:t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 xml:space="preserve"> για τη συγγραφή του κώδικα, ακολούθησα την εξής στρατηγική:</w:t>
      </w:r>
    </w:p>
    <w:p w:rsidR="00C07D9C" w:rsidRPr="00C07D9C" w:rsidRDefault="00C07D9C" w:rsidP="00C07D9C">
      <w:pPr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</w:pP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>-Στις πρώτες 3 ασκήσεις χρησιμοποιώ κυρίως το στυλ</w:t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br/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ab/>
      </w:r>
      <w:proofErr w:type="spellStart"/>
      <w:r w:rsidRPr="00C07D9C">
        <w:rPr>
          <w:rFonts w:ascii="Calibri" w:eastAsia="Calibri" w:hAnsi="Calibri" w:cs="Calibri"/>
          <w:i/>
          <w:color w:val="C00000"/>
          <w:sz w:val="18"/>
          <w:szCs w:val="18"/>
        </w:rPr>
        <w:t>int</w:t>
      </w:r>
      <w:proofErr w:type="spellEnd"/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 xml:space="preserve"> </w:t>
      </w:r>
      <w:r w:rsidRPr="00C07D9C">
        <w:rPr>
          <w:rFonts w:ascii="Calibri" w:eastAsia="Calibri" w:hAnsi="Calibri" w:cs="Calibri"/>
          <w:i/>
          <w:color w:val="C00000"/>
          <w:sz w:val="18"/>
          <w:szCs w:val="18"/>
        </w:rPr>
        <w:t>something</w:t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>(){</w:t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br/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ab/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ab/>
      </w:r>
      <w:proofErr w:type="spellStart"/>
      <w:r w:rsidRPr="00C07D9C">
        <w:rPr>
          <w:rFonts w:ascii="Calibri" w:eastAsia="Calibri" w:hAnsi="Calibri" w:cs="Calibri"/>
          <w:i/>
          <w:color w:val="C00000"/>
          <w:sz w:val="18"/>
          <w:szCs w:val="18"/>
        </w:rPr>
        <w:t>codecode</w:t>
      </w:r>
      <w:proofErr w:type="spellEnd"/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>;</w:t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br/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ab/>
        <w:t>}</w:t>
      </w:r>
    </w:p>
    <w:p w:rsidR="00C07D9C" w:rsidRPr="00C07D9C" w:rsidRDefault="00C07D9C" w:rsidP="00C07D9C">
      <w:pPr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</w:pP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>-Στην τελευταία άσκηση αντίθετα το στυλ</w:t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br/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ab/>
      </w:r>
      <w:proofErr w:type="spellStart"/>
      <w:r w:rsidRPr="00C07D9C">
        <w:rPr>
          <w:rFonts w:ascii="Calibri" w:eastAsia="Calibri" w:hAnsi="Calibri" w:cs="Calibri"/>
          <w:i/>
          <w:color w:val="C00000"/>
          <w:sz w:val="18"/>
          <w:szCs w:val="18"/>
        </w:rPr>
        <w:t>int</w:t>
      </w:r>
      <w:proofErr w:type="spellEnd"/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 xml:space="preserve"> </w:t>
      </w:r>
      <w:r w:rsidRPr="00C07D9C">
        <w:rPr>
          <w:rFonts w:ascii="Calibri" w:eastAsia="Calibri" w:hAnsi="Calibri" w:cs="Calibri"/>
          <w:i/>
          <w:color w:val="C00000"/>
          <w:sz w:val="18"/>
          <w:szCs w:val="18"/>
        </w:rPr>
        <w:t>something</w:t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>()</w:t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br/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ab/>
        <w:t>{</w:t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br/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ab/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ab/>
      </w:r>
      <w:proofErr w:type="spellStart"/>
      <w:r w:rsidRPr="00C07D9C">
        <w:rPr>
          <w:rFonts w:ascii="Calibri" w:eastAsia="Calibri" w:hAnsi="Calibri" w:cs="Calibri"/>
          <w:i/>
          <w:color w:val="C00000"/>
          <w:sz w:val="18"/>
          <w:szCs w:val="18"/>
        </w:rPr>
        <w:t>codecode</w:t>
      </w:r>
      <w:proofErr w:type="spellEnd"/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>;</w:t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br/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ab/>
        <w:t>}</w:t>
      </w:r>
    </w:p>
    <w:p w:rsidR="00C07D9C" w:rsidRPr="00C07D9C" w:rsidRDefault="00C07D9C" w:rsidP="00C07D9C">
      <w:pPr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</w:pP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 xml:space="preserve">Χωρίς να έχω καταλήξει, η εντύπωση μου είναι πως το πρώτο στυλ </w:t>
      </w:r>
      <w:r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>είναι πιο εύ</w:t>
      </w:r>
      <w:r w:rsidRPr="00C07D9C">
        <w:rPr>
          <w:rFonts w:ascii="Calibri" w:eastAsia="Calibri" w:hAnsi="Calibri" w:cs="Calibri"/>
          <w:i/>
          <w:color w:val="C00000"/>
          <w:sz w:val="18"/>
          <w:szCs w:val="18"/>
          <w:lang w:val="el-GR"/>
        </w:rPr>
        <w:t>χρηστο και ευανάγνωστο όταν χρησιμοποιείται σωστά, αλλά και πιο δύσκολο να χρησιμοποιηθεί σωστά.</w:t>
      </w:r>
    </w:p>
    <w:p w:rsidR="00BC47C3" w:rsidRPr="00066FD6" w:rsidRDefault="000C2215">
      <w:pPr>
        <w:rPr>
          <w:rFonts w:ascii="Calibri" w:eastAsia="Calibri" w:hAnsi="Calibri" w:cs="Calibri"/>
          <w:b/>
          <w:color w:val="FFFFFF" w:themeColor="background1"/>
          <w:lang w:val="el-GR"/>
        </w:rPr>
      </w:pPr>
      <w:r>
        <w:rPr>
          <w:rFonts w:ascii="Calibri" w:eastAsia="Calibri" w:hAnsi="Calibri" w:cs="Calibri"/>
          <w:b/>
          <w:color w:val="FFFFFF" w:themeColor="background1"/>
          <w:highlight w:val="darkRed"/>
          <w:lang w:val="el-GR"/>
        </w:rPr>
        <w:t>Θέμα</w:t>
      </w:r>
      <w:r w:rsidR="00593575" w:rsidRPr="00066FD6">
        <w:rPr>
          <w:rFonts w:ascii="Calibri" w:eastAsia="Calibri" w:hAnsi="Calibri" w:cs="Calibri"/>
          <w:b/>
          <w:color w:val="FFFFFF" w:themeColor="background1"/>
          <w:highlight w:val="darkRed"/>
          <w:lang w:val="el-GR"/>
        </w:rPr>
        <w:t xml:space="preserve"> 1</w:t>
      </w:r>
    </w:p>
    <w:p w:rsidR="00FF6034" w:rsidRDefault="000C2215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>Στο πρώτο θέμα</w:t>
      </w:r>
      <w:r w:rsidR="00831B70">
        <w:rPr>
          <w:rFonts w:ascii="Calibri" w:eastAsia="Calibri" w:hAnsi="Calibri" w:cs="Calibri"/>
          <w:lang w:val="el-GR"/>
        </w:rPr>
        <w:t xml:space="preserve">, ο χρήστης </w:t>
      </w:r>
      <w:r w:rsidR="00C07D9C">
        <w:rPr>
          <w:rFonts w:ascii="Calibri" w:eastAsia="Calibri" w:hAnsi="Calibri" w:cs="Calibri"/>
          <w:lang w:val="el-GR"/>
        </w:rPr>
        <w:t>καλείται</w:t>
      </w:r>
      <w:r w:rsidR="00831B70">
        <w:rPr>
          <w:rFonts w:ascii="Calibri" w:eastAsia="Calibri" w:hAnsi="Calibri" w:cs="Calibri"/>
          <w:lang w:val="el-GR"/>
        </w:rPr>
        <w:t xml:space="preserve"> να δώσει 3 στοιχεία (2 αριθμούς και ένα σύμβολο) μέσω μιας </w:t>
      </w:r>
      <w:proofErr w:type="spellStart"/>
      <w:r w:rsidR="00831B70">
        <w:rPr>
          <w:rFonts w:ascii="Calibri" w:eastAsia="Calibri" w:hAnsi="Calibri" w:cs="Calibri"/>
        </w:rPr>
        <w:t>scanf</w:t>
      </w:r>
      <w:proofErr w:type="spellEnd"/>
      <w:r w:rsidR="00831B70" w:rsidRPr="00831B70">
        <w:rPr>
          <w:rFonts w:ascii="Calibri" w:eastAsia="Calibri" w:hAnsi="Calibri" w:cs="Calibri"/>
          <w:lang w:val="el-GR"/>
        </w:rPr>
        <w:t xml:space="preserve"> </w:t>
      </w:r>
      <w:r w:rsidR="00831B70">
        <w:rPr>
          <w:rFonts w:ascii="Calibri" w:eastAsia="Calibri" w:hAnsi="Calibri" w:cs="Calibri"/>
          <w:lang w:val="el-GR"/>
        </w:rPr>
        <w:t>σε 3 μεταβλητές (</w:t>
      </w:r>
      <w:r w:rsidR="00831B70">
        <w:rPr>
          <w:rFonts w:ascii="Calibri" w:eastAsia="Calibri" w:hAnsi="Calibri" w:cs="Calibri"/>
        </w:rPr>
        <w:t>float</w:t>
      </w:r>
      <w:r w:rsidR="00831B70" w:rsidRPr="00831B70">
        <w:rPr>
          <w:rFonts w:ascii="Calibri" w:eastAsia="Calibri" w:hAnsi="Calibri" w:cs="Calibri"/>
          <w:lang w:val="el-GR"/>
        </w:rPr>
        <w:t xml:space="preserve"> </w:t>
      </w:r>
      <w:r w:rsidR="00831B70">
        <w:rPr>
          <w:rFonts w:ascii="Calibri" w:eastAsia="Calibri" w:hAnsi="Calibri" w:cs="Calibri"/>
        </w:rPr>
        <w:t>a</w:t>
      </w:r>
      <w:r w:rsidR="00831B70" w:rsidRPr="00831B70">
        <w:rPr>
          <w:rFonts w:ascii="Calibri" w:eastAsia="Calibri" w:hAnsi="Calibri" w:cs="Calibri"/>
          <w:lang w:val="el-GR"/>
        </w:rPr>
        <w:t xml:space="preserve">, </w:t>
      </w:r>
      <w:r w:rsidR="00831B70">
        <w:rPr>
          <w:rFonts w:ascii="Calibri" w:eastAsia="Calibri" w:hAnsi="Calibri" w:cs="Calibri"/>
        </w:rPr>
        <w:t>char</w:t>
      </w:r>
      <w:r w:rsidR="00831B70" w:rsidRPr="00831B70">
        <w:rPr>
          <w:rFonts w:ascii="Calibri" w:eastAsia="Calibri" w:hAnsi="Calibri" w:cs="Calibri"/>
          <w:lang w:val="el-GR"/>
        </w:rPr>
        <w:t xml:space="preserve"> </w:t>
      </w:r>
      <w:r w:rsidR="00831B70">
        <w:rPr>
          <w:rFonts w:ascii="Calibri" w:eastAsia="Calibri" w:hAnsi="Calibri" w:cs="Calibri"/>
        </w:rPr>
        <w:t>b</w:t>
      </w:r>
      <w:r w:rsidR="00831B70" w:rsidRPr="00831B70">
        <w:rPr>
          <w:rFonts w:ascii="Calibri" w:eastAsia="Calibri" w:hAnsi="Calibri" w:cs="Calibri"/>
          <w:lang w:val="el-GR"/>
        </w:rPr>
        <w:t xml:space="preserve">, </w:t>
      </w:r>
      <w:r w:rsidR="00831B70">
        <w:rPr>
          <w:rFonts w:ascii="Calibri" w:eastAsia="Calibri" w:hAnsi="Calibri" w:cs="Calibri"/>
        </w:rPr>
        <w:t>float</w:t>
      </w:r>
      <w:r w:rsidR="00831B70" w:rsidRPr="00831B70">
        <w:rPr>
          <w:rFonts w:ascii="Calibri" w:eastAsia="Calibri" w:hAnsi="Calibri" w:cs="Calibri"/>
          <w:lang w:val="el-GR"/>
        </w:rPr>
        <w:t xml:space="preserve"> </w:t>
      </w:r>
      <w:r w:rsidR="00831B70">
        <w:rPr>
          <w:rFonts w:ascii="Calibri" w:eastAsia="Calibri" w:hAnsi="Calibri" w:cs="Calibri"/>
        </w:rPr>
        <w:t>c</w:t>
      </w:r>
      <w:r w:rsidR="00831B70" w:rsidRPr="00831B70">
        <w:rPr>
          <w:rFonts w:ascii="Calibri" w:eastAsia="Calibri" w:hAnsi="Calibri" w:cs="Calibri"/>
          <w:lang w:val="el-GR"/>
        </w:rPr>
        <w:t>).</w:t>
      </w:r>
    </w:p>
    <w:p w:rsidR="00831B70" w:rsidRPr="00831B70" w:rsidRDefault="00831B70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 xml:space="preserve">Στη συνέχεια, μέσω μιας </w:t>
      </w:r>
      <w:r>
        <w:rPr>
          <w:rFonts w:ascii="Calibri" w:eastAsia="Calibri" w:hAnsi="Calibri" w:cs="Calibri"/>
        </w:rPr>
        <w:t>switch</w:t>
      </w:r>
      <w:r w:rsidRPr="00831B70">
        <w:rPr>
          <w:rFonts w:ascii="Calibri" w:eastAsia="Calibri" w:hAnsi="Calibri" w:cs="Calibri"/>
          <w:lang w:val="el-GR"/>
        </w:rPr>
        <w:t xml:space="preserve"> </w:t>
      </w:r>
      <w:r>
        <w:rPr>
          <w:rFonts w:ascii="Calibri" w:eastAsia="Calibri" w:hAnsi="Calibri" w:cs="Calibri"/>
          <w:lang w:val="el-GR"/>
        </w:rPr>
        <w:t xml:space="preserve">για τη μεταβλητή </w:t>
      </w:r>
      <w:r>
        <w:rPr>
          <w:rFonts w:ascii="Calibri" w:eastAsia="Calibri" w:hAnsi="Calibri" w:cs="Calibri"/>
        </w:rPr>
        <w:t>b</w:t>
      </w:r>
      <w:r w:rsidRPr="00831B70">
        <w:rPr>
          <w:rFonts w:ascii="Calibri" w:eastAsia="Calibri" w:hAnsi="Calibri" w:cs="Calibri"/>
          <w:lang w:val="el-GR"/>
        </w:rPr>
        <w:t xml:space="preserve"> (</w:t>
      </w:r>
      <w:r>
        <w:rPr>
          <w:rFonts w:ascii="Calibri" w:eastAsia="Calibri" w:hAnsi="Calibri" w:cs="Calibri"/>
          <w:lang w:val="el-GR"/>
        </w:rPr>
        <w:t>το σύμβολο) ελέγχεται αν είναι ένα από τα επιτρεπόμενα σύμβολα και γίνεται η αντίστο</w:t>
      </w:r>
      <w:bookmarkStart w:id="0" w:name="_GoBack"/>
      <w:bookmarkEnd w:id="0"/>
      <w:r>
        <w:rPr>
          <w:rFonts w:ascii="Calibri" w:eastAsia="Calibri" w:hAnsi="Calibri" w:cs="Calibri"/>
          <w:lang w:val="el-GR"/>
        </w:rPr>
        <w:t>ιχη πράξη. Στη συνέχεια το πρόγραμμα τερματίζει (καθώς δεν αναφέρεται η δυνατότητα συνέχειας στην εκφώνηση).</w:t>
      </w:r>
      <w:r>
        <w:rPr>
          <w:rFonts w:ascii="Calibri" w:eastAsia="Calibri" w:hAnsi="Calibri" w:cs="Calibri"/>
          <w:lang w:val="el-GR"/>
        </w:rPr>
        <w:br/>
      </w:r>
      <w:r>
        <w:rPr>
          <w:rFonts w:ascii="Calibri" w:eastAsia="Calibri" w:hAnsi="Calibri" w:cs="Calibri"/>
          <w:lang w:val="el-GR"/>
        </w:rPr>
        <w:br/>
        <w:t xml:space="preserve">Στην περίπτωση λανθασμένου συμβόλου στο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lang w:val="el-GR"/>
        </w:rPr>
        <w:t xml:space="preserve"> (όχι όμως και στην περίπτωση εισαγωγής μη αριθμητικού χαρακτήρα στα </w:t>
      </w:r>
      <w:r>
        <w:rPr>
          <w:rFonts w:ascii="Calibri" w:eastAsia="Calibri" w:hAnsi="Calibri" w:cs="Calibri"/>
        </w:rPr>
        <w:t>a</w:t>
      </w:r>
      <w:r w:rsidRPr="00831B70">
        <w:rPr>
          <w:rFonts w:ascii="Calibri" w:eastAsia="Calibri" w:hAnsi="Calibri" w:cs="Calibri"/>
          <w:lang w:val="el-GR"/>
        </w:rPr>
        <w:t xml:space="preserve">, </w:t>
      </w:r>
      <w:r w:rsidR="00C07D9C">
        <w:rPr>
          <w:rFonts w:ascii="Calibri" w:eastAsia="Calibri" w:hAnsi="Calibri" w:cs="Calibri"/>
        </w:rPr>
        <w:t>c</w:t>
      </w:r>
      <w:r w:rsidRPr="00831B70">
        <w:rPr>
          <w:rFonts w:ascii="Calibri" w:eastAsia="Calibri" w:hAnsi="Calibri" w:cs="Calibri"/>
          <w:lang w:val="el-GR"/>
        </w:rPr>
        <w:t xml:space="preserve">, </w:t>
      </w:r>
      <w:r>
        <w:rPr>
          <w:rFonts w:ascii="Calibri" w:eastAsia="Calibri" w:hAnsi="Calibri" w:cs="Calibri"/>
          <w:lang w:val="el-GR"/>
        </w:rPr>
        <w:t xml:space="preserve">όπου και το πρόγραμμα μπαίνει σε αέναη λούπα) το πρόγραμμα το αντιλαμβάνεται και ζητά από το χρήστη να </w:t>
      </w:r>
      <w:proofErr w:type="spellStart"/>
      <w:r>
        <w:rPr>
          <w:rFonts w:ascii="Calibri" w:eastAsia="Calibri" w:hAnsi="Calibri" w:cs="Calibri"/>
          <w:lang w:val="el-GR"/>
        </w:rPr>
        <w:t>ξαναπροσπαθήσει</w:t>
      </w:r>
      <w:proofErr w:type="spellEnd"/>
      <w:r>
        <w:rPr>
          <w:rFonts w:ascii="Calibri" w:eastAsia="Calibri" w:hAnsi="Calibri" w:cs="Calibri"/>
          <w:lang w:val="el-GR"/>
        </w:rPr>
        <w:t>.</w:t>
      </w:r>
    </w:p>
    <w:p w:rsidR="00BC47C3" w:rsidRDefault="00593575">
      <w:pPr>
        <w:rPr>
          <w:rFonts w:ascii="Calibri" w:eastAsia="Calibri" w:hAnsi="Calibri" w:cs="Calibri"/>
          <w:b/>
          <w:color w:val="FFFFFF" w:themeColor="background1"/>
          <w:lang w:val="el-GR"/>
        </w:rPr>
      </w:pPr>
      <w:proofErr w:type="spellStart"/>
      <w:r w:rsidRPr="00FF6034">
        <w:rPr>
          <w:rFonts w:ascii="Calibri" w:eastAsia="Calibri" w:hAnsi="Calibri" w:cs="Calibri"/>
          <w:b/>
          <w:color w:val="FFFFFF" w:themeColor="background1"/>
          <w:highlight w:val="darkRed"/>
          <w:lang w:val="el-GR"/>
        </w:rPr>
        <w:t>Ασκηση</w:t>
      </w:r>
      <w:proofErr w:type="spellEnd"/>
      <w:r w:rsidRPr="00FF6034">
        <w:rPr>
          <w:rFonts w:ascii="Calibri" w:eastAsia="Calibri" w:hAnsi="Calibri" w:cs="Calibri"/>
          <w:b/>
          <w:color w:val="FFFFFF" w:themeColor="background1"/>
          <w:highlight w:val="darkRed"/>
          <w:lang w:val="el-GR"/>
        </w:rPr>
        <w:t xml:space="preserve"> 2</w:t>
      </w:r>
    </w:p>
    <w:p w:rsidR="00637CFA" w:rsidRDefault="00831B70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>Ο κώδικας της 2</w:t>
      </w:r>
      <w:r w:rsidRPr="00831B70">
        <w:rPr>
          <w:rFonts w:ascii="Calibri" w:eastAsia="Calibri" w:hAnsi="Calibri" w:cs="Calibri"/>
          <w:vertAlign w:val="superscript"/>
          <w:lang w:val="el-GR"/>
        </w:rPr>
        <w:t>ης</w:t>
      </w:r>
      <w:r>
        <w:rPr>
          <w:rFonts w:ascii="Calibri" w:eastAsia="Calibri" w:hAnsi="Calibri" w:cs="Calibri"/>
          <w:lang w:val="el-GR"/>
        </w:rPr>
        <w:t xml:space="preserve"> άσκησης αρχίζει με τη δήλωση και υλοποίηση των 4 συναρτήσεων που υπολογίζουν την περίμετρο του τετραγώνου, παραλληλογράμμου, τριγώνου</w:t>
      </w:r>
      <w:r>
        <w:rPr>
          <w:rFonts w:ascii="Calibri" w:eastAsia="Calibri" w:hAnsi="Calibri" w:cs="Calibri"/>
          <w:lang w:val="el-GR"/>
        </w:rPr>
        <w:t xml:space="preserve"> </w:t>
      </w:r>
      <w:r>
        <w:rPr>
          <w:rFonts w:ascii="Calibri" w:eastAsia="Calibri" w:hAnsi="Calibri" w:cs="Calibri"/>
          <w:lang w:val="el-GR"/>
        </w:rPr>
        <w:t>και κύκλου αντίστοιχα.</w:t>
      </w:r>
      <w:r w:rsidR="00637CFA">
        <w:rPr>
          <w:rFonts w:ascii="Calibri" w:eastAsia="Calibri" w:hAnsi="Calibri" w:cs="Calibri"/>
          <w:lang w:val="el-GR"/>
        </w:rPr>
        <w:t xml:space="preserve"> </w:t>
      </w:r>
      <w:r w:rsidR="00637CFA">
        <w:rPr>
          <w:rFonts w:ascii="Calibri" w:eastAsia="Calibri" w:hAnsi="Calibri" w:cs="Calibri"/>
          <w:lang w:val="el-GR"/>
        </w:rPr>
        <w:br/>
        <w:t xml:space="preserve">(Στην περίπτωση του τετραγώνου, οι πράξη είναι </w:t>
      </w:r>
      <w:proofErr w:type="spellStart"/>
      <w:r w:rsidR="00637CFA" w:rsidRPr="00637CFA">
        <w:rPr>
          <w:rFonts w:ascii="Calibri" w:eastAsia="Calibri" w:hAnsi="Calibri" w:cs="Calibri"/>
          <w:color w:val="C00000"/>
          <w:lang w:val="el-GR"/>
        </w:rPr>
        <w:t>χ+χ+χ+χ</w:t>
      </w:r>
      <w:proofErr w:type="spellEnd"/>
      <w:r w:rsidR="00637CFA">
        <w:rPr>
          <w:rFonts w:ascii="Calibri" w:eastAsia="Calibri" w:hAnsi="Calibri" w:cs="Calibri"/>
          <w:lang w:val="el-GR"/>
        </w:rPr>
        <w:t xml:space="preserve"> αντί για </w:t>
      </w:r>
      <w:r w:rsidR="00637CFA" w:rsidRPr="00637CFA">
        <w:rPr>
          <w:rFonts w:ascii="Calibri" w:eastAsia="Calibri" w:hAnsi="Calibri" w:cs="Calibri"/>
          <w:color w:val="C00000"/>
          <w:lang w:val="el-GR"/>
        </w:rPr>
        <w:t>4*χ</w:t>
      </w:r>
      <w:r w:rsidR="00637CFA">
        <w:rPr>
          <w:rFonts w:ascii="Calibri" w:eastAsia="Calibri" w:hAnsi="Calibri" w:cs="Calibri"/>
          <w:lang w:val="el-GR"/>
        </w:rPr>
        <w:t xml:space="preserve"> για ευκολότερη </w:t>
      </w:r>
      <w:r w:rsidR="00637CFA">
        <w:rPr>
          <w:rFonts w:ascii="Calibri" w:eastAsia="Calibri" w:hAnsi="Calibri" w:cs="Calibri"/>
          <w:lang w:val="el-GR"/>
        </w:rPr>
        <w:lastRenderedPageBreak/>
        <w:t xml:space="preserve">κατανόηση. Ο </w:t>
      </w:r>
      <w:r w:rsidR="00637CFA">
        <w:rPr>
          <w:rFonts w:ascii="Calibri" w:eastAsia="Calibri" w:hAnsi="Calibri" w:cs="Calibri"/>
        </w:rPr>
        <w:t>compiler</w:t>
      </w:r>
      <w:r w:rsidR="00637CFA" w:rsidRPr="00637CFA">
        <w:rPr>
          <w:rFonts w:ascii="Calibri" w:eastAsia="Calibri" w:hAnsi="Calibri" w:cs="Calibri"/>
          <w:lang w:val="el-GR"/>
        </w:rPr>
        <w:t xml:space="preserve"> </w:t>
      </w:r>
      <w:r w:rsidR="00637CFA">
        <w:rPr>
          <w:rFonts w:ascii="Calibri" w:eastAsia="Calibri" w:hAnsi="Calibri" w:cs="Calibri"/>
          <w:lang w:val="el-GR"/>
        </w:rPr>
        <w:t>θα κάνει ακριβώς το ίδιο ότι και να γράψω, οπότε δεν τίθεται θέμα απόδοσης).</w:t>
      </w:r>
    </w:p>
    <w:p w:rsidR="00637CFA" w:rsidRDefault="00637CFA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 xml:space="preserve">Στη </w:t>
      </w:r>
      <w:r>
        <w:rPr>
          <w:rFonts w:ascii="Calibri" w:eastAsia="Calibri" w:hAnsi="Calibri" w:cs="Calibri"/>
        </w:rPr>
        <w:t>main</w:t>
      </w:r>
      <w:r w:rsidRPr="00637CFA">
        <w:rPr>
          <w:rFonts w:ascii="Calibri" w:eastAsia="Calibri" w:hAnsi="Calibri" w:cs="Calibri"/>
          <w:lang w:val="el-GR"/>
        </w:rPr>
        <w:t xml:space="preserve"> </w:t>
      </w:r>
      <w:r>
        <w:rPr>
          <w:rFonts w:ascii="Calibri" w:eastAsia="Calibri" w:hAnsi="Calibri" w:cs="Calibri"/>
          <w:lang w:val="el-GR"/>
        </w:rPr>
        <w:t xml:space="preserve">που ακολουθεί, μέσα σε μια </w:t>
      </w:r>
      <w:r>
        <w:rPr>
          <w:rFonts w:ascii="Calibri" w:eastAsia="Calibri" w:hAnsi="Calibri" w:cs="Calibri"/>
        </w:rPr>
        <w:t>while</w:t>
      </w:r>
      <w:r w:rsidRPr="00637CFA">
        <w:rPr>
          <w:rFonts w:ascii="Calibri" w:eastAsia="Calibri" w:hAnsi="Calibri" w:cs="Calibri"/>
          <w:lang w:val="el-GR"/>
        </w:rPr>
        <w:t>(1)</w:t>
      </w:r>
      <w:r w:rsidR="00FD7ADC">
        <w:rPr>
          <w:rFonts w:ascii="Calibri" w:eastAsia="Calibri" w:hAnsi="Calibri" w:cs="Calibri"/>
          <w:lang w:val="el-GR"/>
        </w:rPr>
        <w:t xml:space="preserve"> -</w:t>
      </w:r>
      <w:r w:rsidRPr="00637CFA">
        <w:rPr>
          <w:rFonts w:ascii="Calibri" w:eastAsia="Calibri" w:hAnsi="Calibri" w:cs="Calibri"/>
          <w:lang w:val="el-GR"/>
        </w:rPr>
        <w:t xml:space="preserve"> (</w:t>
      </w:r>
      <w:r w:rsidR="00FD7ADC">
        <w:rPr>
          <w:rFonts w:ascii="Calibri" w:eastAsia="Calibri" w:hAnsi="Calibri" w:cs="Calibri"/>
          <w:lang w:val="el-GR"/>
        </w:rPr>
        <w:t>δηλαδή</w:t>
      </w:r>
      <w:r>
        <w:rPr>
          <w:rFonts w:ascii="Calibri" w:eastAsia="Calibri" w:hAnsi="Calibri" w:cs="Calibri"/>
          <w:lang w:val="el-GR"/>
        </w:rPr>
        <w:t xml:space="preserve"> αέναη λούπα – από </w:t>
      </w:r>
      <w:r w:rsidR="00FD7ADC">
        <w:rPr>
          <w:rFonts w:ascii="Calibri" w:eastAsia="Calibri" w:hAnsi="Calibri" w:cs="Calibri"/>
          <w:lang w:val="el-GR"/>
        </w:rPr>
        <w:t xml:space="preserve">αυτήν θα </w:t>
      </w:r>
      <w:proofErr w:type="spellStart"/>
      <w:r w:rsidR="00FD7ADC">
        <w:rPr>
          <w:rFonts w:ascii="Calibri" w:eastAsia="Calibri" w:hAnsi="Calibri" w:cs="Calibri"/>
          <w:lang w:val="el-GR"/>
        </w:rPr>
        <w:t>βγεί</w:t>
      </w:r>
      <w:proofErr w:type="spellEnd"/>
      <w:r>
        <w:rPr>
          <w:rFonts w:ascii="Calibri" w:eastAsia="Calibri" w:hAnsi="Calibri" w:cs="Calibri"/>
          <w:lang w:val="el-GR"/>
        </w:rPr>
        <w:t xml:space="preserve"> με </w:t>
      </w:r>
      <w:r w:rsidRPr="00637CFA">
        <w:rPr>
          <w:rFonts w:ascii="Calibri" w:eastAsia="Calibri" w:hAnsi="Calibri" w:cs="Calibri"/>
          <w:color w:val="4472C4" w:themeColor="accent5"/>
        </w:rPr>
        <w:t>break</w:t>
      </w:r>
      <w:r w:rsidRPr="00637CFA">
        <w:rPr>
          <w:rFonts w:ascii="Calibri" w:eastAsia="Calibri" w:hAnsi="Calibri" w:cs="Calibri"/>
          <w:lang w:val="el-GR"/>
        </w:rPr>
        <w:t xml:space="preserve"> </w:t>
      </w:r>
      <w:r>
        <w:rPr>
          <w:rFonts w:ascii="Calibri" w:eastAsia="Calibri" w:hAnsi="Calibri" w:cs="Calibri"/>
          <w:lang w:val="el-GR"/>
        </w:rPr>
        <w:t>όταν ο χρήστης κάνει την αντί</w:t>
      </w:r>
      <w:r w:rsidR="00FD7ADC">
        <w:rPr>
          <w:rFonts w:ascii="Calibri" w:eastAsia="Calibri" w:hAnsi="Calibri" w:cs="Calibri"/>
          <w:lang w:val="el-GR"/>
        </w:rPr>
        <w:t xml:space="preserve">στοιχη επιλογή) – το πρόγραμμα δέχεται την επιλογή του χρήστη και καλεί την αντίστοιχη συνάρτηση υπολογισμού </w:t>
      </w:r>
      <w:r w:rsidR="00FD7ADC" w:rsidRPr="00FD7ADC">
        <w:rPr>
          <w:rFonts w:ascii="Calibri" w:eastAsia="Calibri" w:hAnsi="Calibri" w:cs="Calibri"/>
          <w:color w:val="C00000"/>
          <w:lang w:val="el-GR"/>
        </w:rPr>
        <w:t xml:space="preserve">μέσα στην </w:t>
      </w:r>
      <w:proofErr w:type="spellStart"/>
      <w:r w:rsidR="00FD7ADC" w:rsidRPr="00FD7ADC">
        <w:rPr>
          <w:rFonts w:ascii="Calibri" w:eastAsia="Calibri" w:hAnsi="Calibri" w:cs="Calibri"/>
          <w:color w:val="C00000"/>
        </w:rPr>
        <w:t>printf</w:t>
      </w:r>
      <w:proofErr w:type="spellEnd"/>
      <w:r w:rsidR="00FD7ADC" w:rsidRPr="00FD7ADC">
        <w:rPr>
          <w:rFonts w:ascii="Calibri" w:eastAsia="Calibri" w:hAnsi="Calibri" w:cs="Calibri"/>
          <w:color w:val="C00000"/>
          <w:lang w:val="el-GR"/>
        </w:rPr>
        <w:t xml:space="preserve"> που χρησιμοποιείται για την εκτύπωση</w:t>
      </w:r>
      <w:r w:rsidR="00FD7ADC">
        <w:rPr>
          <w:rFonts w:ascii="Calibri" w:eastAsia="Calibri" w:hAnsi="Calibri" w:cs="Calibri"/>
          <w:lang w:val="el-GR"/>
        </w:rPr>
        <w:t xml:space="preserve"> του αποτελέσματος.</w:t>
      </w:r>
    </w:p>
    <w:p w:rsidR="00FD7ADC" w:rsidRDefault="00FD7ADC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 xml:space="preserve">Εδώ η επιλογή περίπτωσης γίνεται με </w:t>
      </w:r>
      <w:r w:rsidRPr="00631E9E">
        <w:rPr>
          <w:rFonts w:ascii="Calibri" w:eastAsia="Calibri" w:hAnsi="Calibri" w:cs="Calibri"/>
          <w:color w:val="4472C4" w:themeColor="accent5"/>
        </w:rPr>
        <w:t>if</w:t>
      </w:r>
      <w:r w:rsidRPr="00631E9E">
        <w:rPr>
          <w:rFonts w:ascii="Calibri" w:eastAsia="Calibri" w:hAnsi="Calibri" w:cs="Calibri"/>
          <w:color w:val="4472C4" w:themeColor="accent5"/>
          <w:lang w:val="el-GR"/>
        </w:rPr>
        <w:t>/</w:t>
      </w:r>
      <w:r w:rsidRPr="00631E9E">
        <w:rPr>
          <w:rFonts w:ascii="Calibri" w:eastAsia="Calibri" w:hAnsi="Calibri" w:cs="Calibri"/>
          <w:color w:val="4472C4" w:themeColor="accent5"/>
        </w:rPr>
        <w:t>else</w:t>
      </w:r>
      <w:r w:rsidRPr="00631E9E">
        <w:rPr>
          <w:rFonts w:ascii="Calibri" w:eastAsia="Calibri" w:hAnsi="Calibri" w:cs="Calibri"/>
          <w:color w:val="4472C4" w:themeColor="accent5"/>
          <w:lang w:val="el-GR"/>
        </w:rPr>
        <w:t xml:space="preserve"> </w:t>
      </w:r>
      <w:r w:rsidRPr="00631E9E">
        <w:rPr>
          <w:rFonts w:ascii="Calibri" w:eastAsia="Calibri" w:hAnsi="Calibri" w:cs="Calibri"/>
          <w:color w:val="4472C4" w:themeColor="accent5"/>
        </w:rPr>
        <w:t>if</w:t>
      </w:r>
      <w:r w:rsidRPr="00FD7ADC">
        <w:rPr>
          <w:rFonts w:ascii="Calibri" w:eastAsia="Calibri" w:hAnsi="Calibri" w:cs="Calibri"/>
          <w:lang w:val="el-GR"/>
        </w:rPr>
        <w:t xml:space="preserve"> </w:t>
      </w:r>
      <w:r>
        <w:rPr>
          <w:rFonts w:ascii="Calibri" w:eastAsia="Calibri" w:hAnsi="Calibri" w:cs="Calibri"/>
          <w:lang w:val="el-GR"/>
        </w:rPr>
        <w:t xml:space="preserve">αντί για </w:t>
      </w:r>
      <w:r w:rsidRPr="00631E9E">
        <w:rPr>
          <w:rFonts w:ascii="Calibri" w:eastAsia="Calibri" w:hAnsi="Calibri" w:cs="Calibri"/>
          <w:color w:val="4472C4" w:themeColor="accent5"/>
        </w:rPr>
        <w:t>switch</w:t>
      </w:r>
      <w:r w:rsidRPr="00FD7ADC">
        <w:rPr>
          <w:rFonts w:ascii="Calibri" w:eastAsia="Calibri" w:hAnsi="Calibri" w:cs="Calibri"/>
          <w:lang w:val="el-GR"/>
        </w:rPr>
        <w:t>.</w:t>
      </w:r>
      <w:r>
        <w:rPr>
          <w:rFonts w:ascii="Calibri" w:eastAsia="Calibri" w:hAnsi="Calibri" w:cs="Calibri"/>
          <w:lang w:val="el-GR"/>
        </w:rPr>
        <w:t xml:space="preserve"> </w:t>
      </w:r>
    </w:p>
    <w:p w:rsidR="00FD7ADC" w:rsidRDefault="00FD7ADC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 xml:space="preserve">Το πρώτο </w:t>
      </w:r>
      <w:r>
        <w:rPr>
          <w:rFonts w:ascii="Calibri" w:eastAsia="Calibri" w:hAnsi="Calibri" w:cs="Calibri"/>
        </w:rPr>
        <w:t>if</w:t>
      </w:r>
      <w:r w:rsidRPr="00FD7ADC">
        <w:rPr>
          <w:rFonts w:ascii="Calibri" w:eastAsia="Calibri" w:hAnsi="Calibri" w:cs="Calibri"/>
          <w:lang w:val="el-GR"/>
        </w:rPr>
        <w:t xml:space="preserve"> </w:t>
      </w:r>
      <w:r>
        <w:rPr>
          <w:rFonts w:ascii="Calibri" w:eastAsia="Calibri" w:hAnsi="Calibri" w:cs="Calibri"/>
          <w:lang w:val="el-GR"/>
        </w:rPr>
        <w:t>ελέγχει αν ο χρήστης επιθυμεί έξοδο.</w:t>
      </w:r>
    </w:p>
    <w:p w:rsidR="00FD7ADC" w:rsidRDefault="00FD7ADC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 xml:space="preserve">Το δεύτερο </w:t>
      </w:r>
      <w:r>
        <w:rPr>
          <w:rFonts w:ascii="Calibri" w:eastAsia="Calibri" w:hAnsi="Calibri" w:cs="Calibri"/>
        </w:rPr>
        <w:t>if</w:t>
      </w:r>
      <w:r w:rsidRPr="00FD7ADC">
        <w:rPr>
          <w:rFonts w:ascii="Calibri" w:eastAsia="Calibri" w:hAnsi="Calibri" w:cs="Calibri"/>
          <w:lang w:val="el-GR"/>
        </w:rPr>
        <w:t xml:space="preserve"> </w:t>
      </w:r>
      <w:r>
        <w:rPr>
          <w:rFonts w:ascii="Calibri" w:eastAsia="Calibri" w:hAnsi="Calibri" w:cs="Calibri"/>
          <w:lang w:val="el-GR"/>
        </w:rPr>
        <w:t>ελέγχει αν η είσοδος δεν είναι κάποια από τις ορθές επιλογές, και σε αυτή την περίπτωση το πρόγραμμα συνεχίζει και ξαναρωτάει τυπώνοντας πρώτα το αντίστοιχο μήνυμα.</w:t>
      </w:r>
    </w:p>
    <w:p w:rsidR="005E0AFA" w:rsidRPr="00066FD6" w:rsidRDefault="00A2771F">
      <w:pPr>
        <w:rPr>
          <w:rFonts w:ascii="Calibri" w:eastAsia="Calibri" w:hAnsi="Calibri" w:cs="Calibri"/>
          <w:b/>
          <w:color w:val="FFFFFF" w:themeColor="background1"/>
          <w:lang w:val="el-GR"/>
        </w:rPr>
      </w:pPr>
      <w:proofErr w:type="spellStart"/>
      <w:r w:rsidRPr="00066FD6">
        <w:rPr>
          <w:rFonts w:ascii="Calibri" w:eastAsia="Calibri" w:hAnsi="Calibri" w:cs="Calibri"/>
          <w:b/>
          <w:color w:val="FFFFFF" w:themeColor="background1"/>
          <w:highlight w:val="darkRed"/>
          <w:lang w:val="el-GR"/>
        </w:rPr>
        <w:t>Ασκηση</w:t>
      </w:r>
      <w:proofErr w:type="spellEnd"/>
      <w:r w:rsidRPr="00066FD6">
        <w:rPr>
          <w:rFonts w:ascii="Calibri" w:eastAsia="Calibri" w:hAnsi="Calibri" w:cs="Calibri"/>
          <w:b/>
          <w:color w:val="FFFFFF" w:themeColor="background1"/>
          <w:highlight w:val="darkRed"/>
          <w:lang w:val="el-GR"/>
        </w:rPr>
        <w:t xml:space="preserve"> 3</w:t>
      </w:r>
    </w:p>
    <w:p w:rsidR="00066FD6" w:rsidRDefault="00631E9E" w:rsidP="0067585F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 xml:space="preserve">Εδώ ο κώδικας είναι μικρότερος και σαφώς πιο εύκολο να τον ακολουθήσει κανείς. Και πάλι χρησιμοποιείται μια αέναη λούπα από την οποία το πρόγραμμα βγαίνει με </w:t>
      </w:r>
      <w:r w:rsidRPr="00631E9E">
        <w:rPr>
          <w:rFonts w:ascii="Calibri" w:eastAsia="Calibri" w:hAnsi="Calibri" w:cs="Calibri"/>
          <w:color w:val="4472C4" w:themeColor="accent5"/>
        </w:rPr>
        <w:t>break</w:t>
      </w:r>
      <w:r w:rsidRPr="00631E9E">
        <w:rPr>
          <w:rFonts w:ascii="Calibri" w:eastAsia="Calibri" w:hAnsi="Calibri" w:cs="Calibri"/>
          <w:lang w:val="el-GR"/>
        </w:rPr>
        <w:t xml:space="preserve"> </w:t>
      </w:r>
      <w:r>
        <w:rPr>
          <w:rFonts w:ascii="Calibri" w:eastAsia="Calibri" w:hAnsi="Calibri" w:cs="Calibri"/>
          <w:lang w:val="el-GR"/>
        </w:rPr>
        <w:t>όταν ο χρήστης δώσει ως είσοδο το 0.</w:t>
      </w:r>
    </w:p>
    <w:p w:rsidR="00631E9E" w:rsidRDefault="00631E9E" w:rsidP="0067585F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 xml:space="preserve">Στη συνέχεια, ο χρήστης δίνει τον (δεκαδικό) αριθμό του οποίου θέλει το ανεστραμμένο δυαδικό ανάπτυγμα (ο αριθμός αυτός είναι ο 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lang w:val="el-GR"/>
        </w:rPr>
        <w:t>) και συμβαίνουν τα εξής</w:t>
      </w:r>
      <w:r w:rsidRPr="00631E9E">
        <w:rPr>
          <w:rFonts w:ascii="Calibri" w:eastAsia="Calibri" w:hAnsi="Calibri" w:cs="Calibri"/>
          <w:lang w:val="el-GR"/>
        </w:rPr>
        <w:t>:</w:t>
      </w:r>
    </w:p>
    <w:p w:rsidR="00631E9E" w:rsidRDefault="00631E9E" w:rsidP="00F50E0D">
      <w:pPr>
        <w:ind w:left="720"/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>-υπολογίζεται το χ(</w:t>
      </w:r>
      <w:r>
        <w:rPr>
          <w:rFonts w:ascii="Calibri" w:eastAsia="Calibri" w:hAnsi="Calibri" w:cs="Calibri"/>
        </w:rPr>
        <w:t>mod</w:t>
      </w:r>
      <w:r>
        <w:rPr>
          <w:rFonts w:ascii="Calibri" w:eastAsia="Calibri" w:hAnsi="Calibri" w:cs="Calibri"/>
          <w:lang w:val="el-GR"/>
        </w:rPr>
        <w:t>)2</w:t>
      </w:r>
    </w:p>
    <w:p w:rsidR="00631E9E" w:rsidRPr="00631E9E" w:rsidRDefault="00631E9E" w:rsidP="00F50E0D">
      <w:pPr>
        <w:ind w:left="720"/>
        <w:rPr>
          <w:rFonts w:ascii="Calibri" w:eastAsia="Calibri" w:hAnsi="Calibri" w:cs="Calibri"/>
          <w:lang w:val="el-GR"/>
        </w:rPr>
      </w:pPr>
      <w:r w:rsidRPr="00631E9E">
        <w:rPr>
          <w:rFonts w:ascii="Calibri" w:eastAsia="Calibri" w:hAnsi="Calibri" w:cs="Calibri"/>
          <w:lang w:val="el-GR"/>
        </w:rPr>
        <w:t>-</w:t>
      </w:r>
      <w:r>
        <w:rPr>
          <w:rFonts w:ascii="Calibri" w:eastAsia="Calibri" w:hAnsi="Calibri" w:cs="Calibri"/>
          <w:lang w:val="el-GR"/>
        </w:rPr>
        <w:t xml:space="preserve">αν είναι 1 τυπώνεται 1, αλλιώς τυπώνεται 0 (με τη χρήση του </w:t>
      </w:r>
      <w:r w:rsidRPr="00631E9E">
        <w:rPr>
          <w:rFonts w:ascii="Calibri" w:eastAsia="Calibri" w:hAnsi="Calibri" w:cs="Calibri"/>
          <w:lang w:val="el-GR"/>
        </w:rPr>
        <w:t>?:)</w:t>
      </w:r>
    </w:p>
    <w:p w:rsidR="00631E9E" w:rsidRDefault="00631E9E" w:rsidP="00F50E0D">
      <w:pPr>
        <w:ind w:left="720"/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 xml:space="preserve">-μπαίνει σε μια </w:t>
      </w:r>
      <w:r w:rsidRPr="00F50E0D">
        <w:rPr>
          <w:rFonts w:ascii="Calibri" w:eastAsia="Calibri" w:hAnsi="Calibri" w:cs="Calibri"/>
          <w:color w:val="4472C4" w:themeColor="accent5"/>
        </w:rPr>
        <w:t>do</w:t>
      </w:r>
      <w:r w:rsidRPr="00F50E0D">
        <w:rPr>
          <w:rFonts w:ascii="Calibri" w:eastAsia="Calibri" w:hAnsi="Calibri" w:cs="Calibri"/>
          <w:color w:val="4472C4" w:themeColor="accent5"/>
          <w:lang w:val="el-GR"/>
        </w:rPr>
        <w:t>/</w:t>
      </w:r>
      <w:r w:rsidRPr="00F50E0D">
        <w:rPr>
          <w:rFonts w:ascii="Calibri" w:eastAsia="Calibri" w:hAnsi="Calibri" w:cs="Calibri"/>
          <w:color w:val="4472C4" w:themeColor="accent5"/>
        </w:rPr>
        <w:t>while</w:t>
      </w:r>
      <w:r w:rsidRPr="00631E9E">
        <w:rPr>
          <w:rFonts w:ascii="Calibri" w:eastAsia="Calibri" w:hAnsi="Calibri" w:cs="Calibri"/>
          <w:lang w:val="el-GR"/>
        </w:rPr>
        <w:t xml:space="preserve">, </w:t>
      </w:r>
      <w:r>
        <w:rPr>
          <w:rFonts w:ascii="Calibri" w:eastAsia="Calibri" w:hAnsi="Calibri" w:cs="Calibri"/>
          <w:lang w:val="el-GR"/>
        </w:rPr>
        <w:t>στην οποία σε κάθε βήμα διαιρεί το Χ με το 2 και επαναλαμβάνει τα παραπάνω 2 βήματα έως ότου γίνει το χ/2 == 0</w:t>
      </w:r>
    </w:p>
    <w:p w:rsidR="00631E9E" w:rsidRPr="00F50E0D" w:rsidRDefault="00631E9E" w:rsidP="0067585F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 xml:space="preserve">Τα πρώτα 2 βήματα γίνονται έξω από τη λούπα γιατί ήταν ένας </w:t>
      </w:r>
      <w:r w:rsidR="00F50E0D">
        <w:rPr>
          <w:rFonts w:ascii="Calibri" w:eastAsia="Calibri" w:hAnsi="Calibri" w:cs="Calibri"/>
          <w:lang w:val="el-GR"/>
        </w:rPr>
        <w:t>εύ</w:t>
      </w:r>
      <w:r>
        <w:rPr>
          <w:rFonts w:ascii="Calibri" w:eastAsia="Calibri" w:hAnsi="Calibri" w:cs="Calibri"/>
          <w:lang w:val="el-GR"/>
        </w:rPr>
        <w:t xml:space="preserve">κολος τρόπος να σταματάει η συνάρτηση στο σημείο που πρέπει (προσέξτε πως είναι σχεδόν μια ολοκληρωμένη λούπα, μόνο που λείπει το χ/2 που γίνεται μόνο μέσα στη </w:t>
      </w:r>
      <w:r w:rsidRPr="00F50E0D">
        <w:rPr>
          <w:rFonts w:ascii="Calibri" w:eastAsia="Calibri" w:hAnsi="Calibri" w:cs="Calibri"/>
          <w:color w:val="4472C4" w:themeColor="accent5"/>
        </w:rPr>
        <w:t>do</w:t>
      </w:r>
      <w:r w:rsidRPr="00F50E0D">
        <w:rPr>
          <w:rFonts w:ascii="Calibri" w:eastAsia="Calibri" w:hAnsi="Calibri" w:cs="Calibri"/>
          <w:color w:val="4472C4" w:themeColor="accent5"/>
          <w:lang w:val="el-GR"/>
        </w:rPr>
        <w:t>/</w:t>
      </w:r>
      <w:r w:rsidRPr="00F50E0D">
        <w:rPr>
          <w:rFonts w:ascii="Calibri" w:eastAsia="Calibri" w:hAnsi="Calibri" w:cs="Calibri"/>
          <w:color w:val="4472C4" w:themeColor="accent5"/>
        </w:rPr>
        <w:t>while</w:t>
      </w:r>
      <w:r w:rsidRPr="00F50E0D">
        <w:rPr>
          <w:rFonts w:ascii="Calibri" w:eastAsia="Calibri" w:hAnsi="Calibri" w:cs="Calibri"/>
          <w:lang w:val="el-GR"/>
        </w:rPr>
        <w:t>).</w:t>
      </w:r>
    </w:p>
    <w:p w:rsidR="00631E9E" w:rsidRPr="00631E9E" w:rsidRDefault="00631E9E" w:rsidP="0067585F">
      <w:pPr>
        <w:rPr>
          <w:rFonts w:ascii="Calibri" w:eastAsia="Calibri" w:hAnsi="Calibri" w:cs="Calibri"/>
          <w:lang w:val="el-GR"/>
        </w:rPr>
      </w:pPr>
    </w:p>
    <w:p w:rsidR="00066FD6" w:rsidRDefault="00066FD6" w:rsidP="0067585F">
      <w:pPr>
        <w:rPr>
          <w:rFonts w:ascii="Calibri" w:eastAsia="Calibri" w:hAnsi="Calibri" w:cs="Calibri"/>
          <w:b/>
          <w:color w:val="FFFFFF" w:themeColor="background1"/>
          <w:lang w:val="el-GR"/>
        </w:rPr>
      </w:pPr>
      <w:proofErr w:type="spellStart"/>
      <w:r w:rsidRPr="00066FD6">
        <w:rPr>
          <w:rFonts w:ascii="Calibri" w:eastAsia="Calibri" w:hAnsi="Calibri" w:cs="Calibri"/>
          <w:b/>
          <w:color w:val="FFFFFF" w:themeColor="background1"/>
          <w:highlight w:val="darkRed"/>
          <w:lang w:val="el-GR"/>
        </w:rPr>
        <w:t>Ασκηση</w:t>
      </w:r>
      <w:proofErr w:type="spellEnd"/>
      <w:r w:rsidRPr="00066FD6">
        <w:rPr>
          <w:rFonts w:ascii="Calibri" w:eastAsia="Calibri" w:hAnsi="Calibri" w:cs="Calibri"/>
          <w:b/>
          <w:color w:val="FFFFFF" w:themeColor="background1"/>
          <w:highlight w:val="darkRed"/>
          <w:lang w:val="el-GR"/>
        </w:rPr>
        <w:t xml:space="preserve"> 4</w:t>
      </w:r>
    </w:p>
    <w:p w:rsidR="00385C83" w:rsidRPr="00F50E0D" w:rsidRDefault="00F50E0D" w:rsidP="00385C83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 xml:space="preserve">Για την τελευταία εργασία, επέλεξα (σε αντίθεση με τις προηγούμενες) να υλοποιήσω όλα τα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 w:rsidRPr="00F50E0D">
        <w:rPr>
          <w:rFonts w:ascii="Calibri" w:eastAsia="Calibri" w:hAnsi="Calibri" w:cs="Calibri"/>
          <w:lang w:val="el-GR"/>
        </w:rPr>
        <w:t xml:space="preserve"> </w:t>
      </w:r>
      <w:r>
        <w:rPr>
          <w:rFonts w:ascii="Calibri" w:eastAsia="Calibri" w:hAnsi="Calibri" w:cs="Calibri"/>
          <w:lang w:val="el-GR"/>
        </w:rPr>
        <w:t xml:space="preserve">στα </w:t>
      </w:r>
      <w:proofErr w:type="spellStart"/>
      <w:r>
        <w:rPr>
          <w:rFonts w:ascii="Calibri" w:eastAsia="Calibri" w:hAnsi="Calibri" w:cs="Calibri"/>
          <w:lang w:val="el-GR"/>
        </w:rPr>
        <w:t>Αγγλικα</w:t>
      </w:r>
      <w:proofErr w:type="spellEnd"/>
      <w:r>
        <w:rPr>
          <w:rFonts w:ascii="Calibri" w:eastAsia="Calibri" w:hAnsi="Calibri" w:cs="Calibri"/>
          <w:lang w:val="el-GR"/>
        </w:rPr>
        <w:t xml:space="preserve">, καθώς έχει αρκετό κείμενο και δεν θα ήταν ευανάγνωστο με τη χρήση </w:t>
      </w:r>
      <w:proofErr w:type="spellStart"/>
      <w:r>
        <w:rPr>
          <w:rFonts w:ascii="Calibri" w:eastAsia="Calibri" w:hAnsi="Calibri" w:cs="Calibri"/>
        </w:rPr>
        <w:t>greeklish</w:t>
      </w:r>
      <w:proofErr w:type="spellEnd"/>
      <w:r w:rsidRPr="00F50E0D">
        <w:rPr>
          <w:rFonts w:ascii="Calibri" w:eastAsia="Calibri" w:hAnsi="Calibri" w:cs="Calibri"/>
          <w:lang w:val="el-GR"/>
        </w:rPr>
        <w:t>.</w:t>
      </w:r>
    </w:p>
    <w:p w:rsidR="00F50E0D" w:rsidRDefault="00F50E0D" w:rsidP="00385C83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>Ο κώδικας είναι εμφανώς περισσότερος σε σχέση με τα προηγούμενα θέματα, αλλά σχετικά ευθύς</w:t>
      </w:r>
      <w:r w:rsidRPr="00F50E0D">
        <w:rPr>
          <w:rFonts w:ascii="Calibri" w:eastAsia="Calibri" w:hAnsi="Calibri" w:cs="Calibri"/>
          <w:lang w:val="el-GR"/>
        </w:rPr>
        <w:t>:</w:t>
      </w:r>
    </w:p>
    <w:p w:rsidR="00F50E0D" w:rsidRDefault="00F50E0D" w:rsidP="00385C83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 xml:space="preserve">Δηλώνονται οι μεταβλητές που θα κρατήσουν το αρχείο εισόδου, τα γράμματα τις πινακίδας, τον αριθμό της πινακίδας και των αριθμό των θέσεων </w:t>
      </w:r>
    </w:p>
    <w:p w:rsidR="00F50E0D" w:rsidRPr="00F50E0D" w:rsidRDefault="00F50E0D" w:rsidP="00385C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FILE* </w:t>
      </w:r>
      <w:proofErr w:type="spellStart"/>
      <w:r>
        <w:rPr>
          <w:rFonts w:ascii="Calibri" w:eastAsia="Calibri" w:hAnsi="Calibri" w:cs="Calibri"/>
        </w:rPr>
        <w:t>fp</w:t>
      </w:r>
      <w:proofErr w:type="spellEnd"/>
      <w:r w:rsidRPr="00F50E0D">
        <w:rPr>
          <w:rFonts w:ascii="Calibri" w:eastAsia="Calibri" w:hAnsi="Calibri" w:cs="Calibri"/>
        </w:rPr>
        <w:t>,</w:t>
      </w:r>
    </w:p>
    <w:p w:rsidR="00F50E0D" w:rsidRPr="00F50E0D" w:rsidRDefault="00F50E0D" w:rsidP="00F50E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char </w:t>
      </w:r>
      <w:proofErr w:type="spellStart"/>
      <w:proofErr w:type="gramStart"/>
      <w:r>
        <w:rPr>
          <w:rFonts w:ascii="Calibri" w:eastAsia="Calibri" w:hAnsi="Calibri" w:cs="Calibri"/>
        </w:rPr>
        <w:t>plateName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4]</w:t>
      </w:r>
      <w:r w:rsidRPr="00F50E0D">
        <w:rPr>
          <w:rFonts w:ascii="Calibri" w:eastAsia="Calibri" w:hAnsi="Calibri" w:cs="Calibri"/>
        </w:rPr>
        <w:t>,</w:t>
      </w:r>
    </w:p>
    <w:p w:rsidR="00F50E0D" w:rsidRPr="00F50E0D" w:rsidRDefault="00F50E0D" w:rsidP="00F50E0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plateNum</w:t>
      </w:r>
      <w:proofErr w:type="spellEnd"/>
      <w:r w:rsidRPr="00F50E0D">
        <w:rPr>
          <w:rFonts w:ascii="Calibri" w:eastAsia="Calibri" w:hAnsi="Calibri" w:cs="Calibri"/>
        </w:rPr>
        <w:t>,</w:t>
      </w:r>
    </w:p>
    <w:p w:rsidR="00F50E0D" w:rsidRDefault="00F50E0D" w:rsidP="00F50E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l-GR"/>
        </w:rPr>
        <w:t xml:space="preserve">και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numberOfSeats</w:t>
      </w:r>
      <w:proofErr w:type="spellEnd"/>
    </w:p>
    <w:p w:rsidR="00F50E0D" w:rsidRDefault="00F50E0D" w:rsidP="00F50E0D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>αντίστοιχα.</w:t>
      </w:r>
    </w:p>
    <w:p w:rsidR="00F50E0D" w:rsidRDefault="00F50E0D" w:rsidP="00F50E0D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 xml:space="preserve">Αφού (μέσω </w:t>
      </w:r>
      <w:proofErr w:type="spellStart"/>
      <w:r>
        <w:rPr>
          <w:rFonts w:ascii="Calibri" w:eastAsia="Calibri" w:hAnsi="Calibri" w:cs="Calibri"/>
        </w:rPr>
        <w:t>fscanf</w:t>
      </w:r>
      <w:proofErr w:type="spellEnd"/>
      <w:r w:rsidRPr="00F50E0D">
        <w:rPr>
          <w:rFonts w:ascii="Calibri" w:eastAsia="Calibri" w:hAnsi="Calibri" w:cs="Calibri"/>
          <w:lang w:val="el-GR"/>
        </w:rPr>
        <w:t xml:space="preserve">) </w:t>
      </w:r>
      <w:r>
        <w:rPr>
          <w:rFonts w:ascii="Calibri" w:eastAsia="Calibri" w:hAnsi="Calibri" w:cs="Calibri"/>
          <w:lang w:val="el-GR"/>
        </w:rPr>
        <w:t>γεμίσουν οι παραπάνω μεταβλητές από το αρχείο γίνονται οι απαραίτητοι έλεγχοι όσον αφορά τις θέσεις του λεωφορείου</w:t>
      </w:r>
      <w:r w:rsidRPr="00F50E0D">
        <w:rPr>
          <w:rFonts w:ascii="Calibri" w:eastAsia="Calibri" w:hAnsi="Calibri" w:cs="Calibri"/>
          <w:lang w:val="el-GR"/>
        </w:rPr>
        <w:t>:</w:t>
      </w:r>
    </w:p>
    <w:p w:rsidR="00F50E0D" w:rsidRDefault="00F50E0D" w:rsidP="00F50E0D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>-</w:t>
      </w:r>
      <w:r w:rsidRPr="00F50E0D">
        <w:t xml:space="preserve"> </w:t>
      </w:r>
      <w:proofErr w:type="spellStart"/>
      <w:r w:rsidRPr="00F50E0D">
        <w:rPr>
          <w:rFonts w:ascii="Calibri" w:eastAsia="Calibri" w:hAnsi="Calibri" w:cs="Calibri"/>
          <w:lang w:val="el-GR"/>
        </w:rPr>
        <w:t>numberOfSeats</w:t>
      </w:r>
      <w:proofErr w:type="spellEnd"/>
      <w:r w:rsidRPr="00F50E0D">
        <w:rPr>
          <w:rFonts w:ascii="Calibri" w:eastAsia="Calibri" w:hAnsi="Calibri" w:cs="Calibri"/>
          <w:lang w:val="el-GR"/>
        </w:rPr>
        <w:t>&lt;=5</w:t>
      </w:r>
    </w:p>
    <w:p w:rsidR="00F50E0D" w:rsidRDefault="00F50E0D" w:rsidP="00F50E0D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>-</w:t>
      </w:r>
      <w:r w:rsidRPr="00F50E0D">
        <w:t xml:space="preserve"> </w:t>
      </w:r>
      <w:proofErr w:type="spellStart"/>
      <w:r w:rsidRPr="00F50E0D">
        <w:rPr>
          <w:rFonts w:ascii="Calibri" w:eastAsia="Calibri" w:hAnsi="Calibri" w:cs="Calibri"/>
          <w:lang w:val="el-GR"/>
        </w:rPr>
        <w:t>numberOfSeats</w:t>
      </w:r>
      <w:proofErr w:type="spellEnd"/>
      <w:r w:rsidRPr="00F50E0D">
        <w:rPr>
          <w:rFonts w:ascii="Calibri" w:eastAsia="Calibri" w:hAnsi="Calibri" w:cs="Calibri"/>
          <w:lang w:val="el-GR"/>
        </w:rPr>
        <w:t>&gt;53</w:t>
      </w:r>
    </w:p>
    <w:p w:rsidR="00F50E0D" w:rsidRDefault="00F50E0D" w:rsidP="00F50E0D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>-</w:t>
      </w:r>
      <w:r w:rsidRPr="00F50E0D">
        <w:rPr>
          <w:lang w:val="el-GR"/>
        </w:rPr>
        <w:t xml:space="preserve"> </w:t>
      </w:r>
      <w:r w:rsidRPr="00F50E0D">
        <w:rPr>
          <w:rFonts w:ascii="Calibri" w:eastAsia="Calibri" w:hAnsi="Calibri" w:cs="Calibri"/>
          <w:lang w:val="el-GR"/>
        </w:rPr>
        <w:t>(</w:t>
      </w:r>
      <w:proofErr w:type="spellStart"/>
      <w:r w:rsidRPr="00F50E0D">
        <w:rPr>
          <w:rFonts w:ascii="Calibri" w:eastAsia="Calibri" w:hAnsi="Calibri" w:cs="Calibri"/>
          <w:lang w:val="el-GR"/>
        </w:rPr>
        <w:t>numberOfSeats</w:t>
      </w:r>
      <w:proofErr w:type="spellEnd"/>
      <w:r w:rsidRPr="00F50E0D">
        <w:rPr>
          <w:rFonts w:ascii="Calibri" w:eastAsia="Calibri" w:hAnsi="Calibri" w:cs="Calibri"/>
          <w:lang w:val="el-GR"/>
        </w:rPr>
        <w:t xml:space="preserve"> - 5)%4 !=0</w:t>
      </w:r>
      <w:r>
        <w:rPr>
          <w:rFonts w:ascii="Calibri" w:eastAsia="Calibri" w:hAnsi="Calibri" w:cs="Calibri"/>
          <w:lang w:val="el-GR"/>
        </w:rPr>
        <w:t xml:space="preserve"> (για την ισχύ του τύπου 4Ν+5)</w:t>
      </w:r>
    </w:p>
    <w:p w:rsidR="00F50E0D" w:rsidRDefault="00C07D9C" w:rsidP="00F50E0D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 xml:space="preserve">Στη συνέχεια τυπώνονται (εφόσον όλα είναι σωστά) τα στοιχεία του λεωφορείου στην οθόνη, και αμέσως από κάτω το πρόγραμμα μπαίνει για άλλη μια φορά σε μια </w:t>
      </w:r>
      <w:r>
        <w:rPr>
          <w:rFonts w:ascii="Calibri" w:eastAsia="Calibri" w:hAnsi="Calibri" w:cs="Calibri"/>
        </w:rPr>
        <w:t>while</w:t>
      </w:r>
      <w:r w:rsidRPr="00C07D9C">
        <w:rPr>
          <w:rFonts w:ascii="Calibri" w:eastAsia="Calibri" w:hAnsi="Calibri" w:cs="Calibri"/>
          <w:lang w:val="el-GR"/>
        </w:rPr>
        <w:t xml:space="preserve">(1) </w:t>
      </w:r>
      <w:r>
        <w:rPr>
          <w:rFonts w:ascii="Calibri" w:eastAsia="Calibri" w:hAnsi="Calibri" w:cs="Calibri"/>
          <w:lang w:val="el-GR"/>
        </w:rPr>
        <w:t xml:space="preserve">από την οποία βγαίνει με </w:t>
      </w:r>
      <w:r>
        <w:rPr>
          <w:rFonts w:ascii="Calibri" w:eastAsia="Calibri" w:hAnsi="Calibri" w:cs="Calibri"/>
        </w:rPr>
        <w:t>break</w:t>
      </w:r>
      <w:r w:rsidRPr="00C07D9C">
        <w:rPr>
          <w:rFonts w:ascii="Calibri" w:eastAsia="Calibri" w:hAnsi="Calibri" w:cs="Calibri"/>
          <w:lang w:val="el-GR"/>
        </w:rPr>
        <w:t xml:space="preserve"> </w:t>
      </w:r>
      <w:r>
        <w:rPr>
          <w:rFonts w:ascii="Calibri" w:eastAsia="Calibri" w:hAnsi="Calibri" w:cs="Calibri"/>
          <w:lang w:val="el-GR"/>
        </w:rPr>
        <w:t>μετά από την αντίστοιχη εντολή χρήστη.</w:t>
      </w:r>
    </w:p>
    <w:p w:rsidR="00C07D9C" w:rsidRPr="00C07D9C" w:rsidRDefault="00C07D9C" w:rsidP="00F50E0D">
      <w:pPr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 xml:space="preserve">Μέσα στη </w:t>
      </w:r>
      <w:r>
        <w:rPr>
          <w:rFonts w:ascii="Calibri" w:eastAsia="Calibri" w:hAnsi="Calibri" w:cs="Calibri"/>
        </w:rPr>
        <w:t>while</w:t>
      </w:r>
      <w:r w:rsidRPr="00C07D9C">
        <w:rPr>
          <w:rFonts w:ascii="Calibri" w:eastAsia="Calibri" w:hAnsi="Calibri" w:cs="Calibri"/>
          <w:lang w:val="el-GR"/>
        </w:rPr>
        <w:t xml:space="preserve">, </w:t>
      </w:r>
      <w:r>
        <w:rPr>
          <w:rFonts w:ascii="Calibri" w:eastAsia="Calibri" w:hAnsi="Calibri" w:cs="Calibri"/>
          <w:lang w:val="el-GR"/>
        </w:rPr>
        <w:t xml:space="preserve">εμφανίζονται όλες οι επιλογές τις εκφώνησης (πλήρως υλοποιημένες) και στη συνέχεια με μια </w:t>
      </w:r>
      <w:r>
        <w:rPr>
          <w:rFonts w:ascii="Calibri" w:eastAsia="Calibri" w:hAnsi="Calibri" w:cs="Calibri"/>
        </w:rPr>
        <w:t>switch</w:t>
      </w:r>
      <w:r w:rsidRPr="00C07D9C">
        <w:rPr>
          <w:rFonts w:ascii="Calibri" w:eastAsia="Calibri" w:hAnsi="Calibri" w:cs="Calibri"/>
          <w:lang w:val="el-GR"/>
        </w:rPr>
        <w:t xml:space="preserve"> </w:t>
      </w:r>
      <w:r>
        <w:rPr>
          <w:rFonts w:ascii="Calibri" w:eastAsia="Calibri" w:hAnsi="Calibri" w:cs="Calibri"/>
          <w:lang w:val="el-GR"/>
        </w:rPr>
        <w:t xml:space="preserve">ελέγχεται η επιλογή και γίνονται οι αντίστοιχες πράξεις, Ο κώδικας σε </w:t>
      </w:r>
      <w:proofErr w:type="spellStart"/>
      <w:r>
        <w:rPr>
          <w:rFonts w:ascii="Calibri" w:eastAsia="Calibri" w:hAnsi="Calibri" w:cs="Calibri"/>
          <w:lang w:val="el-GR"/>
        </w:rPr>
        <w:t>συνδιασμό</w:t>
      </w:r>
      <w:proofErr w:type="spellEnd"/>
      <w:r>
        <w:rPr>
          <w:rFonts w:ascii="Calibri" w:eastAsia="Calibri" w:hAnsi="Calibri" w:cs="Calibri"/>
          <w:lang w:val="el-GR"/>
        </w:rPr>
        <w:t xml:space="preserve"> με τα σχόλια είναι εύκολο να κατανοηθεί.</w:t>
      </w:r>
    </w:p>
    <w:p w:rsidR="00385C83" w:rsidRPr="00F50E0D" w:rsidRDefault="00385C83" w:rsidP="00385C83">
      <w:pPr>
        <w:rPr>
          <w:rFonts w:ascii="Calibri" w:eastAsia="Calibri" w:hAnsi="Calibri" w:cs="Calibri"/>
          <w:lang w:val="el-GR"/>
        </w:rPr>
      </w:pPr>
    </w:p>
    <w:p w:rsidR="00385C83" w:rsidRPr="00F50E0D" w:rsidRDefault="00385C83" w:rsidP="00385C83">
      <w:pPr>
        <w:rPr>
          <w:rFonts w:ascii="Calibri" w:eastAsia="Calibri" w:hAnsi="Calibri" w:cs="Calibri"/>
          <w:lang w:val="el-GR"/>
        </w:rPr>
      </w:pPr>
    </w:p>
    <w:p w:rsidR="00385C83" w:rsidRPr="00F50E0D" w:rsidRDefault="00385C83" w:rsidP="00385C83">
      <w:pPr>
        <w:rPr>
          <w:rFonts w:ascii="Calibri" w:eastAsia="Calibri" w:hAnsi="Calibri" w:cs="Calibri"/>
          <w:lang w:val="el-GR"/>
        </w:rPr>
      </w:pPr>
    </w:p>
    <w:p w:rsidR="00385C83" w:rsidRDefault="00385C83" w:rsidP="00385C83">
      <w:pPr>
        <w:jc w:val="right"/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>ΤΕΛΟΣ ΠΡΩΤΗΣ ΕΡΓΑΣΙΑΣ</w:t>
      </w:r>
    </w:p>
    <w:p w:rsidR="00385C83" w:rsidRPr="00385C83" w:rsidRDefault="00385C83" w:rsidP="00385C83">
      <w:pPr>
        <w:jc w:val="right"/>
        <w:rPr>
          <w:rFonts w:ascii="Calibri" w:eastAsia="Calibri" w:hAnsi="Calibri" w:cs="Calibri"/>
          <w:lang w:val="el-GR"/>
        </w:rPr>
      </w:pPr>
      <w:r>
        <w:rPr>
          <w:rFonts w:ascii="Calibri" w:eastAsia="Calibri" w:hAnsi="Calibri" w:cs="Calibri"/>
          <w:lang w:val="el-GR"/>
        </w:rPr>
        <w:t>ΘΕΣΣΑΛΟΝΙΚΗ 9/11/2016</w:t>
      </w:r>
    </w:p>
    <w:sectPr w:rsidR="00385C83" w:rsidRPr="00385C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47C3"/>
    <w:rsid w:val="00066FD6"/>
    <w:rsid w:val="00080A06"/>
    <w:rsid w:val="000C2215"/>
    <w:rsid w:val="00164A62"/>
    <w:rsid w:val="001B057A"/>
    <w:rsid w:val="00222D8B"/>
    <w:rsid w:val="0025232F"/>
    <w:rsid w:val="00337622"/>
    <w:rsid w:val="00343056"/>
    <w:rsid w:val="00383330"/>
    <w:rsid w:val="00385C83"/>
    <w:rsid w:val="003C57C0"/>
    <w:rsid w:val="005825A0"/>
    <w:rsid w:val="00593575"/>
    <w:rsid w:val="005E0AFA"/>
    <w:rsid w:val="005F57EA"/>
    <w:rsid w:val="005F68BA"/>
    <w:rsid w:val="00631E9E"/>
    <w:rsid w:val="00637CFA"/>
    <w:rsid w:val="00672140"/>
    <w:rsid w:val="0067585F"/>
    <w:rsid w:val="007201AF"/>
    <w:rsid w:val="007D4264"/>
    <w:rsid w:val="00831B70"/>
    <w:rsid w:val="00833BB8"/>
    <w:rsid w:val="008556C6"/>
    <w:rsid w:val="00860681"/>
    <w:rsid w:val="00A2771F"/>
    <w:rsid w:val="00A943B5"/>
    <w:rsid w:val="00AE5A58"/>
    <w:rsid w:val="00BC47C3"/>
    <w:rsid w:val="00C05CD5"/>
    <w:rsid w:val="00C07D9C"/>
    <w:rsid w:val="00C42F47"/>
    <w:rsid w:val="00C5555E"/>
    <w:rsid w:val="00CC5F07"/>
    <w:rsid w:val="00DB2259"/>
    <w:rsid w:val="00DB29A0"/>
    <w:rsid w:val="00E1682F"/>
    <w:rsid w:val="00E21725"/>
    <w:rsid w:val="00F50E0D"/>
    <w:rsid w:val="00F76646"/>
    <w:rsid w:val="00FD7ADC"/>
    <w:rsid w:val="00F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323E"/>
  <w15:docId w15:val="{1FDF9353-9677-40C6-AA56-76682499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2F47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bLee Fou</cp:lastModifiedBy>
  <cp:revision>10</cp:revision>
  <dcterms:created xsi:type="dcterms:W3CDTF">2016-11-08T22:47:00Z</dcterms:created>
  <dcterms:modified xsi:type="dcterms:W3CDTF">2016-11-16T14:45:00Z</dcterms:modified>
</cp:coreProperties>
</file>