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7087F" w14:textId="128DC6A5" w:rsidR="0049490C" w:rsidRPr="004B3EB2" w:rsidRDefault="004B3EB2" w:rsidP="004B3EB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3EB2">
        <w:rPr>
          <w:rFonts w:ascii="Times New Roman" w:hAnsi="Times New Roman" w:cs="Times New Roman"/>
          <w:b/>
          <w:bCs/>
          <w:sz w:val="28"/>
          <w:szCs w:val="28"/>
          <w:lang w:val="ru-RU"/>
        </w:rPr>
        <w:t>1.2.1.1 Концептуальний опис проблеми споживача</w:t>
      </w:r>
    </w:p>
    <w:p w14:paraId="29630E0C" w14:textId="581EA665" w:rsidR="004B3EB2" w:rsidRPr="004B3EB2" w:rsidRDefault="004B3EB2" w:rsidP="004B3EB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632585E0" w14:textId="396AE70F" w:rsidR="00133464" w:rsidRPr="00190161" w:rsidRDefault="00D93A46" w:rsidP="0019016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 проблеми: </w:t>
      </w:r>
      <w:r w:rsidR="009A77CD">
        <w:rPr>
          <w:rFonts w:ascii="Times New Roman" w:hAnsi="Times New Roman" w:cs="Times New Roman"/>
          <w:sz w:val="28"/>
          <w:szCs w:val="28"/>
        </w:rPr>
        <w:t>с</w:t>
      </w:r>
      <w:r w:rsidR="009A77CD" w:rsidRPr="009A77CD">
        <w:rPr>
          <w:rFonts w:ascii="Times New Roman" w:hAnsi="Times New Roman" w:cs="Times New Roman"/>
          <w:sz w:val="28"/>
          <w:szCs w:val="28"/>
        </w:rPr>
        <w:t>кладність доступу до інформації щодо новин та заходів, що проводяться в навчальному закладі</w:t>
      </w:r>
      <w:r w:rsidR="00190161">
        <w:rPr>
          <w:rFonts w:ascii="Times New Roman" w:hAnsi="Times New Roman" w:cs="Times New Roman"/>
          <w:sz w:val="28"/>
          <w:szCs w:val="28"/>
        </w:rPr>
        <w:t>, низька актуальність та відсутність її структурованості</w:t>
      </w:r>
      <w:r w:rsidR="009A77CD" w:rsidRPr="009A77CD">
        <w:rPr>
          <w:sz w:val="28"/>
          <w:szCs w:val="28"/>
          <w:lang w:val="ru-RU"/>
        </w:rPr>
        <w:t>.</w:t>
      </w:r>
    </w:p>
    <w:sectPr w:rsidR="00133464" w:rsidRPr="0019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D8"/>
    <w:rsid w:val="000D36BA"/>
    <w:rsid w:val="00133464"/>
    <w:rsid w:val="00190161"/>
    <w:rsid w:val="002A11A6"/>
    <w:rsid w:val="0049490C"/>
    <w:rsid w:val="004B3EB2"/>
    <w:rsid w:val="00601A63"/>
    <w:rsid w:val="009A77CD"/>
    <w:rsid w:val="00BD49D8"/>
    <w:rsid w:val="00D93A46"/>
    <w:rsid w:val="00F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FD8B"/>
  <w15:chartTrackingRefBased/>
  <w15:docId w15:val="{8884DBFF-CD8A-4804-90BB-D937B3EF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78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12</cp:revision>
  <dcterms:created xsi:type="dcterms:W3CDTF">2020-10-24T18:26:00Z</dcterms:created>
  <dcterms:modified xsi:type="dcterms:W3CDTF">2020-10-24T19:04:00Z</dcterms:modified>
</cp:coreProperties>
</file>