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C8FDFE" w14:textId="77777777" w:rsidR="00F77A19" w:rsidRDefault="00000000">
      <w:pPr>
        <w:spacing w:after="60"/>
      </w:pPr>
      <w:r>
        <w:rPr>
          <w:b/>
          <w:bCs/>
          <w:color w:val="404040"/>
          <w:sz w:val="36"/>
          <w:szCs w:val="36"/>
        </w:rPr>
        <w:t>CA1 · Section 4: Requirements</w:t>
      </w:r>
    </w:p>
    <w:p w14:paraId="467F451F" w14:textId="29857C71" w:rsidR="00F77A19" w:rsidRDefault="00000000" w:rsidP="008D6C0C">
      <w:pPr>
        <w:keepNext/>
        <w:spacing w:before="240" w:after="120"/>
        <w:rPr>
          <w:lang w:val="ru-RU"/>
        </w:rPr>
      </w:pPr>
      <w:r>
        <w:rPr>
          <w:b/>
          <w:bCs/>
          <w:color w:val="404040"/>
          <w:sz w:val="28"/>
          <w:szCs w:val="28"/>
        </w:rPr>
        <w:t>4.2 Non-functional requirements</w:t>
      </w:r>
    </w:p>
    <w:p w14:paraId="2F9E5FEF" w14:textId="77777777" w:rsidR="008D6C0C" w:rsidRPr="008D6C0C" w:rsidRDefault="008D6C0C" w:rsidP="008D6C0C">
      <w:pPr>
        <w:keepNext/>
        <w:spacing w:before="240" w:after="120"/>
        <w:rPr>
          <w:lang w:val="ru-RU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1400"/>
        <w:gridCol w:w="2200"/>
        <w:gridCol w:w="1000"/>
        <w:gridCol w:w="2970"/>
      </w:tblGrid>
      <w:tr w:rsidR="00F77A19" w14:paraId="4CE50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B8A69" w14:textId="77777777" w:rsidR="00F77A19" w:rsidRDefault="00000000">
            <w:r>
              <w:rPr>
                <w:b/>
                <w:bCs/>
              </w:rPr>
              <w:t>ID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990F2" w14:textId="77777777" w:rsidR="00F77A19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A7399" w14:textId="77777777" w:rsidR="00F77A19" w:rsidRDefault="00000000">
            <w:r>
              <w:rPr>
                <w:b/>
                <w:bCs/>
              </w:rPr>
              <w:t>Quality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18CB2" w14:textId="77777777" w:rsidR="00F77A19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F79E1" w14:textId="77777777" w:rsidR="00F77A19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39842" w14:textId="77777777" w:rsidR="00F77A19" w:rsidRDefault="00000000">
            <w:r>
              <w:rPr>
                <w:b/>
                <w:bCs/>
              </w:rPr>
              <w:t>How to check</w:t>
            </w:r>
          </w:p>
        </w:tc>
      </w:tr>
      <w:tr w:rsidR="00F77A19" w14:paraId="6B99F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A1947" w14:textId="77777777" w:rsidR="00F77A19" w:rsidRDefault="00000000">
            <w:r>
              <w:rPr>
                <w:b/>
                <w:bCs/>
              </w:rPr>
              <w:t>NFR01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86C59" w14:textId="77777777" w:rsidR="00F77A19" w:rsidRDefault="00000000">
            <w:r>
              <w:t>Only harbour staff who are allowed to shall be able to see the operator's contact details or change requests, equipment records and berth choices.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1449B" w14:textId="77777777" w:rsidR="00F77A19" w:rsidRDefault="00000000">
            <w:r>
              <w:t>Security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1E9F0" w14:textId="77777777" w:rsidR="00F77A19" w:rsidRDefault="00000000">
            <w:r>
              <w:t>Section 3 (data-protection officer), FR01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89127" w14:textId="77777777" w:rsidR="00F77A19" w:rsidRDefault="00000000">
            <w:r>
              <w:t>Must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54D7A" w14:textId="77777777" w:rsidR="00F77A19" w:rsidRDefault="00000000">
            <w:r>
              <w:t>Inspection</w:t>
            </w:r>
          </w:p>
        </w:tc>
      </w:tr>
      <w:tr w:rsidR="00F77A19" w14:paraId="0E636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1D508" w14:textId="77777777" w:rsidR="00F77A19" w:rsidRDefault="00000000">
            <w:r>
              <w:rPr>
                <w:b/>
                <w:bCs/>
              </w:rPr>
              <w:t>NFR02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65745" w14:textId="77777777" w:rsidR="00F77A19" w:rsidRDefault="00000000">
            <w:r>
              <w:t>Nothing that staff have saved (requests, holds, equipment records, equipment moves) shall be lost when the system is restarted once.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EB0DB" w14:textId="77777777" w:rsidR="00F77A19" w:rsidRDefault="00000000">
            <w:r>
              <w:t>Reliability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3A3A4" w14:textId="77777777" w:rsidR="00F77A19" w:rsidRDefault="00000000">
            <w:r>
              <w:t>E02, E18, P1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99B80" w14:textId="77777777" w:rsidR="00F77A19" w:rsidRDefault="00000000">
            <w:r>
              <w:t>Must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F5DEF" w14:textId="77777777" w:rsidR="00F77A19" w:rsidRDefault="00000000">
            <w:r>
              <w:t>Test</w:t>
            </w:r>
          </w:p>
        </w:tc>
      </w:tr>
      <w:tr w:rsidR="00F77A19" w14:paraId="79A01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8C190" w14:textId="77777777" w:rsidR="00F77A19" w:rsidRDefault="00000000">
            <w:r>
              <w:rPr>
                <w:b/>
                <w:bCs/>
              </w:rPr>
              <w:t>NFR03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67A25" w14:textId="77777777" w:rsidR="00F77A19" w:rsidRDefault="00000000">
            <w:r>
              <w:t>Every berth change, every equipment issue or return, and every incident note shall show who saved it and when.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8A633" w14:textId="77777777" w:rsidR="00F77A19" w:rsidRDefault="00000000">
            <w:r>
              <w:t>Traceability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CB451" w14:textId="77777777" w:rsidR="00F77A19" w:rsidRDefault="00000000">
            <w:r>
              <w:t>E18, E21, BR03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E4D55" w14:textId="77777777" w:rsidR="00F77A19" w:rsidRDefault="00000000">
            <w:r>
              <w:t>Must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9A1C7" w14:textId="77777777" w:rsidR="00F77A19" w:rsidRDefault="00000000">
            <w:r>
              <w:t>Inspection</w:t>
            </w:r>
          </w:p>
        </w:tc>
      </w:tr>
      <w:tr w:rsidR="00F77A19" w14:paraId="04570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2EBFF" w14:textId="77777777" w:rsidR="00F77A19" w:rsidRDefault="00000000">
            <w:r>
              <w:rPr>
                <w:b/>
                <w:bCs/>
              </w:rPr>
              <w:t>NFR04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44B0F" w14:textId="77777777" w:rsidR="00F77A19" w:rsidRDefault="00000000">
            <w:r>
              <w:t>The list of suitable berths (FR04) shall show up within 3 seconds for at least 95 out of 100 requests when the system is used normally.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06BD7" w14:textId="77777777" w:rsidR="00F77A19" w:rsidRDefault="00000000">
            <w:r>
              <w:t>Performance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61ECC" w14:textId="77777777" w:rsidR="00F77A19" w:rsidRDefault="00000000">
            <w:r>
              <w:t>E03, E05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87683" w14:textId="77777777" w:rsidR="00F77A19" w:rsidRDefault="00000000">
            <w:r>
              <w:t>Should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769E9" w14:textId="77777777" w:rsidR="00F77A19" w:rsidRDefault="00000000">
            <w:r>
              <w:t>Test</w:t>
            </w:r>
          </w:p>
        </w:tc>
      </w:tr>
      <w:tr w:rsidR="00F77A19" w14:paraId="251E5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4FA31" w14:textId="77777777" w:rsidR="00F77A19" w:rsidRDefault="00000000">
            <w:r>
              <w:rPr>
                <w:b/>
                <w:bCs/>
              </w:rPr>
              <w:t>NFR05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ED75C" w14:textId="77777777" w:rsidR="00F77A19" w:rsidRDefault="00000000">
            <w:r>
              <w:t>The system shall work during the harbour's working hours. The only exception is maintenance that staff were told about at least 24 hours before.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8A8B0" w14:textId="77777777" w:rsidR="00F77A19" w:rsidRDefault="00000000">
            <w:r>
              <w:t>Availability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C0743" w14:textId="77777777" w:rsidR="00F77A19" w:rsidRDefault="00000000">
            <w:r>
              <w:t>E03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F5CF8" w14:textId="77777777" w:rsidR="00F77A19" w:rsidRDefault="00000000">
            <w:r>
              <w:t>Should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E5ACD" w14:textId="77777777" w:rsidR="00F77A19" w:rsidRDefault="00000000">
            <w:r>
              <w:t>Analysis</w:t>
            </w:r>
          </w:p>
        </w:tc>
      </w:tr>
      <w:tr w:rsidR="00F77A19" w14:paraId="7132A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E3D5D" w14:textId="77777777" w:rsidR="00F77A19" w:rsidRDefault="00000000">
            <w:r>
              <w:rPr>
                <w:b/>
                <w:bCs/>
              </w:rPr>
              <w:t>NFR06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4CA16" w14:textId="77777777" w:rsidR="00F77A19" w:rsidRDefault="00000000">
            <w:r>
              <w:t>A trained staff member shall be able to save an equipment move in under 60 seconds.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99BC2" w14:textId="77777777" w:rsidR="00F77A19" w:rsidRDefault="00000000">
            <w:r>
              <w:t>Usability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965A6" w14:textId="77777777" w:rsidR="00F77A19" w:rsidRDefault="00000000">
            <w:r>
              <w:t>E18, Q14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D7B07" w14:textId="77777777" w:rsidR="00F77A19" w:rsidRDefault="00000000">
            <w:r>
              <w:t>Could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5A0B3" w14:textId="77777777" w:rsidR="00F77A19" w:rsidRDefault="00000000">
            <w:r>
              <w:t>Test</w:t>
            </w:r>
          </w:p>
        </w:tc>
      </w:tr>
    </w:tbl>
    <w:p w14:paraId="4066A64F" w14:textId="77777777" w:rsidR="00E1043F" w:rsidRDefault="00E1043F"/>
    <w:sectPr w:rsidR="00E1043F">
      <w:footerReference w:type="default" r:id="rId7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63DA4C" w14:textId="77777777" w:rsidR="00E1043F" w:rsidRDefault="00E1043F">
      <w:r>
        <w:separator/>
      </w:r>
    </w:p>
  </w:endnote>
  <w:endnote w:type="continuationSeparator" w:id="0">
    <w:p w14:paraId="6A137A50" w14:textId="77777777" w:rsidR="00E1043F" w:rsidRDefault="00E10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ED41C8" w14:textId="77777777" w:rsidR="00F77A19" w:rsidRDefault="00000000">
    <w:pPr>
      <w:jc w:val="right"/>
    </w:pPr>
    <w:r>
      <w:rPr>
        <w:color w:val="7F7F7F"/>
        <w:sz w:val="16"/>
        <w:szCs w:val="16"/>
      </w:rPr>
      <w:t xml:space="preserve">CA1 Section 4.2 ·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8D6C0C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F9E5DE" w14:textId="77777777" w:rsidR="00E1043F" w:rsidRDefault="00E1043F">
      <w:r>
        <w:separator/>
      </w:r>
    </w:p>
  </w:footnote>
  <w:footnote w:type="continuationSeparator" w:id="0">
    <w:p w14:paraId="7905CBDD" w14:textId="77777777" w:rsidR="00E1043F" w:rsidRDefault="00E10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4E362E"/>
    <w:multiLevelType w:val="hybridMultilevel"/>
    <w:tmpl w:val="10C6E162"/>
    <w:lvl w:ilvl="0" w:tplc="0D249DE4">
      <w:start w:val="1"/>
      <w:numFmt w:val="bullet"/>
      <w:lvlText w:val="●"/>
      <w:lvlJc w:val="left"/>
      <w:pPr>
        <w:ind w:left="720" w:hanging="360"/>
      </w:pPr>
    </w:lvl>
    <w:lvl w:ilvl="1" w:tplc="997255BE">
      <w:start w:val="1"/>
      <w:numFmt w:val="bullet"/>
      <w:lvlText w:val="○"/>
      <w:lvlJc w:val="left"/>
      <w:pPr>
        <w:ind w:left="1440" w:hanging="360"/>
      </w:pPr>
    </w:lvl>
    <w:lvl w:ilvl="2" w:tplc="D11EF5B2">
      <w:start w:val="1"/>
      <w:numFmt w:val="bullet"/>
      <w:lvlText w:val="■"/>
      <w:lvlJc w:val="left"/>
      <w:pPr>
        <w:ind w:left="2160" w:hanging="360"/>
      </w:pPr>
    </w:lvl>
    <w:lvl w:ilvl="3" w:tplc="477E3204">
      <w:start w:val="1"/>
      <w:numFmt w:val="bullet"/>
      <w:lvlText w:val="●"/>
      <w:lvlJc w:val="left"/>
      <w:pPr>
        <w:ind w:left="2880" w:hanging="360"/>
      </w:pPr>
    </w:lvl>
    <w:lvl w:ilvl="4" w:tplc="168092DC">
      <w:start w:val="1"/>
      <w:numFmt w:val="bullet"/>
      <w:lvlText w:val="○"/>
      <w:lvlJc w:val="left"/>
      <w:pPr>
        <w:ind w:left="3600" w:hanging="360"/>
      </w:pPr>
    </w:lvl>
    <w:lvl w:ilvl="5" w:tplc="9EC80DD4">
      <w:start w:val="1"/>
      <w:numFmt w:val="bullet"/>
      <w:lvlText w:val="■"/>
      <w:lvlJc w:val="left"/>
      <w:pPr>
        <w:ind w:left="4320" w:hanging="360"/>
      </w:pPr>
    </w:lvl>
    <w:lvl w:ilvl="6" w:tplc="C722E13A">
      <w:start w:val="1"/>
      <w:numFmt w:val="bullet"/>
      <w:lvlText w:val="●"/>
      <w:lvlJc w:val="left"/>
      <w:pPr>
        <w:ind w:left="5040" w:hanging="360"/>
      </w:pPr>
    </w:lvl>
    <w:lvl w:ilvl="7" w:tplc="F4C49F66">
      <w:start w:val="1"/>
      <w:numFmt w:val="bullet"/>
      <w:lvlText w:val="●"/>
      <w:lvlJc w:val="left"/>
      <w:pPr>
        <w:ind w:left="5760" w:hanging="360"/>
      </w:pPr>
    </w:lvl>
    <w:lvl w:ilvl="8" w:tplc="8154ED86">
      <w:start w:val="1"/>
      <w:numFmt w:val="bullet"/>
      <w:lvlText w:val="●"/>
      <w:lvlJc w:val="left"/>
      <w:pPr>
        <w:ind w:left="6480" w:hanging="360"/>
      </w:pPr>
    </w:lvl>
  </w:abstractNum>
  <w:num w:numId="1" w16cid:durableId="155153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A19"/>
    <w:rsid w:val="008D6C0C"/>
    <w:rsid w:val="00BF6504"/>
    <w:rsid w:val="00E1043F"/>
    <w:rsid w:val="00F7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E3BA5"/>
  <w15:docId w15:val="{0255B72E-9B09-4D40-87BF-E099DFA6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CA1 Section 4.2 Non-functional requirements</dc:title>
  <dc:creator>Anastasiia Tkachenko</dc:creator>
  <cp:lastModifiedBy>Student Anastasiia Tkachenko (TL_KCOMP_B_Y3)</cp:lastModifiedBy>
  <cp:revision>2</cp:revision>
  <dcterms:created xsi:type="dcterms:W3CDTF">2026-10-16T15:20:00Z</dcterms:created>
  <dcterms:modified xsi:type="dcterms:W3CDTF">2026-10-16T15:25:00Z</dcterms:modified>
</cp:coreProperties>
</file>