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line="24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id9eudu3jpvx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Урок 8. Домашнє завдання</w:t>
      </w:r>
    </w:p>
    <w:p w:rsidR="00000000" w:rsidDel="00000000" w:rsidP="00000000" w:rsidRDefault="00000000" w:rsidRPr="00000000" w14:paraId="00000002">
      <w:pPr>
        <w:pStyle w:val="Heading3"/>
        <w:spacing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3xewgt96u021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Рівень І</w:t>
      </w:r>
    </w:p>
    <w:p w:rsidR="00000000" w:rsidDel="00000000" w:rsidP="00000000" w:rsidRDefault="00000000" w:rsidRPr="00000000" w14:paraId="00000003">
      <w:pPr>
        <w:spacing w:line="240" w:lineRule="auto"/>
        <w:ind w:firstLine="566.9291338582675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В баг-трекінговій системі (Jira) опиши 3 баги, які знайдеш на сайті </w:t>
      </w:r>
      <w:hyperlink r:id="rId6">
        <w:r w:rsidDel="00000000" w:rsidR="00000000" w:rsidRPr="00000000">
          <w:rPr>
            <w:color w:val="35876f"/>
            <w:sz w:val="18"/>
            <w:szCs w:val="18"/>
            <w:highlight w:val="white"/>
            <w:rtl w:val="0"/>
          </w:rPr>
          <w:t xml:space="preserve">https://www.headhunterhairstyling.com/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firstLine="566.9291338582675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firstLine="566.9291338582675"/>
        <w:rPr>
          <w:rFonts w:ascii="Calibri" w:cs="Calibri" w:eastAsia="Calibri" w:hAnsi="Calibri"/>
          <w:sz w:val="20"/>
          <w:szCs w:val="20"/>
          <w:highlight w:val="white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https://anastasiyaliberman.atlassian.net/jira/software/projects/BT/boards/2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spacing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nhphw78fb79v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Рівень ІІ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="240" w:lineRule="auto"/>
        <w:jc w:val="both"/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 Наведи власні приклади багів, які можуть мати такі комбінації::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before="24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color w:val="373a3c"/>
          <w:sz w:val="18"/>
          <w:szCs w:val="18"/>
          <w:u w:val="single"/>
          <w:rtl w:val="0"/>
        </w:rPr>
        <w:t xml:space="preserve">Severity - Critical/Priority - Low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24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color w:val="373a3c"/>
          <w:sz w:val="18"/>
          <w:szCs w:val="18"/>
          <w:u w:val="single"/>
          <w:rtl w:val="0"/>
        </w:rPr>
        <w:t xml:space="preserve">Severity - Minor / Priority - Highest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="240" w:lineRule="auto"/>
        <w:jc w:val="both"/>
        <w:rPr>
          <w:i w:val="1"/>
          <w:sz w:val="18"/>
          <w:szCs w:val="18"/>
          <w:u w:val="single"/>
        </w:rPr>
      </w:pPr>
      <w:r w:rsidDel="00000000" w:rsidR="00000000" w:rsidRPr="00000000">
        <w:rPr>
          <w:i w:val="1"/>
          <w:sz w:val="18"/>
          <w:szCs w:val="18"/>
          <w:u w:val="single"/>
          <w:rtl w:val="0"/>
        </w:rPr>
        <w:t xml:space="preserve">(на кожен варіант вкажи по 2 баги)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hd w:fill="ffffff" w:val="clear"/>
        <w:spacing w:after="0" w:afterAutospacing="0" w:before="240" w:line="240" w:lineRule="auto"/>
        <w:ind w:left="720" w:hanging="360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Посилання на “Умови конфіденційності” не клікабельне 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АБО</w:t>
      </w:r>
      <w:r w:rsidDel="00000000" w:rsidR="00000000" w:rsidRPr="00000000">
        <w:rPr>
          <w:sz w:val="18"/>
          <w:szCs w:val="18"/>
          <w:rtl w:val="0"/>
        </w:rPr>
        <w:t xml:space="preserve"> декілька кнопок нашаровуються одна на одну, але при цьому є клікабельними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hd w:fill="ffffff" w:val="clear"/>
        <w:spacing w:after="240" w:before="0" w:beforeAutospacing="0" w:line="240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Назва або логотип організації/компанії на головній сторінці сайту були вказані з помилкою 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АБО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на сторінці сайту “Про нас” є декілька орфографічних помилок</w:t>
      </w:r>
    </w:p>
    <w:p w:rsidR="00000000" w:rsidDel="00000000" w:rsidP="00000000" w:rsidRDefault="00000000" w:rsidRPr="00000000" w14:paraId="0000000D">
      <w:pPr>
        <w:pStyle w:val="Heading3"/>
        <w:spacing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ui0stmejbly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Рівень ІІІ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="240" w:lineRule="auto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Команда тестувальників скаржилась, що без баг-трекінгової системи все було дуже погано. Тому ви вирішили запровадити систему відстежування багів Jira. 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="240" w:lineRule="auto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Ти як керівник/ця маєш створити життєвий цикл багу.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before="240" w:lin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color w:val="373a3c"/>
          <w:sz w:val="18"/>
          <w:szCs w:val="18"/>
          <w:rtl w:val="0"/>
        </w:rPr>
        <w:t xml:space="preserve">Які статуси туди будуть входити?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color w:val="373a3c"/>
          <w:sz w:val="18"/>
          <w:szCs w:val="18"/>
          <w:rtl w:val="0"/>
        </w:rPr>
        <w:t xml:space="preserve">В якій послідовності?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240" w:before="0" w:beforeAutospacing="0" w:lin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color w:val="373a3c"/>
          <w:sz w:val="18"/>
          <w:szCs w:val="18"/>
          <w:rtl w:val="0"/>
        </w:rPr>
        <w:t xml:space="preserve">Чому саме такі? 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304800</wp:posOffset>
                </wp:positionV>
                <wp:extent cx="4190786" cy="3865919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31850" y="44225"/>
                          <a:ext cx="4190786" cy="3865919"/>
                          <a:chOff x="731850" y="44225"/>
                          <a:chExt cx="6079600" cy="48104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257150" y="49000"/>
                            <a:ext cx="1091700" cy="373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Founded bug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31750" y="437538"/>
                            <a:ext cx="4800" cy="265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188300" y="717775"/>
                            <a:ext cx="1091700" cy="3345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D5A6B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NEW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04825" y="1524375"/>
                            <a:ext cx="19500" cy="36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809775" y="1893075"/>
                            <a:ext cx="1829100" cy="5508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Reproduce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185088" y="2746600"/>
                            <a:ext cx="2470500" cy="13674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65000" y="2163425"/>
                            <a:ext cx="1091700" cy="639300"/>
                          </a:xfrm>
                          <a:prstGeom prst="bentConnector3">
                            <a:avLst>
                              <a:gd fmla="val 100007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3958525" y="2810025"/>
                            <a:ext cx="1357200" cy="334500"/>
                          </a:xfrm>
                          <a:prstGeom prst="rect">
                            <a:avLst/>
                          </a:prstGeom>
                          <a:solidFill>
                            <a:srgbClr val="D5A6B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ASSIGNED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34150" y="1052275"/>
                            <a:ext cx="4800" cy="22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2190700" y="1285763"/>
                            <a:ext cx="1091700" cy="3738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D5A6B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OPENED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3958525" y="1893075"/>
                            <a:ext cx="6588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929475" y="1893075"/>
                            <a:ext cx="6588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4627375" y="3144525"/>
                            <a:ext cx="9900" cy="267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3958525" y="3366400"/>
                            <a:ext cx="1357200" cy="334500"/>
                          </a:xfrm>
                          <a:prstGeom prst="rect">
                            <a:avLst/>
                          </a:prstGeom>
                          <a:solidFill>
                            <a:srgbClr val="D5A6B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FIXED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4006525" y="3833075"/>
                            <a:ext cx="1261200" cy="5508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Re-Test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637125" y="3712475"/>
                            <a:ext cx="1500" cy="12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2057950" y="3941225"/>
                            <a:ext cx="1357200" cy="334500"/>
                          </a:xfrm>
                          <a:prstGeom prst="rect">
                            <a:avLst/>
                          </a:prstGeom>
                          <a:solidFill>
                            <a:srgbClr val="D5A6B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VERIFIED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5545475" y="3921575"/>
                            <a:ext cx="1261200" cy="3738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D5A6B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RE-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OPENED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415225" y="4108475"/>
                            <a:ext cx="591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67725" y="4108475"/>
                            <a:ext cx="324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5400000">
                            <a:off x="5297000" y="2995775"/>
                            <a:ext cx="944400" cy="9072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057950" y="4481200"/>
                            <a:ext cx="1357200" cy="3687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D5A6B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CLOSED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36550" y="4275725"/>
                            <a:ext cx="0" cy="205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746575" y="2168475"/>
                            <a:ext cx="1063200" cy="2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3380425" y="3833075"/>
                            <a:ext cx="6588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Approve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5100625" y="3833075"/>
                            <a:ext cx="6588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Failed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304800</wp:posOffset>
                </wp:positionV>
                <wp:extent cx="4190786" cy="3865919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0786" cy="38659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shd w:fill="ffffff" w:val="clear"/>
        <w:spacing w:after="240" w:before="240" w:line="240" w:lineRule="auto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spacing w:line="240" w:lineRule="auto"/>
        <w:jc w:val="both"/>
        <w:rPr>
          <w:rFonts w:ascii="Calibri" w:cs="Calibri" w:eastAsia="Calibri" w:hAnsi="Calibri"/>
          <w:sz w:val="20"/>
          <w:szCs w:val="20"/>
          <w:u w:val="single"/>
        </w:rPr>
      </w:pPr>
      <w:bookmarkStart w:colFirst="0" w:colLast="0" w:name="_2lg22xs3ji0t" w:id="4"/>
      <w:bookmarkEnd w:id="4"/>
      <w:r w:rsidDel="00000000" w:rsidR="00000000" w:rsidRPr="00000000">
        <w:rPr>
          <w:rtl w:val="0"/>
        </w:rPr>
      </w:r>
    </w:p>
    <w:sectPr>
      <w:footerReference r:id="rId9" w:type="default"/>
      <w:pgSz w:h="16834" w:w="11909" w:orient="portrait"/>
      <w:pgMar w:bottom="400.98425196850485" w:top="566.9291338582677" w:left="566.9291338582677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headhunterhairstyling.com/" TargetMode="External"/><Relationship Id="rId7" Type="http://schemas.openxmlformats.org/officeDocument/2006/relationships/hyperlink" Target="https://anastasiyaliberman.atlassian.net/jira/software/projects/BT/boards/2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