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90" w:rsidRPr="00031D90" w:rsidRDefault="00031D90" w:rsidP="00031D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031D90" w:rsidRPr="00031D90" w:rsidRDefault="00031D90" w:rsidP="00031D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1D90" w:rsidRPr="00031D90" w:rsidRDefault="00031D90" w:rsidP="00031D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3730" w:rsidRPr="00031D90" w:rsidRDefault="006C3730" w:rsidP="00031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На початку розробки курсової роботи інформаційної системи «Видача кредиту» було виділено 3 підгрупи користувачів, а саме звичайні користувачі, оператори та системний адміністратор. В залежності від групи, у користувачів відрізняється функціонал та області видимості в інформаційній системі.</w:t>
      </w:r>
    </w:p>
    <w:p w:rsidR="006C3730" w:rsidRPr="00031D90" w:rsidRDefault="006C3730" w:rsidP="00031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групи користувачів були розроблені </w:t>
      </w:r>
      <w:proofErr w:type="spellStart"/>
      <w:r w:rsidRPr="00031D90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1D9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 діаграми. За допомогою цих діаграм можна побачити який функціонал буде створений для кожної групи користувачів.</w:t>
      </w:r>
    </w:p>
    <w:p w:rsidR="006C3730" w:rsidRPr="00031D90" w:rsidRDefault="006C3730" w:rsidP="00031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На діаграмах послідовностей зображено </w:t>
      </w:r>
      <w:r w:rsidR="00FB662B" w:rsidRPr="00031D90">
        <w:rPr>
          <w:rFonts w:ascii="Times New Roman" w:hAnsi="Times New Roman" w:cs="Times New Roman"/>
          <w:sz w:val="28"/>
          <w:szCs w:val="28"/>
          <w:lang w:val="uk-UA"/>
        </w:rPr>
        <w:t>яким чином буде здійснюватись взаємодія між об’єктами інформаційної системи. Зокрема, послідовність відправлених повідомлень між процесами та об’єктами, впорядкована за часом.</w:t>
      </w:r>
    </w:p>
    <w:p w:rsidR="00FB662B" w:rsidRPr="00031D90" w:rsidRDefault="00FB662B" w:rsidP="00031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Для об’єктів системи «Видача кредиту» розроблені OSTN діаграми, на котрих зображені можливі стани об’єктів та переходи між ними. Також </w:t>
      </w:r>
      <w:r w:rsidR="00477CF2"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для бізнес процесу «Видача кредиту» була розроблена IDEF3 діаграма, на котрій можна побачити умови на послідовність переходів між процесами. Ця діаграма корисна для побудови та тестування прототипу </w:t>
      </w:r>
      <w:proofErr w:type="spellStart"/>
      <w:r w:rsidR="00477CF2" w:rsidRPr="00031D90">
        <w:rPr>
          <w:rFonts w:ascii="Times New Roman" w:hAnsi="Times New Roman" w:cs="Times New Roman"/>
          <w:sz w:val="28"/>
          <w:szCs w:val="28"/>
          <w:lang w:val="uk-UA"/>
        </w:rPr>
        <w:t>процеса</w:t>
      </w:r>
      <w:proofErr w:type="spellEnd"/>
      <w:r w:rsidR="00477CF2"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 «Видача кредиту» з подальшою його розробкою та розширення функціоналу.</w:t>
      </w:r>
    </w:p>
    <w:p w:rsidR="00031D90" w:rsidRPr="00031D90" w:rsidRDefault="00031D90" w:rsidP="00031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Під час створення інформаційної системи «Видача кредиту» було виділено окремі модулі цієї системи та проаналізовано за якими моделями життєвого циклу найкраще розробляти кожен модуль інформаційної системи.</w:t>
      </w:r>
    </w:p>
    <w:p w:rsidR="00477CF2" w:rsidRPr="00031D90" w:rsidRDefault="00031D90" w:rsidP="00031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>Була розроблена структура бази даних, виявлені сутності та зв’язки між ними. Для представлення структури бази даних використано ERD діаграма.</w:t>
      </w:r>
    </w:p>
    <w:p w:rsidR="00031D90" w:rsidRPr="00031D90" w:rsidRDefault="00031D90" w:rsidP="00031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D90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аналізу були побудовані DFD діаграми до 2 рівня декомпозиції включно для інформаційної системи «Видача кредиту». Розроблені DFD діаграми складаються з зовнішніх сутностей, з яких інформаційна система отримує інформацію, процесів обробки інформації, </w:t>
      </w:r>
      <w:r w:rsidRPr="00031D9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потоків даних та внутрішніх накопичувачів, в яких зберігаються дані, отримані з процесів обробки інформації.</w:t>
      </w:r>
    </w:p>
    <w:p w:rsidR="00031D90" w:rsidRPr="00FB662B" w:rsidRDefault="00031D90" w:rsidP="00031D90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sectPr w:rsidR="00031D90" w:rsidRPr="00FB662B" w:rsidSect="00D0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C3730"/>
    <w:rsid w:val="00031D90"/>
    <w:rsid w:val="00477CF2"/>
    <w:rsid w:val="006C3730"/>
    <w:rsid w:val="00D0565A"/>
    <w:rsid w:val="00FB6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2016-12-25T13:35:00Z</dcterms:created>
  <dcterms:modified xsi:type="dcterms:W3CDTF">2016-12-25T14:10:00Z</dcterms:modified>
</cp:coreProperties>
</file>