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C2F" w:rsidRDefault="00673C2F" w:rsidP="00673C2F">
      <w:pPr>
        <w:pStyle w:val="NormalNoIndent"/>
        <w:jc w:val="center"/>
      </w:pPr>
      <w:r>
        <w:t>НАЦІОНАЛЬНИЙ ТЕХНІЧНИЙ УНІВЕРСИТЕТ УКРАЇНИ</w:t>
      </w:r>
    </w:p>
    <w:p w:rsidR="00673C2F" w:rsidRDefault="00673C2F" w:rsidP="00673C2F">
      <w:pPr>
        <w:pStyle w:val="NormalNoIndent"/>
        <w:jc w:val="center"/>
        <w:rPr>
          <w:lang w:val="uk-UA"/>
        </w:rPr>
      </w:pPr>
      <w:r>
        <w:t>«КИЇВСЬКИЙ ПОЛІТЕХНІЧНИЙ ІНСТИТУТ</w:t>
      </w:r>
      <w:r>
        <w:rPr>
          <w:lang w:val="uk-UA"/>
        </w:rPr>
        <w:t xml:space="preserve"> </w:t>
      </w:r>
    </w:p>
    <w:p w:rsidR="00673C2F" w:rsidRDefault="00673C2F" w:rsidP="00673C2F">
      <w:pPr>
        <w:pStyle w:val="NormalNoIndent"/>
        <w:jc w:val="center"/>
        <w:rPr>
          <w:lang w:val="uk-UA"/>
        </w:rPr>
      </w:pPr>
      <w:r>
        <w:rPr>
          <w:lang w:val="uk-UA"/>
        </w:rPr>
        <w:t>ІМЕНІ ІГОРЯ СІКОРСЬКОГО</w:t>
      </w:r>
      <w:r>
        <w:t>»</w:t>
      </w:r>
    </w:p>
    <w:p w:rsidR="00673C2F" w:rsidRDefault="00673C2F" w:rsidP="00673C2F">
      <w:pPr>
        <w:pStyle w:val="NormalNoIndent"/>
        <w:jc w:val="center"/>
      </w:pPr>
      <w:r>
        <w:t>Факультет прикладної математики</w:t>
      </w:r>
    </w:p>
    <w:p w:rsidR="00673C2F" w:rsidRDefault="00673C2F" w:rsidP="00673C2F">
      <w:pPr>
        <w:pStyle w:val="NormalNoIndent"/>
        <w:spacing w:after="120"/>
        <w:jc w:val="center"/>
      </w:pPr>
      <w:r>
        <w:t>Кафедра прикладної математики</w:t>
      </w:r>
    </w:p>
    <w:p w:rsidR="00673C2F" w:rsidRDefault="00673C2F" w:rsidP="00673C2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73C2F" w:rsidRDefault="00673C2F" w:rsidP="00673C2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73C2F" w:rsidRDefault="00673C2F" w:rsidP="00673C2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73C2F" w:rsidRDefault="00673C2F" w:rsidP="00673C2F">
      <w:pPr>
        <w:spacing w:line="360" w:lineRule="auto"/>
        <w:jc w:val="both"/>
        <w:rPr>
          <w:rFonts w:ascii="Times New Roman" w:hAnsi="Times New Roman"/>
          <w:sz w:val="36"/>
          <w:szCs w:val="36"/>
          <w:lang w:val="ru-RU"/>
        </w:rPr>
      </w:pPr>
    </w:p>
    <w:p w:rsidR="00673C2F" w:rsidRDefault="00673C2F" w:rsidP="00673C2F">
      <w:pPr>
        <w:spacing w:line="36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ЗВІТ</w:t>
      </w:r>
    </w:p>
    <w:p w:rsidR="00673C2F" w:rsidRDefault="00673C2F" w:rsidP="00673C2F">
      <w:pPr>
        <w:spacing w:line="36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ПРО ВИКОНАННЯ </w:t>
      </w:r>
      <w:r>
        <w:rPr>
          <w:rFonts w:ascii="Times New Roman" w:hAnsi="Times New Roman"/>
          <w:sz w:val="36"/>
          <w:szCs w:val="36"/>
          <w:lang w:val="en-US"/>
        </w:rPr>
        <w:t>VIII</w:t>
      </w:r>
      <w:r>
        <w:rPr>
          <w:rFonts w:ascii="Times New Roman" w:hAnsi="Times New Roman"/>
          <w:sz w:val="36"/>
          <w:szCs w:val="36"/>
        </w:rPr>
        <w:t xml:space="preserve"> ЕТАПУ КУРСОВОЇ РОБОТИ</w:t>
      </w:r>
    </w:p>
    <w:p w:rsidR="00673C2F" w:rsidRDefault="00673C2F" w:rsidP="00673C2F">
      <w:pPr>
        <w:spacing w:line="36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з дисципліни “Бази даних та інформаційні системи”</w:t>
      </w:r>
    </w:p>
    <w:p w:rsidR="00673C2F" w:rsidRDefault="00673C2F" w:rsidP="00673C2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на тему: “Купівля продуктів у супермаркету”</w:t>
      </w:r>
    </w:p>
    <w:p w:rsidR="00673C2F" w:rsidRDefault="00673C2F" w:rsidP="00673C2F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673C2F" w:rsidRDefault="00673C2F" w:rsidP="00673C2F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673C2F" w:rsidRDefault="00673C2F" w:rsidP="00673C2F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673C2F" w:rsidRDefault="00673C2F" w:rsidP="00673C2F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673C2F" w:rsidRDefault="00673C2F" w:rsidP="00673C2F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673C2F" w:rsidRDefault="00673C2F" w:rsidP="00673C2F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Студента І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курсу , групи КМ-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zh-CN"/>
        </w:rPr>
        <w:t>32</w:t>
      </w:r>
    </w:p>
    <w:p w:rsidR="00673C2F" w:rsidRDefault="00673C2F" w:rsidP="00673C2F">
      <w:pPr>
        <w:tabs>
          <w:tab w:val="left" w:pos="5220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напряму підготовки 6.040301 – прикладна математика</w:t>
      </w:r>
    </w:p>
    <w:p w:rsidR="00673C2F" w:rsidRDefault="00673C2F" w:rsidP="00673C2F">
      <w:pPr>
        <w:tabs>
          <w:tab w:val="left" w:pos="5220"/>
        </w:tabs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КОГУТА І.М.</w:t>
      </w:r>
    </w:p>
    <w:p w:rsidR="00673C2F" w:rsidRDefault="00673C2F" w:rsidP="00673C2F">
      <w:pPr>
        <w:suppressAutoHyphens/>
        <w:spacing w:after="0" w:line="240" w:lineRule="auto"/>
        <w:ind w:left="4820" w:firstLine="708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673C2F" w:rsidRDefault="00673C2F" w:rsidP="00673C2F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Викладач </w:t>
      </w:r>
    </w:p>
    <w:p w:rsidR="00673C2F" w:rsidRDefault="00673C2F" w:rsidP="00673C2F">
      <w:pPr>
        <w:suppressAutoHyphens/>
        <w:spacing w:after="0" w:line="240" w:lineRule="auto"/>
        <w:ind w:left="4820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ТЕРЕЩЕНКО І.О.</w:t>
      </w:r>
    </w:p>
    <w:p w:rsidR="00673C2F" w:rsidRDefault="00673C2F" w:rsidP="00673C2F">
      <w:pPr>
        <w:rPr>
          <w:lang w:val="ru-RU"/>
        </w:rPr>
      </w:pPr>
    </w:p>
    <w:p w:rsidR="00673C2F" w:rsidRDefault="00673C2F" w:rsidP="00673C2F"/>
    <w:p w:rsidR="00673C2F" w:rsidRDefault="00673C2F" w:rsidP="00673C2F"/>
    <w:p w:rsidR="00673C2F" w:rsidRDefault="00673C2F" w:rsidP="00673C2F"/>
    <w:p w:rsidR="00673C2F" w:rsidRDefault="00673C2F" w:rsidP="00673C2F"/>
    <w:p w:rsidR="00673C2F" w:rsidRDefault="00673C2F" w:rsidP="00673C2F"/>
    <w:p w:rsidR="00673C2F" w:rsidRDefault="00673C2F" w:rsidP="00673C2F"/>
    <w:p w:rsidR="00673C2F" w:rsidRDefault="00673C2F" w:rsidP="00673C2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Київ-2016</w:t>
      </w:r>
    </w:p>
    <w:sdt>
      <w:sdtPr>
        <w:rPr>
          <w:lang w:val="ru-RU"/>
        </w:rPr>
        <w:id w:val="333977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846241" w:rsidRPr="00846241" w:rsidRDefault="00846241" w:rsidP="00846241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846241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ЗМІСТ</w:t>
          </w:r>
        </w:p>
        <w:p w:rsidR="00846241" w:rsidRPr="00846241" w:rsidRDefault="00846241" w:rsidP="00846241">
          <w:pPr>
            <w:pStyle w:val="11"/>
            <w:tabs>
              <w:tab w:val="right" w:leader="dot" w:pos="1019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4624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4624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4624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67718359" w:history="1">
            <w:r w:rsidRPr="008462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ОСНОВНА ЧАСТИНА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_Toc467718359 \h </w:instrTex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6241" w:rsidRPr="00846241" w:rsidRDefault="00846241" w:rsidP="00846241">
          <w:pPr>
            <w:pStyle w:val="11"/>
            <w:tabs>
              <w:tab w:val="right" w:leader="dot" w:pos="1019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46241">
            <w:rPr>
              <w:rStyle w:val="a8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  </w:t>
          </w:r>
          <w:hyperlink w:anchor="_Toc467718360" w:history="1">
            <w:r w:rsidRPr="008462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 ОПИС ЗАВДАННЯ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_Toc467718360 \h </w:instrTex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6241" w:rsidRPr="00846241" w:rsidRDefault="00846241" w:rsidP="00846241">
          <w:pPr>
            <w:pStyle w:val="11"/>
            <w:tabs>
              <w:tab w:val="right" w:leader="dot" w:pos="1019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46241">
            <w:rPr>
              <w:rStyle w:val="a8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  </w:t>
          </w:r>
          <w:hyperlink w:anchor="_Toc467718361" w:history="1">
            <w:r w:rsidRPr="008462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 ТЕХНІЧНЕ ЗАВДАННЯ ТА ФУНКЦІОНАЛЬНІ МОЖЛИВОСТІ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_Toc467718361 \h </w:instrTex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6241" w:rsidRPr="00846241" w:rsidRDefault="00846241" w:rsidP="00846241">
          <w:pPr>
            <w:pStyle w:val="11"/>
            <w:tabs>
              <w:tab w:val="right" w:leader="dot" w:pos="1019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46241">
            <w:rPr>
              <w:rStyle w:val="a8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  </w:t>
          </w:r>
          <w:hyperlink w:anchor="_Toc467718362" w:history="1">
            <w:r w:rsidRPr="008462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 ОПИС БІЗНЕС-ПРОЦЕСУ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_Toc467718362 \h </w:instrTex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6241" w:rsidRPr="00846241" w:rsidRDefault="00846241" w:rsidP="00846241">
          <w:pPr>
            <w:pStyle w:val="11"/>
            <w:tabs>
              <w:tab w:val="right" w:leader="dot" w:pos="1019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46241">
            <w:rPr>
              <w:rStyle w:val="a8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  </w:t>
          </w:r>
          <w:hyperlink w:anchor="_Toc467718363" w:history="1">
            <w:r w:rsidRPr="008462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 ФОРМАТИ ТА КЛАСИ ДАНИХ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_Toc467718363 \h </w:instrTex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6241" w:rsidRPr="00846241" w:rsidRDefault="00846241" w:rsidP="00846241">
          <w:pPr>
            <w:pStyle w:val="11"/>
            <w:tabs>
              <w:tab w:val="right" w:leader="dot" w:pos="1019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46241">
            <w:rPr>
              <w:rStyle w:val="a8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  </w:t>
          </w:r>
          <w:hyperlink w:anchor="_Toc467718364" w:history="1">
            <w:r w:rsidRPr="008462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 xml:space="preserve">5 </w:t>
            </w:r>
            <w:r w:rsidRPr="008462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ОПРАЦЮВАННЯ ПОМИЛОК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_Toc467718364 \h </w:instrTex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6241" w:rsidRPr="00846241" w:rsidRDefault="00846241" w:rsidP="00846241">
          <w:pPr>
            <w:pStyle w:val="11"/>
            <w:tabs>
              <w:tab w:val="right" w:leader="dot" w:pos="1019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46241">
            <w:rPr>
              <w:rStyle w:val="a8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  </w:t>
          </w:r>
          <w:hyperlink w:anchor="_Toc467718365" w:history="1">
            <w:r w:rsidRPr="008462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ВИСНОВКИ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_Toc467718365 \h </w:instrTex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6241" w:rsidRPr="00846241" w:rsidRDefault="00846241" w:rsidP="00846241">
          <w:pPr>
            <w:pStyle w:val="11"/>
            <w:tabs>
              <w:tab w:val="right" w:leader="dot" w:pos="1019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67718366" w:history="1">
            <w:r w:rsidRPr="0084624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Додаток А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_Toc467718366 \h </w:instrTex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462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6241" w:rsidRDefault="00846241" w:rsidP="00846241">
          <w:pPr>
            <w:spacing w:line="360" w:lineRule="auto"/>
            <w:jc w:val="both"/>
          </w:pPr>
          <w:r w:rsidRPr="00846241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673C2F" w:rsidRDefault="00846241" w:rsidP="00846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673C2F" w:rsidRPr="00311671" w:rsidRDefault="00673C2F" w:rsidP="00673C2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452582493"/>
      <w:bookmarkStart w:id="2" w:name="_Toc464985064"/>
      <w:bookmarkStart w:id="3" w:name="_Toc465698881"/>
      <w:bookmarkStart w:id="4" w:name="_Toc467718359"/>
      <w:r w:rsidRPr="003116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ОСНОВНА ЧАСТИНА</w:t>
      </w:r>
      <w:bookmarkEnd w:id="1"/>
      <w:bookmarkEnd w:id="2"/>
      <w:bookmarkEnd w:id="3"/>
      <w:bookmarkEnd w:id="4"/>
    </w:p>
    <w:p w:rsidR="00673C2F" w:rsidRDefault="00673C2F" w:rsidP="00673C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73C2F" w:rsidRDefault="00673C2F" w:rsidP="00673C2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73C2F" w:rsidRPr="00311671" w:rsidRDefault="00673C2F" w:rsidP="00673C2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452582494"/>
      <w:bookmarkStart w:id="6" w:name="_Toc464985065"/>
      <w:bookmarkStart w:id="7" w:name="_Toc465698882"/>
      <w:bookmarkStart w:id="8" w:name="_Toc467718360"/>
      <w:r w:rsidRPr="00311671">
        <w:rPr>
          <w:rFonts w:ascii="Times New Roman" w:hAnsi="Times New Roman" w:cs="Times New Roman"/>
          <w:color w:val="000000" w:themeColor="text1"/>
          <w:sz w:val="28"/>
          <w:szCs w:val="28"/>
        </w:rPr>
        <w:t>1 ОПИС ЗАВДАННЯ</w:t>
      </w:r>
      <w:bookmarkEnd w:id="5"/>
      <w:bookmarkEnd w:id="6"/>
      <w:bookmarkEnd w:id="7"/>
      <w:bookmarkEnd w:id="8"/>
    </w:p>
    <w:p w:rsidR="00673C2F" w:rsidRDefault="00673C2F" w:rsidP="00673C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3C2F" w:rsidRDefault="00673C2F" w:rsidP="00673C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3C2F" w:rsidRDefault="00673C2F" w:rsidP="00673C2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Восьмим етапом курсової роботи є </w:t>
      </w:r>
      <w:r w:rsidR="00EB67EB"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проектування графічної оболонки інформаційної системи «Купівля продуктів у супермаркету».</w:t>
      </w:r>
    </w:p>
    <w:p w:rsidR="00EB67EB" w:rsidRDefault="00EB67EB" w:rsidP="00EB67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Необхідно провести аналіз </w:t>
      </w:r>
      <w:r w:rsidRPr="00FF223E">
        <w:rPr>
          <w:rFonts w:ascii="Times New Roman" w:hAnsi="Times New Roman" w:cs="Times New Roman"/>
          <w:sz w:val="28"/>
          <w:szCs w:val="28"/>
        </w:rPr>
        <w:t>технічного завдання та дослідже</w:t>
      </w:r>
      <w:r>
        <w:rPr>
          <w:rFonts w:ascii="Times New Roman" w:hAnsi="Times New Roman" w:cs="Times New Roman"/>
          <w:sz w:val="28"/>
          <w:szCs w:val="28"/>
        </w:rPr>
        <w:t xml:space="preserve">ння основного бізнес-процесу </w:t>
      </w:r>
      <w:r w:rsidRPr="00FF223E">
        <w:rPr>
          <w:rFonts w:ascii="Times New Roman" w:hAnsi="Times New Roman" w:cs="Times New Roman"/>
          <w:sz w:val="28"/>
          <w:szCs w:val="28"/>
        </w:rPr>
        <w:t>системи, на підставі якого будуються компоненти гра</w:t>
      </w:r>
      <w:r>
        <w:rPr>
          <w:rFonts w:ascii="Times New Roman" w:hAnsi="Times New Roman" w:cs="Times New Roman"/>
          <w:sz w:val="28"/>
          <w:szCs w:val="28"/>
        </w:rPr>
        <w:t>фічного інтерфейсу користувача.</w:t>
      </w:r>
    </w:p>
    <w:p w:rsidR="00EB67EB" w:rsidRDefault="00EB67EB" w:rsidP="00EB67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Здійснити опрацювання помилок.</w:t>
      </w:r>
    </w:p>
    <w:p w:rsidR="00EB67EB" w:rsidRDefault="00EB67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B67EB" w:rsidRDefault="00EB67EB" w:rsidP="00EB67E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467718361"/>
      <w:r w:rsidRPr="00EB67E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 ТЕХНІЧНЕ ЗАВДАННЯ ТА ФУНКЦІОНАЛЬНІ МОЖЛИВОСТІ</w:t>
      </w:r>
      <w:bookmarkEnd w:id="9"/>
    </w:p>
    <w:p w:rsidR="00EB67EB" w:rsidRDefault="00EB67EB" w:rsidP="00EB67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67EB" w:rsidRDefault="00EB67EB" w:rsidP="00EB67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67EB" w:rsidRDefault="00EB67EB" w:rsidP="00EB67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Метою даної роботи є побудова графічного інтерфейсу для головного процесу ІС «Купівля продуктів у супермаркету» у вигляді екранних форм.</w:t>
      </w:r>
    </w:p>
    <w:p w:rsidR="00EB67EB" w:rsidRDefault="00EB67EB" w:rsidP="00EB67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Основною функцією системи є надання користувачам змогу придбати продукти у супермаркетах, не витрачаючи часу на, наприклад,</w:t>
      </w:r>
      <w:r w:rsidR="00076EFB">
        <w:rPr>
          <w:rFonts w:ascii="Times New Roman" w:hAnsi="Times New Roman" w:cs="Times New Roman"/>
          <w:sz w:val="28"/>
          <w:szCs w:val="28"/>
        </w:rPr>
        <w:t xml:space="preserve"> проїзд у супермаркет, а вдома або на роботі, замовити необхідні товари у ІС.</w:t>
      </w:r>
    </w:p>
    <w:p w:rsidR="00076EFB" w:rsidRDefault="00076EFB" w:rsidP="00EB67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Користувачами даної системи являються будь-які люди, що потребують споживання продуктів у своєму житті.</w:t>
      </w:r>
    </w:p>
    <w:p w:rsidR="00076EFB" w:rsidRPr="00076EFB" w:rsidRDefault="00076EFB" w:rsidP="00EB67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>Функціональне забезпечення проектованої системи має задовольняти наступним вимогам</w:t>
      </w:r>
      <w:r w:rsidRPr="00076EF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76EFB" w:rsidRPr="00076EFB" w:rsidRDefault="00076EFB" w:rsidP="00EB67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а) система повинна надавати можливість не зареєстрованим користувачам переглядати наявні товари у супермаркетах</w:t>
      </w:r>
      <w:r w:rsidRPr="00076EF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76EFB" w:rsidRPr="00076EFB" w:rsidRDefault="00076EFB" w:rsidP="00EB67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б) повинний бути реалізований процес реєстрації користувача для купівлі відповідних продуктів</w:t>
      </w:r>
      <w:r w:rsidRPr="00076EF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76EFB" w:rsidRPr="00076EFB" w:rsidRDefault="00076EFB" w:rsidP="00EB67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>в) повинний бути реалізований процес авторизації для унікальної ідентифікації користувача</w:t>
      </w:r>
      <w:r w:rsidRPr="00076EF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76EFB" w:rsidRPr="00076EFB" w:rsidRDefault="00076EFB" w:rsidP="00EB67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г) система повинна бути масштабованою</w:t>
      </w:r>
      <w:r w:rsidRPr="00076EF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076EFB" w:rsidRPr="00F24530" w:rsidRDefault="00076EFB" w:rsidP="00EB67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д) </w:t>
      </w:r>
      <w:r w:rsidR="00F24530">
        <w:rPr>
          <w:rFonts w:ascii="Times New Roman" w:hAnsi="Times New Roman" w:cs="Times New Roman"/>
          <w:sz w:val="28"/>
          <w:szCs w:val="28"/>
        </w:rPr>
        <w:t>система повинна містити для кожного користувача так званий «Кошик» продуктів</w:t>
      </w:r>
      <w:r w:rsidR="00F24530" w:rsidRPr="00F2453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24530" w:rsidRPr="00F24530" w:rsidRDefault="00F24530" w:rsidP="00F245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е) можливість зареєстрованим користувачам здійснити замовлення</w:t>
      </w:r>
      <w:r w:rsidRPr="00F2453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24530" w:rsidRDefault="00F245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24530" w:rsidRDefault="00F24530" w:rsidP="00F24530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467718362"/>
      <w:r w:rsidRPr="00F2453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 ОПИС БІЗНЕС-ПРОЦЕСУ</w:t>
      </w:r>
      <w:bookmarkEnd w:id="10"/>
    </w:p>
    <w:p w:rsidR="00F24530" w:rsidRDefault="00F24530" w:rsidP="00F245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24530" w:rsidRDefault="00F24530" w:rsidP="00F245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4A8D" w:rsidRPr="00E94A8D" w:rsidRDefault="00F24530" w:rsidP="00F245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4A8D">
        <w:rPr>
          <w:rFonts w:ascii="Times New Roman" w:hAnsi="Times New Roman" w:cs="Times New Roman"/>
          <w:sz w:val="28"/>
          <w:szCs w:val="28"/>
        </w:rPr>
        <w:t>Система складається з двох основних підзадач</w:t>
      </w:r>
      <w:r w:rsidR="00E94A8D" w:rsidRPr="00E94A8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24530" w:rsidRPr="00E94A8D" w:rsidRDefault="00E94A8D" w:rsidP="00F245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а</w:t>
      </w:r>
      <w:r>
        <w:rPr>
          <w:rFonts w:ascii="Times New Roman" w:hAnsi="Times New Roman" w:cs="Times New Roman"/>
          <w:sz w:val="28"/>
          <w:szCs w:val="28"/>
        </w:rPr>
        <w:t>) реєстрації користувача та, в подальшому, авторизація користувача</w:t>
      </w:r>
      <w:r w:rsidRPr="00E94A8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E94A8D" w:rsidRDefault="00E94A8D" w:rsidP="00F245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б) перегляд відповідних продуктів у супермаркету та їх оплата.</w:t>
      </w:r>
    </w:p>
    <w:p w:rsidR="00E94A8D" w:rsidRDefault="00E94A8D" w:rsidP="00F245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першої підзадачі (процесу) створено діаграму потоків, що зображена на рис. 3.1.</w:t>
      </w:r>
    </w:p>
    <w:p w:rsidR="00E94A8D" w:rsidRDefault="00E94A8D" w:rsidP="00F245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1A57" w:rsidRDefault="00341A57" w:rsidP="00F24530">
      <w:pPr>
        <w:spacing w:after="0" w:line="360" w:lineRule="auto"/>
        <w:jc w:val="both"/>
      </w:pPr>
      <w:r>
        <w:object w:dxaOrig="14086" w:dyaOrig="70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256.5pt" o:ole="">
            <v:imagedata r:id="rId7" o:title=""/>
          </v:shape>
          <o:OLEObject Type="Embed" ProgID="Visio.Drawing.15" ShapeID="_x0000_i1025" DrawAspect="Content" ObjectID="_1541460318" r:id="rId8"/>
        </w:object>
      </w:r>
    </w:p>
    <w:p w:rsidR="00341A57" w:rsidRDefault="00341A57" w:rsidP="00341A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1A57" w:rsidRDefault="00341A57" w:rsidP="00341A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Діаграма потоків процесу «Авторизація»</w:t>
      </w:r>
    </w:p>
    <w:p w:rsidR="00341A57" w:rsidRDefault="00341A57" w:rsidP="00341A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41A57" w:rsidRDefault="00341A57" w:rsidP="00341A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другої підзадачі головного процесу ІС створено діаграму потоків, що зображена на рис. 3.2.</w:t>
      </w:r>
    </w:p>
    <w:p w:rsidR="00341A57" w:rsidRDefault="00341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41A57" w:rsidRDefault="00341A57" w:rsidP="00341A57">
      <w:pPr>
        <w:spacing w:after="0" w:line="360" w:lineRule="auto"/>
      </w:pPr>
      <w:r>
        <w:object w:dxaOrig="16260" w:dyaOrig="10155">
          <v:shape id="_x0000_i1026" type="#_x0000_t75" style="width:510pt;height:318pt" o:ole="">
            <v:imagedata r:id="rId9" o:title=""/>
          </v:shape>
          <o:OLEObject Type="Embed" ProgID="Visio.Drawing.15" ShapeID="_x0000_i1026" DrawAspect="Content" ObjectID="_1541460319" r:id="rId10"/>
        </w:object>
      </w:r>
    </w:p>
    <w:p w:rsidR="00341A57" w:rsidRDefault="00341A57" w:rsidP="00341A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1A57" w:rsidRDefault="00341A57" w:rsidP="00341A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Діаграма потоків процесу «Купівля продукту»</w:t>
      </w:r>
    </w:p>
    <w:p w:rsidR="00341A57" w:rsidRDefault="00341A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41A57" w:rsidRDefault="00341A57" w:rsidP="00341A57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467718363"/>
      <w:r w:rsidRPr="00341A5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 ФОРМАТИ ТА КЛАСИ ДАНИХ</w:t>
      </w:r>
      <w:bookmarkEnd w:id="11"/>
    </w:p>
    <w:p w:rsidR="00341A57" w:rsidRDefault="00341A57" w:rsidP="00341A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1A57" w:rsidRDefault="00341A57" w:rsidP="00341A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1A57" w:rsidRPr="00B6627E" w:rsidRDefault="00341A57" w:rsidP="00341A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Інформаційна система «Купівля продуктів у супермаркету» є веб-застосунком, яка створена за допомогою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341A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мови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41A5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627E" w:rsidRPr="00B662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627E">
        <w:rPr>
          <w:rFonts w:ascii="Times New Roman" w:hAnsi="Times New Roman" w:cs="Times New Roman"/>
          <w:sz w:val="28"/>
          <w:szCs w:val="28"/>
        </w:rPr>
        <w:t>Для створення відповідних форм реєстрації та авторизації, використовувалися наступні технології</w:t>
      </w:r>
      <w:r w:rsidR="00B6627E" w:rsidRPr="00B6627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B6627E" w:rsidRPr="00867EE9" w:rsidRDefault="00B6627E" w:rsidP="00341A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67EE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6627E" w:rsidRPr="00867EE9" w:rsidRDefault="00B6627E" w:rsidP="00341A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7EE9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б)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67EE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6627E" w:rsidRPr="00867EE9" w:rsidRDefault="00B6627E" w:rsidP="00341A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7EE9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Pr="00867EE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6627E" w:rsidRDefault="00B6627E" w:rsidP="00341A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7EE9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того, щоб користувач мав можливість вибирати необхідні продукти, динамічно буде формуватися список відповідних продуктів у конкретному супермаркету з бази даних. Таким чином, користувачу ІС не потрібно самому вводити дані у форми для пошуку продуктів, а просто вибирати із існуючих (наявних у супермаркеті). </w:t>
      </w:r>
    </w:p>
    <w:p w:rsidR="00B6627E" w:rsidRDefault="00B6627E" w:rsidP="00341A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Оплата буде відбуватися готівкою, таким чином, при реєстрації користувач вказує свій номер телефону, за яким з ним будуть зв’язуватися щодо зробленого замовлення та подальшої доставки.</w:t>
      </w:r>
    </w:p>
    <w:p w:rsidR="00B6627E" w:rsidRDefault="00B6627E" w:rsidP="00341A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0665F">
        <w:rPr>
          <w:rFonts w:ascii="Times New Roman" w:hAnsi="Times New Roman" w:cs="Times New Roman"/>
          <w:sz w:val="28"/>
          <w:szCs w:val="28"/>
        </w:rPr>
        <w:t>Структурні елементи підпрограми «Авторизація» розташовані у табл. 4.1.</w:t>
      </w:r>
    </w:p>
    <w:p w:rsidR="00046DE5" w:rsidRDefault="00046DE5" w:rsidP="00046D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0665F" w:rsidRDefault="0010665F" w:rsidP="00341A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5F">
        <w:rPr>
          <w:rFonts w:ascii="Times New Roman" w:hAnsi="Times New Roman" w:cs="Times New Roman"/>
          <w:sz w:val="28"/>
          <w:szCs w:val="28"/>
        </w:rPr>
        <w:lastRenderedPageBreak/>
        <w:t xml:space="preserve">Таблиця 4.1 - </w:t>
      </w:r>
      <w:r w:rsidR="00046DE5">
        <w:rPr>
          <w:rFonts w:ascii="Times New Roman" w:hAnsi="Times New Roman" w:cs="Times New Roman"/>
          <w:sz w:val="28"/>
          <w:szCs w:val="28"/>
        </w:rPr>
        <w:t>Структурні елементи підпрограми «Авторизація»</w:t>
      </w:r>
    </w:p>
    <w:p w:rsidR="00046DE5" w:rsidRDefault="00046DE5" w:rsidP="00341A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3"/>
        <w:gridCol w:w="2127"/>
        <w:gridCol w:w="1560"/>
        <w:gridCol w:w="5805"/>
      </w:tblGrid>
      <w:tr w:rsidR="0010665F" w:rsidTr="0010665F">
        <w:tc>
          <w:tcPr>
            <w:tcW w:w="703" w:type="dxa"/>
          </w:tcPr>
          <w:p w:rsid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2127" w:type="dxa"/>
          </w:tcPr>
          <w:p w:rsidR="0010665F" w:rsidRDefault="0010665F" w:rsidP="001066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Код</w:t>
            </w:r>
          </w:p>
        </w:tc>
        <w:tc>
          <w:tcPr>
            <w:tcW w:w="1560" w:type="dxa"/>
          </w:tcPr>
          <w:p w:rsidR="0010665F" w:rsidRPr="0010665F" w:rsidRDefault="0010665F" w:rsidP="001066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</w:p>
        </w:tc>
        <w:tc>
          <w:tcPr>
            <w:tcW w:w="5805" w:type="dxa"/>
          </w:tcPr>
          <w:p w:rsidR="0010665F" w:rsidRDefault="0010665F" w:rsidP="001066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46DE5">
              <w:rPr>
                <w:rFonts w:ascii="Times New Roman" w:hAnsi="Times New Roman" w:cs="Times New Roman"/>
                <w:sz w:val="28"/>
                <w:szCs w:val="28"/>
              </w:rPr>
              <w:t>Призначення</w:t>
            </w:r>
          </w:p>
        </w:tc>
      </w:tr>
      <w:tr w:rsidR="0010665F" w:rsidTr="0010665F">
        <w:tc>
          <w:tcPr>
            <w:tcW w:w="703" w:type="dxa"/>
          </w:tcPr>
          <w:p w:rsid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127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1560" w:type="dxa"/>
          </w:tcPr>
          <w:p w:rsidR="0010665F" w:rsidRPr="0010665F" w:rsidRDefault="0010665F" w:rsidP="001066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665F">
              <w:rPr>
                <w:rFonts w:ascii="Times New Roman" w:hAnsi="Times New Roman" w:cs="Times New Roman"/>
                <w:sz w:val="28"/>
                <w:szCs w:val="28"/>
              </w:rPr>
              <w:t>Поле для введення ім'я користувача</w:t>
            </w:r>
          </w:p>
        </w:tc>
      </w:tr>
      <w:tr w:rsidR="0010665F" w:rsidTr="0010665F">
        <w:tc>
          <w:tcPr>
            <w:tcW w:w="703" w:type="dxa"/>
          </w:tcPr>
          <w:p w:rsid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127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labelUsername</w:t>
            </w:r>
          </w:p>
        </w:tc>
        <w:tc>
          <w:tcPr>
            <w:tcW w:w="1560" w:type="dxa"/>
          </w:tcPr>
          <w:p w:rsidR="0010665F" w:rsidRPr="0010665F" w:rsidRDefault="0010665F" w:rsidP="001066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665F">
              <w:rPr>
                <w:rFonts w:ascii="Times New Roman" w:hAnsi="Times New Roman" w:cs="Times New Roman"/>
                <w:sz w:val="28"/>
                <w:szCs w:val="28"/>
              </w:rPr>
              <w:t>Мітка «Ім'я користувача:»</w:t>
            </w:r>
          </w:p>
        </w:tc>
      </w:tr>
      <w:tr w:rsidR="0010665F" w:rsidTr="0010665F">
        <w:tc>
          <w:tcPr>
            <w:tcW w:w="703" w:type="dxa"/>
          </w:tcPr>
          <w:p w:rsid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127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560" w:type="dxa"/>
          </w:tcPr>
          <w:p w:rsidR="0010665F" w:rsidRPr="0010665F" w:rsidRDefault="0010665F" w:rsidP="001066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665F">
              <w:rPr>
                <w:rFonts w:ascii="Times New Roman" w:hAnsi="Times New Roman" w:cs="Times New Roman"/>
                <w:sz w:val="28"/>
                <w:szCs w:val="28"/>
              </w:rPr>
              <w:t>Поле для введення паролю</w:t>
            </w:r>
          </w:p>
        </w:tc>
      </w:tr>
      <w:tr w:rsidR="0010665F" w:rsidTr="0010665F">
        <w:tc>
          <w:tcPr>
            <w:tcW w:w="703" w:type="dxa"/>
          </w:tcPr>
          <w:p w:rsid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127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labelUsername</w:t>
            </w:r>
          </w:p>
        </w:tc>
        <w:tc>
          <w:tcPr>
            <w:tcW w:w="1560" w:type="dxa"/>
          </w:tcPr>
          <w:p w:rsidR="0010665F" w:rsidRPr="0010665F" w:rsidRDefault="0010665F" w:rsidP="001066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665F">
              <w:rPr>
                <w:rFonts w:ascii="Times New Roman" w:hAnsi="Times New Roman" w:cs="Times New Roman"/>
                <w:sz w:val="28"/>
                <w:szCs w:val="28"/>
              </w:rPr>
              <w:t>Мітка «Пароль:»</w:t>
            </w:r>
          </w:p>
        </w:tc>
      </w:tr>
      <w:tr w:rsidR="0010665F" w:rsidTr="0010665F">
        <w:tc>
          <w:tcPr>
            <w:tcW w:w="703" w:type="dxa"/>
          </w:tcPr>
          <w:p w:rsid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127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checkbox</w:t>
            </w:r>
          </w:p>
        </w:tc>
        <w:tc>
          <w:tcPr>
            <w:tcW w:w="1560" w:type="dxa"/>
          </w:tcPr>
          <w:p w:rsidR="0010665F" w:rsidRPr="0010665F" w:rsidRDefault="0010665F" w:rsidP="001066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665F">
              <w:rPr>
                <w:rFonts w:ascii="Times New Roman" w:hAnsi="Times New Roman" w:cs="Times New Roman"/>
                <w:sz w:val="28"/>
                <w:szCs w:val="28"/>
              </w:rPr>
              <w:t>Чекбокс для запам’ятовування у системі</w:t>
            </w:r>
          </w:p>
        </w:tc>
      </w:tr>
      <w:tr w:rsidR="0010665F" w:rsidTr="0010665F">
        <w:tc>
          <w:tcPr>
            <w:tcW w:w="703" w:type="dxa"/>
          </w:tcPr>
          <w:p w:rsid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2127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labelCheckbox</w:t>
            </w:r>
          </w:p>
        </w:tc>
        <w:tc>
          <w:tcPr>
            <w:tcW w:w="1560" w:type="dxa"/>
          </w:tcPr>
          <w:p w:rsidR="0010665F" w:rsidRPr="0010665F" w:rsidRDefault="0010665F" w:rsidP="0010665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665F">
              <w:rPr>
                <w:rFonts w:ascii="Times New Roman" w:hAnsi="Times New Roman" w:cs="Times New Roman"/>
                <w:sz w:val="28"/>
                <w:szCs w:val="28"/>
              </w:rPr>
              <w:t>Мітка «Запам'ятати мене»</w:t>
            </w:r>
          </w:p>
        </w:tc>
      </w:tr>
      <w:tr w:rsidR="0010665F" w:rsidTr="0010665F">
        <w:tc>
          <w:tcPr>
            <w:tcW w:w="703" w:type="dxa"/>
          </w:tcPr>
          <w:p w:rsid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2127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buttonSubmit</w:t>
            </w:r>
          </w:p>
        </w:tc>
        <w:tc>
          <w:tcPr>
            <w:tcW w:w="1560" w:type="dxa"/>
          </w:tcPr>
          <w:p w:rsid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Надіслати</w:t>
            </w:r>
          </w:p>
        </w:tc>
        <w:tc>
          <w:tcPr>
            <w:tcW w:w="5805" w:type="dxa"/>
          </w:tcPr>
          <w:p w:rsidR="0010665F" w:rsidRPr="0010665F" w:rsidRDefault="0010665F" w:rsidP="00341A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665F">
              <w:rPr>
                <w:rFonts w:ascii="Times New Roman" w:hAnsi="Times New Roman" w:cs="Times New Roman"/>
                <w:sz w:val="28"/>
                <w:szCs w:val="28"/>
              </w:rPr>
              <w:t>Кнопка авторизації</w:t>
            </w:r>
          </w:p>
        </w:tc>
      </w:tr>
    </w:tbl>
    <w:p w:rsidR="0010665F" w:rsidRDefault="0010665F" w:rsidP="00106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6DE5" w:rsidRDefault="00046DE5" w:rsidP="00106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Структурні елементи підпрограми «Реєстрація» знаходяться у табл. 4.2.</w:t>
      </w:r>
    </w:p>
    <w:p w:rsidR="00046DE5" w:rsidRDefault="00046DE5" w:rsidP="00106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6DE5" w:rsidRDefault="00046DE5" w:rsidP="00106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65F">
        <w:rPr>
          <w:rFonts w:ascii="Times New Roman" w:hAnsi="Times New Roman" w:cs="Times New Roman"/>
          <w:sz w:val="28"/>
          <w:szCs w:val="28"/>
        </w:rPr>
        <w:t xml:space="preserve">Таблиця 4.1 - </w:t>
      </w:r>
      <w:r>
        <w:rPr>
          <w:rFonts w:ascii="Times New Roman" w:hAnsi="Times New Roman" w:cs="Times New Roman"/>
          <w:sz w:val="28"/>
          <w:szCs w:val="28"/>
        </w:rPr>
        <w:t>Структурні елементи підпрограми «Реєстрація»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1560"/>
        <w:gridCol w:w="5805"/>
      </w:tblGrid>
      <w:tr w:rsidR="00046DE5" w:rsidTr="00046DE5">
        <w:tc>
          <w:tcPr>
            <w:tcW w:w="704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046DE5" w:rsidRP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2126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1560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</w:p>
        </w:tc>
        <w:tc>
          <w:tcPr>
            <w:tcW w:w="5805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Призначення</w:t>
            </w:r>
          </w:p>
        </w:tc>
      </w:tr>
      <w:tr w:rsidR="00046DE5" w:rsidTr="00046DE5">
        <w:tc>
          <w:tcPr>
            <w:tcW w:w="704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</w:tcPr>
          <w:p w:rsidR="00046DE5" w:rsidRP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1560" w:type="dxa"/>
          </w:tcPr>
          <w:p w:rsidR="00046DE5" w:rsidRPr="00046DE5" w:rsidRDefault="00046DE5" w:rsidP="00046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046DE5" w:rsidRDefault="005753DD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665F">
              <w:rPr>
                <w:rFonts w:ascii="Times New Roman" w:hAnsi="Times New Roman" w:cs="Times New Roman"/>
                <w:sz w:val="28"/>
                <w:szCs w:val="28"/>
              </w:rPr>
              <w:t>Поле для введення ім'я користувача</w:t>
            </w:r>
          </w:p>
        </w:tc>
      </w:tr>
      <w:tr w:rsidR="00046DE5" w:rsidTr="00046DE5">
        <w:tc>
          <w:tcPr>
            <w:tcW w:w="704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</w:tcPr>
          <w:p w:rsidR="00046DE5" w:rsidRP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labelUsername</w:t>
            </w:r>
          </w:p>
        </w:tc>
        <w:tc>
          <w:tcPr>
            <w:tcW w:w="1560" w:type="dxa"/>
          </w:tcPr>
          <w:p w:rsidR="00046DE5" w:rsidRPr="00046DE5" w:rsidRDefault="00046DE5" w:rsidP="00046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046DE5" w:rsidRDefault="005753DD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665F">
              <w:rPr>
                <w:rFonts w:ascii="Times New Roman" w:hAnsi="Times New Roman" w:cs="Times New Roman"/>
                <w:sz w:val="28"/>
                <w:szCs w:val="28"/>
              </w:rPr>
              <w:t>Мітка «Ім'я користувача:»</w:t>
            </w:r>
          </w:p>
        </w:tc>
      </w:tr>
      <w:tr w:rsidR="00046DE5" w:rsidTr="00046DE5">
        <w:tc>
          <w:tcPr>
            <w:tcW w:w="704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26" w:type="dxa"/>
          </w:tcPr>
          <w:p w:rsidR="00046DE5" w:rsidRP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560" w:type="dxa"/>
          </w:tcPr>
          <w:p w:rsidR="00046DE5" w:rsidRPr="00046DE5" w:rsidRDefault="00046DE5" w:rsidP="00046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046DE5" w:rsidRDefault="005753DD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665F">
              <w:rPr>
                <w:rFonts w:ascii="Times New Roman" w:hAnsi="Times New Roman" w:cs="Times New Roman"/>
                <w:sz w:val="28"/>
                <w:szCs w:val="28"/>
              </w:rPr>
              <w:t>Поле для введення паролю</w:t>
            </w:r>
          </w:p>
        </w:tc>
      </w:tr>
      <w:tr w:rsidR="00046DE5" w:rsidTr="00046DE5">
        <w:tc>
          <w:tcPr>
            <w:tcW w:w="704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26" w:type="dxa"/>
          </w:tcPr>
          <w:p w:rsidR="00046DE5" w:rsidRP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labelPassword</w:t>
            </w:r>
          </w:p>
        </w:tc>
        <w:tc>
          <w:tcPr>
            <w:tcW w:w="1560" w:type="dxa"/>
          </w:tcPr>
          <w:p w:rsidR="00046DE5" w:rsidRPr="00046DE5" w:rsidRDefault="00046DE5" w:rsidP="00046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046DE5" w:rsidRDefault="005753DD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0665F">
              <w:rPr>
                <w:rFonts w:ascii="Times New Roman" w:hAnsi="Times New Roman" w:cs="Times New Roman"/>
                <w:sz w:val="28"/>
                <w:szCs w:val="28"/>
              </w:rPr>
              <w:t>Мітка «Пароль:»</w:t>
            </w:r>
          </w:p>
        </w:tc>
      </w:tr>
      <w:tr w:rsidR="00046DE5" w:rsidTr="00046DE5">
        <w:tc>
          <w:tcPr>
            <w:tcW w:w="704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26" w:type="dxa"/>
          </w:tcPr>
          <w:p w:rsidR="00046DE5" w:rsidRP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confPassword</w:t>
            </w:r>
          </w:p>
        </w:tc>
        <w:tc>
          <w:tcPr>
            <w:tcW w:w="1560" w:type="dxa"/>
          </w:tcPr>
          <w:p w:rsidR="00046DE5" w:rsidRPr="00046DE5" w:rsidRDefault="00046DE5" w:rsidP="00046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046DE5" w:rsidRDefault="005753DD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підтвердження пароля</w:t>
            </w:r>
          </w:p>
        </w:tc>
      </w:tr>
      <w:tr w:rsidR="00046DE5" w:rsidTr="00046DE5">
        <w:tc>
          <w:tcPr>
            <w:tcW w:w="704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26" w:type="dxa"/>
          </w:tcPr>
          <w:p w:rsidR="00046DE5" w:rsidRP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labelConfPass</w:t>
            </w:r>
          </w:p>
        </w:tc>
        <w:tc>
          <w:tcPr>
            <w:tcW w:w="1560" w:type="dxa"/>
          </w:tcPr>
          <w:p w:rsidR="00046DE5" w:rsidRPr="00046DE5" w:rsidRDefault="00046DE5" w:rsidP="00046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046DE5" w:rsidRDefault="005753DD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Мітка «Підтвердження пароля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46DE5" w:rsidTr="00046DE5">
        <w:tc>
          <w:tcPr>
            <w:tcW w:w="704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26" w:type="dxa"/>
          </w:tcPr>
          <w:p w:rsidR="00046DE5" w:rsidRP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560" w:type="dxa"/>
          </w:tcPr>
          <w:p w:rsidR="00046DE5" w:rsidRPr="00046DE5" w:rsidRDefault="00046DE5" w:rsidP="00046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046DE5" w:rsidRDefault="005753DD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електронної пошти</w:t>
            </w:r>
          </w:p>
        </w:tc>
      </w:tr>
      <w:tr w:rsidR="00046DE5" w:rsidTr="00046DE5">
        <w:tc>
          <w:tcPr>
            <w:tcW w:w="704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26" w:type="dxa"/>
          </w:tcPr>
          <w:p w:rsidR="00046DE5" w:rsidRP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labelEmail</w:t>
            </w:r>
          </w:p>
        </w:tc>
        <w:tc>
          <w:tcPr>
            <w:tcW w:w="1560" w:type="dxa"/>
          </w:tcPr>
          <w:p w:rsidR="00046DE5" w:rsidRPr="00046DE5" w:rsidRDefault="00046DE5" w:rsidP="00046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046DE5" w:rsidRDefault="005753DD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Мітка «Електронна пошта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46DE5" w:rsidTr="00046DE5">
        <w:tc>
          <w:tcPr>
            <w:tcW w:w="704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26" w:type="dxa"/>
          </w:tcPr>
          <w:p w:rsidR="00046DE5" w:rsidRP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1560" w:type="dxa"/>
          </w:tcPr>
          <w:p w:rsidR="00046DE5" w:rsidRPr="00046DE5" w:rsidRDefault="00046DE5" w:rsidP="00046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046DE5" w:rsidRDefault="005753DD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 для введення номера телефону</w:t>
            </w:r>
          </w:p>
        </w:tc>
      </w:tr>
      <w:tr w:rsidR="00046DE5" w:rsidTr="00046DE5">
        <w:tc>
          <w:tcPr>
            <w:tcW w:w="704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26" w:type="dxa"/>
          </w:tcPr>
          <w:p w:rsidR="00046DE5" w:rsidRP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labelPhomeNum</w:t>
            </w:r>
          </w:p>
        </w:tc>
        <w:tc>
          <w:tcPr>
            <w:tcW w:w="1560" w:type="dxa"/>
          </w:tcPr>
          <w:p w:rsidR="00046DE5" w:rsidRPr="00046DE5" w:rsidRDefault="00046DE5" w:rsidP="00046DE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805" w:type="dxa"/>
          </w:tcPr>
          <w:p w:rsidR="00046DE5" w:rsidRDefault="005753DD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Мітка «Номер телефону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46DE5" w:rsidTr="00046DE5">
        <w:tc>
          <w:tcPr>
            <w:tcW w:w="704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126" w:type="dxa"/>
          </w:tcPr>
          <w:p w:rsidR="00046DE5" w:rsidRP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buttonSubmit</w:t>
            </w:r>
          </w:p>
        </w:tc>
        <w:tc>
          <w:tcPr>
            <w:tcW w:w="1560" w:type="dxa"/>
          </w:tcPr>
          <w:p w:rsidR="00046DE5" w:rsidRDefault="00046DE5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Надіслати</w:t>
            </w:r>
          </w:p>
        </w:tc>
        <w:tc>
          <w:tcPr>
            <w:tcW w:w="5805" w:type="dxa"/>
          </w:tcPr>
          <w:p w:rsidR="00046DE5" w:rsidRPr="005753DD" w:rsidRDefault="005753DD" w:rsidP="0010665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реєстрації</w:t>
            </w:r>
          </w:p>
        </w:tc>
      </w:tr>
    </w:tbl>
    <w:p w:rsidR="00BF05BB" w:rsidRDefault="00BF05BB" w:rsidP="00BF05B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452582499"/>
      <w:bookmarkStart w:id="13" w:name="_Toc464985076"/>
      <w:bookmarkStart w:id="14" w:name="_Toc465698884"/>
      <w:bookmarkStart w:id="15" w:name="_Toc467718364"/>
      <w:r w:rsidRPr="00AC5B7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5 </w:t>
      </w:r>
      <w:r w:rsidRPr="00AC5B7F">
        <w:rPr>
          <w:rFonts w:ascii="Times New Roman" w:hAnsi="Times New Roman" w:cs="Times New Roman"/>
          <w:color w:val="000000" w:themeColor="text1"/>
          <w:sz w:val="28"/>
          <w:szCs w:val="28"/>
        </w:rPr>
        <w:t>ОПРАЦЮВАННЯ ПОМИЛОК</w:t>
      </w:r>
      <w:bookmarkEnd w:id="15"/>
    </w:p>
    <w:p w:rsidR="00BF05BB" w:rsidRDefault="00BF05BB" w:rsidP="00BF05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05BB" w:rsidRDefault="00BF05BB" w:rsidP="00BF05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05BB" w:rsidRDefault="00BF05BB" w:rsidP="00BF05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Коли користувач реєструється у ІС, можливі випадки, що введені дані не будуть коректними, наприклад, відсутність символу «</w:t>
      </w:r>
      <w:r w:rsidRPr="00AC5B7F">
        <w:rPr>
          <w:rFonts w:ascii="Times New Roman" w:hAnsi="Times New Roman" w:cs="Times New Roman"/>
          <w:sz w:val="28"/>
          <w:szCs w:val="28"/>
          <w:lang w:val="ru-RU"/>
        </w:rPr>
        <w:t>@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C5B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полі для електронної пошти.</w:t>
      </w:r>
    </w:p>
    <w:p w:rsidR="00BF05BB" w:rsidRPr="000274F2" w:rsidRDefault="00BF05BB" w:rsidP="00BF05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перевірки таких випадків використані регулярні вирази у програмному коді мовою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274F2">
        <w:rPr>
          <w:rFonts w:ascii="Times New Roman" w:hAnsi="Times New Roman" w:cs="Times New Roman"/>
          <w:sz w:val="28"/>
          <w:szCs w:val="28"/>
        </w:rPr>
        <w:t>.</w:t>
      </w:r>
    </w:p>
    <w:p w:rsidR="00BF05BB" w:rsidRDefault="00BF05BB" w:rsidP="00BF05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74F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Зокрема, для текстового поля, що відповідає імені користувача, використовувався регулярний вираз </w:t>
      </w:r>
      <w:r w:rsidRPr="000274F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274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Za</w:t>
      </w:r>
      <w:r w:rsidRPr="000274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0274F2">
        <w:rPr>
          <w:rFonts w:ascii="Times New Roman" w:hAnsi="Times New Roman" w:cs="Times New Roman"/>
          <w:sz w:val="28"/>
          <w:szCs w:val="28"/>
        </w:rPr>
        <w:t xml:space="preserve">], </w:t>
      </w:r>
      <w:r w:rsidRPr="00AC5B7F">
        <w:rPr>
          <w:rFonts w:ascii="Times New Roman" w:hAnsi="Times New Roman" w:cs="Times New Roman"/>
          <w:sz w:val="28"/>
          <w:szCs w:val="28"/>
        </w:rPr>
        <w:t>що перевіряє перший символ імені, тобто перший символ імені повинний бути літерою.</w:t>
      </w:r>
    </w:p>
    <w:p w:rsidR="00BF05BB" w:rsidRDefault="00BF05BB" w:rsidP="00BF05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>Для перевірки електронної пошти використовувався наступний регулярний вираз</w:t>
      </w:r>
      <w:r w:rsidRPr="00AC5B7F">
        <w:rPr>
          <w:rFonts w:ascii="Times New Roman" w:hAnsi="Times New Roman" w:cs="Times New Roman"/>
          <w:sz w:val="28"/>
          <w:szCs w:val="28"/>
          <w:lang w:val="ru-RU"/>
        </w:rPr>
        <w:t>: ^[_A-Za-z0-</w:t>
      </w:r>
      <w:r>
        <w:rPr>
          <w:rFonts w:ascii="Times New Roman" w:hAnsi="Times New Roman" w:cs="Times New Roman"/>
          <w:sz w:val="28"/>
          <w:szCs w:val="28"/>
          <w:lang w:val="ru-RU"/>
        </w:rPr>
        <w:t>9-\\+]+(</w:t>
      </w:r>
      <w:hyperlink w:history="1"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\\.[_A-Za-z0-9-]+)*@"[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A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-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Za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-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z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0-9-]+(\\.[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A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-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Za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-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z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0-9]+)*(\\.[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A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-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Za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-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z</w:t>
        </w:r>
        <w:r w:rsidRPr="00BF05BB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]{2,})$</w:t>
        </w:r>
      </w:hyperlink>
      <w:r w:rsidRPr="00BF05B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BF05BB" w:rsidRDefault="00BF05BB" w:rsidP="00BF05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Для перевірки мобільного телефону використовувався наступний регулярний вираз</w:t>
      </w:r>
      <w:r w:rsidRPr="00BF05BB">
        <w:rPr>
          <w:rFonts w:ascii="Times New Roman" w:hAnsi="Times New Roman" w:cs="Times New Roman"/>
          <w:sz w:val="28"/>
          <w:szCs w:val="28"/>
          <w:lang w:val="ru-RU"/>
        </w:rPr>
        <w:t>: +380[0-9]{9}.</w:t>
      </w:r>
    </w:p>
    <w:p w:rsidR="00BF05BB" w:rsidRPr="00BF05BB" w:rsidRDefault="00BF05BB" w:rsidP="00BF05B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67EE9" w:rsidRDefault="00867EE9" w:rsidP="00867EE9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467718365"/>
      <w:r w:rsidRPr="002C48B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ВИСНОВКИ</w:t>
      </w:r>
      <w:bookmarkEnd w:id="12"/>
      <w:bookmarkEnd w:id="13"/>
      <w:bookmarkEnd w:id="14"/>
      <w:bookmarkEnd w:id="16"/>
    </w:p>
    <w:p w:rsidR="00046DE5" w:rsidRDefault="00046DE5" w:rsidP="00106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7EE9" w:rsidRDefault="00867EE9" w:rsidP="00106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7EE9" w:rsidRDefault="00867EE9" w:rsidP="00106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 даній роботі було спроектовано графічний інтерфейс інформаційної системи «Купівля продуктів у супермаркету». Ескізи екранних форм знаходяться у додатку А.</w:t>
      </w:r>
    </w:p>
    <w:p w:rsidR="00867EE9" w:rsidRDefault="00867EE9" w:rsidP="00867E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проведено аналіз </w:t>
      </w:r>
      <w:r w:rsidRPr="00FF223E">
        <w:rPr>
          <w:rFonts w:ascii="Times New Roman" w:hAnsi="Times New Roman" w:cs="Times New Roman"/>
          <w:sz w:val="28"/>
          <w:szCs w:val="28"/>
        </w:rPr>
        <w:t>технічного завдання</w:t>
      </w:r>
      <w:r>
        <w:rPr>
          <w:rFonts w:ascii="Times New Roman" w:hAnsi="Times New Roman" w:cs="Times New Roman"/>
          <w:sz w:val="28"/>
          <w:szCs w:val="28"/>
        </w:rPr>
        <w:t xml:space="preserve"> згідно теми курсової роботи та досліджено основний бізнес-процес </w:t>
      </w:r>
      <w:r w:rsidRPr="00FF223E">
        <w:rPr>
          <w:rFonts w:ascii="Times New Roman" w:hAnsi="Times New Roman" w:cs="Times New Roman"/>
          <w:sz w:val="28"/>
          <w:szCs w:val="28"/>
        </w:rPr>
        <w:t>системи,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A6757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діаграми його основних підпроцесів, на підставі яких будувалися</w:t>
      </w:r>
      <w:r w:rsidRPr="00FF223E">
        <w:rPr>
          <w:rFonts w:ascii="Times New Roman" w:hAnsi="Times New Roman" w:cs="Times New Roman"/>
          <w:sz w:val="28"/>
          <w:szCs w:val="28"/>
        </w:rPr>
        <w:t xml:space="preserve"> компоненти гра</w:t>
      </w:r>
      <w:r>
        <w:rPr>
          <w:rFonts w:ascii="Times New Roman" w:hAnsi="Times New Roman" w:cs="Times New Roman"/>
          <w:sz w:val="28"/>
          <w:szCs w:val="28"/>
        </w:rPr>
        <w:t>фічного інтерфейсу користувача.</w:t>
      </w:r>
    </w:p>
    <w:p w:rsidR="00867EE9" w:rsidRDefault="00867EE9" w:rsidP="001066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>Було опрацьовано помилки вводу</w:t>
      </w:r>
      <w:r w:rsidRPr="00867E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поля реєстрації та авторизації за допомогою регулярних виразів у мові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67EE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67EE9" w:rsidRDefault="00867EE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67EE9" w:rsidRDefault="00867EE9" w:rsidP="00867EE9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467718366"/>
      <w:r w:rsidRPr="00867EE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Додаток А</w:t>
      </w:r>
      <w:bookmarkEnd w:id="17"/>
    </w:p>
    <w:p w:rsidR="00867EE9" w:rsidRDefault="00867EE9" w:rsidP="00867E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7EE9" w:rsidRDefault="00867EE9" w:rsidP="00867E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7EE9" w:rsidRDefault="00867EE9" w:rsidP="00867E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Скриншоти веб-застосунку</w:t>
      </w:r>
    </w:p>
    <w:p w:rsidR="00867EE9" w:rsidRDefault="00867EE9" w:rsidP="00867E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67EE9" w:rsidRDefault="00867EE9" w:rsidP="00867E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C5B7F" w:rsidRDefault="000274F2" w:rsidP="00867E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74F2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480175" cy="3553185"/>
            <wp:effectExtent l="0" t="0" r="0" b="9525"/>
            <wp:docPr id="1" name="Рисунок 1" descr="C:\Users\Admin\Desktop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ma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F2" w:rsidRDefault="000274F2" w:rsidP="00867E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274F2" w:rsidRDefault="000274F2" w:rsidP="00027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Головна сторінка ІС</w:t>
      </w:r>
    </w:p>
    <w:p w:rsidR="000274F2" w:rsidRDefault="000274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274F2" w:rsidRDefault="000274F2" w:rsidP="000274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74F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480175" cy="3562673"/>
            <wp:effectExtent l="0" t="0" r="0" b="0"/>
            <wp:docPr id="2" name="Рисунок 2" descr="C:\Users\Admin\Desktop\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sec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6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F2" w:rsidRDefault="000274F2" w:rsidP="000274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274F2" w:rsidRDefault="000274F2" w:rsidP="00027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А.2 – Вибір секції продуктів у конкретному супермаркеті</w:t>
      </w:r>
    </w:p>
    <w:p w:rsidR="000274F2" w:rsidRDefault="000274F2" w:rsidP="000274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274F2" w:rsidRDefault="000274F2" w:rsidP="000274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74F2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480175" cy="3491514"/>
            <wp:effectExtent l="0" t="0" r="0" b="0"/>
            <wp:docPr id="3" name="Рисунок 3" descr="C:\Users\Admin\Desktop\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produ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9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F2" w:rsidRDefault="000274F2" w:rsidP="000274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274F2" w:rsidRDefault="000274F2" w:rsidP="00027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 – Вибір необхідного продукту</w:t>
      </w:r>
    </w:p>
    <w:p w:rsidR="000274F2" w:rsidRDefault="000274F2" w:rsidP="000274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74F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480175" cy="3538954"/>
            <wp:effectExtent l="0" t="0" r="0" b="4445"/>
            <wp:docPr id="4" name="Рисунок 4" descr="C:\Users\Admin\Desktop\reg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regi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3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F2" w:rsidRDefault="000274F2" w:rsidP="000274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274F2" w:rsidRDefault="000274F2" w:rsidP="00027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– Форма реєстрації користувача</w:t>
      </w:r>
    </w:p>
    <w:p w:rsidR="000274F2" w:rsidRDefault="000274F2" w:rsidP="000274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274F2" w:rsidRDefault="000274F2" w:rsidP="000274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74F2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480175" cy="3538954"/>
            <wp:effectExtent l="0" t="0" r="0" b="4445"/>
            <wp:docPr id="5" name="Рисунок 5" descr="C:\Users\Admin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log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3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F2" w:rsidRDefault="000274F2" w:rsidP="000274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274F2" w:rsidRDefault="000274F2" w:rsidP="000274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А.5 – Форма авторизації користувача</w:t>
      </w:r>
    </w:p>
    <w:sectPr w:rsidR="000274F2" w:rsidSect="00673C2F">
      <w:headerReference w:type="default" r:id="rId16"/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54CC" w:rsidRDefault="00E754CC" w:rsidP="00673C2F">
      <w:pPr>
        <w:spacing w:after="0" w:line="240" w:lineRule="auto"/>
      </w:pPr>
      <w:r>
        <w:separator/>
      </w:r>
    </w:p>
  </w:endnote>
  <w:endnote w:type="continuationSeparator" w:id="0">
    <w:p w:rsidR="00E754CC" w:rsidRDefault="00E754CC" w:rsidP="00673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54CC" w:rsidRDefault="00E754CC" w:rsidP="00673C2F">
      <w:pPr>
        <w:spacing w:after="0" w:line="240" w:lineRule="auto"/>
      </w:pPr>
      <w:r>
        <w:separator/>
      </w:r>
    </w:p>
  </w:footnote>
  <w:footnote w:type="continuationSeparator" w:id="0">
    <w:p w:rsidR="00E754CC" w:rsidRDefault="00E754CC" w:rsidP="00673C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403"/>
      <w:gridCol w:w="3402"/>
      <w:gridCol w:w="3400"/>
    </w:tblGrid>
    <w:tr w:rsidR="00673C2F">
      <w:trPr>
        <w:trHeight w:val="720"/>
      </w:trPr>
      <w:tc>
        <w:tcPr>
          <w:tcW w:w="1667" w:type="pct"/>
        </w:tcPr>
        <w:p w:rsidR="00673C2F" w:rsidRDefault="00673C2F">
          <w:pPr>
            <w:pStyle w:val="a3"/>
            <w:rPr>
              <w:color w:val="5B9BD5" w:themeColor="accent1"/>
            </w:rPr>
          </w:pPr>
        </w:p>
      </w:tc>
      <w:tc>
        <w:tcPr>
          <w:tcW w:w="1667" w:type="pct"/>
        </w:tcPr>
        <w:p w:rsidR="00673C2F" w:rsidRDefault="00673C2F">
          <w:pPr>
            <w:pStyle w:val="a3"/>
            <w:jc w:val="center"/>
            <w:rPr>
              <w:color w:val="5B9BD5" w:themeColor="accent1"/>
            </w:rPr>
          </w:pPr>
        </w:p>
      </w:tc>
      <w:tc>
        <w:tcPr>
          <w:tcW w:w="1666" w:type="pct"/>
        </w:tcPr>
        <w:p w:rsidR="00673C2F" w:rsidRPr="00673C2F" w:rsidRDefault="00673C2F">
          <w:pPr>
            <w:pStyle w:val="a3"/>
            <w:jc w:val="right"/>
            <w:rPr>
              <w:rFonts w:ascii="Times New Roman" w:hAnsi="Times New Roman" w:cs="Times New Roman"/>
              <w:color w:val="5B9BD5" w:themeColor="accent1"/>
              <w:sz w:val="28"/>
              <w:szCs w:val="28"/>
            </w:rPr>
          </w:pPr>
          <w:r w:rsidRPr="00673C2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673C2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>PAGE   \* MERGEFORMAT</w:instrText>
          </w:r>
          <w:r w:rsidRPr="00673C2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r w:rsidR="00846241" w:rsidRPr="00846241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val="ru-RU"/>
            </w:rPr>
            <w:t>13</w:t>
          </w:r>
          <w:r w:rsidRPr="00673C2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tc>
    </w:tr>
  </w:tbl>
  <w:p w:rsidR="00673C2F" w:rsidRDefault="00673C2F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E4D"/>
    <w:rsid w:val="000274F2"/>
    <w:rsid w:val="00046DE5"/>
    <w:rsid w:val="00076EFB"/>
    <w:rsid w:val="000D3E4D"/>
    <w:rsid w:val="0010665F"/>
    <w:rsid w:val="00282071"/>
    <w:rsid w:val="00341A57"/>
    <w:rsid w:val="005753DD"/>
    <w:rsid w:val="005C6B83"/>
    <w:rsid w:val="00673C2F"/>
    <w:rsid w:val="00723366"/>
    <w:rsid w:val="00727635"/>
    <w:rsid w:val="00846241"/>
    <w:rsid w:val="00867EE9"/>
    <w:rsid w:val="00AC5B7F"/>
    <w:rsid w:val="00AE6C84"/>
    <w:rsid w:val="00B6627E"/>
    <w:rsid w:val="00BF05BB"/>
    <w:rsid w:val="00E754CC"/>
    <w:rsid w:val="00E94A8D"/>
    <w:rsid w:val="00EB67EB"/>
    <w:rsid w:val="00F24530"/>
    <w:rsid w:val="00F76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21D796-3352-494B-AC0E-76C885F28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3C2F"/>
  </w:style>
  <w:style w:type="paragraph" w:styleId="1">
    <w:name w:val="heading 1"/>
    <w:basedOn w:val="a"/>
    <w:next w:val="a"/>
    <w:link w:val="10"/>
    <w:uiPriority w:val="9"/>
    <w:qFormat/>
    <w:rsid w:val="00673C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NoIndentChar">
    <w:name w:val="NormalNoIndent Char"/>
    <w:link w:val="NormalNoIndent"/>
    <w:locked/>
    <w:rsid w:val="00673C2F"/>
    <w:rPr>
      <w:rFonts w:ascii="Times New Roman" w:eastAsia="Calibri" w:hAnsi="Times New Roman" w:cs="Times New Roman"/>
      <w:sz w:val="28"/>
      <w:szCs w:val="28"/>
      <w:lang w:val="x-none" w:eastAsia="x-none"/>
    </w:rPr>
  </w:style>
  <w:style w:type="paragraph" w:customStyle="1" w:styleId="NormalNoIndent">
    <w:name w:val="NormalNoIndent"/>
    <w:basedOn w:val="a"/>
    <w:link w:val="NormalNoIndentChar"/>
    <w:qFormat/>
    <w:rsid w:val="00673C2F"/>
    <w:pPr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val="x-none" w:eastAsia="x-none"/>
    </w:rPr>
  </w:style>
  <w:style w:type="paragraph" w:styleId="a3">
    <w:name w:val="header"/>
    <w:basedOn w:val="a"/>
    <w:link w:val="a4"/>
    <w:uiPriority w:val="99"/>
    <w:unhideWhenUsed/>
    <w:rsid w:val="00673C2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73C2F"/>
  </w:style>
  <w:style w:type="paragraph" w:styleId="a5">
    <w:name w:val="footer"/>
    <w:basedOn w:val="a"/>
    <w:link w:val="a6"/>
    <w:uiPriority w:val="99"/>
    <w:unhideWhenUsed/>
    <w:rsid w:val="00673C2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73C2F"/>
  </w:style>
  <w:style w:type="character" w:customStyle="1" w:styleId="10">
    <w:name w:val="Заголовок 1 Знак"/>
    <w:basedOn w:val="a0"/>
    <w:link w:val="1"/>
    <w:uiPriority w:val="9"/>
    <w:rsid w:val="00673C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7">
    <w:name w:val="Table Grid"/>
    <w:basedOn w:val="a1"/>
    <w:uiPriority w:val="39"/>
    <w:rsid w:val="001066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F05BB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846241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84624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_Microsoft_Visio1.vsdx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package" Target="embeddings/__________Microsoft_Visio2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82454-CBE9-48EC-B6F1-333B594D6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4269</Words>
  <Characters>2434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Когут</dc:creator>
  <cp:keywords/>
  <dc:description/>
  <cp:lastModifiedBy>Іван Когут</cp:lastModifiedBy>
  <cp:revision>9</cp:revision>
  <dcterms:created xsi:type="dcterms:W3CDTF">2016-11-23T22:14:00Z</dcterms:created>
  <dcterms:modified xsi:type="dcterms:W3CDTF">2016-11-24T00:39:00Z</dcterms:modified>
</cp:coreProperties>
</file>