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Здача заліку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7D11AF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ЖУКА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І. С.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E57AAA" w:rsidRDefault="006F6A74" w:rsidP="00E57AAA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E57A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E57AAA" w:rsidRPr="00E57AAA" w:rsidRDefault="006F6A74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57A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7A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7A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112463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_Toc462112463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57B2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4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_Toc462112464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57B2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5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_Toc462112465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57B2" w:rsidP="00E57AAA">
          <w:pPr>
            <w:pStyle w:val="2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6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 Опис діаграми неавторизованого користувача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_Toc462112466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57B2" w:rsidP="00E57AAA">
          <w:pPr>
            <w:pStyle w:val="2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7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 Опис діаграми користувача «студент»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_Toc462112467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57B2" w:rsidP="00E57AAA">
          <w:pPr>
            <w:pStyle w:val="2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8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2.3 Опис діаграми користувачів «лектор», «практик», «лаборант»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_Toc462112468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57B2" w:rsidP="00E57AAA">
          <w:pPr>
            <w:pStyle w:val="2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69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2.4 Опис діаграми користувачів «адміністратор даних», «адміністратор ІС»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_Toc462112469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57B2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70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_Toc462112470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57B2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71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_Toc462112471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7AAA" w:rsidRPr="00E57AAA" w:rsidRDefault="004C57B2" w:rsidP="00E57AAA">
          <w:pPr>
            <w:pStyle w:val="1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2112472" w:history="1">
            <w:r w:rsidR="00E57AAA" w:rsidRPr="00E57AA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_Toc462112472 \h </w:instrTex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57AAA" w:rsidRPr="00E57A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E57AAA">
          <w:pPr>
            <w:spacing w:after="0" w:line="360" w:lineRule="auto"/>
            <w:jc w:val="center"/>
          </w:pPr>
          <w:r w:rsidRPr="00E57A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997617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2112463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11AF" w:rsidRDefault="007D11AF" w:rsidP="007D11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Аналіз можливих процесів користувачів в інформаційній системі є важливим для побудови коректної інформаційної системи, а саме для побудови інтуїтивно зрозумілого інтерфейсу.</w:t>
      </w:r>
    </w:p>
    <w:p w:rsidR="007D11AF" w:rsidRDefault="007D11AF" w:rsidP="007D11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процеси.</w:t>
      </w:r>
    </w:p>
    <w:p w:rsidR="007D11AF" w:rsidRPr="00F36EA5" w:rsidRDefault="007D11AF" w:rsidP="007D11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рамках даного етапу виконання курсової роботи потрібно визначити процеси кожного користувача в інформаційній системи.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211246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106411" w:rsidRDefault="00106411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всіх видів користувачів, які були вказані в І етапі, створити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064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064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діаграму, що описує процеси всіх користувачів (без адміністратора). Включити окремо опис для адміністраторів, що вказує управління процесами.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2112465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106411" w:rsidRPr="00106411" w:rsidRDefault="00360DBA" w:rsidP="00FD72E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3" w:name="_Toc462112466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2.1 </w:t>
      </w:r>
      <w:r w:rsidR="0010641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діагра</w:t>
      </w:r>
      <w:r w:rsidR="00FD72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 неавторизованого користувача</w:t>
      </w:r>
      <w:bookmarkEnd w:id="3"/>
    </w:p>
    <w:p w:rsidR="00106411" w:rsidRDefault="0010641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6411" w:rsidRDefault="0010641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наведена на рисунку А.1.</w:t>
      </w:r>
    </w:p>
    <w:p w:rsidR="00106411" w:rsidRDefault="0010641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доступний 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 w:rsidR="00CD4B40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CD4B40"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якого користувач може авторизуватись: або зареєструватись (інтерфейс </w:t>
      </w:r>
      <w:r w:rsidR="00CD4B40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CD4B40"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 xml:space="preserve">або ввійти в систему (інтерфейс </w:t>
      </w:r>
      <w:r w:rsidR="00CD4B40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D4B40"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>Оскільки користувач неавторизований</w:t>
      </w:r>
      <w:r w:rsidR="006C48C5" w:rsidRPr="006C48C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C48C5">
        <w:rPr>
          <w:rFonts w:ascii="Times New Roman" w:hAnsi="Times New Roman" w:cs="Times New Roman"/>
          <w:sz w:val="28"/>
          <w:szCs w:val="28"/>
          <w:lang w:val="uk-UA"/>
        </w:rPr>
        <w:t>unauth_user</w:t>
      </w:r>
      <w:r w:rsidR="006C48C5" w:rsidRPr="006C48C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 xml:space="preserve">, інтерфейс </w:t>
      </w:r>
      <w:r w:rsidR="00CD4B40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CD4B40" w:rsidRPr="00CD4B40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CD4B4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D4B40"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4B40">
        <w:rPr>
          <w:rFonts w:ascii="Times New Roman" w:hAnsi="Times New Roman" w:cs="Times New Roman"/>
          <w:sz w:val="28"/>
          <w:szCs w:val="28"/>
          <w:lang w:val="uk-UA"/>
        </w:rPr>
        <w:t>його реєструє як тимчасового користувача.</w:t>
      </w:r>
    </w:p>
    <w:p w:rsidR="00CD4B40" w:rsidRDefault="00CD4B40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Неавторизованому користувачу в системі доступна лише частина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якого користувач може подивитись описову інформацію про дисципліни, наявні в системі.</w:t>
      </w:r>
    </w:p>
    <w:p w:rsidR="001D54A9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Переходи від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вкладеними. Перехід від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вкладеним.</w:t>
      </w: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2E1" w:rsidRPr="008165B7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521A" w:rsidRPr="008165B7" w:rsidRDefault="00360DBA" w:rsidP="00FD72E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4" w:name="_Toc46211246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2.2</w:t>
      </w:r>
      <w:r w:rsidR="00F8521A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D72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діаграми користувача «студент»</w:t>
      </w:r>
      <w:bookmarkEnd w:id="4"/>
    </w:p>
    <w:p w:rsidR="003C4633" w:rsidRDefault="003C4633" w:rsidP="00FD72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2E1" w:rsidRDefault="00FD72E1" w:rsidP="00FD72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наведена на рисунку А.2.</w:t>
      </w: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доступний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якого користувач може авторизуватись: або зареєструватись (інтерфейс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ввійти в систему (інтерфейс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D4B4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тільки користувач «студент» </w:t>
      </w:r>
      <w:r w:rsidR="006C48C5" w:rsidRPr="006C48C5">
        <w:rPr>
          <w:rFonts w:ascii="Times New Roman" w:hAnsi="Times New Roman" w:cs="Times New Roman"/>
          <w:sz w:val="28"/>
          <w:szCs w:val="28"/>
        </w:rPr>
        <w:t>(</w:t>
      </w:r>
      <w:r w:rsidR="006C48C5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C48C5" w:rsidRPr="006C48C5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входить в систему, йому доступні наступні інтерфейси:</w:t>
      </w: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Schedule View;</w:t>
      </w: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Mail;</w:t>
      </w: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Subject View;</w:t>
      </w: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Marks View.</w:t>
      </w:r>
    </w:p>
    <w:p w:rsidR="00FD72E1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8B0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 переглянути свій розклад занять. Цей інтерфейс для студента реалізується двома наступними інтерфейсами:</w:t>
      </w:r>
    </w:p>
    <w:p w:rsidR="00FD72E1" w:rsidRPr="008B049F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V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D72E1">
        <w:rPr>
          <w:rFonts w:ascii="Times New Roman" w:hAnsi="Times New Roman" w:cs="Times New Roman"/>
          <w:sz w:val="28"/>
          <w:szCs w:val="28"/>
          <w:lang w:val="uk-UA"/>
        </w:rPr>
        <w:t>ew schedule of all my subjects</w:t>
      </w:r>
      <w:r w:rsidRPr="008B049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D72E1" w:rsidRPr="008B049F" w:rsidRDefault="00FD72E1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8B04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F348E" w:rsidRDefault="00EF348E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інтерфейсу V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D72E1">
        <w:rPr>
          <w:rFonts w:ascii="Times New Roman" w:hAnsi="Times New Roman" w:cs="Times New Roman"/>
          <w:sz w:val="28"/>
          <w:szCs w:val="28"/>
          <w:lang w:val="uk-UA"/>
        </w:rPr>
        <w:t>ew schedule of all my subjects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 побачити розклад всіх своїх занять. За допомогою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Pr="00EF34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EF34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EF34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 побачити розклад занять з конкретної дисципліни.</w:t>
      </w:r>
    </w:p>
    <w:p w:rsidR="007B13DC" w:rsidRDefault="00EF348E" w:rsidP="007B1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 отримувати</w:t>
      </w:r>
      <w:r w:rsidR="007B13DC" w:rsidRPr="007B13DC">
        <w:rPr>
          <w:rFonts w:ascii="Times New Roman" w:hAnsi="Times New Roman" w:cs="Times New Roman"/>
          <w:sz w:val="28"/>
          <w:szCs w:val="28"/>
        </w:rPr>
        <w:t xml:space="preserve"> </w:t>
      </w:r>
      <w:r w:rsidR="007B13DC">
        <w:rPr>
          <w:rFonts w:ascii="Times New Roman" w:hAnsi="Times New Roman" w:cs="Times New Roman"/>
          <w:sz w:val="28"/>
          <w:szCs w:val="28"/>
          <w:lang w:val="uk-UA"/>
        </w:rPr>
        <w:t>повідомлення та задавати питання викладачам. Цей інтерфейс для студента реалізується двома наступними інтерфейсами:</w:t>
      </w:r>
    </w:p>
    <w:p w:rsidR="00EF348E" w:rsidRPr="008B049F" w:rsidRDefault="007B13DC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8B0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Pr="008B049F">
        <w:rPr>
          <w:rFonts w:ascii="Times New Roman" w:hAnsi="Times New Roman" w:cs="Times New Roman"/>
          <w:sz w:val="28"/>
          <w:szCs w:val="28"/>
        </w:rPr>
        <w:t>;</w:t>
      </w:r>
    </w:p>
    <w:p w:rsidR="007B13DC" w:rsidRPr="008B049F" w:rsidRDefault="007B13DC" w:rsidP="00FD72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49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Pr="008B0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Pr="008B049F">
        <w:rPr>
          <w:rFonts w:ascii="Times New Roman" w:hAnsi="Times New Roman" w:cs="Times New Roman"/>
          <w:sz w:val="28"/>
          <w:szCs w:val="28"/>
        </w:rPr>
        <w:t>.</w:t>
      </w:r>
    </w:p>
    <w:p w:rsidR="0097327D" w:rsidRDefault="007B13DC" w:rsidP="00973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інтерфейсу</w:t>
      </w:r>
      <w:r w:rsidRPr="00973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973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Pr="0097327D">
        <w:rPr>
          <w:rFonts w:ascii="Times New Roman" w:hAnsi="Times New Roman" w:cs="Times New Roman"/>
          <w:sz w:val="28"/>
          <w:szCs w:val="28"/>
        </w:rPr>
        <w:t xml:space="preserve"> </w:t>
      </w:r>
      <w:r w:rsidR="0097327D">
        <w:rPr>
          <w:rFonts w:ascii="Times New Roman" w:hAnsi="Times New Roman" w:cs="Times New Roman"/>
          <w:sz w:val="28"/>
          <w:szCs w:val="28"/>
          <w:lang w:val="uk-UA"/>
        </w:rPr>
        <w:t>студент може читати надіслані йому повідомлення та відповідати на них. За допомогою інтерфейсу</w:t>
      </w:r>
      <w:r w:rsidR="0097327D" w:rsidRPr="0097327D">
        <w:rPr>
          <w:rFonts w:ascii="Times New Roman" w:hAnsi="Times New Roman" w:cs="Times New Roman"/>
          <w:sz w:val="28"/>
          <w:szCs w:val="28"/>
        </w:rPr>
        <w:t xml:space="preserve"> </w:t>
      </w:r>
      <w:r w:rsidR="0097327D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="0097327D" w:rsidRPr="0097327D">
        <w:rPr>
          <w:rFonts w:ascii="Times New Roman" w:hAnsi="Times New Roman" w:cs="Times New Roman"/>
          <w:sz w:val="28"/>
          <w:szCs w:val="28"/>
        </w:rPr>
        <w:t xml:space="preserve"> </w:t>
      </w:r>
      <w:r w:rsidR="0097327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327D" w:rsidRPr="0097327D">
        <w:rPr>
          <w:rFonts w:ascii="Times New Roman" w:hAnsi="Times New Roman" w:cs="Times New Roman"/>
          <w:sz w:val="28"/>
          <w:szCs w:val="28"/>
        </w:rPr>
        <w:t xml:space="preserve"> </w:t>
      </w:r>
      <w:r w:rsidR="0097327D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97327D"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 задавати питання викладачам.</w:t>
      </w:r>
    </w:p>
    <w:p w:rsidR="0097327D" w:rsidRDefault="00027F0D" w:rsidP="009732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інтерфейсу</w:t>
      </w:r>
      <w:r w:rsidRPr="009732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027F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може:</w:t>
      </w:r>
    </w:p>
    <w:p w:rsidR="00027F0D" w:rsidRDefault="00027F0D" w:rsidP="00027F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працювати над лабораторними роботами конкретної дисципліни (інтерфейс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027F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7F0D" w:rsidRDefault="00027F0D" w:rsidP="00027F0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27F0D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>скачувати завдання та методичні ма</w:t>
      </w:r>
      <w:r w:rsidR="0001774D">
        <w:rPr>
          <w:rFonts w:ascii="Times New Roman" w:hAnsi="Times New Roman" w:cs="Times New Roman"/>
          <w:sz w:val="28"/>
          <w:szCs w:val="28"/>
          <w:lang w:val="uk-UA"/>
        </w:rPr>
        <w:t>теріали до лабораторної роботи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 w:rsidRPr="00027F0D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027F0D">
        <w:rPr>
          <w:rFonts w:ascii="Times New Roman" w:hAnsi="Times New Roman" w:cs="Times New Roman"/>
          <w:sz w:val="28"/>
          <w:szCs w:val="28"/>
        </w:rPr>
        <w:t xml:space="preserve"> </w:t>
      </w:r>
      <w:r w:rsidRPr="00027F0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27F0D">
        <w:rPr>
          <w:rFonts w:ascii="Times New Roman" w:hAnsi="Times New Roman" w:cs="Times New Roman"/>
          <w:sz w:val="28"/>
          <w:szCs w:val="28"/>
        </w:rPr>
        <w:t xml:space="preserve"> </w:t>
      </w:r>
      <w:r w:rsidRPr="00027F0D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27F0D" w:rsidRDefault="00027F0D" w:rsidP="00027F0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відправляти результат роботи викладачу (інтерфейс </w:t>
      </w:r>
      <w:r w:rsidRPr="00027F0D">
        <w:rPr>
          <w:rFonts w:ascii="Times New Roman" w:hAnsi="Times New Roman" w:cs="Times New Roman"/>
          <w:sz w:val="28"/>
          <w:szCs w:val="28"/>
          <w:lang w:val="uk-UA"/>
        </w:rPr>
        <w:t>Send a lab-report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27F0D" w:rsidRDefault="00027F0D" w:rsidP="00027F0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працювати над помилками в перевіреній роботі (</w:t>
      </w:r>
      <w:r w:rsidR="0001774D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01774D" w:rsidRPr="0001774D">
        <w:rPr>
          <w:rFonts w:ascii="Times New Roman" w:hAnsi="Times New Roman" w:cs="Times New Roman"/>
          <w:sz w:val="28"/>
          <w:szCs w:val="28"/>
          <w:lang w:val="uk-UA"/>
        </w:rPr>
        <w:t xml:space="preserve"> Analysis of lab-mistakes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1774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1774D" w:rsidRPr="0001774D" w:rsidRDefault="0001774D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б) працювати над вправами з конкретної дисципліни (інтерфейс </w:t>
      </w:r>
      <w:r w:rsidRPr="0001774D">
        <w:rPr>
          <w:rFonts w:ascii="Times New Roman" w:hAnsi="Times New Roman" w:cs="Times New Roman"/>
          <w:sz w:val="28"/>
          <w:szCs w:val="28"/>
          <w:lang w:val="en-US"/>
        </w:rPr>
        <w:t>Excersize</w:t>
      </w:r>
      <w:r w:rsidRPr="00017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1774D"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1774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1774D" w:rsidRDefault="0001774D" w:rsidP="00017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скачувати вправи (вкладений інтерфейс </w:t>
      </w:r>
      <w:r w:rsidRPr="00027F0D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7F0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27F0D"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1774D" w:rsidRDefault="0001774D" w:rsidP="00017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відправляти результат роботи викладачу (інтерфейс Send a </w:t>
      </w:r>
      <w:r>
        <w:rPr>
          <w:rFonts w:ascii="Times New Roman" w:hAnsi="Times New Roman" w:cs="Times New Roman"/>
          <w:sz w:val="28"/>
          <w:szCs w:val="28"/>
          <w:lang w:val="en-US"/>
        </w:rPr>
        <w:t>exc</w:t>
      </w:r>
      <w:r w:rsidRPr="00027F0D">
        <w:rPr>
          <w:rFonts w:ascii="Times New Roman" w:hAnsi="Times New Roman" w:cs="Times New Roman"/>
          <w:sz w:val="28"/>
          <w:szCs w:val="28"/>
          <w:lang w:val="uk-UA"/>
        </w:rPr>
        <w:t>-report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1774D" w:rsidRDefault="0001774D" w:rsidP="00017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працювати над помилками в перевіреній роботі (інтерфейс Analysis of exc</w:t>
      </w:r>
      <w:r w:rsidRPr="0001774D">
        <w:rPr>
          <w:rFonts w:ascii="Times New Roman" w:hAnsi="Times New Roman" w:cs="Times New Roman"/>
          <w:sz w:val="28"/>
          <w:szCs w:val="28"/>
          <w:lang w:val="uk-UA"/>
        </w:rPr>
        <w:t>-mistakes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1774D" w:rsidRDefault="0001774D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г) працювати з контрольними роботами конкретної дисципліни (інтерфейс </w:t>
      </w:r>
      <w:r w:rsidRPr="0001774D">
        <w:rPr>
          <w:rFonts w:ascii="Times New Roman" w:hAnsi="Times New Roman" w:cs="Times New Roman"/>
          <w:sz w:val="28"/>
          <w:szCs w:val="28"/>
          <w:lang w:val="uk-UA"/>
        </w:rPr>
        <w:t>Tests View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01774D" w:rsidRDefault="0001774D" w:rsidP="00017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вибрати та пройти конкретну контрольну (інтерфейс </w:t>
      </w:r>
      <w:r w:rsidRPr="0001774D">
        <w:rPr>
          <w:rFonts w:ascii="Times New Roman" w:hAnsi="Times New Roman" w:cs="Times New Roman"/>
          <w:sz w:val="28"/>
          <w:szCs w:val="28"/>
          <w:lang w:val="uk-UA"/>
        </w:rPr>
        <w:t>Choose and pass a test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1774D" w:rsidRDefault="0001774D" w:rsidP="00017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працювати над помилками в перевіреній роботі (інтерфейс </w:t>
      </w:r>
      <w:r w:rsidRPr="0001774D">
        <w:rPr>
          <w:rFonts w:ascii="Times New Roman" w:hAnsi="Times New Roman" w:cs="Times New Roman"/>
          <w:sz w:val="28"/>
          <w:szCs w:val="28"/>
          <w:lang w:val="uk-UA"/>
        </w:rPr>
        <w:t>Analysis of chosen test mistakes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1774D" w:rsidRDefault="0001774D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д) скласти (за необхідності) залікову контрольну роботу:</w:t>
      </w:r>
    </w:p>
    <w:p w:rsidR="0001774D" w:rsidRDefault="0001774D" w:rsidP="00017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саме пройти цю контрольну (інтерфейс </w:t>
      </w:r>
      <w:r w:rsidRPr="0001774D">
        <w:rPr>
          <w:rFonts w:ascii="Times New Roman" w:hAnsi="Times New Roman" w:cs="Times New Roman"/>
          <w:sz w:val="28"/>
          <w:szCs w:val="28"/>
          <w:lang w:val="uk-UA"/>
        </w:rPr>
        <w:t>Pass The Exam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1774D" w:rsidRDefault="0001774D" w:rsidP="0001774D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працювати над помилками в перевіреній роботі (інтерфейс </w:t>
      </w:r>
      <w:r w:rsidRPr="0001774D">
        <w:rPr>
          <w:rFonts w:ascii="Times New Roman" w:hAnsi="Times New Roman" w:cs="Times New Roman"/>
          <w:sz w:val="28"/>
          <w:szCs w:val="28"/>
          <w:lang w:val="uk-UA"/>
        </w:rPr>
        <w:t>Analysis of exam mistakes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1774D" w:rsidRDefault="0001774D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вище наведені інтерфейси 1-3 (1-2) є вкладеними по відношенню до відповідних інтерфейсів а-г.</w:t>
      </w:r>
    </w:p>
    <w:p w:rsidR="000C456F" w:rsidRDefault="0001774D" w:rsidP="000C45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017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студент може побачити вс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свої оцінки. </w:t>
      </w:r>
      <w:r w:rsidR="000C456F">
        <w:rPr>
          <w:rFonts w:ascii="Times New Roman" w:hAnsi="Times New Roman" w:cs="Times New Roman"/>
          <w:sz w:val="28"/>
          <w:szCs w:val="28"/>
          <w:lang w:val="uk-UA"/>
        </w:rPr>
        <w:t>Цей інтерфейс для студента реалізується двома наступними інтерфейсами:</w:t>
      </w:r>
    </w:p>
    <w:p w:rsidR="0001774D" w:rsidRDefault="000C456F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C456F">
        <w:rPr>
          <w:rFonts w:ascii="Times New Roman" w:hAnsi="Times New Roman" w:cs="Times New Roman"/>
          <w:sz w:val="28"/>
          <w:szCs w:val="28"/>
          <w:lang w:val="uk-UA"/>
        </w:rPr>
        <w:t>All marks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C456F" w:rsidRDefault="000C456F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0C456F">
        <w:rPr>
          <w:rFonts w:ascii="Times New Roman" w:hAnsi="Times New Roman" w:cs="Times New Roman"/>
          <w:sz w:val="28"/>
          <w:szCs w:val="28"/>
          <w:lang w:val="uk-UA"/>
        </w:rPr>
        <w:t>Subject marks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456F" w:rsidRDefault="000C456F" w:rsidP="00017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інтерфейсу </w:t>
      </w:r>
      <w:r w:rsidRPr="000C456F">
        <w:rPr>
          <w:rFonts w:ascii="Times New Roman" w:hAnsi="Times New Roman" w:cs="Times New Roman"/>
          <w:sz w:val="28"/>
          <w:szCs w:val="28"/>
          <w:lang w:val="uk-UA"/>
        </w:rPr>
        <w:t>All marks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 подивитись свої оцінки з усіх дисциплін. </w:t>
      </w:r>
    </w:p>
    <w:p w:rsidR="00BA6316" w:rsidRDefault="000C456F" w:rsidP="00BA63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інтерфейсу </w:t>
      </w:r>
      <w:r w:rsidRPr="000C456F">
        <w:rPr>
          <w:rFonts w:ascii="Times New Roman" w:hAnsi="Times New Roman" w:cs="Times New Roman"/>
          <w:sz w:val="28"/>
          <w:szCs w:val="28"/>
          <w:lang w:val="uk-UA"/>
        </w:rPr>
        <w:t>Subject marks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 може подивитись оцінки з конкретної дисципліни. Цей інтерфейс розширяють інтерфейси, які приз</w:t>
      </w:r>
      <w:r w:rsidR="00BA6316">
        <w:rPr>
          <w:rFonts w:ascii="Times New Roman" w:hAnsi="Times New Roman" w:cs="Times New Roman"/>
          <w:sz w:val="28"/>
          <w:szCs w:val="28"/>
          <w:lang w:val="uk-UA"/>
        </w:rPr>
        <w:t>начені для роботи над помилками та інтерфейс, що</w:t>
      </w:r>
      <w:r w:rsidR="004461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6316">
        <w:rPr>
          <w:rFonts w:ascii="Times New Roman" w:hAnsi="Times New Roman" w:cs="Times New Roman"/>
          <w:sz w:val="28"/>
          <w:szCs w:val="28"/>
          <w:lang w:val="uk-UA"/>
        </w:rPr>
        <w:t>дає змогу подивитись розклад конкретно</w:t>
      </w:r>
      <w:r w:rsidR="00E00D59">
        <w:rPr>
          <w:rFonts w:ascii="Times New Roman" w:hAnsi="Times New Roman" w:cs="Times New Roman"/>
          <w:sz w:val="28"/>
          <w:szCs w:val="28"/>
          <w:lang w:val="uk-UA"/>
        </w:rPr>
        <w:t>ї дисципліни</w:t>
      </w:r>
      <w:r w:rsidR="00BA63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456F" w:rsidRDefault="000C45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456F" w:rsidRPr="000C456F" w:rsidRDefault="000C456F" w:rsidP="000C456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Toc462112468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2.3</w:t>
      </w: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діаграми користувачів «лектор», «практик», «лаборант»</w:t>
      </w:r>
      <w:bookmarkEnd w:id="5"/>
    </w:p>
    <w:p w:rsidR="000C456F" w:rsidRDefault="000C456F" w:rsidP="000C4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456F" w:rsidRDefault="000C456F" w:rsidP="000C45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456F" w:rsidRDefault="000C456F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користувача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лаборант</w:t>
      </w:r>
      <w:r>
        <w:rPr>
          <w:rFonts w:ascii="Times New Roman" w:hAnsi="Times New Roman" w:cs="Times New Roman"/>
          <w:sz w:val="28"/>
          <w:szCs w:val="28"/>
          <w:lang w:val="uk-UA"/>
        </w:rPr>
        <w:t>» представлена на рисунку А.4.</w:t>
      </w:r>
    </w:p>
    <w:p w:rsidR="0088121B" w:rsidRDefault="0088121B" w:rsidP="00881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тільки користувач «</w:t>
      </w:r>
      <w:r w:rsidR="00A54B4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лаборант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54B4A" w:rsidRPr="00A54B4A">
        <w:rPr>
          <w:rFonts w:ascii="Times New Roman" w:hAnsi="Times New Roman" w:cs="Times New Roman"/>
          <w:sz w:val="28"/>
          <w:szCs w:val="28"/>
        </w:rPr>
        <w:t xml:space="preserve"> (</w:t>
      </w:r>
      <w:r w:rsidR="00A54B4A">
        <w:rPr>
          <w:rFonts w:ascii="Times New Roman" w:hAnsi="Times New Roman" w:cs="Times New Roman"/>
          <w:sz w:val="28"/>
          <w:szCs w:val="28"/>
          <w:lang w:val="uk-UA"/>
        </w:rPr>
        <w:t>lab_teach</w:t>
      </w:r>
      <w:r w:rsidR="00A54B4A" w:rsidRPr="00A54B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входить в систему, йому доступні наступні інтерфейси:</w:t>
      </w:r>
    </w:p>
    <w:p w:rsidR="0088121B" w:rsidRDefault="0088121B" w:rsidP="00881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Schedule View;</w:t>
      </w:r>
    </w:p>
    <w:p w:rsidR="0088121B" w:rsidRDefault="0088121B" w:rsidP="00881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Mail;</w:t>
      </w:r>
    </w:p>
    <w:p w:rsidR="0088121B" w:rsidRDefault="0088121B" w:rsidP="00881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Subject View;</w:t>
      </w:r>
    </w:p>
    <w:p w:rsidR="0088121B" w:rsidRDefault="0088121B" w:rsidP="00881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Marks View.</w:t>
      </w:r>
    </w:p>
    <w:p w:rsidR="0088121B" w:rsidRDefault="0088121B" w:rsidP="00881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інтерфейсу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8B0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740">
        <w:rPr>
          <w:rFonts w:ascii="Times New Roman" w:hAnsi="Times New Roman" w:cs="Times New Roman"/>
          <w:sz w:val="28"/>
          <w:szCs w:val="28"/>
          <w:lang w:val="uk-UA"/>
        </w:rPr>
        <w:t>лаборант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переглянути свій розклад занять. Цей інтерфейс для лаборанта реалізується чотирма наступними інтерфейсами:</w:t>
      </w:r>
    </w:p>
    <w:p w:rsidR="0088121B" w:rsidRPr="0088121B" w:rsidRDefault="0088121B" w:rsidP="00881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V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D72E1">
        <w:rPr>
          <w:rFonts w:ascii="Times New Roman" w:hAnsi="Times New Roman" w:cs="Times New Roman"/>
          <w:sz w:val="28"/>
          <w:szCs w:val="28"/>
          <w:lang w:val="uk-UA"/>
        </w:rPr>
        <w:t>ew schedule of all my subjects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перегляд </w:t>
      </w:r>
      <w:r w:rsidR="00D45740">
        <w:rPr>
          <w:rFonts w:ascii="Times New Roman" w:hAnsi="Times New Roman" w:cs="Times New Roman"/>
          <w:sz w:val="28"/>
          <w:szCs w:val="28"/>
          <w:lang w:val="uk-UA"/>
        </w:rPr>
        <w:t>розкладу занять з усіх дисциплін викладача, який є лаборантом;</w:t>
      </w:r>
    </w:p>
    <w:p w:rsidR="0088121B" w:rsidRPr="0088121B" w:rsidRDefault="0088121B" w:rsidP="008812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121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Pr="0088121B">
        <w:rPr>
          <w:rFonts w:ascii="Times New Roman" w:hAnsi="Times New Roman" w:cs="Times New Roman"/>
          <w:sz w:val="28"/>
          <w:szCs w:val="28"/>
        </w:rPr>
        <w:t xml:space="preserve"> 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88121B">
        <w:rPr>
          <w:rFonts w:ascii="Times New Roman" w:hAnsi="Times New Roman" w:cs="Times New Roman"/>
          <w:sz w:val="28"/>
          <w:szCs w:val="28"/>
        </w:rPr>
        <w:t xml:space="preserve"> 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88121B">
        <w:rPr>
          <w:rFonts w:ascii="Times New Roman" w:hAnsi="Times New Roman" w:cs="Times New Roman"/>
          <w:sz w:val="28"/>
          <w:szCs w:val="28"/>
        </w:rPr>
        <w:t xml:space="preserve"> </w:t>
      </w:r>
      <w:r w:rsidRPr="00FD72E1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8812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 розкладу занять з конкретного предмета;</w:t>
      </w:r>
    </w:p>
    <w:p w:rsidR="0088121B" w:rsidRDefault="0088121B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8121B">
        <w:rPr>
          <w:rFonts w:ascii="Times New Roman" w:hAnsi="Times New Roman" w:cs="Times New Roman"/>
          <w:sz w:val="28"/>
          <w:szCs w:val="28"/>
          <w:lang w:val="uk-UA"/>
        </w:rPr>
        <w:t>Cancel the class</w:t>
      </w:r>
      <w:r w:rsidR="00D45740">
        <w:rPr>
          <w:rFonts w:ascii="Times New Roman" w:hAnsi="Times New Roman" w:cs="Times New Roman"/>
          <w:sz w:val="28"/>
          <w:szCs w:val="28"/>
          <w:lang w:val="uk-UA"/>
        </w:rPr>
        <w:t xml:space="preserve"> – відміна заняття;</w:t>
      </w:r>
    </w:p>
    <w:p w:rsidR="0088121B" w:rsidRDefault="0088121B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8121B">
        <w:rPr>
          <w:rFonts w:ascii="Times New Roman" w:hAnsi="Times New Roman" w:cs="Times New Roman"/>
          <w:sz w:val="28"/>
          <w:szCs w:val="28"/>
          <w:lang w:val="uk-UA"/>
        </w:rPr>
        <w:t>Assign an additional lesson</w:t>
      </w:r>
      <w:r w:rsidR="00D45740">
        <w:rPr>
          <w:rFonts w:ascii="Times New Roman" w:hAnsi="Times New Roman" w:cs="Times New Roman"/>
          <w:sz w:val="28"/>
          <w:szCs w:val="28"/>
          <w:lang w:val="uk-UA"/>
        </w:rPr>
        <w:t xml:space="preserve"> – призначення додаткового заняття.</w:t>
      </w:r>
    </w:p>
    <w:p w:rsidR="00D45740" w:rsidRDefault="00D45740" w:rsidP="00D45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Pr="00D45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інтерфейсу</w:t>
      </w:r>
      <w:r w:rsidRPr="00D45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лаборант може отримувати та відправляти</w:t>
      </w:r>
      <w:r w:rsidRPr="007B1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 викладачам та студентам. Цей інтерфейс для лаборанта реалізується </w:t>
      </w:r>
      <w:r w:rsidR="00BA6316">
        <w:rPr>
          <w:rFonts w:ascii="Times New Roman" w:hAnsi="Times New Roman" w:cs="Times New Roman"/>
          <w:sz w:val="28"/>
          <w:szCs w:val="28"/>
          <w:lang w:val="uk-UA"/>
        </w:rPr>
        <w:t>дво</w:t>
      </w:r>
      <w:r>
        <w:rPr>
          <w:rFonts w:ascii="Times New Roman" w:hAnsi="Times New Roman" w:cs="Times New Roman"/>
          <w:sz w:val="28"/>
          <w:szCs w:val="28"/>
          <w:lang w:val="uk-UA"/>
        </w:rPr>
        <w:t>ма наступними інтерфейсами:</w:t>
      </w:r>
    </w:p>
    <w:p w:rsidR="00D45740" w:rsidRDefault="00D45740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Pr="008B049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див.розділ 2.2)</w:t>
      </w:r>
    </w:p>
    <w:p w:rsidR="00D45740" w:rsidRDefault="00D45740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0139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6316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BA6316" w:rsidRPr="00BA6316">
        <w:rPr>
          <w:rFonts w:ascii="Times New Roman" w:hAnsi="Times New Roman" w:cs="Times New Roman"/>
          <w:sz w:val="28"/>
          <w:szCs w:val="28"/>
        </w:rPr>
        <w:t xml:space="preserve"> </w:t>
      </w:r>
      <w:r w:rsidR="00BA63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A6316" w:rsidRPr="00BA6316">
        <w:rPr>
          <w:rFonts w:ascii="Times New Roman" w:hAnsi="Times New Roman" w:cs="Times New Roman"/>
          <w:sz w:val="28"/>
          <w:szCs w:val="28"/>
        </w:rPr>
        <w:t xml:space="preserve"> </w:t>
      </w:r>
      <w:r w:rsidR="00BA6316"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="00BA6316" w:rsidRPr="00BA6316">
        <w:rPr>
          <w:rFonts w:ascii="Times New Roman" w:hAnsi="Times New Roman" w:cs="Times New Roman"/>
          <w:sz w:val="28"/>
          <w:szCs w:val="28"/>
        </w:rPr>
        <w:t xml:space="preserve"> – </w:t>
      </w:r>
      <w:r w:rsidR="00BA6316">
        <w:rPr>
          <w:rFonts w:ascii="Times New Roman" w:hAnsi="Times New Roman" w:cs="Times New Roman"/>
          <w:sz w:val="28"/>
          <w:szCs w:val="28"/>
          <w:lang w:val="uk-UA"/>
        </w:rPr>
        <w:t>створення та відправлення повідомлень;</w:t>
      </w:r>
    </w:p>
    <w:p w:rsidR="00E00D59" w:rsidRDefault="00E00D59" w:rsidP="00E00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 інтерфейсу</w:t>
      </w:r>
      <w:r w:rsidRPr="00E00D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E00D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лаборант може працювати з лабораторними роботами конкретної дисципліни (інтерфейс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00D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E00D59" w:rsidRDefault="00E00D59" w:rsidP="00E00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додати нову лабораторну роботу (інтерфейс </w:t>
      </w:r>
      <w:r w:rsidRPr="00E00D59">
        <w:rPr>
          <w:rFonts w:ascii="Times New Roman" w:hAnsi="Times New Roman" w:cs="Times New Roman"/>
          <w:sz w:val="28"/>
          <w:szCs w:val="28"/>
          <w:lang w:val="uk-UA"/>
        </w:rPr>
        <w:t>Assign an new lab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E00D59" w:rsidRDefault="00E00D59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видалити </w:t>
      </w:r>
      <w:r w:rsidR="00A470CC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лабораторну роботу (інтерфейс </w:t>
      </w:r>
      <w:r w:rsidR="00A470CC" w:rsidRPr="00A470CC">
        <w:rPr>
          <w:rFonts w:ascii="Times New Roman" w:hAnsi="Times New Roman" w:cs="Times New Roman"/>
          <w:sz w:val="28"/>
          <w:szCs w:val="28"/>
          <w:lang w:val="uk-UA"/>
        </w:rPr>
        <w:t>Del the lab</w:t>
      </w:r>
      <w:r w:rsidR="00A470C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470CC" w:rsidRDefault="00A470CC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перевірити надіслані роботи (інтерфейс </w:t>
      </w:r>
      <w:r w:rsidRPr="00A470CC">
        <w:rPr>
          <w:rFonts w:ascii="Times New Roman" w:hAnsi="Times New Roman" w:cs="Times New Roman"/>
          <w:sz w:val="28"/>
          <w:szCs w:val="28"/>
          <w:lang w:val="uk-UA"/>
        </w:rPr>
        <w:t>Check the st_lab_work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A47294" w:rsidRDefault="00A47294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Дві перших дії адмініструються лектором (рисунок А.7).</w:t>
      </w:r>
    </w:p>
    <w:p w:rsidR="00A470CC" w:rsidRDefault="00A470CC" w:rsidP="00A470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Цей інтерфейс розширюється інтерфейсом, що дає змогу подивитись розклад конкретної дисципліни.</w:t>
      </w:r>
    </w:p>
    <w:p w:rsidR="00333008" w:rsidRDefault="009B597F" w:rsidP="00333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допомогою</w:t>
      </w:r>
      <w:r w:rsidRPr="00D45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інтерфейсу</w:t>
      </w:r>
      <w:r w:rsidR="00333008">
        <w:rPr>
          <w:rFonts w:ascii="Times New Roman" w:hAnsi="Times New Roman" w:cs="Times New Roman"/>
          <w:sz w:val="28"/>
          <w:szCs w:val="28"/>
        </w:rPr>
        <w:t xml:space="preserve"> </w:t>
      </w:r>
      <w:r w:rsidR="00A470CC"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="00A470CC" w:rsidRPr="00333008">
        <w:rPr>
          <w:rFonts w:ascii="Times New Roman" w:hAnsi="Times New Roman" w:cs="Times New Roman"/>
          <w:sz w:val="28"/>
          <w:szCs w:val="28"/>
        </w:rPr>
        <w:t xml:space="preserve"> </w:t>
      </w:r>
      <w:r w:rsidR="00A470C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333008">
        <w:rPr>
          <w:rFonts w:ascii="Times New Roman" w:hAnsi="Times New Roman" w:cs="Times New Roman"/>
          <w:sz w:val="28"/>
          <w:szCs w:val="28"/>
        </w:rPr>
        <w:t xml:space="preserve"> лаборант може працювати з оцінками студентів, отриманими на його частині дисципліни.</w:t>
      </w:r>
      <w:r w:rsidR="00333008">
        <w:rPr>
          <w:rFonts w:ascii="Times New Roman" w:hAnsi="Times New Roman" w:cs="Times New Roman"/>
          <w:sz w:val="28"/>
          <w:szCs w:val="28"/>
          <w:lang w:val="uk-UA"/>
        </w:rPr>
        <w:t xml:space="preserve"> Цей інтерфейс для лаборанта реалізується інтерфейсом </w:t>
      </w:r>
      <w:r w:rsidR="00333008" w:rsidRPr="00333008">
        <w:rPr>
          <w:rFonts w:ascii="Times New Roman" w:hAnsi="Times New Roman" w:cs="Times New Roman"/>
          <w:sz w:val="28"/>
          <w:szCs w:val="28"/>
          <w:lang w:val="uk-UA"/>
        </w:rPr>
        <w:t>Group subject marks view</w:t>
      </w:r>
      <w:r w:rsidR="00333008">
        <w:rPr>
          <w:rFonts w:ascii="Times New Roman" w:hAnsi="Times New Roman" w:cs="Times New Roman"/>
          <w:sz w:val="28"/>
          <w:szCs w:val="28"/>
          <w:lang w:val="uk-UA"/>
        </w:rPr>
        <w:t xml:space="preserve">, що дозволяє працювати з оцінками окремої групи. Даний інтерфейс розширюється інтерфейсом </w:t>
      </w:r>
      <w:r w:rsidR="00333008" w:rsidRPr="00333008">
        <w:rPr>
          <w:rFonts w:ascii="Times New Roman" w:hAnsi="Times New Roman" w:cs="Times New Roman"/>
          <w:sz w:val="28"/>
          <w:szCs w:val="28"/>
          <w:lang w:val="uk-UA"/>
        </w:rPr>
        <w:t>Check the st_lab_work</w:t>
      </w:r>
      <w:r w:rsidR="003330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3008" w:rsidRDefault="00333008" w:rsidP="003330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користувача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практик</w:t>
      </w:r>
      <w:r>
        <w:rPr>
          <w:rFonts w:ascii="Times New Roman" w:hAnsi="Times New Roman" w:cs="Times New Roman"/>
          <w:sz w:val="28"/>
          <w:szCs w:val="28"/>
          <w:lang w:val="uk-UA"/>
        </w:rPr>
        <w:t>» представлена на рисунку А.5.</w:t>
      </w:r>
    </w:p>
    <w:p w:rsidR="00A470CC" w:rsidRDefault="00333008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тільки користувач «</w:t>
      </w:r>
      <w:r w:rsidR="004F09D2">
        <w:rPr>
          <w:rFonts w:ascii="Times New Roman" w:hAnsi="Times New Roman" w:cs="Times New Roman"/>
          <w:sz w:val="28"/>
          <w:szCs w:val="28"/>
          <w:lang w:val="uk-UA"/>
        </w:rPr>
        <w:t>практик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54B4A" w:rsidRPr="00A54B4A">
        <w:rPr>
          <w:rFonts w:ascii="Times New Roman" w:hAnsi="Times New Roman" w:cs="Times New Roman"/>
          <w:sz w:val="28"/>
          <w:szCs w:val="28"/>
          <w:lang w:val="uk-UA"/>
        </w:rPr>
        <w:t xml:space="preserve"> (Ex</w:t>
      </w:r>
      <w:r w:rsidR="00A54B4A">
        <w:rPr>
          <w:rFonts w:ascii="Times New Roman" w:hAnsi="Times New Roman" w:cs="Times New Roman"/>
          <w:sz w:val="28"/>
          <w:szCs w:val="28"/>
          <w:lang w:val="uk-UA"/>
        </w:rPr>
        <w:t>c_teach</w:t>
      </w:r>
      <w:r w:rsidR="00A54B4A" w:rsidRPr="00A54B4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входить в систему, йому доступні ті самі інтерфейси, що й лаборанту, причому за структурою відрізняється лише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333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Замість інтерфейсу лабораторних робіт практик в ньому має два інтерфейси для роботи з вправами (відповідно, </w:t>
      </w:r>
      <w:r w:rsidRPr="00333008">
        <w:rPr>
          <w:rFonts w:ascii="Times New Roman" w:hAnsi="Times New Roman" w:cs="Times New Roman"/>
          <w:sz w:val="28"/>
          <w:szCs w:val="28"/>
          <w:lang w:val="uk-UA"/>
        </w:rPr>
        <w:t>Excersize 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вкладені </w:t>
      </w:r>
      <w:r w:rsidRPr="00333008">
        <w:rPr>
          <w:rFonts w:ascii="Times New Roman" w:hAnsi="Times New Roman" w:cs="Times New Roman"/>
          <w:sz w:val="28"/>
          <w:szCs w:val="28"/>
          <w:lang w:val="uk-UA"/>
        </w:rPr>
        <w:t>Assign an new exc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33008">
        <w:rPr>
          <w:rFonts w:ascii="Times New Roman" w:hAnsi="Times New Roman" w:cs="Times New Roman"/>
          <w:sz w:val="28"/>
          <w:szCs w:val="28"/>
          <w:lang w:val="uk-UA"/>
        </w:rPr>
        <w:t>Del the exc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333008">
        <w:rPr>
          <w:rFonts w:ascii="Times New Roman" w:hAnsi="Times New Roman" w:cs="Times New Roman"/>
          <w:sz w:val="28"/>
          <w:szCs w:val="28"/>
          <w:lang w:val="uk-UA"/>
        </w:rPr>
        <w:t>Check the st_exc_work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60809">
        <w:rPr>
          <w:rFonts w:ascii="Times New Roman" w:hAnsi="Times New Roman" w:cs="Times New Roman"/>
          <w:sz w:val="28"/>
          <w:szCs w:val="28"/>
          <w:lang w:val="uk-UA"/>
        </w:rPr>
        <w:t xml:space="preserve"> та контрольними (</w:t>
      </w:r>
      <w:r w:rsidR="00F60809" w:rsidRPr="00F60809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відповідно, </w:t>
      </w:r>
      <w:r w:rsidR="00F60809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F60809" w:rsidRPr="00F60809">
        <w:rPr>
          <w:rFonts w:ascii="Times New Roman" w:hAnsi="Times New Roman" w:cs="Times New Roman"/>
          <w:sz w:val="28"/>
          <w:szCs w:val="28"/>
          <w:lang w:val="uk-UA"/>
        </w:rPr>
        <w:t xml:space="preserve"> vi</w:t>
      </w:r>
      <w:r w:rsidR="004F09D2">
        <w:rPr>
          <w:rFonts w:ascii="Times New Roman" w:hAnsi="Times New Roman" w:cs="Times New Roman"/>
          <w:sz w:val="28"/>
          <w:szCs w:val="28"/>
          <w:lang w:val="uk-UA"/>
        </w:rPr>
        <w:t>ew та вкладені Assign an new test, Del the test, Check the st_test</w:t>
      </w:r>
      <w:r w:rsidR="00F60809" w:rsidRPr="00F60809">
        <w:rPr>
          <w:rFonts w:ascii="Times New Roman" w:hAnsi="Times New Roman" w:cs="Times New Roman"/>
          <w:sz w:val="28"/>
          <w:szCs w:val="28"/>
          <w:lang w:val="uk-UA"/>
        </w:rPr>
        <w:t>_work</w:t>
      </w:r>
      <w:r w:rsidR="00F6080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F09D2" w:rsidRPr="004F09D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F09D2">
        <w:rPr>
          <w:rFonts w:ascii="Times New Roman" w:hAnsi="Times New Roman" w:cs="Times New Roman"/>
          <w:sz w:val="28"/>
          <w:szCs w:val="28"/>
          <w:lang w:val="uk-UA"/>
        </w:rPr>
        <w:t>Дії щодо видалення або додавання матеріалів адмініструються лектором (рисунок А.6).</w:t>
      </w:r>
    </w:p>
    <w:p w:rsidR="004F09D2" w:rsidRDefault="004F09D2" w:rsidP="004F09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користувача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лектора</w:t>
      </w:r>
      <w:r>
        <w:rPr>
          <w:rFonts w:ascii="Times New Roman" w:hAnsi="Times New Roman" w:cs="Times New Roman"/>
          <w:sz w:val="28"/>
          <w:szCs w:val="28"/>
          <w:lang w:val="uk-UA"/>
        </w:rPr>
        <w:t>» представлена на рисунку А.3.</w:t>
      </w:r>
    </w:p>
    <w:p w:rsidR="004F09D2" w:rsidRDefault="004D75FA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тільки користувач «лектор» </w:t>
      </w:r>
      <w:r w:rsidR="00A54B4A" w:rsidRPr="00A54B4A">
        <w:rPr>
          <w:rFonts w:ascii="Times New Roman" w:hAnsi="Times New Roman" w:cs="Times New Roman"/>
          <w:sz w:val="28"/>
          <w:szCs w:val="28"/>
        </w:rPr>
        <w:t>(</w:t>
      </w:r>
      <w:r w:rsidR="00A54B4A">
        <w:rPr>
          <w:rFonts w:ascii="Times New Roman" w:hAnsi="Times New Roman" w:cs="Times New Roman"/>
          <w:sz w:val="28"/>
          <w:szCs w:val="28"/>
          <w:lang w:val="en-US"/>
        </w:rPr>
        <w:t>lector</w:t>
      </w:r>
      <w:r w:rsidR="00A54B4A" w:rsidRPr="00A54B4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входить в систему, йому доступні ті самі інтерфейси, що й лаборанту та практику. Причому за структурою відрізняється лише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333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доповнюється інтерфейсом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  <w:r w:rsidRPr="004D75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4D75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дає можливість викладачу працювати з заліковими контрольними роботами Цей інтерфейс складається з двох:</w:t>
      </w:r>
    </w:p>
    <w:p w:rsidR="004D75FA" w:rsidRDefault="004D75FA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4D75FA">
        <w:rPr>
          <w:rFonts w:ascii="Times New Roman" w:hAnsi="Times New Roman" w:cs="Times New Roman"/>
          <w:sz w:val="28"/>
          <w:szCs w:val="28"/>
          <w:lang w:val="uk-UA"/>
        </w:rPr>
        <w:t>Create/change exam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створення/зміна залікової контрольної роботи;</w:t>
      </w:r>
    </w:p>
    <w:p w:rsidR="004D75FA" w:rsidRDefault="004D75FA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4D75FA">
        <w:rPr>
          <w:rFonts w:ascii="Times New Roman" w:hAnsi="Times New Roman" w:cs="Times New Roman"/>
          <w:sz w:val="28"/>
          <w:szCs w:val="28"/>
          <w:lang w:val="uk-UA"/>
        </w:rPr>
        <w:t>Check the st_exam_work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надісланих залікових робіт.</w:t>
      </w:r>
    </w:p>
    <w:p w:rsidR="004D75FA" w:rsidRPr="004D75FA" w:rsidRDefault="004D75FA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дії лектора по додаванню/видаленню або зміні матеріалів адмініструют</w:t>
      </w:r>
      <w:r w:rsidR="00A8573F">
        <w:rPr>
          <w:rFonts w:ascii="Times New Roman" w:hAnsi="Times New Roman" w:cs="Times New Roman"/>
          <w:sz w:val="28"/>
          <w:szCs w:val="28"/>
          <w:lang w:val="uk-UA"/>
        </w:rPr>
        <w:t>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адміністратором даних. </w:t>
      </w:r>
    </w:p>
    <w:p w:rsidR="000539E0" w:rsidRDefault="000539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539E0" w:rsidRPr="000C456F" w:rsidRDefault="000539E0" w:rsidP="000539E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6" w:name="_Toc462112469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2.4</w:t>
      </w: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Опис діаграми користувачів «адміністратор даних», «адміністратор ІС»</w:t>
      </w:r>
      <w:bookmarkEnd w:id="6"/>
    </w:p>
    <w:p w:rsidR="000539E0" w:rsidRDefault="000539E0" w:rsidP="000539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9D2" w:rsidRDefault="004F09D2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39E0" w:rsidRPr="000B0C9D" w:rsidRDefault="00A8573F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Окрім наведеної у розділі 2.3 інформації, адміністратор даних</w:t>
      </w:r>
      <w:r w:rsidR="00A54B4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54B4A">
        <w:rPr>
          <w:rFonts w:ascii="Times New Roman" w:hAnsi="Times New Roman" w:cs="Times New Roman"/>
          <w:sz w:val="28"/>
          <w:szCs w:val="28"/>
          <w:lang w:val="en-US"/>
        </w:rPr>
        <w:t>AdminD</w:t>
      </w:r>
      <w:r w:rsidR="00A54B4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управляє інтерфейсами </w:t>
      </w: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A8573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8573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див. розділ 2.1</w:t>
      </w:r>
      <w:r w:rsidRPr="00A8573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призначення або відміни занять (див. розділ 2.3), роботою пошти (через інтерфейс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A85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0B0C9D">
        <w:rPr>
          <w:rFonts w:ascii="Times New Roman" w:hAnsi="Times New Roman" w:cs="Times New Roman"/>
          <w:sz w:val="28"/>
          <w:szCs w:val="28"/>
          <w:lang w:val="uk-UA"/>
        </w:rPr>
        <w:t xml:space="preserve">), створенням нових дисциплін в системі (вкладений інтерфейс </w:t>
      </w:r>
      <w:r w:rsidR="000B0C9D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0B0C9D" w:rsidRPr="000B0C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C9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0B0C9D" w:rsidRPr="000B0C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C9D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0B0C9D" w:rsidRPr="000B0C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C9D">
        <w:rPr>
          <w:rFonts w:ascii="Times New Roman" w:hAnsi="Times New Roman" w:cs="Times New Roman"/>
          <w:sz w:val="28"/>
          <w:szCs w:val="28"/>
          <w:lang w:val="uk-UA"/>
        </w:rPr>
        <w:t xml:space="preserve">до інтерфейсу </w:t>
      </w:r>
      <w:r w:rsidR="000B0C9D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0B0C9D" w:rsidRPr="000B0C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0C9D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0B0C9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B0C9D" w:rsidRPr="000B0C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573F" w:rsidRDefault="00A8573F" w:rsidP="00A857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користувача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адміністратор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 представлена на рисунку А.</w:t>
      </w:r>
      <w:r w:rsidR="000B0C9D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8573F" w:rsidRDefault="000B0C9D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 інформаційної системи</w:t>
      </w:r>
      <w:r w:rsidR="00A54B4A" w:rsidRPr="00A54B4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54B4A">
        <w:rPr>
          <w:rFonts w:ascii="Times New Roman" w:hAnsi="Times New Roman" w:cs="Times New Roman"/>
          <w:sz w:val="28"/>
          <w:szCs w:val="28"/>
          <w:lang w:val="en-US"/>
        </w:rPr>
        <w:t>AdminIS</w:t>
      </w:r>
      <w:r w:rsidR="00A54B4A" w:rsidRPr="00A54B4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управляє наступними налаштуваннями інформаційної системи (інтерфейс </w:t>
      </w:r>
      <w:r w:rsidRPr="000B0C9D">
        <w:rPr>
          <w:rFonts w:ascii="Times New Roman" w:hAnsi="Times New Roman" w:cs="Times New Roman"/>
          <w:sz w:val="28"/>
          <w:szCs w:val="28"/>
          <w:lang w:val="uk-UA"/>
        </w:rPr>
        <w:t>IS config</w:t>
      </w:r>
      <w:r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0B0C9D" w:rsidRDefault="000B0C9D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налаштування бекапу (вкладений інтерфейс </w:t>
      </w:r>
      <w:r w:rsidRPr="000B0C9D">
        <w:rPr>
          <w:rFonts w:ascii="Times New Roman" w:hAnsi="Times New Roman" w:cs="Times New Roman"/>
          <w:sz w:val="28"/>
          <w:szCs w:val="28"/>
          <w:lang w:val="uk-UA"/>
        </w:rPr>
        <w:t>Backup config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B0C9D" w:rsidRDefault="000B0C9D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A54B4A">
        <w:rPr>
          <w:rFonts w:ascii="Times New Roman" w:hAnsi="Times New Roman" w:cs="Times New Roman"/>
          <w:sz w:val="28"/>
          <w:szCs w:val="28"/>
          <w:lang w:val="uk-UA"/>
        </w:rPr>
        <w:t>налаштування оновлення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(вкладений інтерфейс</w:t>
      </w:r>
      <w:r w:rsidR="00A54B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0C9D">
        <w:rPr>
          <w:rFonts w:ascii="Times New Roman" w:hAnsi="Times New Roman" w:cs="Times New Roman"/>
          <w:sz w:val="28"/>
          <w:szCs w:val="28"/>
          <w:lang w:val="uk-UA"/>
        </w:rPr>
        <w:t>Update_config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A54B4A" w:rsidRPr="000B0C9D" w:rsidRDefault="00A54B4A" w:rsidP="00FF57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налаштування вмикання та вимикання серверу (вкладений інтерфейс </w:t>
      </w:r>
      <w:r w:rsidRPr="00A54B4A">
        <w:rPr>
          <w:rFonts w:ascii="Times New Roman" w:hAnsi="Times New Roman" w:cs="Times New Roman"/>
          <w:sz w:val="28"/>
          <w:szCs w:val="28"/>
          <w:lang w:val="uk-UA"/>
        </w:rPr>
        <w:t>Server_on_off_config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C01AA7" w:rsidRPr="00FD72E1" w:rsidRDefault="00C01AA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D72E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8165B7" w:rsidRDefault="007F26B6" w:rsidP="0018721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7" w:name="_Toc46211247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ВИСНОВКИ</w:t>
      </w:r>
      <w:bookmarkEnd w:id="7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Розроблені при виконанні даного етапу курсової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 складаються з наступних елементів:</w:t>
      </w: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актор;</w:t>
      </w: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процес;</w:t>
      </w: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перехід.</w:t>
      </w:r>
    </w:p>
    <w:p w:rsidR="00187218" w:rsidRDefault="0018721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Актор – це об’єкт ІС, що виконує первні процеси і поділяється на:</w:t>
      </w:r>
    </w:p>
    <w:p w:rsidR="00187218" w:rsidRDefault="00187218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адміні</w:t>
      </w:r>
      <w:r w:rsidR="00676FB1">
        <w:rPr>
          <w:rFonts w:ascii="Times New Roman" w:hAnsi="Times New Roman" w:cs="Times New Roman"/>
          <w:sz w:val="28"/>
          <w:szCs w:val="28"/>
          <w:lang w:val="uk-UA"/>
        </w:rPr>
        <w:t>стратори);</w:t>
      </w:r>
    </w:p>
    <w:p w:rsidR="00187218" w:rsidRDefault="00187218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решта</w:t>
      </w:r>
      <w:r w:rsidRPr="00187218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7218" w:rsidRDefault="00187218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Процес описує інтерфейс, що надає користувачу певний функціонал.</w:t>
      </w:r>
    </w:p>
    <w:p w:rsidR="00187218" w:rsidRDefault="00187218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Перехід</w:t>
      </w:r>
      <w:r w:rsidR="00676FB1">
        <w:rPr>
          <w:rFonts w:ascii="Times New Roman" w:hAnsi="Times New Roman" w:cs="Times New Roman"/>
          <w:sz w:val="28"/>
          <w:szCs w:val="28"/>
          <w:lang w:val="uk-UA"/>
        </w:rPr>
        <w:t xml:space="preserve"> вказує перехід користувача між інтерфейсами та взаємозв’язок між інтерфейсами.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Переходи бувають: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вкладені;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розширені;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Вкладений перехід від процесу А до процесу Б означає, що Б є вкладеним підпроцесом процесу А.</w:t>
      </w:r>
    </w:p>
    <w:p w:rsidR="00676FB1" w:rsidRDefault="008B049F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</w:t>
      </w:r>
      <w:r w:rsidR="00676FB1">
        <w:rPr>
          <w:rFonts w:ascii="Times New Roman" w:hAnsi="Times New Roman" w:cs="Times New Roman"/>
          <w:sz w:val="28"/>
          <w:szCs w:val="28"/>
          <w:lang w:val="uk-UA"/>
        </w:rPr>
        <w:t>ирений перехід від процесу А до процесу Б означає, що процес Б розширює функціонал А.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Різниця між вкладеним і розширеним переходами полягає в тому, що для вкладених їх вершина є абстракцією, що реалізується через них. Для розширених переходів вершина існує як окремий модуль.</w:t>
      </w:r>
    </w:p>
    <w:p w:rsidR="00676FB1" w:rsidRDefault="00676FB1" w:rsidP="00187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Діаграми, побудовані під час виконання даного завдання, для користувачів-не-адміністраторів мають обов'язкову точку входу – авторизацію. Всі інші процеси залежать від конкретного користувача.</w:t>
      </w:r>
    </w:p>
    <w:p w:rsidR="000C5BE2" w:rsidRDefault="00676FB1" w:rsidP="00676F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виконанні домашньої роботи отримано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освід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побудови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A3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EA3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A30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діа</w:t>
      </w:r>
      <w:r w:rsidR="00EA30F5">
        <w:rPr>
          <w:rFonts w:ascii="Times New Roman" w:hAnsi="Times New Roman" w:cs="Times New Roman"/>
          <w:sz w:val="28"/>
          <w:szCs w:val="28"/>
          <w:lang w:val="uk-UA"/>
        </w:rPr>
        <w:t>грам для користувачів інформаційної системи, що описує бізнес-процес «Здача заліку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0C5BE2" w:rsidRDefault="000C5B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8" w:name="_Toc462112471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8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4. Тимчасове положення про організацію освітнього процесу в НТУУ «КПІ» [Текст] / Уклад.: В. П. Головенкін (розд.: 1-8, 10, 12), С. В. Мельниченко (розд.: 9, 11); за заг.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6DC9" w:rsidRPr="006F6A74" w:rsidRDefault="00F16DC9" w:rsidP="00F16DC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9" w:name="_Toc46211247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9"/>
    </w:p>
    <w:p w:rsidR="00F16DC9" w:rsidRPr="007D11AF" w:rsidRDefault="007D11AF" w:rsidP="000A097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Use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8B049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діаграми</w:t>
      </w:r>
    </w:p>
    <w:p w:rsidR="004C752B" w:rsidRDefault="004C752B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F2FAB" w:rsidRDefault="007D11AF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7D11A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2028A3B" wp14:editId="367DAB09">
            <wp:extent cx="5210175" cy="2667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AF" w:rsidRPr="007D11AF" w:rsidRDefault="009F2FAB" w:rsidP="007D11A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Use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Case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UML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uk-UA"/>
        </w:rPr>
        <w:t>діаграма для неавторизованого користувача</w:t>
      </w:r>
    </w:p>
    <w:p w:rsidR="009F2FAB" w:rsidRDefault="009F2FAB" w:rsidP="008165B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9F2FAB" w:rsidRPr="007D11AF" w:rsidRDefault="007D11AF" w:rsidP="00F16DC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7D11A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152536" wp14:editId="0F416648">
            <wp:extent cx="5239949" cy="527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89" cy="528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C9" w:rsidRDefault="009F2FAB" w:rsidP="002568A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Use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Case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en-US"/>
        </w:rPr>
        <w:t>UML</w:t>
      </w:r>
      <w:r w:rsidR="007D11AF"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D11AF">
        <w:rPr>
          <w:rFonts w:ascii="Times New Roman" w:hAnsi="Times New Roman"/>
          <w:sz w:val="28"/>
          <w:szCs w:val="28"/>
          <w:lang w:val="uk-UA"/>
        </w:rPr>
        <w:t>діаграма для користувача «студент»</w:t>
      </w:r>
      <w:r w:rsidR="00F16DC9">
        <w:rPr>
          <w:rFonts w:ascii="Times New Roman" w:hAnsi="Times New Roman"/>
          <w:sz w:val="28"/>
          <w:szCs w:val="28"/>
          <w:lang w:val="uk-UA"/>
        </w:rPr>
        <w:br w:type="page"/>
      </w:r>
    </w:p>
    <w:p w:rsidR="007D11AF" w:rsidRDefault="00EF348E">
      <w:pPr>
        <w:rPr>
          <w:rFonts w:ascii="Times New Roman" w:hAnsi="Times New Roman"/>
          <w:sz w:val="28"/>
          <w:szCs w:val="28"/>
          <w:lang w:val="uk-UA"/>
        </w:rPr>
      </w:pPr>
      <w:r w:rsidRPr="00EF348E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598169" cy="5686954"/>
            <wp:effectExtent l="3175" t="0" r="635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02665" cy="569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AF" w:rsidRDefault="007D11AF" w:rsidP="007D11A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 w:rsidRPr="007D11AF">
        <w:rPr>
          <w:rFonts w:ascii="Times New Roman" w:hAnsi="Times New Roman"/>
          <w:sz w:val="28"/>
          <w:szCs w:val="28"/>
        </w:rPr>
        <w:t>3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користувача «лектор»</w:t>
      </w:r>
    </w:p>
    <w:p w:rsidR="002568A2" w:rsidRDefault="002568A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D11AF" w:rsidRDefault="007D11AF">
      <w:pPr>
        <w:rPr>
          <w:rFonts w:ascii="Times New Roman" w:hAnsi="Times New Roman"/>
          <w:sz w:val="28"/>
          <w:szCs w:val="28"/>
          <w:lang w:val="uk-UA"/>
        </w:rPr>
      </w:pPr>
    </w:p>
    <w:p w:rsidR="0057123E" w:rsidRDefault="00EF348E" w:rsidP="007D11A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EF348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60085" cy="53608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6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AF" w:rsidRDefault="007D11AF" w:rsidP="007D11AF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4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користувача «</w:t>
      </w:r>
      <w:r w:rsidR="0057123E">
        <w:rPr>
          <w:rFonts w:ascii="Times New Roman" w:hAnsi="Times New Roman"/>
          <w:sz w:val="28"/>
          <w:szCs w:val="28"/>
          <w:lang w:val="uk-UA"/>
        </w:rPr>
        <w:t>лаборант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7D11AF" w:rsidRDefault="007D11AF" w:rsidP="007D11A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568A2" w:rsidRDefault="002568A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2568A2" w:rsidRDefault="003C4062" w:rsidP="005712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10" w:name="_GoBack"/>
      <w:r w:rsidRPr="003C406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80175" cy="60676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06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57123E" w:rsidRDefault="0057123E" w:rsidP="0057123E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користувача «практик»</w:t>
      </w:r>
    </w:p>
    <w:p w:rsidR="0057123E" w:rsidRDefault="0057123E" w:rsidP="005712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568A2" w:rsidRDefault="002568A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2568A2" w:rsidRPr="00E86E93" w:rsidRDefault="00E86E93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E86E9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089596" cy="2684530"/>
            <wp:effectExtent l="0" t="254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07682" cy="269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E93" w:rsidRDefault="00E86E93" w:rsidP="00E86E9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6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користувача «лектор» в якості адміністратора для користувача «практик»</w:t>
      </w:r>
    </w:p>
    <w:p w:rsidR="002568A2" w:rsidRDefault="002568A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2568A2" w:rsidRPr="00E86E93" w:rsidRDefault="00E86E93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E86E93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8409810" cy="2747345"/>
            <wp:effectExtent l="0" t="7302" r="3492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17984" cy="275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A7" w:rsidRDefault="00E86E93" w:rsidP="00E86E9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7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користувача «лектор» в якості адміністратора для користувача «лаборант»</w:t>
      </w:r>
      <w:r w:rsidR="00C01AA7">
        <w:rPr>
          <w:rFonts w:ascii="Times New Roman" w:hAnsi="Times New Roman"/>
          <w:sz w:val="28"/>
          <w:szCs w:val="28"/>
          <w:lang w:val="uk-UA"/>
        </w:rPr>
        <w:br w:type="page"/>
      </w:r>
    </w:p>
    <w:p w:rsidR="002568A2" w:rsidRDefault="00CD4B40" w:rsidP="00E86E9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D4B4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473726" cy="5475589"/>
            <wp:effectExtent l="8573" t="0" r="2857" b="2858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78657" cy="547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B9" w:rsidRDefault="007E2EB9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8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користувача «адміністратор даних»</w:t>
      </w:r>
    </w:p>
    <w:p w:rsidR="007E2EB9" w:rsidRDefault="007E2EB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C01AA7" w:rsidRDefault="007E2EB9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7E2EB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08245" cy="3891280"/>
            <wp:effectExtent l="6033" t="0" r="7937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00824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EB9" w:rsidRDefault="007E2EB9" w:rsidP="007E2EB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9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Case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7D11AF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діаграма для користувача «адміністратор інформаційної системи»</w:t>
      </w:r>
    </w:p>
    <w:p w:rsidR="007E2EB9" w:rsidRPr="00F16DC9" w:rsidRDefault="007E2EB9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7E2EB9" w:rsidRPr="00F16DC9" w:rsidSect="008B049F">
      <w:headerReference w:type="default" r:id="rId1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7B2" w:rsidRDefault="004C57B2" w:rsidP="00473B5E">
      <w:pPr>
        <w:spacing w:after="0" w:line="240" w:lineRule="auto"/>
      </w:pPr>
      <w:r>
        <w:separator/>
      </w:r>
    </w:p>
  </w:endnote>
  <w:endnote w:type="continuationSeparator" w:id="0">
    <w:p w:rsidR="004C57B2" w:rsidRDefault="004C57B2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7B2" w:rsidRDefault="004C57B2" w:rsidP="00473B5E">
      <w:pPr>
        <w:spacing w:after="0" w:line="240" w:lineRule="auto"/>
      </w:pPr>
      <w:r>
        <w:separator/>
      </w:r>
    </w:p>
  </w:footnote>
  <w:footnote w:type="continuationSeparator" w:id="0">
    <w:p w:rsidR="004C57B2" w:rsidRDefault="004C57B2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4062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539E0"/>
    <w:rsid w:val="00062F18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45ED"/>
    <w:rsid w:val="00106411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61C1"/>
    <w:rsid w:val="00196EE5"/>
    <w:rsid w:val="001A394C"/>
    <w:rsid w:val="001A5D12"/>
    <w:rsid w:val="001B0A92"/>
    <w:rsid w:val="001B4562"/>
    <w:rsid w:val="001D54A9"/>
    <w:rsid w:val="001E32A8"/>
    <w:rsid w:val="00201CDE"/>
    <w:rsid w:val="0020208D"/>
    <w:rsid w:val="002073DA"/>
    <w:rsid w:val="00230ABB"/>
    <w:rsid w:val="00232D78"/>
    <w:rsid w:val="002346D4"/>
    <w:rsid w:val="00247B3E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59AD"/>
    <w:rsid w:val="002A60F9"/>
    <w:rsid w:val="002A6C59"/>
    <w:rsid w:val="002C47C2"/>
    <w:rsid w:val="002D43CA"/>
    <w:rsid w:val="002F6C3D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9010A"/>
    <w:rsid w:val="003959CA"/>
    <w:rsid w:val="003A17C8"/>
    <w:rsid w:val="003B37D1"/>
    <w:rsid w:val="003C246A"/>
    <w:rsid w:val="003C4062"/>
    <w:rsid w:val="003C4633"/>
    <w:rsid w:val="003D7829"/>
    <w:rsid w:val="003E7003"/>
    <w:rsid w:val="003E7C83"/>
    <w:rsid w:val="003F2DFF"/>
    <w:rsid w:val="003F4549"/>
    <w:rsid w:val="003F6DB5"/>
    <w:rsid w:val="00400C14"/>
    <w:rsid w:val="004045B4"/>
    <w:rsid w:val="00407542"/>
    <w:rsid w:val="00421611"/>
    <w:rsid w:val="00422E25"/>
    <w:rsid w:val="00426B09"/>
    <w:rsid w:val="0044612F"/>
    <w:rsid w:val="004469AA"/>
    <w:rsid w:val="00473B5E"/>
    <w:rsid w:val="00474455"/>
    <w:rsid w:val="0047661F"/>
    <w:rsid w:val="004811EF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57D4"/>
    <w:rsid w:val="005A7C4F"/>
    <w:rsid w:val="005C0C4E"/>
    <w:rsid w:val="005C1CA1"/>
    <w:rsid w:val="005D4AF0"/>
    <w:rsid w:val="005F55A1"/>
    <w:rsid w:val="006165FB"/>
    <w:rsid w:val="0064389E"/>
    <w:rsid w:val="00646E23"/>
    <w:rsid w:val="00650454"/>
    <w:rsid w:val="00652C23"/>
    <w:rsid w:val="00666CD7"/>
    <w:rsid w:val="00671994"/>
    <w:rsid w:val="006727E5"/>
    <w:rsid w:val="00673B79"/>
    <w:rsid w:val="00676FB1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31304"/>
    <w:rsid w:val="00737608"/>
    <w:rsid w:val="0074700D"/>
    <w:rsid w:val="00750EAA"/>
    <w:rsid w:val="0075139B"/>
    <w:rsid w:val="00757F12"/>
    <w:rsid w:val="00760EBD"/>
    <w:rsid w:val="007A3271"/>
    <w:rsid w:val="007A3E02"/>
    <w:rsid w:val="007B13DC"/>
    <w:rsid w:val="007B29E6"/>
    <w:rsid w:val="007C012D"/>
    <w:rsid w:val="007D11AF"/>
    <w:rsid w:val="007E2EB9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3682"/>
    <w:rsid w:val="00857651"/>
    <w:rsid w:val="00860AD1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53EF9"/>
    <w:rsid w:val="00A54B4A"/>
    <w:rsid w:val="00A81866"/>
    <w:rsid w:val="00A8573F"/>
    <w:rsid w:val="00AA21BD"/>
    <w:rsid w:val="00AA696D"/>
    <w:rsid w:val="00AC2C5F"/>
    <w:rsid w:val="00AE13FE"/>
    <w:rsid w:val="00AE15E1"/>
    <w:rsid w:val="00AF711F"/>
    <w:rsid w:val="00B059DD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D4D81"/>
    <w:rsid w:val="00BD5B89"/>
    <w:rsid w:val="00BF0A14"/>
    <w:rsid w:val="00C01860"/>
    <w:rsid w:val="00C01AA7"/>
    <w:rsid w:val="00C05518"/>
    <w:rsid w:val="00C12EAC"/>
    <w:rsid w:val="00C42D13"/>
    <w:rsid w:val="00C45AB8"/>
    <w:rsid w:val="00C74382"/>
    <w:rsid w:val="00CA2ACF"/>
    <w:rsid w:val="00CA4018"/>
    <w:rsid w:val="00CB5DF4"/>
    <w:rsid w:val="00CB67A5"/>
    <w:rsid w:val="00CB68E5"/>
    <w:rsid w:val="00CD4B40"/>
    <w:rsid w:val="00CE0C8D"/>
    <w:rsid w:val="00CE1808"/>
    <w:rsid w:val="00CF4273"/>
    <w:rsid w:val="00D14F4A"/>
    <w:rsid w:val="00D27865"/>
    <w:rsid w:val="00D41BDC"/>
    <w:rsid w:val="00D45740"/>
    <w:rsid w:val="00D56F8B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E0900"/>
    <w:rsid w:val="00DE11E8"/>
    <w:rsid w:val="00DE583B"/>
    <w:rsid w:val="00DF77F9"/>
    <w:rsid w:val="00E00706"/>
    <w:rsid w:val="00E00D59"/>
    <w:rsid w:val="00E2285A"/>
    <w:rsid w:val="00E23A53"/>
    <w:rsid w:val="00E37885"/>
    <w:rsid w:val="00E56702"/>
    <w:rsid w:val="00E5680D"/>
    <w:rsid w:val="00E57AAA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D596D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8028D"/>
    <w:rsid w:val="00F8521A"/>
    <w:rsid w:val="00F91DCF"/>
    <w:rsid w:val="00FB6151"/>
    <w:rsid w:val="00FC0394"/>
    <w:rsid w:val="00FC2D00"/>
    <w:rsid w:val="00FD06EC"/>
    <w:rsid w:val="00FD2989"/>
    <w:rsid w:val="00FD72E1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9913D-2362-4B59-A0BC-3BEC091C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22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GZ-PC</cp:lastModifiedBy>
  <cp:revision>34</cp:revision>
  <cp:lastPrinted>2016-09-20T02:26:00Z</cp:lastPrinted>
  <dcterms:created xsi:type="dcterms:W3CDTF">2016-06-03T05:05:00Z</dcterms:created>
  <dcterms:modified xsi:type="dcterms:W3CDTF">2016-09-20T02:35:00Z</dcterms:modified>
</cp:coreProperties>
</file>