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CA5" w:rsidRPr="00ED6E73" w:rsidRDefault="00A22CA5" w:rsidP="00A22CA5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A22CA5" w:rsidRDefault="00A22CA5" w:rsidP="00A22CA5">
      <w:pPr>
        <w:pStyle w:val="NormalNoIndent"/>
        <w:jc w:val="center"/>
        <w:rPr>
          <w:lang w:val="uk-UA"/>
        </w:rPr>
      </w:pPr>
      <w:r w:rsidRPr="00ED6E73">
        <w:t>«КИЇВСЬКИЙ ПОЛІТЕХНІЧНИЙ ІНСТИТУТ</w:t>
      </w:r>
      <w:r w:rsidRPr="00E6466E">
        <w:rPr>
          <w:lang w:val="uk-UA"/>
        </w:rPr>
        <w:t xml:space="preserve"> </w:t>
      </w:r>
    </w:p>
    <w:p w:rsidR="00A22CA5" w:rsidRDefault="00A22CA5" w:rsidP="00A22CA5">
      <w:pPr>
        <w:pStyle w:val="NormalNoIndent"/>
        <w:jc w:val="center"/>
        <w:rPr>
          <w:lang w:val="uk-UA"/>
        </w:rPr>
      </w:pPr>
      <w:r>
        <w:rPr>
          <w:lang w:val="uk-UA"/>
        </w:rPr>
        <w:t>ІМЕНІ ІГОРЯ СІКОРСЬКОГО</w:t>
      </w:r>
      <w:r w:rsidRPr="00ED6E73">
        <w:t>»</w:t>
      </w:r>
    </w:p>
    <w:p w:rsidR="00A22CA5" w:rsidRPr="00ED6E73" w:rsidRDefault="00A22CA5" w:rsidP="00A22CA5">
      <w:pPr>
        <w:pStyle w:val="NormalNoIndent"/>
        <w:jc w:val="center"/>
      </w:pPr>
      <w:r w:rsidRPr="00ED6E73">
        <w:t xml:space="preserve">Факультет </w:t>
      </w:r>
      <w:proofErr w:type="spellStart"/>
      <w:r w:rsidRPr="00ED6E73">
        <w:t>прикладної</w:t>
      </w:r>
      <w:proofErr w:type="spellEnd"/>
      <w:r w:rsidRPr="00ED6E73">
        <w:t xml:space="preserve"> математики</w:t>
      </w:r>
    </w:p>
    <w:p w:rsidR="00A22CA5" w:rsidRPr="00ED6E73" w:rsidRDefault="00A22CA5" w:rsidP="00A22CA5">
      <w:pPr>
        <w:pStyle w:val="NormalNoIndent"/>
        <w:spacing w:after="120"/>
        <w:jc w:val="center"/>
      </w:pPr>
      <w:r w:rsidRPr="00ED6E73">
        <w:t xml:space="preserve">Кафедра </w:t>
      </w:r>
      <w:proofErr w:type="spellStart"/>
      <w:r w:rsidRPr="00ED6E73">
        <w:t>прикладної</w:t>
      </w:r>
      <w:proofErr w:type="spellEnd"/>
      <w:r w:rsidRPr="00ED6E73">
        <w:t xml:space="preserve"> математики</w:t>
      </w:r>
    </w:p>
    <w:p w:rsidR="00A22CA5" w:rsidRDefault="00A22CA5" w:rsidP="00A22CA5">
      <w:pPr>
        <w:pStyle w:val="NormalNoIndent"/>
        <w:rPr>
          <w:lang w:val="ru-RU"/>
        </w:rPr>
      </w:pPr>
    </w:p>
    <w:p w:rsidR="00A22CA5" w:rsidRPr="008F28DE" w:rsidRDefault="00A22CA5" w:rsidP="00A22CA5">
      <w:pPr>
        <w:pStyle w:val="NormalNoIndent"/>
        <w:rPr>
          <w:lang w:val="ru-RU"/>
        </w:rPr>
      </w:pPr>
    </w:p>
    <w:p w:rsidR="00A22CA5" w:rsidRPr="008F28DE" w:rsidRDefault="00A22CA5" w:rsidP="00A22CA5">
      <w:pPr>
        <w:pStyle w:val="NormalNoIndent"/>
        <w:rPr>
          <w:lang w:val="ru-RU"/>
        </w:rPr>
      </w:pPr>
    </w:p>
    <w:p w:rsidR="00A22CA5" w:rsidRPr="008F28DE" w:rsidRDefault="00A22CA5" w:rsidP="00A22CA5">
      <w:pPr>
        <w:pStyle w:val="NormalNoIndent"/>
        <w:rPr>
          <w:lang w:val="ru-RU"/>
        </w:rPr>
      </w:pPr>
    </w:p>
    <w:p w:rsidR="00A22CA5" w:rsidRDefault="00A22CA5" w:rsidP="00A22CA5">
      <w:pPr>
        <w:pStyle w:val="NormalNoIndent"/>
        <w:jc w:val="center"/>
        <w:rPr>
          <w:lang w:val="ru-RU"/>
        </w:rPr>
      </w:pPr>
    </w:p>
    <w:p w:rsidR="00A22CA5" w:rsidRDefault="00A22CA5" w:rsidP="00A22CA5">
      <w:pPr>
        <w:pStyle w:val="NormalNoIndent"/>
        <w:jc w:val="center"/>
      </w:pPr>
      <w:proofErr w:type="spellStart"/>
      <w:r>
        <w:t>Звіт</w:t>
      </w:r>
      <w:proofErr w:type="spellEnd"/>
    </w:p>
    <w:p w:rsidR="00A22CA5" w:rsidRPr="00F9032A" w:rsidRDefault="00A22CA5" w:rsidP="00A22CA5">
      <w:pPr>
        <w:pStyle w:val="NormalNoIndent"/>
        <w:jc w:val="center"/>
        <w:rPr>
          <w:lang w:val="uk-UA"/>
        </w:rPr>
      </w:pPr>
      <w:r>
        <w:t xml:space="preserve">на </w:t>
      </w:r>
      <w:proofErr w:type="spellStart"/>
      <w:r>
        <w:t>курсову</w:t>
      </w:r>
      <w:proofErr w:type="spellEnd"/>
      <w:r>
        <w:t xml:space="preserve"> роботу №</w:t>
      </w:r>
      <w:r>
        <w:rPr>
          <w:lang w:val="uk-UA"/>
        </w:rPr>
        <w:t>5</w:t>
      </w:r>
    </w:p>
    <w:p w:rsidR="00A22CA5" w:rsidRDefault="00A22CA5" w:rsidP="00A22CA5">
      <w:pPr>
        <w:pStyle w:val="NormalNoIndent"/>
        <w:jc w:val="center"/>
      </w:pPr>
      <w:proofErr w:type="spellStart"/>
      <w:r>
        <w:t>із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інформаційні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p w:rsidR="00A22CA5" w:rsidRDefault="00A22CA5" w:rsidP="00A22CA5">
      <w:pPr>
        <w:pStyle w:val="NormalNoIndent"/>
        <w:jc w:val="center"/>
      </w:pPr>
      <w:r>
        <w:t>на тему</w:t>
      </w:r>
    </w:p>
    <w:p w:rsidR="00A22CA5" w:rsidRDefault="00A22CA5" w:rsidP="00A22CA5">
      <w:pPr>
        <w:pStyle w:val="NormalNoIndent"/>
        <w:jc w:val="center"/>
      </w:pPr>
      <w:proofErr w:type="spellStart"/>
      <w:r>
        <w:rPr>
          <w:color w:val="000000"/>
        </w:rPr>
        <w:t>Організація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наукової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конференції</w:t>
      </w:r>
      <w:proofErr w:type="spellEnd"/>
    </w:p>
    <w:p w:rsidR="00A22CA5" w:rsidRDefault="00A22CA5" w:rsidP="00A22CA5">
      <w:pPr>
        <w:pStyle w:val="NormalNoIndent"/>
        <w:jc w:val="center"/>
      </w:pPr>
    </w:p>
    <w:p w:rsidR="00A22CA5" w:rsidRDefault="00A22CA5" w:rsidP="00A22CA5">
      <w:pPr>
        <w:pStyle w:val="NormalNoIndent"/>
        <w:jc w:val="center"/>
      </w:pPr>
    </w:p>
    <w:p w:rsidR="00A22CA5" w:rsidRDefault="00A22CA5" w:rsidP="00A22CA5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A22CA5" w:rsidTr="004027DB">
        <w:tc>
          <w:tcPr>
            <w:tcW w:w="5211" w:type="dxa"/>
            <w:hideMark/>
          </w:tcPr>
          <w:p w:rsidR="00A22CA5" w:rsidRDefault="00A22CA5" w:rsidP="004027DB">
            <w:pPr>
              <w:pStyle w:val="NormalNoIndent"/>
              <w:tabs>
                <w:tab w:val="left" w:pos="3366"/>
              </w:tabs>
            </w:pPr>
            <w:proofErr w:type="spellStart"/>
            <w:r>
              <w:t>Виконала</w:t>
            </w:r>
            <w:proofErr w:type="spellEnd"/>
            <w:r>
              <w:t>:</w:t>
            </w:r>
          </w:p>
        </w:tc>
        <w:tc>
          <w:tcPr>
            <w:tcW w:w="4820" w:type="dxa"/>
            <w:hideMark/>
          </w:tcPr>
          <w:p w:rsidR="00A22CA5" w:rsidRDefault="00A22CA5" w:rsidP="004027DB">
            <w:pPr>
              <w:pStyle w:val="NormalNoIndent"/>
              <w:tabs>
                <w:tab w:val="left" w:pos="3366"/>
              </w:tabs>
              <w:jc w:val="right"/>
            </w:pPr>
            <w:proofErr w:type="spellStart"/>
            <w:r>
              <w:t>Керівник</w:t>
            </w:r>
            <w:proofErr w:type="spellEnd"/>
            <w:r>
              <w:t>:</w:t>
            </w:r>
          </w:p>
        </w:tc>
      </w:tr>
      <w:tr w:rsidR="00A22CA5" w:rsidTr="004027DB">
        <w:tc>
          <w:tcPr>
            <w:tcW w:w="5211" w:type="dxa"/>
            <w:hideMark/>
          </w:tcPr>
          <w:p w:rsidR="00A22CA5" w:rsidRDefault="00A22CA5" w:rsidP="004027DB">
            <w:pPr>
              <w:pStyle w:val="NormalNoIndent"/>
              <w:tabs>
                <w:tab w:val="left" w:pos="3366"/>
              </w:tabs>
            </w:pPr>
            <w:r>
              <w:t xml:space="preserve">студентка </w:t>
            </w:r>
            <w:proofErr w:type="spellStart"/>
            <w:r>
              <w:t>групи</w:t>
            </w:r>
            <w:proofErr w:type="spellEnd"/>
            <w:r>
              <w:t xml:space="preserve"> КМ-33</w:t>
            </w:r>
          </w:p>
        </w:tc>
        <w:tc>
          <w:tcPr>
            <w:tcW w:w="4820" w:type="dxa"/>
            <w:hideMark/>
          </w:tcPr>
          <w:p w:rsidR="00A22CA5" w:rsidRDefault="00A22CA5" w:rsidP="004027DB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 О.</w:t>
            </w:r>
          </w:p>
        </w:tc>
      </w:tr>
      <w:tr w:rsidR="00A22CA5" w:rsidTr="004027DB">
        <w:tc>
          <w:tcPr>
            <w:tcW w:w="5211" w:type="dxa"/>
            <w:hideMark/>
          </w:tcPr>
          <w:p w:rsidR="00A22CA5" w:rsidRDefault="00A22CA5" w:rsidP="004027DB">
            <w:pPr>
              <w:pStyle w:val="NormalNoIndent"/>
            </w:pPr>
            <w:proofErr w:type="spellStart"/>
            <w:r>
              <w:t>Столєтова</w:t>
            </w:r>
            <w:proofErr w:type="spellEnd"/>
            <w:r>
              <w:t xml:space="preserve"> К. В.</w:t>
            </w:r>
          </w:p>
        </w:tc>
        <w:tc>
          <w:tcPr>
            <w:tcW w:w="4820" w:type="dxa"/>
            <w:hideMark/>
          </w:tcPr>
          <w:p w:rsidR="00A22CA5" w:rsidRDefault="00A22CA5" w:rsidP="004027DB">
            <w:pPr>
              <w:pStyle w:val="NormalNoIndent"/>
              <w:tabs>
                <w:tab w:val="left" w:pos="3366"/>
              </w:tabs>
              <w:jc w:val="center"/>
            </w:pPr>
          </w:p>
        </w:tc>
      </w:tr>
    </w:tbl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  <w:jc w:val="center"/>
        <w:rPr>
          <w:lang w:val="ru-RU"/>
        </w:rPr>
      </w:pPr>
      <w:proofErr w:type="spellStart"/>
      <w:r>
        <w:t>Київ</w:t>
      </w:r>
      <w:proofErr w:type="spellEnd"/>
      <w:r>
        <w:t xml:space="preserve"> — 201</w:t>
      </w:r>
      <w:r>
        <w:rPr>
          <w:lang w:val="ru-RU"/>
        </w:rPr>
        <w:t>6</w:t>
      </w:r>
    </w:p>
    <w:bookmarkStart w:id="0" w:name="_Toc463730765" w:displacedByCustomXml="next"/>
    <w:sdt>
      <w:sdtPr>
        <w:rPr>
          <w:rFonts w:eastAsia="Calibri" w:cs="Times New Roman"/>
          <w:bCs w:val="0"/>
          <w:szCs w:val="22"/>
        </w:rPr>
        <w:id w:val="1589039743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1D6510" w:rsidRDefault="001D6510" w:rsidP="001D6510">
          <w:pPr>
            <w:pStyle w:val="1"/>
          </w:pPr>
          <w:r>
            <w:t>ЗМІСТ</w:t>
          </w:r>
          <w:bookmarkEnd w:id="0"/>
        </w:p>
        <w:p w:rsidR="001D6510" w:rsidRDefault="001D6510" w:rsidP="001D6510"/>
        <w:p w:rsidR="001D6510" w:rsidRPr="001D6510" w:rsidRDefault="001D6510" w:rsidP="001D6510"/>
        <w:p w:rsidR="001D6510" w:rsidRDefault="001D65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730765" w:history="1">
            <w:r>
              <w:rPr>
                <w:rStyle w:val="a5"/>
                <w:noProof/>
              </w:rPr>
              <w:t>Зміст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_Toc463730765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510" w:rsidRDefault="000C04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3730766" w:history="1">
            <w:r w:rsidR="001D6510">
              <w:rPr>
                <w:rStyle w:val="a5"/>
                <w:noProof/>
                <w:lang w:val="ru-RU"/>
              </w:rPr>
              <w:t>Вступ</w:t>
            </w:r>
            <w:r w:rsidR="001D6510">
              <w:rPr>
                <w:noProof/>
                <w:webHidden/>
              </w:rPr>
              <w:tab/>
            </w:r>
            <w:r w:rsidR="001D6510">
              <w:rPr>
                <w:noProof/>
                <w:webHidden/>
              </w:rPr>
              <w:fldChar w:fldCharType="begin"/>
            </w:r>
            <w:r w:rsidR="001D6510">
              <w:rPr>
                <w:noProof/>
                <w:webHidden/>
              </w:rPr>
              <w:instrText xml:space="preserve"> PAGEREF _Toc463730766 \h </w:instrText>
            </w:r>
            <w:r w:rsidR="001D6510">
              <w:rPr>
                <w:noProof/>
                <w:webHidden/>
              </w:rPr>
            </w:r>
            <w:r w:rsidR="001D6510">
              <w:rPr>
                <w:noProof/>
                <w:webHidden/>
              </w:rPr>
              <w:fldChar w:fldCharType="separate"/>
            </w:r>
            <w:r w:rsidR="001D6510">
              <w:rPr>
                <w:noProof/>
                <w:webHidden/>
              </w:rPr>
              <w:t>3</w:t>
            </w:r>
            <w:r w:rsidR="001D6510">
              <w:rPr>
                <w:noProof/>
                <w:webHidden/>
              </w:rPr>
              <w:fldChar w:fldCharType="end"/>
            </w:r>
          </w:hyperlink>
        </w:p>
        <w:p w:rsidR="001D6510" w:rsidRDefault="000C04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3730767" w:history="1">
            <w:r w:rsidR="001D6510">
              <w:rPr>
                <w:rStyle w:val="a5"/>
                <w:noProof/>
                <w:lang w:val="ru-RU"/>
              </w:rPr>
              <w:t>1 Опис моделей життєвого циклу для процесів інформаційної системи</w:t>
            </w:r>
            <w:r w:rsidR="001D6510">
              <w:rPr>
                <w:noProof/>
                <w:webHidden/>
              </w:rPr>
              <w:tab/>
            </w:r>
            <w:r w:rsidR="001D6510">
              <w:rPr>
                <w:noProof/>
                <w:webHidden/>
              </w:rPr>
              <w:fldChar w:fldCharType="begin"/>
            </w:r>
            <w:r w:rsidR="001D6510">
              <w:rPr>
                <w:noProof/>
                <w:webHidden/>
              </w:rPr>
              <w:instrText xml:space="preserve"> PAGEREF _Toc463730767 \h </w:instrText>
            </w:r>
            <w:r w:rsidR="001D6510">
              <w:rPr>
                <w:noProof/>
                <w:webHidden/>
              </w:rPr>
            </w:r>
            <w:r w:rsidR="001D6510">
              <w:rPr>
                <w:noProof/>
                <w:webHidden/>
              </w:rPr>
              <w:fldChar w:fldCharType="separate"/>
            </w:r>
            <w:r w:rsidR="001D6510">
              <w:rPr>
                <w:noProof/>
                <w:webHidden/>
              </w:rPr>
              <w:t>4</w:t>
            </w:r>
            <w:r w:rsidR="001D6510">
              <w:rPr>
                <w:noProof/>
                <w:webHidden/>
              </w:rPr>
              <w:fldChar w:fldCharType="end"/>
            </w:r>
          </w:hyperlink>
        </w:p>
        <w:p w:rsidR="001D6510" w:rsidRDefault="000C04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3730768" w:history="1">
            <w:r w:rsidR="001D6510">
              <w:rPr>
                <w:rStyle w:val="a5"/>
                <w:noProof/>
                <w:lang w:val="ru-RU"/>
              </w:rPr>
              <w:t>Висновки</w:t>
            </w:r>
            <w:r w:rsidR="001D6510">
              <w:rPr>
                <w:noProof/>
                <w:webHidden/>
              </w:rPr>
              <w:tab/>
            </w:r>
            <w:r w:rsidR="001D6510">
              <w:rPr>
                <w:noProof/>
                <w:webHidden/>
              </w:rPr>
              <w:fldChar w:fldCharType="begin"/>
            </w:r>
            <w:r w:rsidR="001D6510">
              <w:rPr>
                <w:noProof/>
                <w:webHidden/>
              </w:rPr>
              <w:instrText xml:space="preserve"> PAGEREF _Toc463730768 \h </w:instrText>
            </w:r>
            <w:r w:rsidR="001D6510">
              <w:rPr>
                <w:noProof/>
                <w:webHidden/>
              </w:rPr>
            </w:r>
            <w:r w:rsidR="001D6510">
              <w:rPr>
                <w:noProof/>
                <w:webHidden/>
              </w:rPr>
              <w:fldChar w:fldCharType="separate"/>
            </w:r>
            <w:r w:rsidR="001D6510">
              <w:rPr>
                <w:noProof/>
                <w:webHidden/>
              </w:rPr>
              <w:t>5</w:t>
            </w:r>
            <w:r w:rsidR="001D6510">
              <w:rPr>
                <w:noProof/>
                <w:webHidden/>
              </w:rPr>
              <w:fldChar w:fldCharType="end"/>
            </w:r>
          </w:hyperlink>
        </w:p>
        <w:p w:rsidR="00A22CA5" w:rsidRDefault="001D6510" w:rsidP="00C97A2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22CA5" w:rsidRDefault="00A22CA5">
      <w:pPr>
        <w:spacing w:after="200" w:line="276" w:lineRule="auto"/>
        <w:ind w:firstLine="0"/>
      </w:pPr>
      <w:r>
        <w:br w:type="page"/>
      </w:r>
    </w:p>
    <w:p w:rsidR="008E766B" w:rsidRDefault="00A22CA5" w:rsidP="000A2FD2">
      <w:pPr>
        <w:pStyle w:val="1"/>
        <w:rPr>
          <w:lang w:val="ru-RU"/>
        </w:rPr>
      </w:pPr>
      <w:bookmarkStart w:id="1" w:name="_Toc463730766"/>
      <w:proofErr w:type="gramStart"/>
      <w:r>
        <w:rPr>
          <w:lang w:val="ru-RU"/>
        </w:rPr>
        <w:lastRenderedPageBreak/>
        <w:t>ВСТУП</w:t>
      </w:r>
      <w:bookmarkEnd w:id="1"/>
      <w:proofErr w:type="gramEnd"/>
      <w:r>
        <w:rPr>
          <w:lang w:val="ru-RU"/>
        </w:rPr>
        <w:br/>
      </w:r>
    </w:p>
    <w:p w:rsidR="00A22CA5" w:rsidRDefault="00A22CA5" w:rsidP="00A22CA5">
      <w:pPr>
        <w:ind w:firstLine="0"/>
        <w:rPr>
          <w:lang w:val="ru-RU"/>
        </w:rPr>
      </w:pPr>
    </w:p>
    <w:p w:rsidR="00A22CA5" w:rsidRPr="007C3436" w:rsidRDefault="00A22CA5" w:rsidP="000A2FD2">
      <w:pPr>
        <w:jc w:val="both"/>
        <w:rPr>
          <w:lang w:val="ru-RU"/>
        </w:rPr>
      </w:pPr>
      <w:r>
        <w:rPr>
          <w:lang w:val="ru-RU"/>
        </w:rPr>
        <w:t xml:space="preserve">Постановка </w:t>
      </w:r>
      <w:proofErr w:type="spellStart"/>
      <w:r>
        <w:rPr>
          <w:lang w:val="ru-RU"/>
        </w:rPr>
        <w:t>задачі</w:t>
      </w:r>
      <w:proofErr w:type="spellEnd"/>
      <w:r>
        <w:rPr>
          <w:lang w:val="ru-RU"/>
        </w:rPr>
        <w:t xml:space="preserve">: для </w:t>
      </w:r>
      <w:proofErr w:type="gramStart"/>
      <w:r>
        <w:rPr>
          <w:lang w:val="ru-RU"/>
        </w:rPr>
        <w:t>кожного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інформаційної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 w:rsidR="007C3436">
        <w:rPr>
          <w:lang w:val="ru-RU"/>
        </w:rPr>
        <w:t xml:space="preserve"> </w:t>
      </w:r>
      <w:proofErr w:type="spellStart"/>
      <w:r w:rsidR="007C3436">
        <w:rPr>
          <w:lang w:val="ru-RU"/>
        </w:rPr>
        <w:t>визначити</w:t>
      </w:r>
      <w:proofErr w:type="spellEnd"/>
      <w:r w:rsidR="007C3436">
        <w:rPr>
          <w:lang w:val="ru-RU"/>
        </w:rPr>
        <w:t xml:space="preserve"> та </w:t>
      </w:r>
      <w:proofErr w:type="spellStart"/>
      <w:r w:rsidR="007C3436">
        <w:rPr>
          <w:lang w:val="ru-RU"/>
        </w:rPr>
        <w:t>описати</w:t>
      </w:r>
      <w:proofErr w:type="spellEnd"/>
      <w:r w:rsidR="007C3436">
        <w:rPr>
          <w:lang w:val="ru-RU"/>
        </w:rPr>
        <w:t xml:space="preserve"> модель </w:t>
      </w:r>
      <w:proofErr w:type="spellStart"/>
      <w:r w:rsidR="007C3436">
        <w:rPr>
          <w:lang w:val="ru-RU"/>
        </w:rPr>
        <w:t>життєвого</w:t>
      </w:r>
      <w:proofErr w:type="spellEnd"/>
      <w:r w:rsidR="007C3436">
        <w:rPr>
          <w:lang w:val="ru-RU"/>
        </w:rPr>
        <w:t xml:space="preserve"> циклу, за </w:t>
      </w:r>
      <w:proofErr w:type="spellStart"/>
      <w:r w:rsidR="007C3436">
        <w:rPr>
          <w:lang w:val="ru-RU"/>
        </w:rPr>
        <w:t>якою</w:t>
      </w:r>
      <w:proofErr w:type="spellEnd"/>
      <w:r w:rsidR="007C3436">
        <w:rPr>
          <w:lang w:val="ru-RU"/>
        </w:rPr>
        <w:t xml:space="preserve"> </w:t>
      </w:r>
      <w:proofErr w:type="spellStart"/>
      <w:r w:rsidR="007C3436">
        <w:rPr>
          <w:lang w:val="ru-RU"/>
        </w:rPr>
        <w:t>його</w:t>
      </w:r>
      <w:proofErr w:type="spellEnd"/>
      <w:r w:rsidR="007C3436">
        <w:rPr>
          <w:lang w:val="ru-RU"/>
        </w:rPr>
        <w:t xml:space="preserve"> повинно бути </w:t>
      </w:r>
      <w:proofErr w:type="spellStart"/>
      <w:r w:rsidR="007C3436">
        <w:rPr>
          <w:lang w:val="ru-RU"/>
        </w:rPr>
        <w:t>розроблено</w:t>
      </w:r>
      <w:proofErr w:type="spellEnd"/>
      <w:r w:rsidR="007C3436">
        <w:rPr>
          <w:lang w:val="ru-RU"/>
        </w:rPr>
        <w:t>.</w:t>
      </w:r>
    </w:p>
    <w:p w:rsidR="00A22CA5" w:rsidRDefault="00A22CA5">
      <w:pPr>
        <w:spacing w:after="200" w:line="276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:rsidR="00A22CA5" w:rsidRDefault="00A22CA5" w:rsidP="000A2FD2">
      <w:pPr>
        <w:pStyle w:val="1"/>
        <w:spacing w:line="360" w:lineRule="auto"/>
        <w:rPr>
          <w:lang w:val="ru-RU"/>
        </w:rPr>
      </w:pPr>
      <w:bookmarkStart w:id="2" w:name="_Toc463730767"/>
      <w:r>
        <w:rPr>
          <w:lang w:val="ru-RU"/>
        </w:rPr>
        <w:lastRenderedPageBreak/>
        <w:t>1 ОПИС МОДЕЛЕЙ ЖИТТЄВОГО ЦИКЛУ</w:t>
      </w:r>
      <w:r w:rsidR="000A2FD2">
        <w:rPr>
          <w:lang w:val="ru-RU"/>
        </w:rPr>
        <w:t xml:space="preserve"> ДЛЯ</w:t>
      </w:r>
      <w:r w:rsidR="000A2FD2">
        <w:rPr>
          <w:lang w:val="ru-RU"/>
        </w:rPr>
        <w:br/>
        <w:t>ПРОЦЕСІВ ІНФОРМАЦІЙНОЇ СИСТЕМИ</w:t>
      </w:r>
      <w:bookmarkEnd w:id="2"/>
    </w:p>
    <w:p w:rsidR="00A22CA5" w:rsidRDefault="00A22CA5" w:rsidP="00A22CA5">
      <w:pPr>
        <w:rPr>
          <w:lang w:val="ru-RU"/>
        </w:rPr>
      </w:pPr>
    </w:p>
    <w:p w:rsidR="00A22CA5" w:rsidRDefault="00A22CA5" w:rsidP="00A22CA5">
      <w:pPr>
        <w:rPr>
          <w:lang w:val="ru-RU"/>
        </w:rPr>
      </w:pPr>
    </w:p>
    <w:p w:rsidR="00A22CA5" w:rsidRDefault="000A2FD2" w:rsidP="00937BAB">
      <w:pPr>
        <w:jc w:val="both"/>
        <w:rPr>
          <w:lang w:val="ru-RU"/>
        </w:rPr>
      </w:pPr>
      <w:proofErr w:type="spellStart"/>
      <w:r>
        <w:rPr>
          <w:lang w:val="ru-RU"/>
        </w:rPr>
        <w:t>Процеси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 w:rsidR="007C3436">
        <w:rPr>
          <w:lang w:val="ru-RU"/>
        </w:rPr>
        <w:t>повинні</w:t>
      </w:r>
      <w:proofErr w:type="spellEnd"/>
      <w:r w:rsidR="007C3436">
        <w:rPr>
          <w:lang w:val="ru-RU"/>
        </w:rPr>
        <w:t xml:space="preserve"> бути </w:t>
      </w:r>
      <w:proofErr w:type="spellStart"/>
      <w:r w:rsidR="007C3436">
        <w:rPr>
          <w:lang w:val="ru-RU"/>
        </w:rPr>
        <w:t>розроблені</w:t>
      </w:r>
      <w:proofErr w:type="spellEnd"/>
      <w:r w:rsidR="007C3436">
        <w:rPr>
          <w:lang w:val="ru-RU"/>
        </w:rPr>
        <w:t xml:space="preserve"> </w:t>
      </w:r>
      <w:r w:rsidR="00826EBA">
        <w:rPr>
          <w:lang w:val="ru-RU"/>
        </w:rPr>
        <w:t>за задачною</w:t>
      </w:r>
      <w:r w:rsidR="00530821">
        <w:rPr>
          <w:lang w:val="ru-RU"/>
        </w:rPr>
        <w:t xml:space="preserve"> </w:t>
      </w:r>
      <w:proofErr w:type="spellStart"/>
      <w:r w:rsidR="00530821">
        <w:rPr>
          <w:lang w:val="ru-RU"/>
        </w:rPr>
        <w:t>моделлю</w:t>
      </w:r>
      <w:proofErr w:type="spellEnd"/>
      <w:r w:rsidR="007C3436">
        <w:rPr>
          <w:lang w:val="ru-RU"/>
        </w:rPr>
        <w:t>:</w:t>
      </w:r>
    </w:p>
    <w:p w:rsidR="007C3436" w:rsidRPr="007C3436" w:rsidRDefault="007C3436" w:rsidP="00937BAB">
      <w:pPr>
        <w:pStyle w:val="a3"/>
        <w:numPr>
          <w:ilvl w:val="0"/>
          <w:numId w:val="1"/>
        </w:numPr>
        <w:ind w:left="0" w:firstLine="709"/>
        <w:jc w:val="both"/>
        <w:rPr>
          <w:lang w:val="en-US"/>
        </w:rPr>
      </w:pPr>
      <w:r>
        <w:rPr>
          <w:szCs w:val="28"/>
          <w:lang w:val="en-US"/>
        </w:rPr>
        <w:t>Registration</w:t>
      </w:r>
      <w:r>
        <w:rPr>
          <w:szCs w:val="28"/>
        </w:rPr>
        <w:t>;</w:t>
      </w:r>
    </w:p>
    <w:p w:rsidR="00937BAB" w:rsidRPr="00937BAB" w:rsidRDefault="007C3436" w:rsidP="00937BAB">
      <w:pPr>
        <w:pStyle w:val="a3"/>
        <w:numPr>
          <w:ilvl w:val="0"/>
          <w:numId w:val="1"/>
        </w:numPr>
        <w:ind w:left="0" w:firstLine="709"/>
        <w:jc w:val="both"/>
        <w:rPr>
          <w:lang w:val="en-US"/>
        </w:rPr>
      </w:pPr>
      <w:r>
        <w:rPr>
          <w:szCs w:val="28"/>
          <w:lang w:val="en-US"/>
        </w:rPr>
        <w:t>Login</w:t>
      </w:r>
      <w:r w:rsidR="00937BAB" w:rsidRPr="00937BAB">
        <w:rPr>
          <w:szCs w:val="28"/>
          <w:lang w:val="en-US"/>
        </w:rPr>
        <w:t>;</w:t>
      </w:r>
    </w:p>
    <w:p w:rsidR="00937BAB" w:rsidRPr="00937BAB" w:rsidRDefault="007C3436" w:rsidP="00937BAB">
      <w:pPr>
        <w:pStyle w:val="a3"/>
        <w:numPr>
          <w:ilvl w:val="0"/>
          <w:numId w:val="1"/>
        </w:numPr>
        <w:ind w:left="0" w:firstLine="709"/>
        <w:jc w:val="both"/>
        <w:rPr>
          <w:lang w:val="en-US"/>
        </w:rPr>
      </w:pPr>
      <w:r>
        <w:rPr>
          <w:szCs w:val="28"/>
          <w:lang w:val="en-US"/>
        </w:rPr>
        <w:t>temp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user</w:t>
      </w:r>
      <w:r w:rsidR="00937BAB">
        <w:rPr>
          <w:szCs w:val="28"/>
          <w:lang w:val="ru-RU"/>
        </w:rPr>
        <w:t>;</w:t>
      </w:r>
    </w:p>
    <w:p w:rsidR="00937BAB" w:rsidRPr="00937BAB" w:rsidRDefault="007C3436" w:rsidP="00937BAB">
      <w:pPr>
        <w:pStyle w:val="a3"/>
        <w:numPr>
          <w:ilvl w:val="0"/>
          <w:numId w:val="1"/>
        </w:numPr>
        <w:ind w:left="0" w:firstLine="709"/>
        <w:jc w:val="both"/>
        <w:rPr>
          <w:lang w:val="en-US"/>
        </w:rPr>
      </w:pPr>
      <w:r>
        <w:rPr>
          <w:szCs w:val="28"/>
          <w:lang w:val="en-US"/>
        </w:rPr>
        <w:t>Drop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user</w:t>
      </w:r>
      <w:r w:rsidR="00937BAB">
        <w:rPr>
          <w:szCs w:val="28"/>
          <w:lang w:val="ru-RU"/>
        </w:rPr>
        <w:t>;</w:t>
      </w:r>
    </w:p>
    <w:p w:rsidR="00937BAB" w:rsidRPr="00937BAB" w:rsidRDefault="007C3436" w:rsidP="00937BAB">
      <w:pPr>
        <w:pStyle w:val="a3"/>
        <w:numPr>
          <w:ilvl w:val="0"/>
          <w:numId w:val="1"/>
        </w:numPr>
        <w:ind w:left="0" w:firstLine="709"/>
        <w:jc w:val="both"/>
        <w:rPr>
          <w:lang w:val="en-US"/>
        </w:rPr>
      </w:pPr>
      <w:r>
        <w:rPr>
          <w:szCs w:val="28"/>
          <w:lang w:val="en-US"/>
        </w:rPr>
        <w:t>Create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Ticket</w:t>
      </w:r>
      <w:r w:rsidR="00937BAB">
        <w:rPr>
          <w:szCs w:val="28"/>
          <w:lang w:val="ru-RU"/>
        </w:rPr>
        <w:t>;</w:t>
      </w:r>
    </w:p>
    <w:p w:rsidR="00937BAB" w:rsidRPr="00937BAB" w:rsidRDefault="007C3436" w:rsidP="00937BAB">
      <w:pPr>
        <w:pStyle w:val="a3"/>
        <w:numPr>
          <w:ilvl w:val="0"/>
          <w:numId w:val="1"/>
        </w:numPr>
        <w:ind w:left="0" w:firstLine="709"/>
        <w:jc w:val="both"/>
        <w:rPr>
          <w:lang w:val="en-US"/>
        </w:rPr>
      </w:pPr>
      <w:r>
        <w:rPr>
          <w:szCs w:val="28"/>
          <w:lang w:val="en-US"/>
        </w:rPr>
        <w:t>Edit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Ticket</w:t>
      </w:r>
      <w:r w:rsidR="00937BAB">
        <w:rPr>
          <w:szCs w:val="28"/>
          <w:lang w:val="ru-RU"/>
        </w:rPr>
        <w:t>;</w:t>
      </w:r>
    </w:p>
    <w:p w:rsidR="00937BAB" w:rsidRPr="00C97A2F" w:rsidRDefault="007C3436" w:rsidP="00937BAB">
      <w:pPr>
        <w:pStyle w:val="a3"/>
        <w:numPr>
          <w:ilvl w:val="0"/>
          <w:numId w:val="1"/>
        </w:numPr>
        <w:ind w:left="0" w:firstLine="709"/>
        <w:jc w:val="both"/>
        <w:rPr>
          <w:lang w:val="en-US"/>
        </w:rPr>
      </w:pPr>
      <w:r>
        <w:rPr>
          <w:szCs w:val="28"/>
          <w:lang w:val="en-US"/>
        </w:rPr>
        <w:t>Buy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Ticket</w:t>
      </w:r>
      <w:r w:rsidR="00937BAB">
        <w:rPr>
          <w:szCs w:val="28"/>
          <w:lang w:val="ru-RU"/>
        </w:rPr>
        <w:t>;</w:t>
      </w:r>
    </w:p>
    <w:p w:rsidR="007C3436" w:rsidRPr="00826EBA" w:rsidRDefault="00C97A2F" w:rsidP="00826EBA">
      <w:pPr>
        <w:pStyle w:val="a3"/>
        <w:numPr>
          <w:ilvl w:val="0"/>
          <w:numId w:val="1"/>
        </w:numPr>
        <w:ind w:left="0" w:firstLine="709"/>
        <w:jc w:val="both"/>
        <w:rPr>
          <w:lang w:val="en-US"/>
        </w:rPr>
      </w:pPr>
      <w:r>
        <w:rPr>
          <w:szCs w:val="28"/>
          <w:lang w:val="en-US"/>
        </w:rPr>
        <w:t>Send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ticket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by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e</w:t>
      </w:r>
      <w:r w:rsidRPr="004B6346">
        <w:rPr>
          <w:szCs w:val="28"/>
        </w:rPr>
        <w:t>-</w:t>
      </w:r>
      <w:r>
        <w:rPr>
          <w:szCs w:val="28"/>
          <w:lang w:val="en-US"/>
        </w:rPr>
        <w:t>mail</w:t>
      </w:r>
      <w:r w:rsidR="00937BAB" w:rsidRPr="00826EBA">
        <w:rPr>
          <w:szCs w:val="28"/>
          <w:lang w:val="en-US"/>
        </w:rPr>
        <w:t>.</w:t>
      </w:r>
    </w:p>
    <w:p w:rsidR="00937BAB" w:rsidRPr="00937BAB" w:rsidRDefault="00937BAB" w:rsidP="00937BAB">
      <w:pPr>
        <w:pStyle w:val="a3"/>
        <w:ind w:left="0"/>
        <w:jc w:val="both"/>
      </w:pPr>
      <w:proofErr w:type="spellStart"/>
      <w:r>
        <w:rPr>
          <w:lang w:val="ru-RU"/>
        </w:rPr>
        <w:t>Процеси</w:t>
      </w:r>
      <w:proofErr w:type="spellEnd"/>
      <w:r w:rsidRPr="00826EBA"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 w:rsidRPr="00826EBA">
        <w:rPr>
          <w:lang w:val="ru-RU"/>
        </w:rPr>
        <w:t xml:space="preserve"> </w:t>
      </w:r>
      <w:proofErr w:type="spellStart"/>
      <w:r>
        <w:rPr>
          <w:lang w:val="ru-RU"/>
        </w:rPr>
        <w:t>повинні</w:t>
      </w:r>
      <w:proofErr w:type="spellEnd"/>
      <w:r w:rsidRPr="00826EBA">
        <w:rPr>
          <w:lang w:val="ru-RU"/>
        </w:rPr>
        <w:t xml:space="preserve"> </w:t>
      </w:r>
      <w:r>
        <w:rPr>
          <w:lang w:val="ru-RU"/>
        </w:rPr>
        <w:t>бути</w:t>
      </w:r>
      <w:r w:rsidRPr="00826EBA">
        <w:rPr>
          <w:lang w:val="ru-RU"/>
        </w:rPr>
        <w:t xml:space="preserve"> </w:t>
      </w:r>
      <w:proofErr w:type="spellStart"/>
      <w:r>
        <w:rPr>
          <w:lang w:val="ru-RU"/>
        </w:rPr>
        <w:t>розроблені</w:t>
      </w:r>
      <w:proofErr w:type="spellEnd"/>
      <w:r w:rsidRPr="00826EBA">
        <w:rPr>
          <w:lang w:val="ru-RU"/>
        </w:rPr>
        <w:t xml:space="preserve"> </w:t>
      </w:r>
      <w:r>
        <w:rPr>
          <w:lang w:val="ru-RU"/>
        </w:rPr>
        <w:t>за</w:t>
      </w:r>
      <w:r w:rsidRPr="00826EBA">
        <w:rPr>
          <w:lang w:val="ru-RU"/>
        </w:rPr>
        <w:t xml:space="preserve"> </w:t>
      </w:r>
      <w:proofErr w:type="spellStart"/>
      <w:r>
        <w:rPr>
          <w:lang w:val="ru-RU"/>
        </w:rPr>
        <w:t>спіральною</w:t>
      </w:r>
      <w:proofErr w:type="spellEnd"/>
      <w:r w:rsidRPr="00826EBA">
        <w:rPr>
          <w:lang w:val="ru-RU"/>
        </w:rPr>
        <w:t xml:space="preserve"> </w:t>
      </w:r>
      <w:r>
        <w:t>моделлю:</w:t>
      </w:r>
    </w:p>
    <w:p w:rsidR="00937BAB" w:rsidRPr="00937BAB" w:rsidRDefault="00937BAB" w:rsidP="00937BAB">
      <w:pPr>
        <w:pStyle w:val="a3"/>
        <w:numPr>
          <w:ilvl w:val="0"/>
          <w:numId w:val="2"/>
        </w:numPr>
        <w:tabs>
          <w:tab w:val="left" w:pos="-142"/>
        </w:tabs>
        <w:ind w:left="0" w:firstLine="698"/>
        <w:jc w:val="both"/>
        <w:rPr>
          <w:lang w:val="en-US"/>
        </w:rPr>
      </w:pPr>
      <w:r>
        <w:rPr>
          <w:szCs w:val="28"/>
          <w:lang w:val="en-US"/>
        </w:rPr>
        <w:t>Add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Info</w:t>
      </w:r>
      <w:r>
        <w:rPr>
          <w:szCs w:val="28"/>
        </w:rPr>
        <w:t>;</w:t>
      </w:r>
    </w:p>
    <w:p w:rsidR="00937BAB" w:rsidRPr="00937BAB" w:rsidRDefault="00937BAB" w:rsidP="00937BAB">
      <w:pPr>
        <w:pStyle w:val="a3"/>
        <w:numPr>
          <w:ilvl w:val="0"/>
          <w:numId w:val="2"/>
        </w:numPr>
        <w:tabs>
          <w:tab w:val="left" w:pos="-142"/>
        </w:tabs>
        <w:ind w:left="0" w:firstLine="698"/>
        <w:jc w:val="both"/>
        <w:rPr>
          <w:lang w:val="en-US"/>
        </w:rPr>
      </w:pPr>
      <w:r>
        <w:rPr>
          <w:szCs w:val="28"/>
          <w:lang w:val="en-US"/>
        </w:rPr>
        <w:t>Edit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Info</w:t>
      </w:r>
      <w:r>
        <w:rPr>
          <w:szCs w:val="28"/>
        </w:rPr>
        <w:t>;</w:t>
      </w:r>
    </w:p>
    <w:p w:rsidR="00937BAB" w:rsidRPr="00C97A2F" w:rsidRDefault="00937BAB" w:rsidP="00C97A2F">
      <w:pPr>
        <w:pStyle w:val="a3"/>
        <w:numPr>
          <w:ilvl w:val="0"/>
          <w:numId w:val="2"/>
        </w:numPr>
        <w:tabs>
          <w:tab w:val="left" w:pos="-142"/>
        </w:tabs>
        <w:ind w:left="0" w:firstLine="698"/>
        <w:jc w:val="both"/>
        <w:rPr>
          <w:lang w:val="en-US"/>
        </w:rPr>
      </w:pPr>
      <w:r>
        <w:rPr>
          <w:szCs w:val="28"/>
          <w:lang w:val="en-US"/>
        </w:rPr>
        <w:t>Delete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Info</w:t>
      </w:r>
      <w:r w:rsidR="00C97A2F">
        <w:rPr>
          <w:szCs w:val="28"/>
        </w:rPr>
        <w:t>.</w:t>
      </w:r>
    </w:p>
    <w:p w:rsidR="00937BAB" w:rsidRDefault="00937BAB" w:rsidP="00E602F4">
      <w:pPr>
        <w:pStyle w:val="a3"/>
        <w:ind w:left="0"/>
        <w:jc w:val="both"/>
        <w:rPr>
          <w:szCs w:val="28"/>
        </w:rPr>
      </w:pPr>
      <w:r>
        <w:rPr>
          <w:szCs w:val="28"/>
        </w:rPr>
        <w:t xml:space="preserve">Процеси </w:t>
      </w:r>
      <w:proofErr w:type="spellStart"/>
      <w:r>
        <w:rPr>
          <w:szCs w:val="28"/>
        </w:rPr>
        <w:t>Registration</w:t>
      </w:r>
      <w:proofErr w:type="spellEnd"/>
      <w:r>
        <w:rPr>
          <w:szCs w:val="28"/>
        </w:rPr>
        <w:t xml:space="preserve">, </w:t>
      </w:r>
      <w:proofErr w:type="spellStart"/>
      <w:r w:rsidRPr="00937BAB">
        <w:rPr>
          <w:szCs w:val="28"/>
        </w:rPr>
        <w:t>Login</w:t>
      </w:r>
      <w:proofErr w:type="spellEnd"/>
      <w:r w:rsidRPr="00937BAB">
        <w:rPr>
          <w:szCs w:val="28"/>
        </w:rPr>
        <w:t xml:space="preserve">, </w:t>
      </w:r>
      <w:proofErr w:type="spellStart"/>
      <w:r>
        <w:rPr>
          <w:szCs w:val="28"/>
        </w:rPr>
        <w:t>temp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user</w:t>
      </w:r>
      <w:proofErr w:type="spellEnd"/>
      <w:r>
        <w:rPr>
          <w:szCs w:val="28"/>
        </w:rPr>
        <w:t xml:space="preserve"> та</w:t>
      </w:r>
      <w:r w:rsidRPr="00937BAB">
        <w:rPr>
          <w:szCs w:val="28"/>
        </w:rPr>
        <w:t xml:space="preserve"> </w:t>
      </w:r>
      <w:proofErr w:type="spellStart"/>
      <w:r>
        <w:rPr>
          <w:szCs w:val="28"/>
        </w:rPr>
        <w:t>Drop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user</w:t>
      </w:r>
      <w:proofErr w:type="spellEnd"/>
      <w:r>
        <w:rPr>
          <w:szCs w:val="28"/>
        </w:rPr>
        <w:t xml:space="preserve"> повинні бути розроблені</w:t>
      </w:r>
      <w:r w:rsidR="00826EBA">
        <w:rPr>
          <w:szCs w:val="28"/>
        </w:rPr>
        <w:t xml:space="preserve"> за </w:t>
      </w:r>
      <w:r w:rsidR="00826EBA">
        <w:rPr>
          <w:szCs w:val="28"/>
          <w:lang w:val="ru-RU"/>
        </w:rPr>
        <w:t>задачною</w:t>
      </w:r>
      <w:r w:rsidR="00785DA6">
        <w:rPr>
          <w:szCs w:val="28"/>
        </w:rPr>
        <w:t xml:space="preserve"> моделлю, оскільки</w:t>
      </w:r>
      <w:r w:rsidR="00785DA6" w:rsidRPr="00C97A2F">
        <w:rPr>
          <w:szCs w:val="28"/>
        </w:rPr>
        <w:t xml:space="preserve"> </w:t>
      </w:r>
      <w:r w:rsidR="000C1922" w:rsidRPr="00C97A2F">
        <w:rPr>
          <w:szCs w:val="28"/>
        </w:rPr>
        <w:t>працюють</w:t>
      </w:r>
      <w:r w:rsidR="00785DA6" w:rsidRPr="00C97A2F">
        <w:rPr>
          <w:szCs w:val="28"/>
        </w:rPr>
        <w:t xml:space="preserve"> з даними користувача</w:t>
      </w:r>
      <w:r w:rsidR="00E602F4" w:rsidRPr="00C97A2F">
        <w:rPr>
          <w:szCs w:val="28"/>
        </w:rPr>
        <w:t xml:space="preserve">. Процеси </w:t>
      </w:r>
      <w:r w:rsidR="00E602F4">
        <w:rPr>
          <w:szCs w:val="28"/>
          <w:lang w:val="en-US"/>
        </w:rPr>
        <w:t>Create</w:t>
      </w:r>
      <w:r w:rsidR="00E602F4" w:rsidRPr="004B6346">
        <w:rPr>
          <w:szCs w:val="28"/>
        </w:rPr>
        <w:t xml:space="preserve"> </w:t>
      </w:r>
      <w:r w:rsidR="00E602F4">
        <w:rPr>
          <w:szCs w:val="28"/>
          <w:lang w:val="en-US"/>
        </w:rPr>
        <w:t>Ticket</w:t>
      </w:r>
      <w:r w:rsidR="00E602F4" w:rsidRPr="00C97A2F">
        <w:rPr>
          <w:szCs w:val="28"/>
        </w:rPr>
        <w:t xml:space="preserve">, </w:t>
      </w:r>
      <w:r w:rsidR="00E602F4" w:rsidRPr="00E602F4">
        <w:rPr>
          <w:szCs w:val="28"/>
          <w:lang w:val="en-US"/>
        </w:rPr>
        <w:t>Edit</w:t>
      </w:r>
      <w:r w:rsidR="00E602F4" w:rsidRPr="00E602F4">
        <w:rPr>
          <w:szCs w:val="28"/>
        </w:rPr>
        <w:t xml:space="preserve"> </w:t>
      </w:r>
      <w:r w:rsidR="00E602F4" w:rsidRPr="00E602F4">
        <w:rPr>
          <w:szCs w:val="28"/>
          <w:lang w:val="en-US"/>
        </w:rPr>
        <w:t>Ticket</w:t>
      </w:r>
      <w:r w:rsidR="00E602F4" w:rsidRPr="00C97A2F">
        <w:rPr>
          <w:szCs w:val="28"/>
        </w:rPr>
        <w:t xml:space="preserve">, </w:t>
      </w:r>
      <w:r w:rsidR="00E602F4" w:rsidRPr="00E602F4">
        <w:rPr>
          <w:szCs w:val="28"/>
          <w:lang w:val="en-US"/>
        </w:rPr>
        <w:t>Buy</w:t>
      </w:r>
      <w:r w:rsidR="00E602F4" w:rsidRPr="00E602F4">
        <w:rPr>
          <w:szCs w:val="28"/>
        </w:rPr>
        <w:t xml:space="preserve"> </w:t>
      </w:r>
      <w:r w:rsidR="00E602F4" w:rsidRPr="00E602F4">
        <w:rPr>
          <w:szCs w:val="28"/>
          <w:lang w:val="en-US"/>
        </w:rPr>
        <w:t>Ticket</w:t>
      </w:r>
      <w:r w:rsidR="00C97A2F">
        <w:rPr>
          <w:szCs w:val="28"/>
        </w:rPr>
        <w:t xml:space="preserve">, </w:t>
      </w:r>
      <w:r w:rsidR="00C97A2F">
        <w:rPr>
          <w:szCs w:val="28"/>
          <w:lang w:val="en-US"/>
        </w:rPr>
        <w:t>Send</w:t>
      </w:r>
      <w:r w:rsidR="00C97A2F" w:rsidRPr="004B6346">
        <w:rPr>
          <w:szCs w:val="28"/>
        </w:rPr>
        <w:t xml:space="preserve"> </w:t>
      </w:r>
      <w:r w:rsidR="00C97A2F">
        <w:rPr>
          <w:szCs w:val="28"/>
          <w:lang w:val="en-US"/>
        </w:rPr>
        <w:t>ticket</w:t>
      </w:r>
      <w:r w:rsidR="00C97A2F" w:rsidRPr="004B6346">
        <w:rPr>
          <w:szCs w:val="28"/>
        </w:rPr>
        <w:t xml:space="preserve"> </w:t>
      </w:r>
      <w:r w:rsidR="00C97A2F">
        <w:rPr>
          <w:szCs w:val="28"/>
          <w:lang w:val="en-US"/>
        </w:rPr>
        <w:t>by</w:t>
      </w:r>
      <w:r w:rsidR="00C97A2F" w:rsidRPr="004B6346">
        <w:rPr>
          <w:szCs w:val="28"/>
        </w:rPr>
        <w:t xml:space="preserve"> </w:t>
      </w:r>
      <w:r w:rsidR="00C97A2F">
        <w:rPr>
          <w:szCs w:val="28"/>
          <w:lang w:val="en-US"/>
        </w:rPr>
        <w:t>e</w:t>
      </w:r>
      <w:r w:rsidR="00C97A2F" w:rsidRPr="004B6346">
        <w:rPr>
          <w:szCs w:val="28"/>
        </w:rPr>
        <w:t>-</w:t>
      </w:r>
      <w:r w:rsidR="00C97A2F">
        <w:rPr>
          <w:szCs w:val="28"/>
          <w:lang w:val="en-US"/>
        </w:rPr>
        <w:t>mail</w:t>
      </w:r>
      <w:r w:rsidR="000C1922">
        <w:rPr>
          <w:szCs w:val="28"/>
        </w:rPr>
        <w:t xml:space="preserve"> та</w:t>
      </w:r>
      <w:r w:rsidR="00E602F4" w:rsidRPr="00C97A2F">
        <w:rPr>
          <w:szCs w:val="28"/>
        </w:rPr>
        <w:t xml:space="preserve"> </w:t>
      </w:r>
      <w:r w:rsidR="00E602F4" w:rsidRPr="00E602F4">
        <w:rPr>
          <w:szCs w:val="28"/>
          <w:lang w:val="en-US"/>
        </w:rPr>
        <w:t>Drop</w:t>
      </w:r>
      <w:r w:rsidR="00E602F4" w:rsidRPr="00E602F4">
        <w:rPr>
          <w:szCs w:val="28"/>
        </w:rPr>
        <w:t xml:space="preserve"> </w:t>
      </w:r>
      <w:r w:rsidR="00E602F4" w:rsidRPr="00E602F4">
        <w:rPr>
          <w:szCs w:val="28"/>
          <w:lang w:val="en-US"/>
        </w:rPr>
        <w:t>ticket</w:t>
      </w:r>
      <w:r w:rsidR="00E602F4" w:rsidRPr="00C97A2F">
        <w:rPr>
          <w:szCs w:val="28"/>
        </w:rPr>
        <w:t xml:space="preserve"> також ма</w:t>
      </w:r>
      <w:r w:rsidR="00826EBA">
        <w:rPr>
          <w:szCs w:val="28"/>
        </w:rPr>
        <w:t xml:space="preserve">ють бути розроблені за </w:t>
      </w:r>
      <w:proofErr w:type="spellStart"/>
      <w:r w:rsidR="00826EBA" w:rsidRPr="00826EBA">
        <w:rPr>
          <w:szCs w:val="28"/>
        </w:rPr>
        <w:t>задачною</w:t>
      </w:r>
      <w:proofErr w:type="spellEnd"/>
      <w:r w:rsidR="00E602F4" w:rsidRPr="00C97A2F">
        <w:rPr>
          <w:szCs w:val="28"/>
        </w:rPr>
        <w:t xml:space="preserve"> </w:t>
      </w:r>
      <w:r w:rsidR="003A58BD">
        <w:rPr>
          <w:szCs w:val="28"/>
        </w:rPr>
        <w:t>моделлю</w:t>
      </w:r>
      <w:r w:rsidR="00E602F4">
        <w:rPr>
          <w:szCs w:val="28"/>
        </w:rPr>
        <w:t>, оскільки дані проце</w:t>
      </w:r>
      <w:r w:rsidR="00C97A2F">
        <w:rPr>
          <w:szCs w:val="28"/>
        </w:rPr>
        <w:t>си передбачають роботу з грошовими операціями і є тим функціоналом, що приносить прибуток замовнику</w:t>
      </w:r>
      <w:r w:rsidR="00E602F4">
        <w:rPr>
          <w:szCs w:val="28"/>
        </w:rPr>
        <w:t xml:space="preserve">, а, отже, повинні забезпечувати </w:t>
      </w:r>
      <w:r w:rsidR="00530821">
        <w:rPr>
          <w:szCs w:val="28"/>
        </w:rPr>
        <w:t>високий рівень безпеки та якості.</w:t>
      </w:r>
    </w:p>
    <w:p w:rsidR="00C97A2F" w:rsidRPr="00826EBA" w:rsidRDefault="000C1922" w:rsidP="00C97A2F">
      <w:pPr>
        <w:pStyle w:val="a3"/>
        <w:ind w:left="0"/>
        <w:jc w:val="both"/>
        <w:rPr>
          <w:szCs w:val="28"/>
        </w:rPr>
      </w:pPr>
      <w:r>
        <w:rPr>
          <w:szCs w:val="28"/>
        </w:rPr>
        <w:t xml:space="preserve">Процеси </w:t>
      </w:r>
      <w:r>
        <w:rPr>
          <w:szCs w:val="28"/>
          <w:lang w:val="en-US"/>
        </w:rPr>
        <w:t>Add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Info</w:t>
      </w:r>
      <w:r>
        <w:rPr>
          <w:szCs w:val="28"/>
        </w:rPr>
        <w:t xml:space="preserve">, </w:t>
      </w:r>
      <w:r w:rsidRPr="000C1922">
        <w:rPr>
          <w:szCs w:val="28"/>
          <w:lang w:val="en-US"/>
        </w:rPr>
        <w:t>Edit</w:t>
      </w:r>
      <w:r w:rsidRPr="000C1922">
        <w:rPr>
          <w:szCs w:val="28"/>
        </w:rPr>
        <w:t xml:space="preserve"> </w:t>
      </w:r>
      <w:r w:rsidRPr="000C1922">
        <w:rPr>
          <w:szCs w:val="28"/>
          <w:lang w:val="en-US"/>
        </w:rPr>
        <w:t>Info</w:t>
      </w:r>
      <w:r>
        <w:rPr>
          <w:szCs w:val="28"/>
        </w:rPr>
        <w:t xml:space="preserve">, </w:t>
      </w:r>
      <w:r>
        <w:rPr>
          <w:szCs w:val="28"/>
          <w:lang w:val="en-US"/>
        </w:rPr>
        <w:t>Delete</w:t>
      </w:r>
      <w:r w:rsidRPr="004B6346">
        <w:rPr>
          <w:szCs w:val="28"/>
        </w:rPr>
        <w:t xml:space="preserve"> </w:t>
      </w:r>
      <w:r>
        <w:rPr>
          <w:szCs w:val="28"/>
          <w:lang w:val="en-US"/>
        </w:rPr>
        <w:t>Info</w:t>
      </w:r>
      <w:r w:rsidR="001D6510">
        <w:rPr>
          <w:szCs w:val="28"/>
        </w:rPr>
        <w:t xml:space="preserve"> </w:t>
      </w:r>
      <w:r w:rsidRPr="001D6510">
        <w:rPr>
          <w:szCs w:val="28"/>
        </w:rPr>
        <w:t>мають розроблюватися за спіральною моделлю</w:t>
      </w:r>
      <w:r w:rsidR="00C97A2F">
        <w:rPr>
          <w:szCs w:val="28"/>
        </w:rPr>
        <w:t xml:space="preserve">, оскільки вони </w:t>
      </w:r>
      <w:r w:rsidR="00826EBA" w:rsidRPr="00826EBA">
        <w:rPr>
          <w:szCs w:val="28"/>
        </w:rPr>
        <w:t>складають основний функц</w:t>
      </w:r>
      <w:r w:rsidR="00826EBA">
        <w:rPr>
          <w:szCs w:val="28"/>
        </w:rPr>
        <w:t>іонал розроблюваної системи, тому вони повинні бути швидко змінюваними.</w:t>
      </w:r>
    </w:p>
    <w:p w:rsidR="001D6510" w:rsidRPr="00C97A2F" w:rsidRDefault="001D6510">
      <w:pPr>
        <w:spacing w:after="200" w:line="276" w:lineRule="auto"/>
        <w:ind w:firstLine="0"/>
        <w:rPr>
          <w:szCs w:val="28"/>
        </w:rPr>
      </w:pPr>
      <w:r w:rsidRPr="00C97A2F">
        <w:rPr>
          <w:szCs w:val="28"/>
        </w:rPr>
        <w:br w:type="page"/>
      </w:r>
    </w:p>
    <w:p w:rsidR="001D6510" w:rsidRPr="00C97A2F" w:rsidRDefault="001D6510" w:rsidP="001D6510">
      <w:pPr>
        <w:pStyle w:val="1"/>
        <w:rPr>
          <w:lang w:val="en-US"/>
        </w:rPr>
      </w:pPr>
      <w:bookmarkStart w:id="3" w:name="_Toc463730768"/>
      <w:r>
        <w:rPr>
          <w:lang w:val="ru-RU"/>
        </w:rPr>
        <w:lastRenderedPageBreak/>
        <w:t>ВИСНОВКИ</w:t>
      </w:r>
      <w:bookmarkEnd w:id="3"/>
    </w:p>
    <w:p w:rsidR="001D6510" w:rsidRPr="00C97A2F" w:rsidRDefault="001D6510" w:rsidP="001D6510">
      <w:pPr>
        <w:rPr>
          <w:lang w:val="en-US"/>
        </w:rPr>
      </w:pPr>
    </w:p>
    <w:p w:rsidR="001D6510" w:rsidRPr="00C97A2F" w:rsidRDefault="001D6510" w:rsidP="001D6510">
      <w:pPr>
        <w:rPr>
          <w:lang w:val="en-US"/>
        </w:rPr>
      </w:pPr>
    </w:p>
    <w:p w:rsidR="001D6510" w:rsidRPr="001D6510" w:rsidRDefault="001D6510" w:rsidP="001D6510">
      <w:pPr>
        <w:jc w:val="both"/>
      </w:pP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описано для </w:t>
      </w:r>
      <w:proofErr w:type="gramStart"/>
      <w:r>
        <w:rPr>
          <w:lang w:val="ru-RU"/>
        </w:rPr>
        <w:t>кожного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процесу</w:t>
      </w:r>
      <w:proofErr w:type="spellEnd"/>
      <w:r>
        <w:rPr>
          <w:lang w:val="ru-RU"/>
        </w:rPr>
        <w:t xml:space="preserve"> </w:t>
      </w:r>
      <w:r>
        <w:t xml:space="preserve">інформаційної системи модель життєвого циклу, за якою його має бути розроблено. Процеси, що оперують даними користувача або </w:t>
      </w:r>
      <w:r w:rsidR="00C97A2F">
        <w:t xml:space="preserve">ініціюють грошові перекази, вимагають </w:t>
      </w:r>
      <w:proofErr w:type="spellStart"/>
      <w:r w:rsidR="00C97A2F">
        <w:t>виского</w:t>
      </w:r>
      <w:proofErr w:type="spellEnd"/>
      <w:r w:rsidR="00C97A2F">
        <w:t xml:space="preserve"> рівня безпеки, тому мають розроблюватися за </w:t>
      </w:r>
      <w:proofErr w:type="spellStart"/>
      <w:r w:rsidR="00826EBA">
        <w:t>задачною</w:t>
      </w:r>
      <w:proofErr w:type="spellEnd"/>
      <w:r w:rsidR="00530821">
        <w:t xml:space="preserve"> моделлю</w:t>
      </w:r>
      <w:r w:rsidR="003A58BD">
        <w:t xml:space="preserve"> життєвого циклу</w:t>
      </w:r>
      <w:r w:rsidR="00530821">
        <w:t>. Процеси, для яких може виникнути потреба в швидкій зміні, мають розроблюватися за спіральною моделлю</w:t>
      </w:r>
      <w:r w:rsidR="0071149A">
        <w:t xml:space="preserve"> життєвого циклу</w:t>
      </w:r>
      <w:r w:rsidR="00530821">
        <w:t>.</w:t>
      </w:r>
      <w:bookmarkStart w:id="4" w:name="_GoBack"/>
      <w:bookmarkEnd w:id="4"/>
    </w:p>
    <w:sectPr w:rsidR="001D6510" w:rsidRPr="001D6510" w:rsidSect="00081A96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465" w:rsidRDefault="000C0465" w:rsidP="00081A96">
      <w:pPr>
        <w:spacing w:line="240" w:lineRule="auto"/>
      </w:pPr>
      <w:r>
        <w:separator/>
      </w:r>
    </w:p>
  </w:endnote>
  <w:endnote w:type="continuationSeparator" w:id="0">
    <w:p w:rsidR="000C0465" w:rsidRDefault="000C0465" w:rsidP="00081A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465" w:rsidRDefault="000C0465" w:rsidP="00081A96">
      <w:pPr>
        <w:spacing w:line="240" w:lineRule="auto"/>
      </w:pPr>
      <w:r>
        <w:separator/>
      </w:r>
    </w:p>
  </w:footnote>
  <w:footnote w:type="continuationSeparator" w:id="0">
    <w:p w:rsidR="000C0465" w:rsidRDefault="000C0465" w:rsidP="00081A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2611125"/>
      <w:docPartObj>
        <w:docPartGallery w:val="Page Numbers (Top of Page)"/>
        <w:docPartUnique/>
      </w:docPartObj>
    </w:sdtPr>
    <w:sdtEndPr/>
    <w:sdtContent>
      <w:p w:rsidR="00081A96" w:rsidRDefault="00081A9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6EBA" w:rsidRPr="00826EBA">
          <w:rPr>
            <w:noProof/>
            <w:lang w:val="ru-RU"/>
          </w:rPr>
          <w:t>5</w:t>
        </w:r>
        <w:r>
          <w:fldChar w:fldCharType="end"/>
        </w:r>
      </w:p>
    </w:sdtContent>
  </w:sdt>
  <w:p w:rsidR="00081A96" w:rsidRDefault="00081A96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854F5"/>
    <w:multiLevelType w:val="hybridMultilevel"/>
    <w:tmpl w:val="789426AE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EB93060"/>
    <w:multiLevelType w:val="hybridMultilevel"/>
    <w:tmpl w:val="789426AE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8C"/>
    <w:rsid w:val="000445D9"/>
    <w:rsid w:val="00081A96"/>
    <w:rsid w:val="000A2FD2"/>
    <w:rsid w:val="000C0465"/>
    <w:rsid w:val="000C1922"/>
    <w:rsid w:val="001D6510"/>
    <w:rsid w:val="002371F1"/>
    <w:rsid w:val="0023739B"/>
    <w:rsid w:val="002E2D03"/>
    <w:rsid w:val="003A58BD"/>
    <w:rsid w:val="00431B8C"/>
    <w:rsid w:val="00505DDB"/>
    <w:rsid w:val="00530821"/>
    <w:rsid w:val="00531F58"/>
    <w:rsid w:val="006653E7"/>
    <w:rsid w:val="006F4471"/>
    <w:rsid w:val="0071149A"/>
    <w:rsid w:val="00785DA6"/>
    <w:rsid w:val="007C3436"/>
    <w:rsid w:val="00826EBA"/>
    <w:rsid w:val="008A42D6"/>
    <w:rsid w:val="008E766B"/>
    <w:rsid w:val="00937BAB"/>
    <w:rsid w:val="00983089"/>
    <w:rsid w:val="00997D91"/>
    <w:rsid w:val="00A22CA5"/>
    <w:rsid w:val="00AF7081"/>
    <w:rsid w:val="00C821E8"/>
    <w:rsid w:val="00C97A2F"/>
    <w:rsid w:val="00E602F4"/>
    <w:rsid w:val="00EA1B9D"/>
    <w:rsid w:val="00F1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CA5"/>
    <w:pPr>
      <w:spacing w:after="0" w:line="360" w:lineRule="auto"/>
      <w:ind w:firstLine="709"/>
    </w:pPr>
    <w:rPr>
      <w:rFonts w:ascii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0A2FD2"/>
    <w:pPr>
      <w:keepNext/>
      <w:keepLines/>
      <w:spacing w:before="480" w:line="259" w:lineRule="auto"/>
      <w:ind w:firstLine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A1B9D"/>
    <w:pPr>
      <w:keepNext/>
      <w:keepLines/>
      <w:spacing w:line="276" w:lineRule="auto"/>
      <w:ind w:left="708"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F4471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FD2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A1B9D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F4471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customStyle="1" w:styleId="NormalNoIndent">
    <w:name w:val="NormalNoIndent"/>
    <w:basedOn w:val="a"/>
    <w:link w:val="NormalNoIndentChar"/>
    <w:qFormat/>
    <w:rsid w:val="00A22CA5"/>
    <w:pPr>
      <w:ind w:firstLine="0"/>
      <w:jc w:val="both"/>
    </w:pPr>
    <w:rPr>
      <w:szCs w:val="28"/>
      <w:lang w:val="x-none" w:eastAsia="x-none"/>
    </w:rPr>
  </w:style>
  <w:style w:type="character" w:customStyle="1" w:styleId="NormalNoIndentChar">
    <w:name w:val="NormalNoIndent Char"/>
    <w:link w:val="NormalNoIndent"/>
    <w:rsid w:val="00A22CA5"/>
    <w:rPr>
      <w:rFonts w:ascii="Times New Roman" w:hAnsi="Times New Roman" w:cs="Times New Roman"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7C3436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1D6510"/>
    <w:pPr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D6510"/>
    <w:pPr>
      <w:spacing w:after="100"/>
    </w:pPr>
  </w:style>
  <w:style w:type="character" w:styleId="a5">
    <w:name w:val="Hyperlink"/>
    <w:basedOn w:val="a0"/>
    <w:uiPriority w:val="99"/>
    <w:unhideWhenUsed/>
    <w:rsid w:val="001D651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D6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6510"/>
    <w:rPr>
      <w:rFonts w:ascii="Tahoma" w:hAnsi="Tahoma" w:cs="Tahoma"/>
      <w:sz w:val="16"/>
      <w:szCs w:val="16"/>
      <w:lang w:val="uk-UA"/>
    </w:rPr>
  </w:style>
  <w:style w:type="paragraph" w:styleId="a8">
    <w:name w:val="header"/>
    <w:basedOn w:val="a"/>
    <w:link w:val="a9"/>
    <w:uiPriority w:val="99"/>
    <w:unhideWhenUsed/>
    <w:rsid w:val="00081A9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1A96"/>
    <w:rPr>
      <w:rFonts w:ascii="Times New Roman" w:hAnsi="Times New Roman" w:cs="Times New Roman"/>
      <w:sz w:val="28"/>
      <w:lang w:val="uk-UA"/>
    </w:rPr>
  </w:style>
  <w:style w:type="paragraph" w:styleId="aa">
    <w:name w:val="footer"/>
    <w:basedOn w:val="a"/>
    <w:link w:val="ab"/>
    <w:uiPriority w:val="99"/>
    <w:unhideWhenUsed/>
    <w:rsid w:val="00081A9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1A96"/>
    <w:rPr>
      <w:rFonts w:ascii="Times New Roman" w:hAnsi="Times New Roman" w:cs="Times New Roman"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CA5"/>
    <w:pPr>
      <w:spacing w:after="0" w:line="360" w:lineRule="auto"/>
      <w:ind w:firstLine="709"/>
    </w:pPr>
    <w:rPr>
      <w:rFonts w:ascii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0A2FD2"/>
    <w:pPr>
      <w:keepNext/>
      <w:keepLines/>
      <w:spacing w:before="480" w:line="259" w:lineRule="auto"/>
      <w:ind w:firstLine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A1B9D"/>
    <w:pPr>
      <w:keepNext/>
      <w:keepLines/>
      <w:spacing w:line="276" w:lineRule="auto"/>
      <w:ind w:left="708"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F4471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FD2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A1B9D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F4471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customStyle="1" w:styleId="NormalNoIndent">
    <w:name w:val="NormalNoIndent"/>
    <w:basedOn w:val="a"/>
    <w:link w:val="NormalNoIndentChar"/>
    <w:qFormat/>
    <w:rsid w:val="00A22CA5"/>
    <w:pPr>
      <w:ind w:firstLine="0"/>
      <w:jc w:val="both"/>
    </w:pPr>
    <w:rPr>
      <w:szCs w:val="28"/>
      <w:lang w:val="x-none" w:eastAsia="x-none"/>
    </w:rPr>
  </w:style>
  <w:style w:type="character" w:customStyle="1" w:styleId="NormalNoIndentChar">
    <w:name w:val="NormalNoIndent Char"/>
    <w:link w:val="NormalNoIndent"/>
    <w:rsid w:val="00A22CA5"/>
    <w:rPr>
      <w:rFonts w:ascii="Times New Roman" w:hAnsi="Times New Roman" w:cs="Times New Roman"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7C3436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1D6510"/>
    <w:pPr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D6510"/>
    <w:pPr>
      <w:spacing w:after="100"/>
    </w:pPr>
  </w:style>
  <w:style w:type="character" w:styleId="a5">
    <w:name w:val="Hyperlink"/>
    <w:basedOn w:val="a0"/>
    <w:uiPriority w:val="99"/>
    <w:unhideWhenUsed/>
    <w:rsid w:val="001D651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D6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6510"/>
    <w:rPr>
      <w:rFonts w:ascii="Tahoma" w:hAnsi="Tahoma" w:cs="Tahoma"/>
      <w:sz w:val="16"/>
      <w:szCs w:val="16"/>
      <w:lang w:val="uk-UA"/>
    </w:rPr>
  </w:style>
  <w:style w:type="paragraph" w:styleId="a8">
    <w:name w:val="header"/>
    <w:basedOn w:val="a"/>
    <w:link w:val="a9"/>
    <w:uiPriority w:val="99"/>
    <w:unhideWhenUsed/>
    <w:rsid w:val="00081A9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1A96"/>
    <w:rPr>
      <w:rFonts w:ascii="Times New Roman" w:hAnsi="Times New Roman" w:cs="Times New Roman"/>
      <w:sz w:val="28"/>
      <w:lang w:val="uk-UA"/>
    </w:rPr>
  </w:style>
  <w:style w:type="paragraph" w:styleId="aa">
    <w:name w:val="footer"/>
    <w:basedOn w:val="a"/>
    <w:link w:val="ab"/>
    <w:uiPriority w:val="99"/>
    <w:unhideWhenUsed/>
    <w:rsid w:val="00081A9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1A96"/>
    <w:rPr>
      <w:rFonts w:ascii="Times New Roman" w:hAnsi="Times New Roman" w:cs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0D660-C1CD-49B2-897E-50B1EA613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4</cp:revision>
  <dcterms:created xsi:type="dcterms:W3CDTF">2016-10-08T17:22:00Z</dcterms:created>
  <dcterms:modified xsi:type="dcterms:W3CDTF">2016-12-25T20:20:00Z</dcterms:modified>
</cp:coreProperties>
</file>