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8DD04A" w:rsidR="00B14147" w:rsidRDefault="00537B4E">
      <w:pPr>
        <w:rPr>
          <w:b/>
        </w:rPr>
      </w:pPr>
      <w:r>
        <w:rPr>
          <w:b/>
        </w:rPr>
        <w:t xml:space="preserve">Чек-лист для панели редактирования задачи в органайзере </w:t>
      </w:r>
      <w:r w:rsidRPr="00537B4E">
        <w:rPr>
          <w:i/>
        </w:rPr>
        <w:t>(панель задач в конце документа)</w:t>
      </w:r>
    </w:p>
    <w:p w14:paraId="00000002" w14:textId="77777777" w:rsidR="00B14147" w:rsidRDefault="00537B4E">
      <w:pPr>
        <w:rPr>
          <w:b/>
        </w:rPr>
      </w:pPr>
      <w:r>
        <w:rPr>
          <w:b/>
        </w:rPr>
        <w:t xml:space="preserve">Функциональность </w:t>
      </w:r>
    </w:p>
    <w:p w14:paraId="00000003" w14:textId="77777777" w:rsidR="00B14147" w:rsidRDefault="00537B4E">
      <w:pPr>
        <w:spacing w:after="0"/>
        <w:rPr>
          <w:b/>
          <w:i/>
        </w:rPr>
      </w:pPr>
      <w:sdt>
        <w:sdtPr>
          <w:tag w:val="goog_rdk_0"/>
          <w:id w:val="-634410681"/>
        </w:sdtPr>
        <w:sdtEndPr/>
        <w:sdtContent>
          <w:commentRangeStart w:id="0"/>
        </w:sdtContent>
      </w:sdt>
      <w:r>
        <w:rPr>
          <w:b/>
          <w:i/>
        </w:rPr>
        <w:t>Название задач:</w:t>
      </w:r>
      <w:commentRangeEnd w:id="0"/>
      <w:r>
        <w:commentReference w:id="0"/>
      </w:r>
    </w:p>
    <w:p w14:paraId="00000004" w14:textId="77777777" w:rsidR="00B14147" w:rsidRDefault="00537B4E">
      <w:pPr>
        <w:spacing w:after="0"/>
      </w:pPr>
      <w:r>
        <w:rPr>
          <w:i/>
        </w:rPr>
        <w:t xml:space="preserve">- </w:t>
      </w:r>
      <w:r>
        <w:t>сохранение задачи без названия</w:t>
      </w:r>
    </w:p>
    <w:p w14:paraId="00000005" w14:textId="77777777" w:rsidR="00B14147" w:rsidRDefault="00537B4E">
      <w:pPr>
        <w:spacing w:after="0"/>
      </w:pPr>
      <w:r>
        <w:t xml:space="preserve">- применение букв и символов </w:t>
      </w:r>
    </w:p>
    <w:p w14:paraId="00000006" w14:textId="77777777" w:rsidR="00B14147" w:rsidRDefault="00537B4E">
      <w:pPr>
        <w:spacing w:after="0"/>
      </w:pPr>
      <w:r>
        <w:t xml:space="preserve">- применение букв и цифр </w:t>
      </w:r>
    </w:p>
    <w:p w14:paraId="00000007" w14:textId="77777777" w:rsidR="00B14147" w:rsidRDefault="00537B4E">
      <w:pPr>
        <w:spacing w:after="0"/>
      </w:pPr>
      <w:r>
        <w:t>- применение символов и цифр без букв</w:t>
      </w:r>
    </w:p>
    <w:p w14:paraId="00000008" w14:textId="77777777" w:rsidR="00B14147" w:rsidRDefault="00537B4E">
      <w:pPr>
        <w:spacing w:after="0"/>
      </w:pPr>
      <w:r>
        <w:t xml:space="preserve">- максимальное количество букв в названии </w:t>
      </w:r>
    </w:p>
    <w:p w14:paraId="00000009" w14:textId="77777777" w:rsidR="00B14147" w:rsidRDefault="00537B4E">
      <w:pPr>
        <w:spacing w:after="0"/>
      </w:pPr>
      <w:r>
        <w:t xml:space="preserve">- минимальное количество букв </w:t>
      </w:r>
    </w:p>
    <w:p w14:paraId="0000000A" w14:textId="77777777" w:rsidR="00B14147" w:rsidRDefault="00537B4E">
      <w:pPr>
        <w:spacing w:after="0"/>
      </w:pPr>
      <w:r>
        <w:t>- одинаковые названия задач у одного клиента в одном проекте</w:t>
      </w:r>
    </w:p>
    <w:p w14:paraId="0000000B" w14:textId="77777777" w:rsidR="00B14147" w:rsidRDefault="00537B4E">
      <w:pPr>
        <w:spacing w:after="0"/>
      </w:pPr>
      <w:r>
        <w:t xml:space="preserve">- одинаковое название задач у одного клиента в разных проектах </w:t>
      </w:r>
    </w:p>
    <w:p w14:paraId="0000000C" w14:textId="77777777" w:rsidR="00B14147" w:rsidRDefault="00537B4E">
      <w:pPr>
        <w:spacing w:after="0"/>
      </w:pPr>
      <w:r>
        <w:t>- одинаковое название задач в проектах у разных клиентов</w:t>
      </w:r>
    </w:p>
    <w:p w14:paraId="0000000D" w14:textId="77777777" w:rsidR="00B14147" w:rsidRDefault="00537B4E">
      <w:pPr>
        <w:spacing w:after="0"/>
      </w:pPr>
      <w:r>
        <w:t>- редактирование названия после сохранения</w:t>
      </w:r>
    </w:p>
    <w:p w14:paraId="0000000E" w14:textId="77777777" w:rsidR="00B14147" w:rsidRDefault="00537B4E">
      <w:pPr>
        <w:spacing w:after="0"/>
        <w:rPr>
          <w:i/>
        </w:rPr>
      </w:pPr>
      <w:r>
        <w:t xml:space="preserve">- ввод данных с </w:t>
      </w:r>
      <w:r>
        <w:rPr>
          <w:i/>
        </w:rPr>
        <w:t>таблицы 1 (см. внизу документа)</w:t>
      </w:r>
    </w:p>
    <w:p w14:paraId="0000000F" w14:textId="77777777" w:rsidR="00B14147" w:rsidRDefault="00B14147">
      <w:pPr>
        <w:spacing w:after="0"/>
      </w:pPr>
    </w:p>
    <w:p w14:paraId="00000010" w14:textId="77777777" w:rsidR="00B14147" w:rsidRDefault="00537B4E">
      <w:pPr>
        <w:spacing w:after="0"/>
        <w:rPr>
          <w:b/>
          <w:i/>
        </w:rPr>
      </w:pPr>
      <w:sdt>
        <w:sdtPr>
          <w:tag w:val="goog_rdk_1"/>
          <w:id w:val="1921991543"/>
        </w:sdtPr>
        <w:sdtEndPr/>
        <w:sdtContent>
          <w:commentRangeStart w:id="1"/>
        </w:sdtContent>
      </w:sdt>
      <w:r>
        <w:rPr>
          <w:b/>
          <w:i/>
        </w:rPr>
        <w:t>Status:</w:t>
      </w:r>
      <w:commentRangeEnd w:id="1"/>
      <w:r>
        <w:commentReference w:id="1"/>
      </w:r>
    </w:p>
    <w:p w14:paraId="00000011" w14:textId="77777777" w:rsidR="00B14147" w:rsidRDefault="00537B4E">
      <w:pPr>
        <w:spacing w:after="0"/>
      </w:pPr>
      <w:r>
        <w:t>- в изначальном списке макета только 1 активный статус</w:t>
      </w:r>
    </w:p>
    <w:p w14:paraId="00000012" w14:textId="77777777" w:rsidR="00B14147" w:rsidRDefault="00537B4E">
      <w:pPr>
        <w:spacing w:after="0"/>
      </w:pPr>
      <w:r>
        <w:t>- в изначальном списке макета только 1 завершенный статус</w:t>
      </w:r>
    </w:p>
    <w:p w14:paraId="00000013" w14:textId="77777777" w:rsidR="00B14147" w:rsidRDefault="00537B4E">
      <w:pPr>
        <w:spacing w:after="0"/>
      </w:pPr>
      <w:r>
        <w:t>- в изначальном списке макета только п</w:t>
      </w:r>
      <w:r>
        <w:t>о одному активному и завершенному статусу</w:t>
      </w:r>
    </w:p>
    <w:p w14:paraId="00000014" w14:textId="77777777" w:rsidR="00B14147" w:rsidRDefault="00537B4E">
      <w:pPr>
        <w:spacing w:after="0"/>
      </w:pPr>
      <w:r>
        <w:t>- список статусов пуст</w:t>
      </w:r>
    </w:p>
    <w:p w14:paraId="00000015" w14:textId="77777777" w:rsidR="00B14147" w:rsidRDefault="00537B4E">
      <w:pPr>
        <w:spacing w:after="0"/>
      </w:pPr>
      <w:r>
        <w:t xml:space="preserve">- сохранить задачу без статуса </w:t>
      </w:r>
    </w:p>
    <w:p w14:paraId="00000016" w14:textId="77777777" w:rsidR="00B14147" w:rsidRDefault="00537B4E">
      <w:pPr>
        <w:spacing w:after="0"/>
      </w:pPr>
      <w:r>
        <w:t xml:space="preserve">- менять статус в сохраненной задачи </w:t>
      </w:r>
    </w:p>
    <w:p w14:paraId="00000017" w14:textId="77777777" w:rsidR="00B14147" w:rsidRDefault="00537B4E">
      <w:pPr>
        <w:spacing w:after="0"/>
      </w:pPr>
      <w:r>
        <w:t>- удалить статус в сохраненной задаче</w:t>
      </w:r>
    </w:p>
    <w:p w14:paraId="00000018" w14:textId="77777777" w:rsidR="00B14147" w:rsidRDefault="00537B4E">
      <w:pPr>
        <w:spacing w:after="0"/>
      </w:pPr>
      <w:r>
        <w:t>- переименовать статус в имеющейся задаче</w:t>
      </w:r>
    </w:p>
    <w:p w14:paraId="00000019" w14:textId="77777777" w:rsidR="00B14147" w:rsidRDefault="00537B4E">
      <w:pPr>
        <w:spacing w:after="0"/>
      </w:pPr>
      <w:r>
        <w:t>- проверить, нет ли одинаковых цветов у с</w:t>
      </w:r>
      <w:r>
        <w:t>татусов</w:t>
      </w:r>
    </w:p>
    <w:p w14:paraId="0000001A" w14:textId="77777777" w:rsidR="00B14147" w:rsidRDefault="00537B4E">
      <w:pPr>
        <w:spacing w:after="0"/>
      </w:pPr>
      <w:r>
        <w:t>- сохранить задачу с каждым статусом и проверить его актуальность после сохранения</w:t>
      </w:r>
    </w:p>
    <w:p w14:paraId="0000001B" w14:textId="77777777" w:rsidR="00B14147" w:rsidRDefault="00537B4E">
      <w:pPr>
        <w:spacing w:after="0"/>
      </w:pPr>
      <w:r>
        <w:t>- заменить цвет в настройках</w:t>
      </w:r>
    </w:p>
    <w:p w14:paraId="0000001C" w14:textId="77777777" w:rsidR="00B14147" w:rsidRDefault="00537B4E">
      <w:pPr>
        <w:spacing w:after="0"/>
      </w:pPr>
      <w:r>
        <w:t xml:space="preserve">- создать максимально возможное количество статусов для проверки ограничений </w:t>
      </w:r>
    </w:p>
    <w:p w14:paraId="0000001D" w14:textId="77777777" w:rsidR="00B14147" w:rsidRDefault="00537B4E">
      <w:pPr>
        <w:spacing w:after="0"/>
      </w:pPr>
      <w:r>
        <w:t xml:space="preserve">- сохранить статус применяя любой цвет, но без текста в названии </w:t>
      </w:r>
    </w:p>
    <w:p w14:paraId="0000001E" w14:textId="77777777" w:rsidR="00B14147" w:rsidRDefault="00537B4E">
      <w:pPr>
        <w:spacing w:after="0"/>
      </w:pPr>
      <w:r>
        <w:t>- применение цифр+букв в названии</w:t>
      </w:r>
    </w:p>
    <w:p w14:paraId="0000001F" w14:textId="77777777" w:rsidR="00B14147" w:rsidRDefault="00537B4E">
      <w:pPr>
        <w:spacing w:after="0"/>
      </w:pPr>
      <w:r>
        <w:t>- применение букв+символов в названии</w:t>
      </w:r>
    </w:p>
    <w:p w14:paraId="00000020" w14:textId="77777777" w:rsidR="00B14147" w:rsidRDefault="00537B4E">
      <w:pPr>
        <w:spacing w:after="0"/>
      </w:pPr>
      <w:r>
        <w:t xml:space="preserve">- применение иностранного языка в названии </w:t>
      </w:r>
    </w:p>
    <w:p w14:paraId="00000021" w14:textId="77777777" w:rsidR="00B14147" w:rsidRDefault="00537B4E">
      <w:pPr>
        <w:spacing w:after="0"/>
      </w:pPr>
      <w:r>
        <w:t>- применение иностранного языка+символы в названии</w:t>
      </w:r>
    </w:p>
    <w:p w14:paraId="00000022" w14:textId="77777777" w:rsidR="00B14147" w:rsidRDefault="00537B4E">
      <w:pPr>
        <w:spacing w:after="0"/>
      </w:pPr>
      <w:r>
        <w:t>- применение символов+ц</w:t>
      </w:r>
      <w:r>
        <w:t>ифр в названии</w:t>
      </w:r>
    </w:p>
    <w:p w14:paraId="00000023" w14:textId="77777777" w:rsidR="00B14147" w:rsidRDefault="00537B4E">
      <w:pPr>
        <w:spacing w:after="0"/>
      </w:pPr>
      <w:r>
        <w:t xml:space="preserve">- применить пробел в названии </w:t>
      </w:r>
    </w:p>
    <w:p w14:paraId="00000024" w14:textId="77777777" w:rsidR="00B14147" w:rsidRDefault="00537B4E">
      <w:pPr>
        <w:spacing w:after="0"/>
      </w:pPr>
      <w:r>
        <w:t xml:space="preserve">- верхний регистр в названии  </w:t>
      </w:r>
    </w:p>
    <w:p w14:paraId="00000025" w14:textId="77777777" w:rsidR="00B14147" w:rsidRDefault="00537B4E">
      <w:pPr>
        <w:spacing w:after="0"/>
      </w:pPr>
      <w:r>
        <w:t>- проверить, меняется ли статус при изменении других настроек – deadline, type of work, estimate, description, comments</w:t>
      </w:r>
    </w:p>
    <w:p w14:paraId="00000026" w14:textId="77777777" w:rsidR="00B14147" w:rsidRDefault="00537B4E">
      <w:pPr>
        <w:spacing w:after="0"/>
        <w:rPr>
          <w:i/>
        </w:rPr>
      </w:pPr>
      <w:r>
        <w:t xml:space="preserve">- ввод данных  в название статуса с </w:t>
      </w:r>
      <w:r>
        <w:rPr>
          <w:i/>
        </w:rPr>
        <w:t>таблицы 1 (см. внизу документа)</w:t>
      </w:r>
    </w:p>
    <w:p w14:paraId="00000027" w14:textId="77777777" w:rsidR="00B14147" w:rsidRDefault="00B14147">
      <w:pPr>
        <w:spacing w:after="0"/>
      </w:pPr>
    </w:p>
    <w:p w14:paraId="00000028" w14:textId="77777777" w:rsidR="00B14147" w:rsidRDefault="00537B4E">
      <w:pPr>
        <w:spacing w:after="0"/>
        <w:rPr>
          <w:b/>
          <w:i/>
        </w:rPr>
      </w:pPr>
      <w:sdt>
        <w:sdtPr>
          <w:tag w:val="goog_rdk_2"/>
          <w:id w:val="-972830746"/>
        </w:sdtPr>
        <w:sdtEndPr/>
        <w:sdtContent>
          <w:commentRangeStart w:id="2"/>
        </w:sdtContent>
      </w:sdt>
      <w:r>
        <w:rPr>
          <w:b/>
          <w:i/>
        </w:rPr>
        <w:t>Deadline:</w:t>
      </w:r>
      <w:commentRangeEnd w:id="2"/>
      <w:r>
        <w:commentReference w:id="2"/>
      </w:r>
    </w:p>
    <w:p w14:paraId="00000029" w14:textId="77777777" w:rsidR="00B14147" w:rsidRDefault="00537B4E">
      <w:pPr>
        <w:spacing w:after="0"/>
      </w:pPr>
      <w:r>
        <w:t xml:space="preserve">- кликабельность поля с датой для появления календаря </w:t>
      </w:r>
    </w:p>
    <w:p w14:paraId="0000002A" w14:textId="77777777" w:rsidR="00B14147" w:rsidRDefault="00537B4E">
      <w:pPr>
        <w:spacing w:after="0"/>
      </w:pPr>
      <w:r>
        <w:t xml:space="preserve">- ввод даты вручную </w:t>
      </w:r>
    </w:p>
    <w:p w14:paraId="0000002B" w14:textId="77777777" w:rsidR="00B14147" w:rsidRDefault="00537B4E">
      <w:pPr>
        <w:spacing w:after="0"/>
      </w:pPr>
      <w:r>
        <w:t xml:space="preserve">- пустое поле </w:t>
      </w:r>
    </w:p>
    <w:p w14:paraId="0000002C" w14:textId="77777777" w:rsidR="00B14147" w:rsidRDefault="00537B4E">
      <w:pPr>
        <w:spacing w:after="0"/>
      </w:pPr>
      <w:r>
        <w:t xml:space="preserve">- работает ли крестик для закрытия календаря </w:t>
      </w:r>
    </w:p>
    <w:p w14:paraId="0000002D" w14:textId="77777777" w:rsidR="00B14147" w:rsidRDefault="00537B4E">
      <w:pPr>
        <w:spacing w:after="0"/>
      </w:pPr>
      <w:r>
        <w:t xml:space="preserve">- возможность ставить прошлую дату </w:t>
      </w:r>
    </w:p>
    <w:p w14:paraId="0000002E" w14:textId="77777777" w:rsidR="00B14147" w:rsidRDefault="00537B4E">
      <w:pPr>
        <w:spacing w:after="0"/>
      </w:pPr>
      <w:r>
        <w:t xml:space="preserve">- возможность ставить прошлый год </w:t>
      </w:r>
    </w:p>
    <w:p w14:paraId="0000002F" w14:textId="77777777" w:rsidR="00B14147" w:rsidRDefault="00537B4E">
      <w:pPr>
        <w:spacing w:after="0"/>
      </w:pPr>
      <w:r>
        <w:t xml:space="preserve">- проверить количество месяцев </w:t>
      </w:r>
    </w:p>
    <w:p w14:paraId="00000030" w14:textId="77777777" w:rsidR="00B14147" w:rsidRDefault="00537B4E">
      <w:pPr>
        <w:spacing w:after="0"/>
      </w:pPr>
      <w:r>
        <w:t>- при клике на стрелку с годом на календаре – выпадает список для выбора года</w:t>
      </w:r>
    </w:p>
    <w:p w14:paraId="00000031" w14:textId="77777777" w:rsidR="00B14147" w:rsidRDefault="00537B4E">
      <w:pPr>
        <w:spacing w:after="0"/>
      </w:pPr>
      <w:r>
        <w:lastRenderedPageBreak/>
        <w:t>- переключается ли месяц при помощи колесика мыши</w:t>
      </w:r>
    </w:p>
    <w:p w14:paraId="00000032" w14:textId="77777777" w:rsidR="00B14147" w:rsidRDefault="00537B4E">
      <w:pPr>
        <w:spacing w:after="0"/>
      </w:pPr>
      <w:r>
        <w:t>- появляется ли синий квадратик при клике на рандомную дату дней</w:t>
      </w:r>
    </w:p>
    <w:p w14:paraId="00000033" w14:textId="77777777" w:rsidR="00B14147" w:rsidRDefault="00537B4E">
      <w:pPr>
        <w:spacing w:after="0"/>
      </w:pPr>
      <w:r>
        <w:t xml:space="preserve">- если дедлайн более чем через </w:t>
      </w:r>
      <w:r>
        <w:t xml:space="preserve">3 дня – черный цвет даты </w:t>
      </w:r>
    </w:p>
    <w:p w14:paraId="00000034" w14:textId="77777777" w:rsidR="00B14147" w:rsidRDefault="00537B4E">
      <w:pPr>
        <w:spacing w:after="0"/>
      </w:pPr>
      <w:r>
        <w:t xml:space="preserve">- если дедлайн в течении трех дней – оранжевый цвет даты </w:t>
      </w:r>
    </w:p>
    <w:p w14:paraId="00000035" w14:textId="77777777" w:rsidR="00B14147" w:rsidRDefault="00537B4E">
      <w:pPr>
        <w:spacing w:after="0"/>
      </w:pPr>
      <w:r>
        <w:t>- если дедлайн через 1 день – оранжевый цвет даты+иконка огня справа от даты</w:t>
      </w:r>
    </w:p>
    <w:p w14:paraId="00000036" w14:textId="77777777" w:rsidR="00B14147" w:rsidRDefault="00537B4E">
      <w:pPr>
        <w:spacing w:after="0"/>
      </w:pPr>
      <w:r>
        <w:t xml:space="preserve">- при клике на кнопку «clear» - дата в строке очистится </w:t>
      </w:r>
    </w:p>
    <w:p w14:paraId="00000037" w14:textId="77777777" w:rsidR="00B14147" w:rsidRDefault="00537B4E">
      <w:pPr>
        <w:spacing w:after="0"/>
      </w:pPr>
      <w:r>
        <w:t xml:space="preserve">- при клике на «ok» - календарь сворачивается и сохраняется выбранная дата </w:t>
      </w:r>
    </w:p>
    <w:p w14:paraId="00000038" w14:textId="77777777" w:rsidR="00B14147" w:rsidRDefault="00537B4E">
      <w:pPr>
        <w:spacing w:after="0"/>
      </w:pPr>
      <w:r>
        <w:t xml:space="preserve">- при клике «cancel» - календарь сворачивается и ничего не меняется </w:t>
      </w:r>
    </w:p>
    <w:p w14:paraId="00000039" w14:textId="77777777" w:rsidR="00B14147" w:rsidRDefault="00537B4E">
      <w:pPr>
        <w:spacing w:after="0"/>
      </w:pPr>
      <w:r>
        <w:t>- при клике на «today» - автоматически ставится сегодняшняя дата</w:t>
      </w:r>
    </w:p>
    <w:p w14:paraId="0000003A" w14:textId="77777777" w:rsidR="00B14147" w:rsidRDefault="00537B4E">
      <w:pPr>
        <w:spacing w:after="0"/>
      </w:pPr>
      <w:r>
        <w:t>- поставить дату из далекого будущего</w:t>
      </w:r>
    </w:p>
    <w:p w14:paraId="0000003B" w14:textId="77777777" w:rsidR="00B14147" w:rsidRDefault="00537B4E">
      <w:pPr>
        <w:spacing w:after="0"/>
      </w:pPr>
      <w:r>
        <w:t>- постав</w:t>
      </w:r>
      <w:r>
        <w:t>ить дату из далекого прошлого</w:t>
      </w:r>
    </w:p>
    <w:p w14:paraId="0000003C" w14:textId="77777777" w:rsidR="00B14147" w:rsidRDefault="00537B4E">
      <w:pPr>
        <w:spacing w:after="0"/>
      </w:pPr>
      <w:r>
        <w:t xml:space="preserve">  </w:t>
      </w:r>
    </w:p>
    <w:p w14:paraId="0000003D" w14:textId="77777777" w:rsidR="00B14147" w:rsidRDefault="00537B4E">
      <w:pPr>
        <w:spacing w:after="0"/>
        <w:rPr>
          <w:b/>
          <w:i/>
        </w:rPr>
      </w:pPr>
      <w:sdt>
        <w:sdtPr>
          <w:tag w:val="goog_rdk_3"/>
          <w:id w:val="877049355"/>
        </w:sdtPr>
        <w:sdtEndPr/>
        <w:sdtContent>
          <w:commentRangeStart w:id="3"/>
        </w:sdtContent>
      </w:sdt>
      <w:r>
        <w:rPr>
          <w:b/>
          <w:i/>
        </w:rPr>
        <w:t>Type of work:</w:t>
      </w:r>
      <w:commentRangeEnd w:id="3"/>
      <w:r>
        <w:commentReference w:id="3"/>
      </w:r>
    </w:p>
    <w:p w14:paraId="0000003E" w14:textId="77777777" w:rsidR="00B14147" w:rsidRDefault="00537B4E">
      <w:pPr>
        <w:spacing w:after="0"/>
      </w:pPr>
      <w:r>
        <w:t>- кликабельное поле для выпадающего списка (только стрелка или все поле)</w:t>
      </w:r>
    </w:p>
    <w:p w14:paraId="0000003F" w14:textId="77777777" w:rsidR="00B14147" w:rsidRDefault="00537B4E">
      <w:pPr>
        <w:spacing w:after="0"/>
      </w:pPr>
      <w:r>
        <w:t>- наличие Billable и Non-Billable в списке</w:t>
      </w:r>
    </w:p>
    <w:p w14:paraId="00000040" w14:textId="77777777" w:rsidR="00B14147" w:rsidRDefault="00537B4E">
      <w:pPr>
        <w:spacing w:after="0"/>
      </w:pPr>
      <w:r>
        <w:t>- в изначальном списке типов работ одна оплачиваемая Billable задача</w:t>
      </w:r>
    </w:p>
    <w:p w14:paraId="00000041" w14:textId="77777777" w:rsidR="00B14147" w:rsidRDefault="00537B4E">
      <w:pPr>
        <w:spacing w:after="0"/>
      </w:pPr>
      <w:r>
        <w:t>- в изначальном спи</w:t>
      </w:r>
      <w:r>
        <w:t>ске типов работ одна не оплачиваемая Non-Billable задача</w:t>
      </w:r>
    </w:p>
    <w:p w14:paraId="00000042" w14:textId="77777777" w:rsidR="00B14147" w:rsidRDefault="00537B4E">
      <w:pPr>
        <w:spacing w:after="0"/>
      </w:pPr>
      <w:r>
        <w:t>- в изначальном списке типов работ одна оплачиваемая и одна не оплачиваемая задача</w:t>
      </w:r>
    </w:p>
    <w:p w14:paraId="00000043" w14:textId="77777777" w:rsidR="00B14147" w:rsidRDefault="00537B4E">
      <w:pPr>
        <w:spacing w:after="0"/>
      </w:pPr>
      <w:r>
        <w:t xml:space="preserve">- список пуст  </w:t>
      </w:r>
    </w:p>
    <w:p w14:paraId="00000044" w14:textId="77777777" w:rsidR="00B14147" w:rsidRDefault="00537B4E">
      <w:pPr>
        <w:spacing w:after="0"/>
      </w:pPr>
      <w:r>
        <w:t xml:space="preserve">- возможность добавлять типы в настройках </w:t>
      </w:r>
    </w:p>
    <w:p w14:paraId="00000045" w14:textId="77777777" w:rsidR="00B14147" w:rsidRDefault="00537B4E">
      <w:pPr>
        <w:spacing w:after="0"/>
      </w:pPr>
      <w:r>
        <w:t xml:space="preserve">- возможность удалять типы в настройках </w:t>
      </w:r>
    </w:p>
    <w:p w14:paraId="00000046" w14:textId="77777777" w:rsidR="00B14147" w:rsidRDefault="00537B4E">
      <w:pPr>
        <w:spacing w:after="0"/>
      </w:pPr>
      <w:r>
        <w:t>- удалить все</w:t>
      </w:r>
    </w:p>
    <w:p w14:paraId="00000047" w14:textId="77777777" w:rsidR="00B14147" w:rsidRDefault="00537B4E">
      <w:pPr>
        <w:spacing w:after="0"/>
      </w:pPr>
      <w:r>
        <w:t xml:space="preserve">- </w:t>
      </w:r>
      <w:r>
        <w:t>проверить возможный максимум в списке</w:t>
      </w:r>
    </w:p>
    <w:p w14:paraId="00000048" w14:textId="77777777" w:rsidR="00B14147" w:rsidRDefault="00537B4E">
      <w:pPr>
        <w:spacing w:after="0"/>
      </w:pPr>
      <w:r>
        <w:t>- возможность переименовывать типы в настройках</w:t>
      </w:r>
    </w:p>
    <w:p w14:paraId="00000049" w14:textId="77777777" w:rsidR="00B14147" w:rsidRDefault="00537B4E">
      <w:pPr>
        <w:spacing w:after="0"/>
      </w:pPr>
      <w:r>
        <w:t>- тип работы для новой задачи по умолчанию: Non-Billable</w:t>
      </w:r>
    </w:p>
    <w:p w14:paraId="0000004A" w14:textId="77777777" w:rsidR="00B14147" w:rsidRDefault="00537B4E">
      <w:pPr>
        <w:spacing w:after="0"/>
      </w:pPr>
      <w:r>
        <w:t xml:space="preserve">- возможность в настройках менять любой другой тип по умолчанию </w:t>
      </w:r>
    </w:p>
    <w:p w14:paraId="0000004B" w14:textId="77777777" w:rsidR="00B14147" w:rsidRDefault="00537B4E">
      <w:pPr>
        <w:spacing w:after="0"/>
      </w:pPr>
      <w:r>
        <w:t xml:space="preserve">- возможность менять тип на архивный – не будет показываться в списке на панели задач </w:t>
      </w:r>
    </w:p>
    <w:p w14:paraId="0000004C" w14:textId="77777777" w:rsidR="00B14147" w:rsidRDefault="00537B4E">
      <w:pPr>
        <w:spacing w:after="0"/>
      </w:pPr>
      <w:r>
        <w:t>- применение букв+символов в названии</w:t>
      </w:r>
    </w:p>
    <w:p w14:paraId="0000004D" w14:textId="77777777" w:rsidR="00B14147" w:rsidRDefault="00537B4E">
      <w:pPr>
        <w:spacing w:after="0"/>
      </w:pPr>
      <w:r>
        <w:t>- применение иностранного языка+символы в названии</w:t>
      </w:r>
    </w:p>
    <w:p w14:paraId="0000004E" w14:textId="77777777" w:rsidR="00B14147" w:rsidRDefault="00537B4E">
      <w:pPr>
        <w:spacing w:after="0"/>
      </w:pPr>
      <w:r>
        <w:t>- применение символов+цифры в названии</w:t>
      </w:r>
    </w:p>
    <w:p w14:paraId="0000004F" w14:textId="77777777" w:rsidR="00B14147" w:rsidRDefault="00537B4E">
      <w:pPr>
        <w:spacing w:after="0"/>
      </w:pPr>
      <w:r>
        <w:t>- проверить, меняется ли статус при измен</w:t>
      </w:r>
      <w:r>
        <w:t>ении других настроек – deadline, status, estimate, description, comments</w:t>
      </w:r>
    </w:p>
    <w:p w14:paraId="00000050" w14:textId="77777777" w:rsidR="00B14147" w:rsidRDefault="00537B4E">
      <w:pPr>
        <w:spacing w:after="0"/>
      </w:pPr>
      <w:r>
        <w:t xml:space="preserve">- в поле добавления типов работ проверить ввод данных с </w:t>
      </w:r>
      <w:r>
        <w:rPr>
          <w:i/>
        </w:rPr>
        <w:t>таблицы 1 (см. внизу документа)</w:t>
      </w:r>
    </w:p>
    <w:p w14:paraId="00000051" w14:textId="77777777" w:rsidR="00B14147" w:rsidRDefault="00B14147">
      <w:pPr>
        <w:spacing w:after="0"/>
      </w:pPr>
    </w:p>
    <w:p w14:paraId="00000052" w14:textId="77777777" w:rsidR="00B14147" w:rsidRDefault="00537B4E">
      <w:pPr>
        <w:spacing w:after="0"/>
        <w:rPr>
          <w:b/>
          <w:i/>
        </w:rPr>
      </w:pPr>
      <w:sdt>
        <w:sdtPr>
          <w:tag w:val="goog_rdk_4"/>
          <w:id w:val="1500075354"/>
        </w:sdtPr>
        <w:sdtEndPr/>
        <w:sdtContent>
          <w:commentRangeStart w:id="4"/>
        </w:sdtContent>
      </w:sdt>
      <w:r>
        <w:rPr>
          <w:b/>
          <w:i/>
        </w:rPr>
        <w:t>Estimate:</w:t>
      </w:r>
      <w:commentRangeEnd w:id="4"/>
      <w:r>
        <w:commentReference w:id="4"/>
      </w:r>
    </w:p>
    <w:p w14:paraId="00000053" w14:textId="77777777" w:rsidR="00B14147" w:rsidRDefault="00537B4E">
      <w:pPr>
        <w:spacing w:after="0"/>
      </w:pPr>
      <w:r>
        <w:rPr>
          <w:i/>
        </w:rPr>
        <w:t xml:space="preserve">- </w:t>
      </w:r>
      <w:r>
        <w:t>невозможность установить на месте времени символы и буквы</w:t>
      </w:r>
    </w:p>
    <w:p w14:paraId="00000054" w14:textId="77777777" w:rsidR="00B14147" w:rsidRDefault="00537B4E">
      <w:pPr>
        <w:spacing w:after="0"/>
      </w:pPr>
      <w:r>
        <w:t xml:space="preserve">- ввод времени в формате часы:минуты </w:t>
      </w:r>
    </w:p>
    <w:p w14:paraId="00000055" w14:textId="77777777" w:rsidR="00B14147" w:rsidRDefault="00537B4E">
      <w:pPr>
        <w:spacing w:after="0"/>
      </w:pPr>
      <w:r>
        <w:t>- на месте ввода времени нет пробелов</w:t>
      </w:r>
    </w:p>
    <w:p w14:paraId="00000056" w14:textId="77777777" w:rsidR="00B14147" w:rsidRDefault="00537B4E">
      <w:pPr>
        <w:spacing w:after="0"/>
      </w:pPr>
      <w:r>
        <w:t>- иконка крестик очищает время в поле</w:t>
      </w:r>
    </w:p>
    <w:p w14:paraId="00000057" w14:textId="77777777" w:rsidR="00B14147" w:rsidRDefault="00537B4E">
      <w:pPr>
        <w:spacing w:after="0"/>
      </w:pPr>
      <w:r>
        <w:t>- минимальное значение ввода 00:01</w:t>
      </w:r>
    </w:p>
    <w:p w14:paraId="00000058" w14:textId="77777777" w:rsidR="00B14147" w:rsidRDefault="00537B4E">
      <w:pPr>
        <w:spacing w:after="0"/>
      </w:pPr>
      <w:r>
        <w:t>- максимальное значение ввода 9999:00</w:t>
      </w:r>
    </w:p>
    <w:p w14:paraId="00000059" w14:textId="77777777" w:rsidR="00B14147" w:rsidRDefault="00537B4E">
      <w:pPr>
        <w:spacing w:after="0"/>
      </w:pPr>
      <w:r>
        <w:t>- граничное значение 00:00</w:t>
      </w:r>
    </w:p>
    <w:p w14:paraId="0000005A" w14:textId="77777777" w:rsidR="00B14147" w:rsidRDefault="00537B4E">
      <w:pPr>
        <w:spacing w:after="0"/>
      </w:pPr>
      <w:r>
        <w:t>- граничное значение 9998:59</w:t>
      </w:r>
    </w:p>
    <w:p w14:paraId="0000005B" w14:textId="77777777" w:rsidR="00B14147" w:rsidRDefault="00537B4E">
      <w:pPr>
        <w:spacing w:after="0"/>
      </w:pPr>
      <w:r>
        <w:t>- граничное з</w:t>
      </w:r>
      <w:r>
        <w:t>начение 9999:01</w:t>
      </w:r>
    </w:p>
    <w:p w14:paraId="0000005C" w14:textId="77777777" w:rsidR="00B14147" w:rsidRDefault="00537B4E">
      <w:pPr>
        <w:spacing w:after="0"/>
      </w:pPr>
      <w:r>
        <w:t>- граничное значение 9998:99</w:t>
      </w:r>
    </w:p>
    <w:p w14:paraId="0000005D" w14:textId="77777777" w:rsidR="00B14147" w:rsidRDefault="00537B4E">
      <w:pPr>
        <w:spacing w:after="0"/>
      </w:pPr>
      <w:r>
        <w:t>- ввод отрицательного значения</w:t>
      </w:r>
    </w:p>
    <w:p w14:paraId="0000005E" w14:textId="77777777" w:rsidR="00B14147" w:rsidRDefault="00537B4E">
      <w:pPr>
        <w:spacing w:after="0"/>
      </w:pPr>
      <w:r>
        <w:t xml:space="preserve">- полоса прогресса слева от ввода времени по умолчанию серого цвета </w:t>
      </w:r>
    </w:p>
    <w:p w14:paraId="0000005F" w14:textId="77777777" w:rsidR="00B14147" w:rsidRDefault="00537B4E">
      <w:pPr>
        <w:spacing w:after="0"/>
      </w:pPr>
      <w:r>
        <w:t xml:space="preserve">- проверить влияние estimate на полосу прогресса </w:t>
      </w:r>
    </w:p>
    <w:p w14:paraId="00000060" w14:textId="77777777" w:rsidR="00B14147" w:rsidRDefault="00537B4E">
      <w:pPr>
        <w:spacing w:after="0"/>
      </w:pPr>
      <w:r>
        <w:t xml:space="preserve">- проверить влияние reported time на полосу прогресса </w:t>
      </w:r>
    </w:p>
    <w:p w14:paraId="00000061" w14:textId="77777777" w:rsidR="00B14147" w:rsidRDefault="00B14147">
      <w:pPr>
        <w:spacing w:after="0"/>
      </w:pPr>
    </w:p>
    <w:p w14:paraId="00000062" w14:textId="77777777" w:rsidR="00B14147" w:rsidRDefault="00537B4E">
      <w:pPr>
        <w:spacing w:after="0"/>
      </w:pPr>
      <w:r>
        <w:lastRenderedPageBreak/>
        <w:t>Прове</w:t>
      </w:r>
      <w:r>
        <w:t>рить по несколько вариантов в каждом из следующих параметров:</w:t>
      </w:r>
    </w:p>
    <w:p w14:paraId="00000063" w14:textId="77777777" w:rsidR="00B14147" w:rsidRDefault="00537B4E">
      <w:pPr>
        <w:spacing w:after="0"/>
      </w:pPr>
      <w:r>
        <w:t xml:space="preserve">- estimate = reported time – полоса становится зеленой </w:t>
      </w:r>
    </w:p>
    <w:p w14:paraId="00000064" w14:textId="77777777" w:rsidR="00B14147" w:rsidRDefault="00537B4E">
      <w:pPr>
        <w:spacing w:after="0"/>
      </w:pPr>
      <w:r>
        <w:t xml:space="preserve">- estimate &gt; reported time – полоса становится зеленой </w:t>
      </w:r>
    </w:p>
    <w:p w14:paraId="00000065" w14:textId="77777777" w:rsidR="00B14147" w:rsidRDefault="00537B4E">
      <w:pPr>
        <w:spacing w:after="0"/>
      </w:pPr>
      <w:r>
        <w:t>- estimate &lt; reported time – полоса становится оранжевой</w:t>
      </w:r>
    </w:p>
    <w:p w14:paraId="00000066" w14:textId="77777777" w:rsidR="00B14147" w:rsidRDefault="00B14147">
      <w:pPr>
        <w:spacing w:after="0"/>
      </w:pPr>
    </w:p>
    <w:p w14:paraId="00000067" w14:textId="77777777" w:rsidR="00B14147" w:rsidRDefault="00537B4E">
      <w:pPr>
        <w:spacing w:after="0"/>
      </w:pPr>
      <w:sdt>
        <w:sdtPr>
          <w:tag w:val="goog_rdk_5"/>
          <w:id w:val="981895882"/>
        </w:sdtPr>
        <w:sdtEndPr/>
        <w:sdtContent>
          <w:commentRangeStart w:id="5"/>
        </w:sdtContent>
      </w:sdt>
      <w:r>
        <w:rPr>
          <w:b/>
          <w:i/>
        </w:rPr>
        <w:t>Description:</w:t>
      </w:r>
      <w:commentRangeEnd w:id="5"/>
      <w:r>
        <w:commentReference w:id="5"/>
      </w:r>
    </w:p>
    <w:p w14:paraId="00000068" w14:textId="77777777" w:rsidR="00B14147" w:rsidRDefault="00537B4E">
      <w:pPr>
        <w:spacing w:after="0"/>
      </w:pPr>
      <w:r>
        <w:t>- посл</w:t>
      </w:r>
      <w:r>
        <w:t xml:space="preserve">е сохранения редактировать </w:t>
      </w:r>
    </w:p>
    <w:p w14:paraId="00000069" w14:textId="77777777" w:rsidR="00B14147" w:rsidRDefault="00537B4E">
      <w:pPr>
        <w:spacing w:after="0"/>
      </w:pPr>
      <w:r>
        <w:t>- tab</w:t>
      </w:r>
    </w:p>
    <w:p w14:paraId="0000006A" w14:textId="77777777" w:rsidR="00B14147" w:rsidRDefault="00537B4E">
      <w:pPr>
        <w:spacing w:after="0"/>
      </w:pPr>
      <w:r>
        <w:t xml:space="preserve">- максимальный лимит 2000 символов </w:t>
      </w:r>
    </w:p>
    <w:p w14:paraId="0000006B" w14:textId="77777777" w:rsidR="00B14147" w:rsidRDefault="00537B4E">
      <w:pPr>
        <w:spacing w:after="0"/>
      </w:pPr>
      <w:r>
        <w:t>- до 500 символов поле растягивается вниз</w:t>
      </w:r>
    </w:p>
    <w:p w14:paraId="0000006C" w14:textId="77777777" w:rsidR="00B14147" w:rsidRDefault="00537B4E">
      <w:pPr>
        <w:spacing w:after="0"/>
      </w:pPr>
      <w:r>
        <w:t xml:space="preserve">- после 500 символов появляется скролл </w:t>
      </w:r>
    </w:p>
    <w:p w14:paraId="0000006D" w14:textId="77777777" w:rsidR="00B14147" w:rsidRDefault="00537B4E">
      <w:pPr>
        <w:spacing w:after="0"/>
      </w:pPr>
      <w:r>
        <w:t xml:space="preserve">- ввод данных с </w:t>
      </w:r>
      <w:r>
        <w:rPr>
          <w:i/>
        </w:rPr>
        <w:t>таблицы 1 (см. внизу документа)</w:t>
      </w:r>
    </w:p>
    <w:p w14:paraId="0000006E" w14:textId="77777777" w:rsidR="00B14147" w:rsidRDefault="00B14147">
      <w:pPr>
        <w:spacing w:after="0"/>
      </w:pPr>
    </w:p>
    <w:p w14:paraId="0000006F" w14:textId="77777777" w:rsidR="00B14147" w:rsidRDefault="00537B4E">
      <w:pPr>
        <w:spacing w:after="0"/>
      </w:pPr>
      <w:sdt>
        <w:sdtPr>
          <w:tag w:val="goog_rdk_6"/>
          <w:id w:val="-1432344039"/>
        </w:sdtPr>
        <w:sdtEndPr/>
        <w:sdtContent>
          <w:commentRangeStart w:id="6"/>
        </w:sdtContent>
      </w:sdt>
      <w:r>
        <w:rPr>
          <w:b/>
          <w:i/>
        </w:rPr>
        <w:t>Comments:</w:t>
      </w:r>
      <w:commentRangeEnd w:id="6"/>
      <w:r>
        <w:commentReference w:id="6"/>
      </w:r>
    </w:p>
    <w:p w14:paraId="00000070" w14:textId="77777777" w:rsidR="00B14147" w:rsidRDefault="00537B4E">
      <w:pPr>
        <w:spacing w:after="0"/>
      </w:pPr>
      <w:r>
        <w:t xml:space="preserve">- оставить окно пустым </w:t>
      </w:r>
    </w:p>
    <w:p w14:paraId="00000071" w14:textId="77777777" w:rsidR="00B14147" w:rsidRDefault="00537B4E">
      <w:pPr>
        <w:spacing w:after="0"/>
      </w:pPr>
      <w:r>
        <w:t xml:space="preserve">- после сохранения редактировать </w:t>
      </w:r>
    </w:p>
    <w:p w14:paraId="00000072" w14:textId="77777777" w:rsidR="00B14147" w:rsidRDefault="00537B4E">
      <w:pPr>
        <w:spacing w:after="0"/>
      </w:pPr>
      <w:r>
        <w:t xml:space="preserve">- комментарий можно оставить с разных аккаунтов (все пользователи) </w:t>
      </w:r>
    </w:p>
    <w:p w14:paraId="00000073" w14:textId="77777777" w:rsidR="00B14147" w:rsidRDefault="00537B4E">
      <w:pPr>
        <w:spacing w:after="0"/>
      </w:pPr>
      <w:r>
        <w:t xml:space="preserve">- редактировать сохраненный комментарий </w:t>
      </w:r>
    </w:p>
    <w:p w14:paraId="00000074" w14:textId="77777777" w:rsidR="00B14147" w:rsidRDefault="00537B4E">
      <w:pPr>
        <w:spacing w:after="0"/>
      </w:pPr>
      <w:r>
        <w:t xml:space="preserve">- удаление сохраненного комментария </w:t>
      </w:r>
    </w:p>
    <w:p w14:paraId="00000075" w14:textId="77777777" w:rsidR="00B14147" w:rsidRDefault="00537B4E">
      <w:pPr>
        <w:spacing w:after="0"/>
      </w:pPr>
      <w:r>
        <w:t xml:space="preserve">- дата и время комментария равна дате и времени пользователя, оставившего коммент. </w:t>
      </w:r>
    </w:p>
    <w:p w14:paraId="00000076" w14:textId="77777777" w:rsidR="00B14147" w:rsidRDefault="00537B4E">
      <w:pPr>
        <w:spacing w:after="0"/>
      </w:pPr>
      <w:r>
        <w:t>- tab</w:t>
      </w:r>
    </w:p>
    <w:p w14:paraId="00000077" w14:textId="77777777" w:rsidR="00B14147" w:rsidRDefault="00537B4E">
      <w:pPr>
        <w:spacing w:after="0"/>
      </w:pPr>
      <w:r>
        <w:t xml:space="preserve">- перенос строки </w:t>
      </w:r>
    </w:p>
    <w:p w14:paraId="00000078" w14:textId="77777777" w:rsidR="00B14147" w:rsidRDefault="00537B4E">
      <w:pPr>
        <w:spacing w:after="0"/>
      </w:pPr>
      <w:r>
        <w:t xml:space="preserve">- выделена грамматическая ошибка </w:t>
      </w:r>
    </w:p>
    <w:p w14:paraId="00000079" w14:textId="77777777" w:rsidR="00B14147" w:rsidRDefault="00537B4E">
      <w:pPr>
        <w:spacing w:after="0"/>
      </w:pPr>
      <w:r>
        <w:t xml:space="preserve">- вставленная ссылка подчеркивается и выделяется другим цветом </w:t>
      </w:r>
    </w:p>
    <w:p w14:paraId="0000007A" w14:textId="77777777" w:rsidR="00B14147" w:rsidRDefault="00537B4E">
      <w:pPr>
        <w:spacing w:after="0"/>
        <w:rPr>
          <w:i/>
        </w:rPr>
      </w:pPr>
      <w:r>
        <w:t xml:space="preserve">- ввод данных с </w:t>
      </w:r>
      <w:r>
        <w:rPr>
          <w:i/>
        </w:rPr>
        <w:t>таблицы 1 (см. внизу документа)</w:t>
      </w:r>
    </w:p>
    <w:p w14:paraId="0000007B" w14:textId="77777777" w:rsidR="00B14147" w:rsidRDefault="00537B4E">
      <w:pPr>
        <w:spacing w:after="0"/>
      </w:pPr>
      <w:r>
        <w:t xml:space="preserve">- </w:t>
      </w:r>
      <w:r>
        <w:t xml:space="preserve">оставить больше 100 комментариев </w:t>
      </w:r>
    </w:p>
    <w:p w14:paraId="0000007C" w14:textId="77777777" w:rsidR="00B14147" w:rsidRDefault="00537B4E">
      <w:pPr>
        <w:spacing w:after="0"/>
      </w:pPr>
      <w:r>
        <w:t>- оставить одинаковые комментарии от одного пользователя</w:t>
      </w:r>
    </w:p>
    <w:p w14:paraId="0000007D" w14:textId="77777777" w:rsidR="00B14147" w:rsidRDefault="00537B4E">
      <w:pPr>
        <w:spacing w:after="0"/>
      </w:pPr>
      <w:r>
        <w:t xml:space="preserve">- оставить одинаковые комментарии от разных пользователей </w:t>
      </w:r>
    </w:p>
    <w:p w14:paraId="0000007E" w14:textId="77777777" w:rsidR="00B14147" w:rsidRDefault="00B14147">
      <w:pPr>
        <w:spacing w:after="0"/>
      </w:pPr>
    </w:p>
    <w:p w14:paraId="0000007F" w14:textId="77777777" w:rsidR="00B14147" w:rsidRDefault="00537B4E">
      <w:pPr>
        <w:spacing w:after="0"/>
        <w:rPr>
          <w:b/>
          <w:i/>
        </w:rPr>
      </w:pPr>
      <w:sdt>
        <w:sdtPr>
          <w:tag w:val="goog_rdk_7"/>
          <w:id w:val="-598865020"/>
        </w:sdtPr>
        <w:sdtEndPr/>
        <w:sdtContent>
          <w:commentRangeStart w:id="7"/>
        </w:sdtContent>
      </w:sdt>
      <w:r>
        <w:rPr>
          <w:b/>
          <w:i/>
        </w:rPr>
        <w:t>Move to:</w:t>
      </w:r>
      <w:commentRangeEnd w:id="7"/>
      <w:r>
        <w:commentReference w:id="7"/>
      </w:r>
    </w:p>
    <w:p w14:paraId="00000080" w14:textId="77777777" w:rsidR="00B14147" w:rsidRDefault="00537B4E">
      <w:pPr>
        <w:spacing w:after="0"/>
      </w:pPr>
      <w:r>
        <w:t>- задачу можно переместить к другому клиенту</w:t>
      </w:r>
    </w:p>
    <w:p w14:paraId="00000081" w14:textId="77777777" w:rsidR="00B14147" w:rsidRDefault="00537B4E">
      <w:pPr>
        <w:spacing w:after="0"/>
      </w:pPr>
      <w:r>
        <w:t>- задачу можно переместить в другой проект тог</w:t>
      </w:r>
      <w:r>
        <w:t xml:space="preserve">о же самого клиента </w:t>
      </w:r>
    </w:p>
    <w:p w14:paraId="00000082" w14:textId="77777777" w:rsidR="00B14147" w:rsidRDefault="00537B4E">
      <w:pPr>
        <w:spacing w:after="0"/>
      </w:pPr>
      <w:r>
        <w:t xml:space="preserve">- задачу нельзя переместить в тот же проект, где уже находится </w:t>
      </w:r>
    </w:p>
    <w:p w14:paraId="00000083" w14:textId="77777777" w:rsidR="00B14147" w:rsidRDefault="00537B4E">
      <w:pPr>
        <w:spacing w:after="0"/>
      </w:pPr>
      <w:r>
        <w:t>- переместить задачу в проект к др. клиенту, чтобы получилось два одинаковых названия в одном проекте у разных клиентов</w:t>
      </w:r>
    </w:p>
    <w:p w14:paraId="00000084" w14:textId="77777777" w:rsidR="00B14147" w:rsidRDefault="00537B4E">
      <w:pPr>
        <w:spacing w:after="0"/>
      </w:pPr>
      <w:r>
        <w:t xml:space="preserve">- переместить задачу в проект к др. клиенту, чтобы </w:t>
      </w:r>
      <w:r>
        <w:t>получилось два одинаковых названия у одного и того же клиента в разных проектах</w:t>
      </w:r>
    </w:p>
    <w:p w14:paraId="00000085" w14:textId="77777777" w:rsidR="00B14147" w:rsidRDefault="00537B4E">
      <w:pPr>
        <w:spacing w:after="0"/>
      </w:pPr>
      <w:r>
        <w:t>- переместить задачу в проект к др. клиенту, чтобы получилось два одинаковых названия в одном проекте у одного и того же клиента</w:t>
      </w:r>
    </w:p>
    <w:p w14:paraId="00000086" w14:textId="77777777" w:rsidR="00B14147" w:rsidRDefault="00537B4E">
      <w:pPr>
        <w:spacing w:after="0"/>
      </w:pPr>
      <w:r>
        <w:t>- если переместить задачу с открытым статусом в</w:t>
      </w:r>
      <w:r>
        <w:t xml:space="preserve"> архивный проект, проект станет активным </w:t>
      </w:r>
    </w:p>
    <w:p w14:paraId="00000087" w14:textId="77777777" w:rsidR="00B14147" w:rsidRDefault="00537B4E">
      <w:pPr>
        <w:spacing w:after="0"/>
      </w:pPr>
      <w:r>
        <w:t xml:space="preserve">- если переместить задачу с завершенным статусом в архивный проект, проект не изменится </w:t>
      </w:r>
    </w:p>
    <w:p w14:paraId="00000088" w14:textId="77777777" w:rsidR="00B14147" w:rsidRDefault="00537B4E">
      <w:pPr>
        <w:spacing w:after="0"/>
      </w:pPr>
      <w:r>
        <w:t xml:space="preserve">- если переместить задачу с завершенным статусом в активный проект, проект не изменится </w:t>
      </w:r>
    </w:p>
    <w:p w14:paraId="00000089" w14:textId="77777777" w:rsidR="00B14147" w:rsidRDefault="00537B4E">
      <w:pPr>
        <w:spacing w:after="0"/>
      </w:pPr>
      <w:r>
        <w:t>- при перемещении задач в другой проект того же клиента статус и остальные функциональности остаются неизменны</w:t>
      </w:r>
    </w:p>
    <w:p w14:paraId="0000008A" w14:textId="77777777" w:rsidR="00B14147" w:rsidRDefault="00537B4E">
      <w:pPr>
        <w:spacing w:after="0"/>
      </w:pPr>
      <w:r>
        <w:t xml:space="preserve">- при перемещении задач к другому клиенту в другой проект, статус и остальные функциональности остаются неизменны </w:t>
      </w:r>
    </w:p>
    <w:p w14:paraId="0000008B" w14:textId="77777777" w:rsidR="00B14147" w:rsidRDefault="00B14147">
      <w:pPr>
        <w:spacing w:after="0"/>
      </w:pPr>
    </w:p>
    <w:p w14:paraId="0000008C" w14:textId="77777777" w:rsidR="00B14147" w:rsidRDefault="00537B4E">
      <w:pPr>
        <w:spacing w:after="0"/>
        <w:rPr>
          <w:b/>
          <w:i/>
        </w:rPr>
      </w:pPr>
      <w:sdt>
        <w:sdtPr>
          <w:tag w:val="goog_rdk_8"/>
          <w:id w:val="325941113"/>
        </w:sdtPr>
        <w:sdtEndPr/>
        <w:sdtContent>
          <w:commentRangeStart w:id="8"/>
        </w:sdtContent>
      </w:sdt>
      <w:r>
        <w:rPr>
          <w:b/>
          <w:i/>
        </w:rPr>
        <w:t xml:space="preserve">Общее (настройки/права) </w:t>
      </w:r>
      <w:commentRangeEnd w:id="8"/>
      <w:r>
        <w:commentReference w:id="8"/>
      </w:r>
      <w:sdt>
        <w:sdtPr>
          <w:tag w:val="goog_rdk_9"/>
          <w:id w:val="-1194691656"/>
        </w:sdtPr>
        <w:sdtEndPr/>
        <w:sdtContent>
          <w:commentRangeStart w:id="9"/>
        </w:sdtContent>
      </w:sdt>
      <w:sdt>
        <w:sdtPr>
          <w:tag w:val="goog_rdk_10"/>
          <w:id w:val="-1188055130"/>
        </w:sdtPr>
        <w:sdtEndPr/>
        <w:sdtContent>
          <w:commentRangeStart w:id="10"/>
        </w:sdtContent>
      </w:sdt>
    </w:p>
    <w:commentRangeEnd w:id="9"/>
    <w:p w14:paraId="0000008D" w14:textId="77777777" w:rsidR="00B14147" w:rsidRDefault="00537B4E">
      <w:pPr>
        <w:spacing w:after="0"/>
      </w:pPr>
      <w:r>
        <w:commentReference w:id="9"/>
      </w:r>
      <w:commentRangeEnd w:id="10"/>
      <w:r>
        <w:commentReference w:id="10"/>
      </w:r>
      <w:r>
        <w:t xml:space="preserve">- по умолчанию цветовая схема всех элементов – синяя </w:t>
      </w:r>
    </w:p>
    <w:p w14:paraId="0000008E" w14:textId="77777777" w:rsidR="00B14147" w:rsidRDefault="00537B4E">
      <w:pPr>
        <w:spacing w:after="0"/>
      </w:pPr>
      <w:r>
        <w:t xml:space="preserve">- в настройках программы есть возможность сменить цветовую схему на зеленую </w:t>
      </w:r>
    </w:p>
    <w:p w14:paraId="0000008F" w14:textId="77777777" w:rsidR="00B14147" w:rsidRDefault="00537B4E">
      <w:pPr>
        <w:spacing w:after="0"/>
      </w:pPr>
      <w:r>
        <w:lastRenderedPageBreak/>
        <w:t xml:space="preserve">- при входе в систему, у пользователя сессия использования 1 час </w:t>
      </w:r>
    </w:p>
    <w:p w14:paraId="00000090" w14:textId="77777777" w:rsidR="00B14147" w:rsidRDefault="00537B4E">
      <w:pPr>
        <w:spacing w:after="0"/>
      </w:pPr>
      <w:r>
        <w:t>- сессия пользователя 59:59</w:t>
      </w:r>
    </w:p>
    <w:p w14:paraId="00000091" w14:textId="77777777" w:rsidR="00B14147" w:rsidRDefault="00537B4E">
      <w:pPr>
        <w:spacing w:after="0"/>
      </w:pPr>
      <w:r>
        <w:t>- сессия пользовател</w:t>
      </w:r>
      <w:r>
        <w:t>я 1 час 01 сек</w:t>
      </w:r>
    </w:p>
    <w:p w14:paraId="00000092" w14:textId="77777777" w:rsidR="00B14147" w:rsidRDefault="00537B4E">
      <w:pPr>
        <w:spacing w:after="0"/>
      </w:pPr>
      <w:r>
        <w:t xml:space="preserve">- после часа работы в системе, любые действия не могут быть исполнены </w:t>
      </w:r>
    </w:p>
    <w:p w14:paraId="00000093" w14:textId="77777777" w:rsidR="00B14147" w:rsidRDefault="00537B4E">
      <w:pPr>
        <w:spacing w:after="0"/>
      </w:pPr>
      <w:r>
        <w:t>- при попытке совершить любые действия спустя час работы в системе, произойдет выход из системы и перенаправление на страницу логина для обновления пользовательской сесси</w:t>
      </w:r>
      <w:r>
        <w:t xml:space="preserve">и </w:t>
      </w:r>
    </w:p>
    <w:p w14:paraId="00000094" w14:textId="77777777" w:rsidR="00B14147" w:rsidRDefault="00537B4E">
      <w:pPr>
        <w:spacing w:after="0"/>
      </w:pPr>
      <w:r>
        <w:t xml:space="preserve">- если аккаунт пользователя заблокирован – он не сможет выполнить никакие действия </w:t>
      </w:r>
    </w:p>
    <w:p w14:paraId="00000095" w14:textId="77777777" w:rsidR="00B14147" w:rsidRDefault="00537B4E">
      <w:pPr>
        <w:spacing w:after="0"/>
      </w:pPr>
      <w:r>
        <w:t xml:space="preserve">- если пользователь обновит заблокированный аккаунт – произойдет выход из системы </w:t>
      </w:r>
    </w:p>
    <w:p w14:paraId="00000096" w14:textId="77777777" w:rsidR="00B14147" w:rsidRDefault="00537B4E">
      <w:pPr>
        <w:spacing w:after="0"/>
      </w:pPr>
      <w:bookmarkStart w:id="11" w:name="_heading=h.r26p93wagpj1" w:colFirst="0" w:colLast="0"/>
      <w:bookmarkEnd w:id="11"/>
      <w:r>
        <w:t xml:space="preserve">- пользователь не сможет залогинется сам в заблокированном аккаунте </w:t>
      </w:r>
    </w:p>
    <w:p w14:paraId="00000097" w14:textId="77777777" w:rsidR="00B14147" w:rsidRDefault="00537B4E">
      <w:pPr>
        <w:spacing w:after="0"/>
      </w:pPr>
      <w:r>
        <w:t>- блокировка аккаунта снимается сама</w:t>
      </w:r>
    </w:p>
    <w:p w14:paraId="00000098" w14:textId="77777777" w:rsidR="00B14147" w:rsidRDefault="00537B4E">
      <w:pPr>
        <w:spacing w:after="0"/>
      </w:pPr>
      <w:r>
        <w:t>- пользователь сможет редактировать задачу, если есть право «manage scope of work»</w:t>
      </w:r>
    </w:p>
    <w:p w14:paraId="00000099" w14:textId="77777777" w:rsidR="00B14147" w:rsidRDefault="00537B4E">
      <w:pPr>
        <w:spacing w:after="0"/>
      </w:pPr>
      <w:r>
        <w:t>- пользователь не сможет редактировать задачу, если нет права «manage scope of work», доступен только режим чтения.</w:t>
      </w:r>
    </w:p>
    <w:p w14:paraId="0000009A" w14:textId="77777777" w:rsidR="00B14147" w:rsidRDefault="00B14147">
      <w:pPr>
        <w:spacing w:after="0"/>
      </w:pPr>
    </w:p>
    <w:p w14:paraId="0000009B" w14:textId="77777777" w:rsidR="00B14147" w:rsidRDefault="00537B4E">
      <w:pPr>
        <w:spacing w:after="0"/>
        <w:rPr>
          <w:b/>
          <w:i/>
        </w:rPr>
      </w:pPr>
      <w:sdt>
        <w:sdtPr>
          <w:tag w:val="goog_rdk_11"/>
          <w:id w:val="-1850871451"/>
        </w:sdtPr>
        <w:sdtEndPr/>
        <w:sdtContent>
          <w:commentRangeStart w:id="12"/>
        </w:sdtContent>
      </w:sdt>
      <w:r>
        <w:rPr>
          <w:b/>
          <w:i/>
        </w:rPr>
        <w:t>Конкурентные ситу</w:t>
      </w:r>
      <w:r>
        <w:rPr>
          <w:b/>
          <w:i/>
        </w:rPr>
        <w:t>ации:</w:t>
      </w:r>
      <w:commentRangeEnd w:id="12"/>
      <w:r>
        <w:commentReference w:id="12"/>
      </w:r>
      <w:sdt>
        <w:sdtPr>
          <w:tag w:val="goog_rdk_12"/>
          <w:id w:val="372197024"/>
        </w:sdtPr>
        <w:sdtEndPr/>
        <w:sdtContent>
          <w:commentRangeStart w:id="13"/>
        </w:sdtContent>
      </w:sdt>
    </w:p>
    <w:commentRangeEnd w:id="13"/>
    <w:p w14:paraId="0000009C" w14:textId="77777777" w:rsidR="00B14147" w:rsidRDefault="00537B4E">
      <w:pPr>
        <w:spacing w:after="0"/>
      </w:pPr>
      <w:r>
        <w:commentReference w:id="13"/>
      </w:r>
      <w:r>
        <w:t>-</w:t>
      </w:r>
      <w:r>
        <w:rPr>
          <w:b/>
        </w:rPr>
        <w:t xml:space="preserve"> пользователь заблокирован</w:t>
      </w:r>
      <w:r>
        <w:t>, больше нет возможности вносить изменения в личном кабинете, только режим чтения</w:t>
      </w:r>
    </w:p>
    <w:p w14:paraId="0000009D" w14:textId="77777777" w:rsidR="00B14147" w:rsidRDefault="00537B4E">
      <w:pPr>
        <w:spacing w:after="0"/>
      </w:pPr>
      <w:r>
        <w:t>- админ сайта</w:t>
      </w:r>
      <w:r>
        <w:rPr>
          <w:b/>
        </w:rPr>
        <w:t xml:space="preserve"> ограничил настройки</w:t>
      </w:r>
      <w:r>
        <w:t xml:space="preserve"> редактирования статуса/ возможности установки дедлайна/ внесение (изменение) типов работ/ estimate </w:t>
      </w:r>
      <w:r>
        <w:t xml:space="preserve">- пользователь  до обновления страницы успел воспользоваться уже не актуальными настройками </w:t>
      </w:r>
    </w:p>
    <w:p w14:paraId="0000009E" w14:textId="77777777" w:rsidR="00B14147" w:rsidRDefault="00537B4E">
      <w:pPr>
        <w:spacing w:after="0"/>
      </w:pPr>
      <w:r>
        <w:t xml:space="preserve">- </w:t>
      </w:r>
      <w:r>
        <w:rPr>
          <w:b/>
        </w:rPr>
        <w:t>отняли право</w:t>
      </w:r>
      <w:r>
        <w:t xml:space="preserve"> переносить задачи к другим клиентам/ в другие проекты</w:t>
      </w:r>
    </w:p>
    <w:p w14:paraId="0000009F" w14:textId="77777777" w:rsidR="00B14147" w:rsidRDefault="00537B4E">
      <w:pPr>
        <w:spacing w:after="0"/>
      </w:pPr>
      <w:r>
        <w:t xml:space="preserve">- </w:t>
      </w:r>
      <w:r>
        <w:rPr>
          <w:b/>
        </w:rPr>
        <w:t>пользователя удалили</w:t>
      </w:r>
      <w:r>
        <w:t xml:space="preserve">, любое действие больше недоступно </w:t>
      </w:r>
    </w:p>
    <w:p w14:paraId="000000A0" w14:textId="77777777" w:rsidR="00B14147" w:rsidRDefault="00537B4E">
      <w:pPr>
        <w:spacing w:after="0"/>
      </w:pPr>
      <w:r>
        <w:t xml:space="preserve">- изменился дедлайн, пользователь в </w:t>
      </w:r>
      <w:r>
        <w:t xml:space="preserve">течении дня не обновляет страницу и сохраняет данные уже с просроченным временем </w:t>
      </w:r>
    </w:p>
    <w:p w14:paraId="000000A1" w14:textId="77777777" w:rsidR="00B14147" w:rsidRDefault="00537B4E">
      <w:pPr>
        <w:spacing w:after="0"/>
      </w:pPr>
      <w:r>
        <w:t xml:space="preserve">- </w:t>
      </w:r>
      <w:r>
        <w:rPr>
          <w:b/>
        </w:rPr>
        <w:t>задача удалена</w:t>
      </w:r>
      <w:r>
        <w:t xml:space="preserve">, параллельно продолжает работать другой пользователь с этой задачей </w:t>
      </w:r>
    </w:p>
    <w:p w14:paraId="000000A2" w14:textId="77777777" w:rsidR="00B14147" w:rsidRDefault="00537B4E">
      <w:pPr>
        <w:spacing w:after="0"/>
      </w:pPr>
      <w:r>
        <w:t xml:space="preserve">- </w:t>
      </w:r>
      <w:r>
        <w:rPr>
          <w:b/>
        </w:rPr>
        <w:t>задачу переименовали/ перенесли</w:t>
      </w:r>
      <w:r>
        <w:t xml:space="preserve"> в другой проект, параллельно у других пользователей изменений не произошло</w:t>
      </w:r>
    </w:p>
    <w:p w14:paraId="000000A3" w14:textId="77777777" w:rsidR="00B14147" w:rsidRDefault="00537B4E">
      <w:pPr>
        <w:spacing w:after="0"/>
      </w:pPr>
      <w:r>
        <w:t xml:space="preserve">- изменили настройки в статусе/ типе работы - другой пользователь без обновления страницы долгое время работает со старыми настройками </w:t>
      </w:r>
    </w:p>
    <w:p w14:paraId="000000A4" w14:textId="77777777" w:rsidR="00B14147" w:rsidRDefault="00537B4E">
      <w:pPr>
        <w:spacing w:after="0"/>
      </w:pPr>
      <w:r>
        <w:br w:type="page"/>
      </w:r>
    </w:p>
    <w:p w14:paraId="000000A5" w14:textId="77777777" w:rsidR="00B14147" w:rsidRDefault="00537B4E">
      <w:pPr>
        <w:spacing w:after="0"/>
        <w:rPr>
          <w:b/>
          <w:i/>
        </w:rPr>
      </w:pPr>
      <w:r>
        <w:rPr>
          <w:b/>
          <w:i/>
        </w:rPr>
        <w:lastRenderedPageBreak/>
        <w:t>Таблица 1</w:t>
      </w:r>
    </w:p>
    <w:p w14:paraId="000000A6" w14:textId="77777777" w:rsidR="00B14147" w:rsidRDefault="00B14147">
      <w:pPr>
        <w:spacing w:after="0"/>
      </w:pPr>
    </w:p>
    <w:sdt>
      <w:sdtPr>
        <w:tag w:val="goog_rdk_13"/>
        <w:id w:val="1574317097"/>
        <w:lock w:val="contentLocked"/>
      </w:sdtPr>
      <w:sdtEndPr/>
      <w:sdtContent>
        <w:tbl>
          <w:tblPr>
            <w:tblStyle w:val="a5"/>
            <w:tblW w:w="933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035"/>
            <w:gridCol w:w="8295"/>
          </w:tblGrid>
          <w:tr w:rsidR="00B14147" w14:paraId="6218D639" w14:textId="77777777">
            <w:trPr>
              <w:trHeight w:val="418"/>
            </w:trPr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7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8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100 (положительные)</w:t>
                </w:r>
              </w:p>
            </w:tc>
          </w:tr>
          <w:tr w:rsidR="00B14147" w14:paraId="6DDF40D1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9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2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A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-100 (</w:t>
                </w:r>
                <w:r>
                  <w:t>отрицательные</w:t>
                </w:r>
              </w:p>
            </w:tc>
          </w:tr>
          <w:tr w:rsidR="00B14147" w14:paraId="28C67249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B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3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C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0 (нулевое)</w:t>
                </w:r>
              </w:p>
            </w:tc>
          </w:tr>
          <w:tr w:rsidR="00B14147" w14:paraId="601B24C6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D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4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E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1,0 (с запятой, точкой, двоеточием)</w:t>
                </w:r>
              </w:p>
            </w:tc>
          </w:tr>
          <w:tr w:rsidR="00B14147" w14:paraId="0C5E99FF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AF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5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0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⅕</w:t>
                </w:r>
                <w:r>
                  <w:t xml:space="preserve"> (дробное)</w:t>
                </w:r>
              </w:p>
            </w:tc>
          </w:tr>
          <w:tr w:rsidR="00B14147" w14:paraId="24468BDA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1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6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2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01100 (двоичное)</w:t>
                </w:r>
              </w:p>
            </w:tc>
          </w:tr>
          <w:tr w:rsidR="00B14147" w14:paraId="416FF739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3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7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4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5-2 (действие)</w:t>
                </w:r>
              </w:p>
            </w:tc>
          </w:tr>
          <w:tr w:rsidR="00B14147" w14:paraId="7F6C150D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5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8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6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абв (текст)</w:t>
                </w:r>
              </w:p>
            </w:tc>
          </w:tr>
          <w:tr w:rsidR="00B14147" w14:paraId="7070A1A2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7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9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8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АБВ (верхний регистр)</w:t>
                </w:r>
              </w:p>
            </w:tc>
          </w:tr>
          <w:tr w:rsidR="00B14147" w14:paraId="2BF5C541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9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10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A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абв/ abc (языки)</w:t>
                </w:r>
              </w:p>
            </w:tc>
          </w:tr>
          <w:tr w:rsidR="00B14147" w14:paraId="0E9D1CC4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B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11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C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;”№:! (символы)</w:t>
                </w:r>
              </w:p>
            </w:tc>
          </w:tr>
          <w:tr w:rsidR="00B14147" w14:paraId="3C654FFD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D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12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E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 xml:space="preserve"> (пробел)</w:t>
                </w:r>
              </w:p>
            </w:tc>
          </w:tr>
          <w:tr w:rsidR="00B14147" w14:paraId="15BA6D03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BF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13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0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 xml:space="preserve">                  (пустое/минимум)</w:t>
                </w:r>
              </w:p>
            </w:tc>
          </w:tr>
          <w:tr w:rsidR="00B14147" w14:paraId="2BF4C63C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1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14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2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rPr>
                    <w:rFonts w:ascii="Arial" w:eastAsia="Arial" w:hAnsi="Arial" w:cs="Arial"/>
                    <w:color w:val="333333"/>
                    <w:sz w:val="21"/>
                    <w:szCs w:val="21"/>
                    <w:highlight w:val="white"/>
                  </w:rPr>
                  <w:t>☺</w:t>
                </w:r>
                <w:r>
                  <w:rPr>
                    <w:rFonts w:ascii="Arial" w:eastAsia="Arial" w:hAnsi="Arial" w:cs="Arial"/>
                    <w:color w:val="333333"/>
                    <w:sz w:val="21"/>
                    <w:szCs w:val="21"/>
                    <w:highlight w:val="white"/>
                  </w:rPr>
                  <w:t>(эмодзи)</w:t>
                </w:r>
              </w:p>
            </w:tc>
          </w:tr>
          <w:tr w:rsidR="00B14147" w14:paraId="6865C3D6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3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15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4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1А (цифры и буквы)</w:t>
                </w:r>
              </w:p>
            </w:tc>
          </w:tr>
          <w:tr w:rsidR="00B14147" w14:paraId="2316D2FE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5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16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6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пять (число на русском)</w:t>
                </w:r>
              </w:p>
            </w:tc>
          </w:tr>
          <w:tr w:rsidR="00B14147" w14:paraId="3DA9237B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7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17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8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SELECT * FROM Users WHERE Userld = 105 OR 1=1 (SQL инъекция)</w:t>
                </w:r>
              </w:p>
            </w:tc>
          </w:tr>
          <w:tr w:rsidR="00B14147" w14:paraId="1CC2EAEB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9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18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A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 xml:space="preserve">&lt;script&gt;alert(“text”);&lt;/script&gt; (XSS инъекция) </w:t>
                </w:r>
              </w:p>
            </w:tc>
          </w:tr>
          <w:tr w:rsidR="00B14147" w:rsidRPr="00537B4E" w14:paraId="7CBB0CEA" w14:textId="77777777">
            <w:tc>
              <w:tcPr>
                <w:tcW w:w="103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B" w14:textId="77777777" w:rsidR="00B14147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  <w:r>
                  <w:t>19</w:t>
                </w:r>
              </w:p>
            </w:tc>
            <w:tc>
              <w:tcPr>
                <w:tcW w:w="829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CC" w14:textId="77777777" w:rsidR="00B14147" w:rsidRPr="00537B4E" w:rsidRDefault="00537B4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lang w:val="en-US"/>
                  </w:rPr>
                </w:pPr>
                <w:r>
                  <w:t xml:space="preserve">&lt;b&gt;text&lt;/b&gt; (HTML теги) </w:t>
                </w:r>
              </w:p>
            </w:tc>
          </w:tr>
        </w:tbl>
      </w:sdtContent>
    </w:sdt>
    <w:p w14:paraId="000000CD" w14:textId="77777777" w:rsidR="00B14147" w:rsidRPr="00537B4E" w:rsidRDefault="00B14147">
      <w:pPr>
        <w:spacing w:after="0" w:line="240" w:lineRule="auto"/>
        <w:rPr>
          <w:lang w:val="en-US"/>
        </w:rPr>
      </w:pPr>
    </w:p>
    <w:p w14:paraId="000000CE" w14:textId="107C81ED" w:rsidR="00B14147" w:rsidRDefault="00B14147">
      <w:pPr>
        <w:spacing w:after="0"/>
        <w:rPr>
          <w:lang w:val="en-US"/>
        </w:rPr>
      </w:pPr>
    </w:p>
    <w:p w14:paraId="429A7CE4" w14:textId="77777777" w:rsidR="00537B4E" w:rsidRDefault="00537B4E">
      <w:pPr>
        <w:spacing w:after="0"/>
        <w:rPr>
          <w:lang w:val="en-US"/>
        </w:rPr>
      </w:pPr>
    </w:p>
    <w:p w14:paraId="54E927ED" w14:textId="77777777" w:rsidR="00537B4E" w:rsidRDefault="00537B4E">
      <w:pPr>
        <w:spacing w:after="0"/>
        <w:rPr>
          <w:lang w:val="en-US"/>
        </w:rPr>
      </w:pPr>
    </w:p>
    <w:p w14:paraId="1250CF7F" w14:textId="77777777" w:rsidR="00537B4E" w:rsidRDefault="00537B4E">
      <w:pPr>
        <w:spacing w:after="0"/>
        <w:rPr>
          <w:lang w:val="en-US"/>
        </w:rPr>
      </w:pPr>
    </w:p>
    <w:p w14:paraId="68EB853E" w14:textId="77777777" w:rsidR="00537B4E" w:rsidRDefault="00537B4E">
      <w:pPr>
        <w:spacing w:after="0"/>
        <w:rPr>
          <w:lang w:val="en-US"/>
        </w:rPr>
      </w:pPr>
    </w:p>
    <w:p w14:paraId="139108D0" w14:textId="3D5D1716" w:rsidR="00537B4E" w:rsidRDefault="00537B4E">
      <w:pPr>
        <w:rPr>
          <w:noProof/>
        </w:rPr>
      </w:pPr>
      <w:r>
        <w:rPr>
          <w:noProof/>
        </w:rPr>
        <w:br w:type="page"/>
      </w:r>
    </w:p>
    <w:p w14:paraId="374B89C0" w14:textId="7B7C8FB7" w:rsidR="00537B4E" w:rsidRPr="00537B4E" w:rsidRDefault="00537B4E">
      <w:pPr>
        <w:spacing w:after="0"/>
        <w:rPr>
          <w:b/>
          <w:i/>
        </w:rPr>
      </w:pPr>
      <w:r w:rsidRPr="00537B4E">
        <w:rPr>
          <w:b/>
          <w:i/>
        </w:rPr>
        <w:lastRenderedPageBreak/>
        <w:t xml:space="preserve">Изображение скетча панели редактирования задачи в органайзере </w:t>
      </w:r>
      <w:bookmarkStart w:id="14" w:name="_GoBack"/>
      <w:bookmarkEnd w:id="14"/>
    </w:p>
    <w:p w14:paraId="74A26526" w14:textId="77777777" w:rsidR="00537B4E" w:rsidRDefault="00537B4E">
      <w:pPr>
        <w:spacing w:after="0"/>
      </w:pPr>
    </w:p>
    <w:p w14:paraId="385C5D66" w14:textId="48CAFB4C" w:rsidR="00537B4E" w:rsidRPr="00537B4E" w:rsidRDefault="00537B4E">
      <w:pPr>
        <w:spacing w:after="0"/>
      </w:pPr>
      <w:r>
        <w:rPr>
          <w:noProof/>
        </w:rPr>
        <w:drawing>
          <wp:inline distT="0" distB="0" distL="0" distR="0" wp14:anchorId="2E176781" wp14:editId="087E973C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B4E" w:rsidRPr="00537B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e Tester" w:date="2025-03-29T23:14:00Z" w:initials="">
    <w:p w14:paraId="000000FD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Отлично) здесь требования проверили)</w:t>
      </w:r>
    </w:p>
    <w:p w14:paraId="000000FE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ещё добавить несколько проверок на ввод различных данных (например xss инъекцию, эмодзи и пр.)</w:t>
      </w:r>
    </w:p>
    <w:p w14:paraId="000000FF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Как вариант, для удобства, тесты по вводу данных можно вынести в отдельную таблицу в конце чек-листа и далее везде, где нужно ссылаться на них одним тестом</w:t>
      </w:r>
      <w:r>
        <w:rPr>
          <w:rFonts w:ascii="Arial" w:eastAsia="Arial" w:hAnsi="Arial" w:cs="Arial"/>
          <w:color w:val="000000"/>
        </w:rPr>
        <w:t>: ввод данных (см. таблицу x)</w:t>
      </w:r>
    </w:p>
    <w:p w14:paraId="00000100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 самим тестам всё верно)</w:t>
      </w:r>
    </w:p>
  </w:comment>
  <w:comment w:id="1" w:author="Be Tester" w:date="2025-03-29T23:14:00Z" w:initials="">
    <w:p w14:paraId="000000ED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0EE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еще добавить тесты на изначальный список статусов (скрин HW2):</w:t>
      </w:r>
    </w:p>
    <w:p w14:paraId="000000EF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список пусто</w:t>
      </w:r>
      <w:r>
        <w:rPr>
          <w:rFonts w:ascii="Arial" w:eastAsia="Arial" w:hAnsi="Arial" w:cs="Arial"/>
          <w:color w:val="000000"/>
        </w:rPr>
        <w:t>й</w:t>
      </w:r>
    </w:p>
    <w:p w14:paraId="000000F0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списке только 1 активный статус</w:t>
      </w:r>
    </w:p>
    <w:p w14:paraId="000000F1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списке только 1 завершённый статус</w:t>
      </w:r>
    </w:p>
    <w:p w14:paraId="000000F2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списке по 1 активному и завершённому статусу</w:t>
      </w:r>
    </w:p>
    <w:p w14:paraId="000000F3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00000F4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Также можно применить проверки на ввод различных данных для названия статуса (так как, например, может быть баг, где длинное название </w:t>
      </w:r>
      <w:r>
        <w:rPr>
          <w:rFonts w:ascii="Arial" w:eastAsia="Arial" w:hAnsi="Arial" w:cs="Arial"/>
          <w:color w:val="000000"/>
        </w:rPr>
        <w:t>не поместится в списке статусов или будет выходить за его пределы)</w:t>
      </w:r>
    </w:p>
  </w:comment>
  <w:comment w:id="2" w:author="Be Tester" w:date="2025-03-29T23:15:00Z" w:initials="">
    <w:p w14:paraId="000000E2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0E3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добавить ещё парочку простых действий:</w:t>
      </w:r>
    </w:p>
    <w:p w14:paraId="000000E4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ввод вручную</w:t>
      </w:r>
    </w:p>
    <w:p w14:paraId="000000E5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пустое поле</w:t>
      </w:r>
    </w:p>
    <w:p w14:paraId="000000E6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ещё проверить високосный год)</w:t>
      </w:r>
    </w:p>
    <w:p w14:paraId="000000E7" w14:textId="77777777" w:rsidR="00B14147" w:rsidRDefault="00B14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E8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добавить ещё несколько тестов:</w:t>
      </w:r>
    </w:p>
    <w:p w14:paraId="000000E9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-дата в далёком прошлом</w:t>
      </w:r>
    </w:p>
    <w:p w14:paraId="000000EA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-дата в далёком будущем</w:t>
      </w:r>
    </w:p>
  </w:comment>
  <w:comment w:id="3" w:author="Be Tester" w:date="2025-03-29T23:15:00Z" w:initials="">
    <w:p w14:paraId="000000CF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0D0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 аналогии со статусом, можно добавить тесты на изначальный список типов работ и их название)</w:t>
      </w:r>
    </w:p>
  </w:comment>
  <w:comment w:id="4" w:author="Be Tester" w:date="2025-03-29T23:16:00Z" w:initials="">
    <w:p w14:paraId="00000101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102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ещё добавить проверок на граничные значения:</w:t>
      </w:r>
    </w:p>
    <w:p w14:paraId="00000103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ввести 00:00</w:t>
      </w:r>
    </w:p>
    <w:p w14:paraId="00000104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ввести 9998:59</w:t>
      </w:r>
    </w:p>
    <w:p w14:paraId="00000105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ввести 9999:01</w:t>
      </w:r>
    </w:p>
    <w:p w14:paraId="00000106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ввести 9998:99</w:t>
      </w:r>
    </w:p>
    <w:p w14:paraId="00000107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добавить ввод отрицательного значения</w:t>
      </w:r>
    </w:p>
  </w:comment>
  <w:comment w:id="5" w:author="Be Tester" w:date="2025-03-29T23:16:00Z" w:initials="">
    <w:p w14:paraId="000000F5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0F6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Здесь также, как и в названии задачи, можно дополнить тесты на различные данные)</w:t>
      </w:r>
    </w:p>
  </w:comment>
  <w:comment w:id="6" w:author="Be Tester" w:date="2025-03-29T23:16:00Z" w:initials="">
    <w:p w14:paraId="000000D3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0D4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Здесь также, как и в названии задачи, можно дополнить тесты на различные данные)</w:t>
      </w:r>
    </w:p>
    <w:p w14:paraId="000000D5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ещё дополнить:</w:t>
      </w:r>
    </w:p>
    <w:p w14:paraId="000000D6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-оставить &gt; 100 комментариев</w:t>
      </w:r>
    </w:p>
    <w:p w14:paraId="000000D7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-оставить одинаковые комментарии</w:t>
      </w:r>
    </w:p>
  </w:comment>
  <w:comment w:id="7" w:author="Be Tester" w:date="2025-03-29T23:17:00Z" w:initials="">
    <w:p w14:paraId="000000F7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0F8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ещё добавить:</w:t>
      </w:r>
    </w:p>
    <w:p w14:paraId="000000F9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переместить задачу в проект к другому клиенту чтобы получилось:</w:t>
      </w:r>
    </w:p>
    <w:p w14:paraId="000000FA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-два оди</w:t>
      </w:r>
      <w:r>
        <w:rPr>
          <w:rFonts w:ascii="Arial" w:eastAsia="Arial" w:hAnsi="Arial" w:cs="Arial"/>
          <w:color w:val="000000"/>
        </w:rPr>
        <w:t>наковых названия в одном проекте у разных клиентов</w:t>
      </w:r>
    </w:p>
    <w:p w14:paraId="000000FB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-два одинаковых названия у одного и того же клиента в разных проектах</w:t>
      </w:r>
    </w:p>
    <w:p w14:paraId="000000FC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-два одинаковых названия в одном проекте у одного и того же клиента</w:t>
      </w:r>
    </w:p>
  </w:comment>
  <w:comment w:id="8" w:author="Be Tester" w:date="2025-03-29T23:17:00Z" w:initials="">
    <w:p w14:paraId="000000EB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0EC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также добавить тесты на граничные значения для сессии пользователя)</w:t>
      </w:r>
    </w:p>
  </w:comment>
  <w:comment w:id="9" w:author="Be Tester" w:date="2025-03-29T23:17:00Z" w:initials="">
    <w:p w14:paraId="000000D1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целом очень хорошо) Видно, что тему поняли) Отлично, останется дополнить вскоре конкурентные ситуации и задание полностью выполнено) предварительно 5</w:t>
      </w:r>
    </w:p>
  </w:comment>
  <w:comment w:id="10" w:author="Анастасия Архипова" w:date="2025-04-01T09:12:00Z" w:initials="">
    <w:p w14:paraId="000000D2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Благодарю</w:t>
      </w:r>
      <w:r>
        <w:rPr>
          <w:rFonts w:ascii="Arial" w:eastAsia="Arial" w:hAnsi="Arial" w:cs="Arial"/>
          <w:color w:val="000000"/>
        </w:rPr>
        <w:t xml:space="preserve"> вас за важные подсказки и комментарии! Буду стараться:)</w:t>
      </w:r>
    </w:p>
  </w:comment>
  <w:comment w:id="12" w:author="Be Tester" w:date="2025-04-01T10:50:00Z" w:initials="">
    <w:p w14:paraId="000000D9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Хорошо)</w:t>
      </w:r>
    </w:p>
    <w:p w14:paraId="000000DA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этом разделе можно подробно не описывать, так как уже подразумеваем конкурентную ситуацию, поэтому в будущем можно сокращать просто до условий)</w:t>
      </w:r>
    </w:p>
    <w:p w14:paraId="000000DB" w14:textId="77777777" w:rsidR="00B14147" w:rsidRDefault="00B141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DC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Можно добавить ситуации когда:</w:t>
      </w:r>
    </w:p>
    <w:p w14:paraId="000000DD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задача переименована</w:t>
      </w:r>
    </w:p>
    <w:p w14:paraId="000000DE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проект удален </w:t>
      </w:r>
    </w:p>
    <w:p w14:paraId="000000DF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клиент переименован </w:t>
      </w:r>
    </w:p>
    <w:p w14:paraId="000000E0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клиент удален </w:t>
      </w:r>
    </w:p>
    <w:p w14:paraId="000000E1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проект перенесен к другому клиенту</w:t>
      </w:r>
    </w:p>
  </w:comment>
  <w:comment w:id="13" w:author="Be Tester" w:date="2025-04-01T10:50:00Z" w:initials="">
    <w:p w14:paraId="000000D8" w14:textId="77777777" w:rsidR="00B14147" w:rsidRDefault="00537B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Отлично) тему с конкурентны</w:t>
      </w:r>
      <w:r>
        <w:rPr>
          <w:rFonts w:ascii="Arial" w:eastAsia="Arial" w:hAnsi="Arial" w:cs="Arial"/>
          <w:color w:val="000000"/>
        </w:rPr>
        <w:t>ми ситуациями успешно освоили) теперь задание полностью завершено) 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100" w15:done="0"/>
  <w15:commentEx w15:paraId="000000F4" w15:done="0"/>
  <w15:commentEx w15:paraId="000000EA" w15:done="0"/>
  <w15:commentEx w15:paraId="000000D0" w15:done="0"/>
  <w15:commentEx w15:paraId="00000107" w15:done="0"/>
  <w15:commentEx w15:paraId="000000F6" w15:done="0"/>
  <w15:commentEx w15:paraId="000000D7" w15:done="0"/>
  <w15:commentEx w15:paraId="000000FC" w15:done="0"/>
  <w15:commentEx w15:paraId="000000EC" w15:done="0"/>
  <w15:commentEx w15:paraId="000000D1" w15:done="0"/>
  <w15:commentEx w15:paraId="000000D2" w15:paraIdParent="000000D1" w15:done="0"/>
  <w15:commentEx w15:paraId="000000E1" w15:done="0"/>
  <w15:commentEx w15:paraId="000000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47"/>
    <w:rsid w:val="00537B4E"/>
    <w:rsid w:val="00B1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1243"/>
  <w15:docId w15:val="{0723E965-10D4-4A1D-BA89-6332B874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3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37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YziCgf7Ftj0r69ueAgJ3s8/vZA==">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79241</dc:creator>
  <cp:lastModifiedBy>79241</cp:lastModifiedBy>
  <cp:revision>2</cp:revision>
  <dcterms:created xsi:type="dcterms:W3CDTF">2025-08-12T13:28:00Z</dcterms:created>
  <dcterms:modified xsi:type="dcterms:W3CDTF">2025-08-12T13:28:00Z</dcterms:modified>
</cp:coreProperties>
</file>