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8EE" w:rsidRPr="00B24075" w:rsidRDefault="00760F1B" w:rsidP="00C238EE">
      <w:pPr>
        <w:pStyle w:val="1"/>
      </w:pPr>
      <w:r w:rsidRPr="00760F1B">
        <w:t xml:space="preserve">Digital technologies have opened up new opportunities and established completely new rules of the game for companies; as a result, the competition has shifted from creating a better product/service to creating a better customer experience. The relevance of our product is the absence of publicly available programs/sites that compare customer experience in 24 banks of Russia. </w:t>
      </w:r>
      <w:r w:rsidR="00C238EE" w:rsidRPr="00B24075">
        <w:t>The purpose of our work is to create a web app that allows users to compare several banks by several criteria using interactive charts and map of bank offices and to compare banks with each other</w:t>
      </w:r>
      <w:r w:rsidR="00C238EE">
        <w:t xml:space="preserve"> by</w:t>
      </w:r>
      <w:r w:rsidR="00C238EE" w:rsidRPr="00B24075">
        <w:t xml:space="preserve"> the following categories: convenience of the office, ATMs, level of service, staff, products &amp; services, remote service channels. </w:t>
      </w:r>
    </w:p>
    <w:p w:rsidR="00C238EE" w:rsidRDefault="00C238EE" w:rsidP="00C238EE">
      <w:pPr>
        <w:pStyle w:val="1"/>
      </w:pPr>
      <w:r w:rsidRPr="00B24075">
        <w:t xml:space="preserve">As input data, we used reviews from </w:t>
      </w:r>
      <w:proofErr w:type="spellStart"/>
      <w:r w:rsidRPr="00B24075">
        <w:t>Yandex.Maps</w:t>
      </w:r>
      <w:proofErr w:type="spellEnd"/>
      <w:r w:rsidRPr="00B24075">
        <w:t xml:space="preserve"> cartographic service to offices</w:t>
      </w:r>
      <w:r>
        <w:t xml:space="preserve">. </w:t>
      </w:r>
      <w:r w:rsidRPr="00B24075">
        <w:t xml:space="preserve">To create our project, we used Python and frameworks: </w:t>
      </w:r>
      <w:proofErr w:type="spellStart"/>
      <w:r w:rsidRPr="00B24075">
        <w:t>streamlit</w:t>
      </w:r>
      <w:proofErr w:type="spellEnd"/>
      <w:r w:rsidRPr="00B24075">
        <w:t xml:space="preserve">, </w:t>
      </w:r>
      <w:proofErr w:type="spellStart"/>
      <w:r w:rsidRPr="00B24075">
        <w:t>scikit</w:t>
      </w:r>
      <w:proofErr w:type="spellEnd"/>
      <w:r w:rsidRPr="00B24075">
        <w:t xml:space="preserve">-learn, </w:t>
      </w:r>
      <w:proofErr w:type="spellStart"/>
      <w:r w:rsidRPr="00B24075">
        <w:t>plotly</w:t>
      </w:r>
      <w:proofErr w:type="spellEnd"/>
      <w:r w:rsidRPr="00B24075">
        <w:t xml:space="preserve"> and folium.</w:t>
      </w:r>
      <w:r>
        <w:t xml:space="preserve"> </w:t>
      </w:r>
    </w:p>
    <w:p w:rsidR="00602CC4" w:rsidRDefault="00760F1B" w:rsidP="00760F1B">
      <w:pPr>
        <w:pStyle w:val="1"/>
      </w:pPr>
      <w:r>
        <w:t xml:space="preserve">The result of our work is the web app that provides a visualization of the analysis. There are three types of diagrams and the interactive map: </w:t>
      </w:r>
      <w:r>
        <w:t>h</w:t>
      </w:r>
      <w:r>
        <w:t>orizontal bar (av</w:t>
      </w:r>
      <w:r>
        <w:t>erage ratings, important words),</w:t>
      </w:r>
      <w:r>
        <w:t xml:space="preserve"> </w:t>
      </w:r>
      <w:r>
        <w:t>r</w:t>
      </w:r>
      <w:r>
        <w:t>adar chart (</w:t>
      </w:r>
      <w:r>
        <w:t>average ratings by categories), t</w:t>
      </w:r>
      <w:r>
        <w:t>ornado chart (distributions of positive &amp; negative reviews by cate</w:t>
      </w:r>
      <w:r>
        <w:t>gory and on average), i</w:t>
      </w:r>
      <w:r>
        <w:t>nteractive map with detailed analytics for each office (averag</w:t>
      </w:r>
      <w:r w:rsidR="00EC44F7">
        <w:t xml:space="preserve">e overall rating of bank office, </w:t>
      </w:r>
      <w:bookmarkStart w:id="0" w:name="_GoBack"/>
      <w:bookmarkEnd w:id="0"/>
      <w:r>
        <w:t>average ratings by each category).</w:t>
      </w:r>
      <w:r w:rsidR="00C47C13">
        <w:t xml:space="preserve"> </w:t>
      </w:r>
      <w:r w:rsidR="00C47C13" w:rsidRPr="00C47C13">
        <w:t xml:space="preserve">We have created an approach that </w:t>
      </w:r>
      <w:proofErr w:type="gramStart"/>
      <w:r w:rsidR="00C47C13" w:rsidRPr="00C47C13">
        <w:t>can be applied</w:t>
      </w:r>
      <w:proofErr w:type="gramEnd"/>
      <w:r w:rsidR="00C47C13" w:rsidRPr="00C47C13">
        <w:t xml:space="preserve"> to assessment and comparison of various types of service </w:t>
      </w:r>
      <w:r w:rsidR="00C47C13" w:rsidRPr="001B2318">
        <w:t>(e.g. banks' &amp; delivery</w:t>
      </w:r>
      <w:r w:rsidR="00C47C13">
        <w:t xml:space="preserve"> apps</w:t>
      </w:r>
      <w:r w:rsidR="00DC5AD3">
        <w:t>, etc.</w:t>
      </w:r>
      <w:r w:rsidR="00C47C13">
        <w:t>)</w:t>
      </w:r>
      <w:r w:rsidR="00C47C13" w:rsidRPr="00C47C13">
        <w:t xml:space="preserve">. Now we are </w:t>
      </w:r>
      <w:r w:rsidR="00C47C13">
        <w:t>planning to p</w:t>
      </w:r>
      <w:r w:rsidR="00C47C13" w:rsidRPr="006A412F">
        <w:t>erform analysis of the reviews using other ML-methods to compare them with SVM</w:t>
      </w:r>
      <w:r w:rsidR="00C47C13">
        <w:t xml:space="preserve">. </w:t>
      </w:r>
    </w:p>
    <w:sectPr w:rsidR="00602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74F5C"/>
    <w:multiLevelType w:val="hybridMultilevel"/>
    <w:tmpl w:val="9D2E8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EE"/>
    <w:rsid w:val="002F27A2"/>
    <w:rsid w:val="003462AE"/>
    <w:rsid w:val="00760F1B"/>
    <w:rsid w:val="00C238EE"/>
    <w:rsid w:val="00C47C13"/>
    <w:rsid w:val="00DC5AD3"/>
    <w:rsid w:val="00E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6A68D-E234-492D-8A61-651BD0ED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238EE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basedOn w:val="a"/>
    <w:rsid w:val="00C238EE"/>
    <w:pPr>
      <w:pBdr>
        <w:top w:val="nil"/>
        <w:left w:val="nil"/>
        <w:bottom w:val="nil"/>
        <w:right w:val="nil"/>
        <w:between w:val="nil"/>
      </w:pBdr>
      <w:spacing w:before="80"/>
      <w:jc w:val="both"/>
    </w:pPr>
    <w:rPr>
      <w:rFonts w:ascii="Times New Roman" w:eastAsia="Times New Roman" w:hAnsi="Times New Roman" w:cs="Times New Roman"/>
      <w:color w:val="000000"/>
      <w:szCs w:val="28"/>
    </w:rPr>
  </w:style>
  <w:style w:type="paragraph" w:styleId="a3">
    <w:name w:val="Title"/>
    <w:basedOn w:val="a"/>
    <w:next w:val="a"/>
    <w:link w:val="a4"/>
    <w:rsid w:val="00760F1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Название Знак"/>
    <w:basedOn w:val="a0"/>
    <w:link w:val="a3"/>
    <w:rsid w:val="00760F1B"/>
    <w:rPr>
      <w:rFonts w:ascii="Calibri" w:eastAsia="Calibri" w:hAnsi="Calibri" w:cs="Calibri"/>
      <w:b/>
      <w:sz w:val="72"/>
      <w:szCs w:val="7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2022-03-22T17:44:00Z</dcterms:created>
  <dcterms:modified xsi:type="dcterms:W3CDTF">2022-03-22T18:02:00Z</dcterms:modified>
</cp:coreProperties>
</file>