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79F2107E" w:rsidP="0B41B779" w:rsidRDefault="79F2107E" w14:paraId="29F0DE43" w14:textId="6F54EEC2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B41B779" w:rsidR="79F2107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Сочинение</w:t>
      </w:r>
      <w:r w:rsidRPr="0B41B779" w:rsidR="79F2107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“</w:t>
      </w:r>
      <w:r w:rsidRPr="0B41B779" w:rsidR="79F2107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апология</w:t>
      </w:r>
      <w:r w:rsidRPr="0B41B779" w:rsidR="79F2107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0B41B779" w:rsidR="79F2107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Сократа</w:t>
      </w:r>
      <w:r w:rsidRPr="0B41B779" w:rsidR="79F2107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”</w:t>
      </w:r>
    </w:p>
    <w:p w:rsidR="79F2107E" w:rsidP="0B41B779" w:rsidRDefault="79F2107E" w14:paraId="4DF314FF" w14:textId="20DF2FEA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0B41B779" w:rsidR="79F2107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Студента</w:t>
      </w:r>
      <w:r w:rsidRPr="0B41B779" w:rsidR="79F2107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  <w:r w:rsidRPr="0B41B779" w:rsidR="79F2107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0B41B779" w:rsidR="79F2107E">
        <w:rPr>
          <w:rFonts w:ascii="Times New Roman" w:hAnsi="Times New Roman" w:eastAsia="Times New Roman" w:cs="Times New Roman"/>
          <w:sz w:val="28"/>
          <w:szCs w:val="28"/>
        </w:rPr>
        <w:t>Полухина</w:t>
      </w:r>
      <w:r w:rsidRPr="0B41B779" w:rsidR="79F2107E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B41B779" w:rsidR="79F2107E">
        <w:rPr>
          <w:rFonts w:ascii="Times New Roman" w:hAnsi="Times New Roman" w:eastAsia="Times New Roman" w:cs="Times New Roman"/>
          <w:sz w:val="28"/>
          <w:szCs w:val="28"/>
        </w:rPr>
        <w:t>Анастасия</w:t>
      </w:r>
    </w:p>
    <w:p w:rsidR="79F2107E" w:rsidP="0B41B779" w:rsidRDefault="79F2107E" w14:paraId="4B0209C3" w14:textId="576FED32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0B41B779" w:rsidR="79F2107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Группа: </w:t>
      </w:r>
      <w:r w:rsidRPr="0B41B779" w:rsidR="79F2107E">
        <w:rPr>
          <w:rFonts w:ascii="Times New Roman" w:hAnsi="Times New Roman" w:eastAsia="Times New Roman" w:cs="Times New Roman"/>
          <w:sz w:val="28"/>
          <w:szCs w:val="28"/>
        </w:rPr>
        <w:t>IA2304</w:t>
      </w:r>
    </w:p>
    <w:p w:rsidR="0B41B779" w:rsidP="0B41B779" w:rsidRDefault="0B41B779" w14:paraId="6B415529" w14:textId="49EAC85C">
      <w:pPr>
        <w:pStyle w:val="Normal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:rsidR="26EAD348" w:rsidP="0B41B779" w:rsidRDefault="26EAD348" w14:paraId="126661FA" w14:textId="13E3140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Апология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Сократа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написанная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Платоном,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является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одним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из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величайших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произведений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древнегреческой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философии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. В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ней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Сократ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защищает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свои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убеждения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и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образ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жизни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перед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судом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который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обвиняет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его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в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вредных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влияниях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афинскую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молодежь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и в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введении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новых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божеств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</w:t>
      </w:r>
      <w:r w:rsidRPr="0B41B779" w:rsidR="2A1701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Сократ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представляет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свою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позицию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несмотря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обвинения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которые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в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конечном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итоге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приведут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к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его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казни</w:t>
      </w:r>
      <w:r w:rsidRPr="0B41B779" w:rsidR="26EAD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</w:t>
      </w:r>
    </w:p>
    <w:p w:rsidR="640E3A0E" w:rsidP="0B41B779" w:rsidRDefault="640E3A0E" w14:paraId="4AED71AB" w14:textId="7D16B62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Апология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Сократа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поднимает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множество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важных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вопросов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о 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природе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человеческого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знания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морали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и 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гражданского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долга</w:t>
      </w:r>
      <w:r w:rsidRPr="0B41B779" w:rsidR="640E3A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</w:t>
      </w:r>
      <w:r w:rsidRPr="0B41B779" w:rsidR="640E3A0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Сократ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ставит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под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сомнение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многие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общепринятые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идеи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и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представления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об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устройстве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мира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и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человеческой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жизни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.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Он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призывает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к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самопознанию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и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самоанализу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подчеркивая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важность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поиска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истины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и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правильного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понимания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морали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. 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Он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откровенно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говорит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что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не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может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перестать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искать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истины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и 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развивать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свой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разум</w:t>
      </w:r>
      <w:r w:rsidRPr="0B41B779" w:rsidR="24B0B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. </w:t>
      </w:r>
    </w:p>
    <w:p w:rsidR="5D38DB00" w:rsidP="0B41B779" w:rsidRDefault="5D38DB00" w14:paraId="581C9434" w14:textId="23F6CD0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свое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й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апологи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утверждае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,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чт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ег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деятельност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ь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заключаетс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я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в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то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,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чтоб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ы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провоцироват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ь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люде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й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задуматьс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я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о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свои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х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убеждения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х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стимулироват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ь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х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размышлени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я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 В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это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произведени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прослеживаетс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я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конфлик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межд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у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философски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общественны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мировоззрение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Сокра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отказываетс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я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отступат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ь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свои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х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убеждени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й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,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даж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е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есл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эт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може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привест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к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негативны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последствия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дл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я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нег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самог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Ег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упорств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принципиальност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ь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становятс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я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примеро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нравственно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й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сил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ы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независимост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и</w:t>
      </w:r>
      <w:r w:rsidRPr="0B41B779" w:rsidR="5D38DB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</w:t>
      </w:r>
    </w:p>
    <w:p w:rsidR="53843C28" w:rsidP="0B41B779" w:rsidRDefault="53843C28" w14:paraId="2F40639D" w14:textId="68E23A6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В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целом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апология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Сократа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представляет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собой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глубокое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размышление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о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смысле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жизни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нравственности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и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ценности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философии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.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Она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вдохновляет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читателей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задуматься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о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своих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убеждениях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и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действиях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а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также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побуждает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к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постоянному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стремлению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к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знанию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и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истине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несмотря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любые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препятствия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.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Она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продолжает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вдохновлять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и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вызывать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интерес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у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читателей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по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всему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миру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сохраняя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свою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актуальность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и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значимость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протяжении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многих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веков</w:t>
      </w:r>
      <w:r w:rsidRPr="0B41B779" w:rsidR="53843C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</w:t>
      </w:r>
      <w:r w:rsidRPr="0B41B779" w:rsidR="3F1FA9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</w:p>
    <w:p w:rsidR="0B41B779" w:rsidP="0B41B779" w:rsidRDefault="0B41B779" w14:paraId="5E658788" w14:textId="27C0C1A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77D17D"/>
    <w:rsid w:val="028CE51A"/>
    <w:rsid w:val="05788B25"/>
    <w:rsid w:val="08533B8B"/>
    <w:rsid w:val="0B41B779"/>
    <w:rsid w:val="0E957F8D"/>
    <w:rsid w:val="188029D2"/>
    <w:rsid w:val="1E30936B"/>
    <w:rsid w:val="1ED118F5"/>
    <w:rsid w:val="24B0B7A4"/>
    <w:rsid w:val="26EAD348"/>
    <w:rsid w:val="2A1701ED"/>
    <w:rsid w:val="355E6BC9"/>
    <w:rsid w:val="3F1FA967"/>
    <w:rsid w:val="4DA08E27"/>
    <w:rsid w:val="4FF60C6F"/>
    <w:rsid w:val="5273FF4A"/>
    <w:rsid w:val="53843C28"/>
    <w:rsid w:val="55ABA00C"/>
    <w:rsid w:val="5D38DB00"/>
    <w:rsid w:val="6277D17D"/>
    <w:rsid w:val="640E3A0E"/>
    <w:rsid w:val="6901521E"/>
    <w:rsid w:val="77357FA8"/>
    <w:rsid w:val="79F2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7D17D"/>
  <w15:chartTrackingRefBased/>
  <w15:docId w15:val="{506EAC66-A2AB-4D86-AE19-3E1162364F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2024-02-26T15:25:36.5137001Z</dcterms:created>
  <dcterms:modified xsi:type="dcterms:W3CDTF">2024-02-26T15:40:18.9182198Z</dcterms:modified>
  <dc:creator>Poluhina Anastasia</dc:creator>
  <lastModifiedBy>Poluhina Anastasia</lastModifiedBy>
</coreProperties>
</file>