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63F1" w14:textId="77777777" w:rsidR="006E23E4" w:rsidRDefault="006E23E4" w:rsidP="006E23E4">
      <w:pPr>
        <w:spacing w:after="0"/>
        <w:ind w:firstLine="709"/>
        <w:jc w:val="both"/>
      </w:pPr>
      <w:bookmarkStart w:id="0" w:name="_GoBack"/>
      <w:bookmarkEnd w:id="0"/>
      <w:r>
        <w:t>Каждый хоть раз в своей жизни сталкивался с высказыванием: «Мудрый человек знает, что он ничего не знает», но не все знакомы с его автором. Впервые, идею о том, что истинное знание и мудрость состоят в осознании своей невежественности, высказал Сократ в своей апологической речи, около 399 года до нашей эры.</w:t>
      </w:r>
    </w:p>
    <w:p w14:paraId="4992D3A4" w14:textId="77777777" w:rsidR="006E23E4" w:rsidRDefault="006E23E4" w:rsidP="006E23E4">
      <w:pPr>
        <w:spacing w:after="0"/>
        <w:ind w:firstLine="709"/>
        <w:jc w:val="both"/>
      </w:pPr>
      <w:r>
        <w:t xml:space="preserve">«Апология Сократа» - это письменное произведение, в котором афинский философ Платон описывает защиту Сократа перед судом в Афинах. Здесь Сократ отвечает на обвинения в том, что он представляет опасность для молодежи, прославляет новых </w:t>
      </w:r>
      <w:proofErr w:type="spellStart"/>
      <w:r>
        <w:t>божеств,забывая</w:t>
      </w:r>
      <w:proofErr w:type="spellEnd"/>
      <w:r>
        <w:t xml:space="preserve"> старых и развращает поколение. В своей защите Сократ утверждает, что его основным стремлением является поиск истины и нравственное совершенствование. Философ отрицает обвинения, утверждая, что его деятельность - это служение богу, поскольку поиск истины, которым занят мыслитель, по его мнению, делает мир лучше. Однако, в конце "Апологии" Сократ принимает смертный приговор, отказываясь от возможности бегства из Афин, ведь он считает, что  должен подчиниться законам города, даже если они противоречат принципам справедливости. Этот акт отваги, идеи Сократа о знании, морали и добродетели  делают апологию одним из самых важных текстов западной философии, а «метод диалога» значимым компонентом философских систем многих последующих мыслителей, например Аристотеля. Для меня главными аспектами «апологии» стали философские идеи Сократа, принципиальность и отвага его личности и, конечно же, характерный для мыслителя, метод диалога. По-моему мнению, основными тезисами Сократа в апологии </w:t>
      </w:r>
      <w:proofErr w:type="spellStart"/>
      <w:r>
        <w:t>является,во</w:t>
      </w:r>
      <w:proofErr w:type="spellEnd"/>
      <w:r>
        <w:t xml:space="preserve">-первых, идея о том, что самое важное в жизни человека - это стремление к знанию и добродетели, а во-вторых, противопоставление мудрости невежеству, которое отражается в знаменитом высказывание «Я знаю, что я ничего не знаю». Речь Сократа выделяется высоким уровнем принципиальности и отваги , философ предпочитает смерть над изменой своим принципам, выбирая подчиниться законам и суду своего города, а не бежать из него, что также является важным преимуществом произведения, по моему мнению. Метод поиска истины через диалог, который использует Сократ во время своей защиты, делает апологию особенной, запоминающейся лично для меня, ведь прочтение этой работы Платона и познакомило меня с основным инструментом философского подхода Сократа. </w:t>
      </w:r>
    </w:p>
    <w:p w14:paraId="31D79815" w14:textId="20CE122C" w:rsidR="00F12C76" w:rsidRDefault="006E23E4" w:rsidP="006E23E4">
      <w:pPr>
        <w:spacing w:after="0"/>
        <w:ind w:firstLine="709"/>
        <w:jc w:val="both"/>
      </w:pPr>
      <w:r>
        <w:t>Я считаю «апологию Сократа» важным текстом, ведь он вдохновляет людей думать,  провоцирует их анализировать происходящее вокруг, вплоть до сегодняшнего дня.</w:t>
      </w:r>
    </w:p>
    <w:sectPr w:rsidR="00F12C76" w:rsidSect="00D022E1">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33B"/>
    <w:rsid w:val="006C0B77"/>
    <w:rsid w:val="006E23E4"/>
    <w:rsid w:val="008242FF"/>
    <w:rsid w:val="00870751"/>
    <w:rsid w:val="00922C48"/>
    <w:rsid w:val="00B915B7"/>
    <w:rsid w:val="00D022E1"/>
    <w:rsid w:val="00EA59DF"/>
    <w:rsid w:val="00EE4070"/>
    <w:rsid w:val="00F1033B"/>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B78F0-65B7-456D-A6F2-1E3B99A24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Angesie</dc:creator>
  <cp:keywords/>
  <dc:description/>
  <cp:lastModifiedBy>Angesie</cp:lastModifiedBy>
  <cp:revision>2</cp:revision>
  <dcterms:created xsi:type="dcterms:W3CDTF">2024-02-26T16:54:00Z</dcterms:created>
  <dcterms:modified xsi:type="dcterms:W3CDTF">2024-02-26T16:55:00Z</dcterms:modified>
</cp:coreProperties>
</file>