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2F384" w14:textId="77777777" w:rsidR="0086741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60F512FA" w14:textId="77777777" w:rsidR="0086741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34E5DCC2" w14:textId="77777777" w:rsidR="0086741F" w:rsidRDefault="0086741F">
      <w:pPr>
        <w:jc w:val="center"/>
        <w:rPr>
          <w:color w:val="000000"/>
        </w:rPr>
      </w:pPr>
    </w:p>
    <w:p w14:paraId="7152D371" w14:textId="77777777" w:rsidR="0086741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1869582" w14:textId="77777777" w:rsidR="0086741F" w:rsidRDefault="0086741F">
      <w:pPr>
        <w:jc w:val="center"/>
        <w:rPr>
          <w:color w:val="000000"/>
        </w:rPr>
      </w:pPr>
    </w:p>
    <w:p w14:paraId="73224EA7" w14:textId="77777777" w:rsidR="0086741F" w:rsidRDefault="0086741F">
      <w:pPr>
        <w:jc w:val="center"/>
        <w:rPr>
          <w:color w:val="000000"/>
        </w:rPr>
      </w:pPr>
    </w:p>
    <w:p w14:paraId="06303FE0" w14:textId="77777777" w:rsidR="0086741F" w:rsidRDefault="0086741F">
      <w:pPr>
        <w:jc w:val="center"/>
        <w:rPr>
          <w:color w:val="000000"/>
        </w:rPr>
      </w:pPr>
    </w:p>
    <w:p w14:paraId="040F3ABD" w14:textId="77777777" w:rsidR="0086741F" w:rsidRDefault="0086741F">
      <w:pPr>
        <w:jc w:val="center"/>
        <w:rPr>
          <w:color w:val="000000"/>
        </w:rPr>
      </w:pPr>
    </w:p>
    <w:p w14:paraId="574D0747" w14:textId="77777777" w:rsidR="0086741F" w:rsidRDefault="0086741F">
      <w:pPr>
        <w:jc w:val="center"/>
        <w:rPr>
          <w:color w:val="000000"/>
        </w:rPr>
      </w:pPr>
    </w:p>
    <w:p w14:paraId="411D057C" w14:textId="77777777" w:rsidR="0086741F" w:rsidRDefault="0086741F">
      <w:pPr>
        <w:jc w:val="center"/>
        <w:rPr>
          <w:color w:val="000000"/>
          <w:sz w:val="24"/>
          <w:szCs w:val="24"/>
        </w:rPr>
      </w:pPr>
    </w:p>
    <w:p w14:paraId="116845F5" w14:textId="4E78E14C" w:rsidR="0086741F" w:rsidRPr="00F0762A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F0762A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3</w:t>
      </w:r>
    </w:p>
    <w:p w14:paraId="68508EA9" w14:textId="77777777" w:rsidR="0086741F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Основи Веб-програмування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757DCE3F" w14:textId="77777777" w:rsidR="0086741F" w:rsidRDefault="008674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14:paraId="765E3374" w14:textId="77777777" w:rsidR="0086741F" w:rsidRDefault="008674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6E8F0FD" w14:textId="77777777" w:rsidR="0086741F" w:rsidRDefault="008674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171D987" w14:textId="77777777" w:rsidR="0086741F" w:rsidRDefault="0086741F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7B2CBB1" w14:textId="77777777" w:rsidR="0086741F" w:rsidRDefault="008674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13CE8E4" w14:textId="77777777" w:rsidR="0086741F" w:rsidRDefault="008674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8BF62E2" w14:textId="77777777" w:rsidR="0086741F" w:rsidRDefault="008674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141577C" w14:textId="77777777" w:rsidR="0086741F" w:rsidRDefault="0086741F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2C612A6" w14:textId="77777777" w:rsidR="0086741F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</w:t>
      </w:r>
      <w:r>
        <w:rPr>
          <w:rFonts w:ascii="Times New Roman" w:eastAsia="Times New Roman" w:hAnsi="Times New Roman" w:cs="Times New Roman"/>
          <w:sz w:val="32"/>
          <w:szCs w:val="32"/>
        </w:rPr>
        <w:t>ка 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ТВ-32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>
        <w:rPr>
          <w:rFonts w:ascii="Times New Roman" w:eastAsia="Times New Roman" w:hAnsi="Times New Roman" w:cs="Times New Roman"/>
          <w:sz w:val="32"/>
          <w:szCs w:val="32"/>
        </w:rPr>
        <w:t>Вдовина Анастасія Валеріївна</w:t>
      </w:r>
    </w:p>
    <w:p w14:paraId="33C66C02" w14:textId="77777777" w:rsidR="0086741F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репозиторій: </w:t>
      </w:r>
      <w:r>
        <w:rPr>
          <w:rFonts w:ascii="Times New Roman" w:eastAsia="Times New Roman" w:hAnsi="Times New Roman"/>
          <w:sz w:val="32"/>
          <w:szCs w:val="32"/>
        </w:rPr>
        <w:t>https://github.com/AnastasiiaVdovina/WebLabs.git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5E2A4C63" w14:textId="77777777" w:rsidR="0086741F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7C14CA1" w14:textId="77777777" w:rsidR="0086741F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6DA58E15" w14:textId="77777777" w:rsidR="0086741F" w:rsidRDefault="0000000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0348B46B" w14:textId="481F2702" w:rsidR="0086741F" w:rsidRPr="00F0762A" w:rsidRDefault="00000000">
      <w:pPr>
        <w:spacing w:after="0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 xml:space="preserve">Практична робота № </w:t>
      </w:r>
      <w:r w:rsidR="00F0762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3</w:t>
      </w:r>
    </w:p>
    <w:p w14:paraId="173E18DB" w14:textId="77777777" w:rsidR="0086741F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</w:p>
    <w:p w14:paraId="62A7895B" w14:textId="6ED29F75" w:rsidR="0086741F" w:rsidRDefault="00F0762A" w:rsidP="00F0762A">
      <w:pPr>
        <w:spacing w:after="0"/>
        <w:ind w:firstLine="720"/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</w:pPr>
      <w:r w:rsidRPr="00F0762A">
        <w:rPr>
          <w:rFonts w:ascii="Times New Roman" w:eastAsia="Times New Roman" w:hAnsi="Times New Roman"/>
          <w:bCs/>
          <w:color w:val="000000"/>
          <w:sz w:val="28"/>
          <w:szCs w:val="28"/>
        </w:rPr>
        <w:t>Створіть веб калькулятор розрахунку прибутку від сонячних електростанцій з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</w:t>
      </w:r>
      <w:r w:rsidRPr="00F0762A">
        <w:rPr>
          <w:rFonts w:ascii="Times New Roman" w:eastAsia="Times New Roman" w:hAnsi="Times New Roman"/>
          <w:bCs/>
          <w:color w:val="000000"/>
          <w:sz w:val="28"/>
          <w:szCs w:val="28"/>
        </w:rPr>
        <w:t>встановленою системою прогнозування сонячної потужності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>.</w:t>
      </w:r>
    </w:p>
    <w:p w14:paraId="16E02030" w14:textId="77777777" w:rsidR="00F0762A" w:rsidRPr="00F0762A" w:rsidRDefault="00F0762A" w:rsidP="00F0762A">
      <w:pPr>
        <w:spacing w:after="0"/>
        <w:ind w:firstLine="720"/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</w:pPr>
    </w:p>
    <w:p w14:paraId="1F30C001" w14:textId="15677880" w:rsidR="00F0762A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виконання:</w:t>
      </w:r>
    </w:p>
    <w:p w14:paraId="6C1BF0D1" w14:textId="3DA737F1" w:rsidR="00F0762A" w:rsidRDefault="00F0762A" w:rsidP="00F0762A">
      <w:pPr>
        <w:pStyle w:val="a5"/>
        <w:numPr>
          <w:ilvl w:val="0"/>
          <w:numId w:val="2"/>
        </w:numPr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Оголошуємо додаткові функції, необхідні для розрахунків, а саме: </w:t>
      </w:r>
      <w:proofErr w:type="spellStart"/>
      <w:r w:rsidRPr="00F0762A">
        <w:rPr>
          <w:rFonts w:ascii="Times New Roman" w:eastAsia="Times New Roman" w:hAnsi="Times New Roman"/>
          <w:bCs/>
          <w:color w:val="000000"/>
          <w:sz w:val="28"/>
          <w:szCs w:val="28"/>
        </w:rPr>
        <w:t>erf</w:t>
      </w:r>
      <w:proofErr w:type="spellEnd"/>
      <w:r>
        <w:rPr>
          <w:rFonts w:ascii="Times New Roman" w:eastAsia="Times New Roman" w:hAnsi="Times New Roman"/>
          <w:bCs/>
          <w:color w:val="000000"/>
          <w:sz w:val="28"/>
          <w:szCs w:val="28"/>
        </w:rPr>
        <w:t>,</w:t>
      </w:r>
    </w:p>
    <w:p w14:paraId="46F57BAE" w14:textId="618D81F6" w:rsidR="00F0762A" w:rsidRDefault="00F0762A" w:rsidP="00F0762A">
      <w:pPr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F0762A">
        <w:rPr>
          <w:rFonts w:ascii="Times New Roman" w:eastAsia="Times New Roman" w:hAnsi="Times New Roman"/>
          <w:bCs/>
          <w:color w:val="000000"/>
          <w:sz w:val="28"/>
          <w:szCs w:val="28"/>
        </w:rPr>
        <w:t>standardNormalCDF</w:t>
      </w:r>
      <w:proofErr w:type="spellEnd"/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r w:rsidRPr="00F0762A">
        <w:rPr>
          <w:rFonts w:ascii="Times New Roman" w:eastAsia="Times New Roman" w:hAnsi="Times New Roman"/>
          <w:bCs/>
          <w:color w:val="000000"/>
          <w:sz w:val="28"/>
          <w:szCs w:val="28"/>
        </w:rPr>
        <w:t>normalCDF</w:t>
      </w:r>
      <w:proofErr w:type="spellEnd"/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r w:rsidRPr="00F0762A">
        <w:rPr>
          <w:rFonts w:ascii="Times New Roman" w:eastAsia="Times New Roman" w:hAnsi="Times New Roman"/>
          <w:bCs/>
          <w:color w:val="000000"/>
          <w:sz w:val="28"/>
          <w:szCs w:val="28"/>
        </w:rPr>
        <w:t>formatThousands</w:t>
      </w:r>
      <w:proofErr w:type="spellEnd"/>
      <w:r>
        <w:rPr>
          <w:rFonts w:ascii="Times New Roman" w:eastAsia="Times New Roman" w:hAnsi="Times New Roman"/>
          <w:bCs/>
          <w:color w:val="000000"/>
          <w:sz w:val="28"/>
          <w:szCs w:val="28"/>
        </w:rPr>
        <w:t>.</w:t>
      </w:r>
    </w:p>
    <w:p w14:paraId="30A4D8E3" w14:textId="025BF7B1" w:rsidR="00F0762A" w:rsidRPr="00F0762A" w:rsidRDefault="00F0762A" w:rsidP="00F0762A">
      <w:pPr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ab/>
      </w:r>
      <w:r w:rsidRPr="00F0762A">
        <w:rPr>
          <w:rFonts w:ascii="Times New Roman" w:eastAsia="Times New Roman" w:hAnsi="Times New Roman"/>
          <w:bCs/>
          <w:color w:val="000000"/>
          <w:sz w:val="28"/>
          <w:szCs w:val="28"/>
        </w:rPr>
        <w:drawing>
          <wp:inline distT="0" distB="0" distL="0" distR="0" wp14:anchorId="1D3A0051" wp14:editId="2DB3C17F">
            <wp:extent cx="6152515" cy="45561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ED8C" w14:textId="04401C3E" w:rsidR="0086741F" w:rsidRDefault="00F0762A" w:rsidP="00F0762A">
      <w:pPr>
        <w:jc w:val="center"/>
        <w:rPr>
          <w:rFonts w:ascii="Times New Roman" w:eastAsia="Times New Roman" w:hAnsi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/>
          <w:bCs/>
          <w:color w:val="000000"/>
          <w:sz w:val="24"/>
          <w:szCs w:val="24"/>
        </w:rPr>
        <w:t>Рис.1 – Оголошення додаткових функцій</w:t>
      </w:r>
    </w:p>
    <w:p w14:paraId="420872F8" w14:textId="2DB217BD" w:rsidR="00F0762A" w:rsidRDefault="00F0762A" w:rsidP="00F0762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Реалізація основної логіки програми. Отримання даних від користувача та</w:t>
      </w:r>
    </w:p>
    <w:p w14:paraId="16589A1F" w14:textId="4066856E" w:rsidR="00F0762A" w:rsidRDefault="00F0762A" w:rsidP="00F076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Їх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переіврка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E44F5A" w14:textId="05E2EA7C" w:rsidR="00F0762A" w:rsidRPr="00F0762A" w:rsidRDefault="00F0762A" w:rsidP="00F0762A">
      <w:pPr>
        <w:rPr>
          <w:rFonts w:ascii="Times New Roman" w:hAnsi="Times New Roman" w:cs="Times New Roman"/>
          <w:sz w:val="28"/>
          <w:szCs w:val="28"/>
        </w:rPr>
      </w:pPr>
      <w:r w:rsidRPr="00F076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4A5C81" wp14:editId="750DCC6F">
            <wp:extent cx="6152515" cy="23310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FF6C" w14:textId="733CB693" w:rsidR="0086741F" w:rsidRDefault="00F076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 – Отримання даних від користувача</w:t>
      </w:r>
    </w:p>
    <w:p w14:paraId="42240F4B" w14:textId="77777777" w:rsidR="00F0762A" w:rsidRDefault="00F0762A" w:rsidP="00F076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C32E8F" w14:textId="653A2EC9" w:rsidR="00F0762A" w:rsidRDefault="001F1F23" w:rsidP="00F0762A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Розрахунок значень, необхідних для основних розрахунків:</w:t>
      </w:r>
    </w:p>
    <w:p w14:paraId="20068881" w14:textId="5980F3B0" w:rsidR="001F1F23" w:rsidRDefault="001F1F23" w:rsidP="001F1F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1F23">
        <w:drawing>
          <wp:inline distT="0" distB="0" distL="0" distR="0" wp14:anchorId="43117E4E" wp14:editId="2A96ED3D">
            <wp:extent cx="6152515" cy="12496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736" w14:textId="0F3E26D2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 – Додаткові обрахунки</w:t>
      </w:r>
    </w:p>
    <w:p w14:paraId="3AAE5A2E" w14:textId="511AF07D" w:rsidR="001F1F23" w:rsidRDefault="001F1F23" w:rsidP="001F1F23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Розрахунки для початкового стану:</w:t>
      </w:r>
    </w:p>
    <w:p w14:paraId="17701C6A" w14:textId="78475CBE" w:rsidR="001F1F23" w:rsidRDefault="001F1F2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1F2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BDD411" wp14:editId="138EC1F5">
            <wp:extent cx="6152515" cy="116967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2D5B" w14:textId="27D1A5FB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 – Розрахунки для </w:t>
      </w:r>
      <w:r>
        <w:rPr>
          <w:rFonts w:ascii="Times New Roman" w:hAnsi="Times New Roman" w:cs="Times New Roman"/>
          <w:sz w:val="24"/>
          <w:szCs w:val="24"/>
          <w:lang w:val="en-US"/>
        </w:rPr>
        <w:t>sigma1</w:t>
      </w:r>
    </w:p>
    <w:p w14:paraId="1C7BE241" w14:textId="19756E77" w:rsidR="001F1F23" w:rsidRPr="001F1F23" w:rsidRDefault="001F1F23" w:rsidP="001F1F23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Аналогічні обрахунки для покращеного стану та визначення ефекту від вдосконалення:</w:t>
      </w:r>
    </w:p>
    <w:p w14:paraId="41F213BB" w14:textId="378AF97C" w:rsidR="001F1F23" w:rsidRPr="001F1F23" w:rsidRDefault="001F1F23" w:rsidP="001F1F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1F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1D473" wp14:editId="63926202">
            <wp:extent cx="6152515" cy="1537970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7A01" w14:textId="74867799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Рис.5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Розразунки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sigma2</w:t>
      </w:r>
    </w:p>
    <w:p w14:paraId="570B6D41" w14:textId="71CC87F4" w:rsidR="001F1F23" w:rsidRPr="001F1F23" w:rsidRDefault="001F1F23" w:rsidP="001F1F23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Вивід отриманих результатів:</w:t>
      </w:r>
    </w:p>
    <w:p w14:paraId="6AB854AA" w14:textId="1CB93F4D" w:rsidR="001F1F23" w:rsidRDefault="001F1F23" w:rsidP="001F1F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1F23">
        <w:rPr>
          <w:lang w:val="en-US"/>
        </w:rPr>
        <w:drawing>
          <wp:inline distT="0" distB="0" distL="0" distR="0" wp14:anchorId="09BE1F2E" wp14:editId="32CCC463">
            <wp:extent cx="6152515" cy="328104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9EF4" w14:textId="00FEA36E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Рис.6 – Форматований вивід результатів</w:t>
      </w:r>
    </w:p>
    <w:p w14:paraId="573712A9" w14:textId="77777777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42BFED5" w14:textId="1CD71994" w:rsidR="001F1F23" w:rsidRPr="001F1F23" w:rsidRDefault="001F1F23" w:rsidP="001F1F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F1F23">
        <w:rPr>
          <w:rFonts w:ascii="Times New Roman" w:hAnsi="Times New Roman" w:cs="Times New Roman"/>
          <w:b/>
          <w:bCs/>
          <w:sz w:val="28"/>
          <w:szCs w:val="28"/>
        </w:rPr>
        <w:t>Інтерфейс:</w:t>
      </w:r>
    </w:p>
    <w:p w14:paraId="41289009" w14:textId="21F15A1E" w:rsidR="001F1F23" w:rsidRPr="001F1F23" w:rsidRDefault="001F1F23" w:rsidP="001F1F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1F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AE353" wp14:editId="1A6279C8">
            <wp:extent cx="6152515" cy="28086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CA8F" w14:textId="77777777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10B23AA" w14:textId="77777777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B571689" w14:textId="77777777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A6C213C" w14:textId="77777777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291BF45" w14:textId="77777777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D518077" w14:textId="77777777" w:rsid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E48D54A" w14:textId="77777777" w:rsidR="001F1F23" w:rsidRPr="001F1F23" w:rsidRDefault="001F1F23" w:rsidP="001F1F2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BBF8B7B" w14:textId="664F9E13" w:rsidR="0086741F" w:rsidRDefault="0000000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Перевірка на контрольному прикладі:</w:t>
      </w:r>
    </w:p>
    <w:p w14:paraId="713D348D" w14:textId="786D83F7" w:rsidR="001F1F23" w:rsidRDefault="001F1F2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1F2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6C8DBF" wp14:editId="396D3414">
            <wp:extent cx="6152515" cy="281813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814F" w14:textId="77777777" w:rsidR="001F1F23" w:rsidRDefault="001F1F2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2065C2" w14:textId="14A94532" w:rsidR="0086741F" w:rsidRPr="001F1F23" w:rsidRDefault="001F1F23" w:rsidP="001F1F23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При розрахунку контрольного прикладу отримуємо відповідь з похибкою, адже обчислення нормального розподілу не може дати точного результату в даному випадку. А також в завданні не описана змінна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70EC8DA7" w14:textId="77777777" w:rsidR="0086741F" w:rsidRDefault="0086741F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E033921" w14:textId="77777777" w:rsidR="0086741F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14:paraId="11CEC5C1" w14:textId="2796EA29" w:rsidR="0086741F" w:rsidRDefault="001F1F2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На даній практичній роботі мені вдалося реалізувати практичний веб-калькулятор для розрахунку прибутку від СЕС у відповідності до контрольного прикладу, наведеного в завданні. 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попрактикувала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написання складних обрахунків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використала нещодавно набуті знання про стилі сторінки.</w:t>
      </w:r>
    </w:p>
    <w:p w14:paraId="05A66A0F" w14:textId="36E9442F" w:rsidR="00337627" w:rsidRPr="001F1F23" w:rsidRDefault="0033762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підсумку, я не лише закріпила навички роботи з HTML, CSS та </w:t>
      </w:r>
      <w:proofErr w:type="spellStart"/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але й на практиці застосувала знання з математичного аналізу, статистики, енергетики та </w:t>
      </w:r>
      <w:proofErr w:type="spellStart"/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-програмування. Робота над цим </w:t>
      </w:r>
      <w:proofErr w:type="spellStart"/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проєктом</w:t>
      </w:r>
      <w:proofErr w:type="spellEnd"/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також підвищила мою впевненість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збільшила для мене</w:t>
      </w:r>
      <w:r w:rsidRPr="003376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чітке розуміння того, як сучасні ІТ-рішення можуть інтегруватися в сферу енергетики.</w:t>
      </w:r>
    </w:p>
    <w:sectPr w:rsidR="00337627" w:rsidRPr="001F1F23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6A9BB" w14:textId="77777777" w:rsidR="003D1E9D" w:rsidRDefault="003D1E9D">
      <w:pPr>
        <w:spacing w:line="240" w:lineRule="auto"/>
      </w:pPr>
      <w:r>
        <w:separator/>
      </w:r>
    </w:p>
  </w:endnote>
  <w:endnote w:type="continuationSeparator" w:id="0">
    <w:p w14:paraId="4E346CA1" w14:textId="77777777" w:rsidR="003D1E9D" w:rsidRDefault="003D1E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CCCBA" w14:textId="77777777" w:rsidR="003D1E9D" w:rsidRDefault="003D1E9D">
      <w:pPr>
        <w:spacing w:after="0"/>
      </w:pPr>
      <w:r>
        <w:separator/>
      </w:r>
    </w:p>
  </w:footnote>
  <w:footnote w:type="continuationSeparator" w:id="0">
    <w:p w14:paraId="3EF7B092" w14:textId="77777777" w:rsidR="003D1E9D" w:rsidRDefault="003D1E9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6729AB"/>
    <w:multiLevelType w:val="hybridMultilevel"/>
    <w:tmpl w:val="B930E9F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757395">
    <w:abstractNumId w:val="0"/>
  </w:num>
  <w:num w:numId="2" w16cid:durableId="582418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41F"/>
    <w:rsid w:val="001F1F23"/>
    <w:rsid w:val="00337627"/>
    <w:rsid w:val="003D1E9D"/>
    <w:rsid w:val="0086741F"/>
    <w:rsid w:val="00D847C7"/>
    <w:rsid w:val="00E46D60"/>
    <w:rsid w:val="00F0762A"/>
    <w:rsid w:val="408B7177"/>
    <w:rsid w:val="41327EB7"/>
    <w:rsid w:val="43C12A17"/>
    <w:rsid w:val="55FE1090"/>
    <w:rsid w:val="6C200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A0508"/>
  <w15:docId w15:val="{AA9C8FD3-0987-4E88-9E1D-75CABCF80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a3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4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99"/>
    <w:unhideWhenUsed/>
    <w:rsid w:val="00F07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6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1384</Words>
  <Characters>789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vdovi</dc:creator>
  <cp:lastModifiedBy>Анастасія Вдовина</cp:lastModifiedBy>
  <cp:revision>2</cp:revision>
  <dcterms:created xsi:type="dcterms:W3CDTF">2025-04-05T13:03:00Z</dcterms:created>
  <dcterms:modified xsi:type="dcterms:W3CDTF">2025-04-05T13:03:00Z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1033-12.2.0.20341</vt:lpwstr>
  </property>
  <property fmtid="{D5CDD505-2E9C-101B-9397-08002B2CF9AE}" pid="3" name="ICV">
    <vt:lpwstr>3784F6AC80E24164A4979ADA16294B03_13</vt:lpwstr>
  </property>
</Properties>
</file>