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5D480" w14:textId="612A9B78" w:rsidR="008F46C0" w:rsidRPr="008F46C0" w:rsidRDefault="008F46C0" w:rsidP="008F46C0">
      <w:pPr>
        <w:rPr>
          <w:b/>
          <w:bCs/>
        </w:rPr>
      </w:pPr>
      <w:r>
        <w:rPr>
          <w:b/>
          <w:bCs/>
        </w:rPr>
        <w:t>P</w:t>
      </w:r>
      <w:r w:rsidRPr="008F46C0">
        <w:rPr>
          <w:b/>
          <w:bCs/>
        </w:rPr>
        <w:t>erseverance: The Journey Through Adversity</w:t>
      </w:r>
    </w:p>
    <w:p w14:paraId="2526236B" w14:textId="7AC19815" w:rsidR="008F46C0" w:rsidRPr="008F46C0" w:rsidRDefault="008F46C0" w:rsidP="008F46C0">
      <w:pPr>
        <w:rPr>
          <w:b/>
          <w:bCs/>
        </w:rPr>
      </w:pPr>
      <w:r w:rsidRPr="008F46C0">
        <w:rPr>
          <w:b/>
          <w:bCs/>
        </w:rPr>
        <w:t xml:space="preserve">Perseverance is more than an action; it’s a state of </w:t>
      </w:r>
      <w:r w:rsidR="00F47C11" w:rsidRPr="008F46C0">
        <w:rPr>
          <w:b/>
          <w:bCs/>
        </w:rPr>
        <w:t>being</w:t>
      </w:r>
      <w:r w:rsidRPr="008F46C0">
        <w:rPr>
          <w:b/>
          <w:bCs/>
        </w:rPr>
        <w:t xml:space="preserve"> forged in the fires of adversity and resilience. It is not simply surviving hardship but transcending it, turning the weight of circumstances into the fuel for </w:t>
      </w:r>
      <w:r w:rsidR="002020FC">
        <w:rPr>
          <w:b/>
          <w:bCs/>
        </w:rPr>
        <w:t>the</w:t>
      </w:r>
      <w:r w:rsidRPr="008F46C0">
        <w:rPr>
          <w:b/>
          <w:bCs/>
        </w:rPr>
        <w:t xml:space="preserve"> journey forward. My journey stands as a testament to this truth, where determination and faith in a better future became the compass guiding me through life’s most challenging landscapes.</w:t>
      </w:r>
    </w:p>
    <w:p w14:paraId="131B5FB0" w14:textId="77777777" w:rsidR="002020FC" w:rsidRPr="002020FC" w:rsidRDefault="002020FC" w:rsidP="002020FC">
      <w:pPr>
        <w:rPr>
          <w:b/>
          <w:bCs/>
        </w:rPr>
      </w:pPr>
      <w:r w:rsidRPr="002020FC">
        <w:rPr>
          <w:b/>
          <w:bCs/>
        </w:rPr>
        <w:t>In November 2018, I arrived in Oregon carrying the grief of my grandfather’s death and the weight of alienation from my extended family. Seeking stability, I moved in with my father, who had just secured a three-bedroom house for himself and his wife. Within days, I was working at a local cannery. With my first paycheck in hand, I was determined to rebuild my life. Yet, this fragile stability was short-lived. A false claim by my father’s wife—that the landlady demanded my departure—left me with no choice but to purchase a tent and sleeping bag. I found myself braving the harsh Oregon winter alone, sheltering in a tiny copse of trees just outside of town.</w:t>
      </w:r>
    </w:p>
    <w:p w14:paraId="1C32A64D" w14:textId="711304AB" w:rsidR="002020FC" w:rsidRPr="002020FC" w:rsidRDefault="002020FC" w:rsidP="002020FC">
      <w:pPr>
        <w:rPr>
          <w:b/>
          <w:bCs/>
        </w:rPr>
      </w:pPr>
      <w:r w:rsidRPr="002020FC">
        <w:rPr>
          <w:b/>
          <w:bCs/>
        </w:rPr>
        <w:t>The winter of 2018 was brutal. The frigid nights beneath the canvas of my three-man tent became a relentless test of my will. Pneumonia set in as I worked the graveyard shift at the cannery seven days a week, leaving me physically drained and emotionally isolated. The exhaustion and solitude slowly chipped away at my resolve. One night, in the middle of that unforgiving winter, I knelt in the ice and snow,</w:t>
      </w:r>
      <w:r>
        <w:rPr>
          <w:b/>
          <w:bCs/>
        </w:rPr>
        <w:t xml:space="preserve"> contemplating</w:t>
      </w:r>
      <w:r w:rsidRPr="002020FC">
        <w:rPr>
          <w:b/>
          <w:bCs/>
        </w:rPr>
        <w:t xml:space="preserve"> ending my own life.</w:t>
      </w:r>
    </w:p>
    <w:p w14:paraId="65BFA4C7" w14:textId="7B46C7A4" w:rsidR="008F46C0" w:rsidRPr="008F46C0" w:rsidRDefault="008F46C0" w:rsidP="008F46C0">
      <w:pPr>
        <w:rPr>
          <w:b/>
          <w:bCs/>
        </w:rPr>
      </w:pPr>
      <w:r w:rsidRPr="008F46C0">
        <w:rPr>
          <w:b/>
          <w:bCs/>
        </w:rPr>
        <w:t>The darkness of that moment felt absolute, the pain and hopelessness nearly insurmountable. Yet, as I knelt there, something stirred against the cold and the despair. It was not a sudden epiphany but</w:t>
      </w:r>
      <w:r w:rsidR="002020FC">
        <w:rPr>
          <w:b/>
          <w:bCs/>
        </w:rPr>
        <w:t xml:space="preserve"> rather,</w:t>
      </w:r>
      <w:r w:rsidRPr="008F46C0">
        <w:rPr>
          <w:b/>
          <w:bCs/>
        </w:rPr>
        <w:t xml:space="preserve"> a quiet </w:t>
      </w:r>
      <w:r w:rsidR="002020FC">
        <w:rPr>
          <w:b/>
          <w:bCs/>
        </w:rPr>
        <w:t xml:space="preserve">and </w:t>
      </w:r>
      <w:r>
        <w:rPr>
          <w:b/>
          <w:bCs/>
        </w:rPr>
        <w:t>enveloping peace</w:t>
      </w:r>
      <w:r w:rsidR="002020FC">
        <w:rPr>
          <w:b/>
          <w:bCs/>
        </w:rPr>
        <w:t xml:space="preserve"> that</w:t>
      </w:r>
      <w:r>
        <w:rPr>
          <w:b/>
          <w:bCs/>
        </w:rPr>
        <w:t xml:space="preserve"> I was too sick and exhausted to fight</w:t>
      </w:r>
      <w:r w:rsidRPr="008F46C0">
        <w:rPr>
          <w:b/>
          <w:bCs/>
        </w:rPr>
        <w:t>. Slowly, painfully, I stood, wiping the snow from my knees and resolved to keep moving forward, one step at a time.</w:t>
      </w:r>
    </w:p>
    <w:p w14:paraId="2C70DE82" w14:textId="43DAF277" w:rsidR="008F46C0" w:rsidRPr="008F46C0" w:rsidRDefault="008F46C0" w:rsidP="008F46C0">
      <w:pPr>
        <w:rPr>
          <w:b/>
          <w:bCs/>
        </w:rPr>
      </w:pPr>
      <w:r w:rsidRPr="008F46C0">
        <w:rPr>
          <w:b/>
          <w:bCs/>
        </w:rPr>
        <w:t>When the cannery’s off-season came, I transitioned to pulling green chain at a lumber mill, where the relentless physical labor tested not only my body but my resolve. For two years, I labored to climb out of homelessness, eventually renting a room from an elderly couple and purchasing a car.</w:t>
      </w:r>
    </w:p>
    <w:p w14:paraId="0114EFC1" w14:textId="466F0D95" w:rsidR="008F46C0" w:rsidRPr="008F46C0" w:rsidRDefault="008F46C0" w:rsidP="008F46C0">
      <w:pPr>
        <w:rPr>
          <w:b/>
          <w:bCs/>
        </w:rPr>
      </w:pPr>
      <w:r w:rsidRPr="008F46C0">
        <w:rPr>
          <w:b/>
          <w:bCs/>
        </w:rPr>
        <w:t xml:space="preserve">Just as my footing seemed stable, life’s cruel hand struck again. A close friend, who was like a younger brother to me, lost his life at 19 in a drinking and driving accident. Two weeks before his death, he had blown the clutch out </w:t>
      </w:r>
      <w:r w:rsidR="002020FC">
        <w:rPr>
          <w:b/>
          <w:bCs/>
        </w:rPr>
        <w:t>in</w:t>
      </w:r>
      <w:r w:rsidRPr="008F46C0">
        <w:rPr>
          <w:b/>
          <w:bCs/>
        </w:rPr>
        <w:t xml:space="preserve"> my </w:t>
      </w:r>
      <w:r w:rsidR="002020FC">
        <w:rPr>
          <w:b/>
          <w:bCs/>
        </w:rPr>
        <w:t>car</w:t>
      </w:r>
      <w:r w:rsidRPr="008F46C0">
        <w:rPr>
          <w:b/>
          <w:bCs/>
        </w:rPr>
        <w:t>, rendering it undrivable and leaving me without transportation to work. Six months later, my closest friend ended his life on Snow Peak, plunging me into a depth of grief that threatened to consume me.</w:t>
      </w:r>
    </w:p>
    <w:p w14:paraId="1B3E8061" w14:textId="1A3E08BB" w:rsidR="008F46C0" w:rsidRPr="008F46C0" w:rsidRDefault="008F46C0" w:rsidP="008F46C0">
      <w:pPr>
        <w:rPr>
          <w:b/>
          <w:bCs/>
        </w:rPr>
      </w:pPr>
      <w:r w:rsidRPr="008F46C0">
        <w:rPr>
          <w:b/>
          <w:bCs/>
        </w:rPr>
        <w:t xml:space="preserve">His death remains an ever-present reminder that not everyone can see the value in pushing through their trials. For some, the weight of hardship becomes unbearable, eclipsing any </w:t>
      </w:r>
      <w:r w:rsidRPr="008F46C0">
        <w:rPr>
          <w:b/>
          <w:bCs/>
        </w:rPr>
        <w:lastRenderedPageBreak/>
        <w:t>hope of a brighter tomorrow. His struggle</w:t>
      </w:r>
      <w:r w:rsidR="00F47C11">
        <w:rPr>
          <w:b/>
          <w:bCs/>
        </w:rPr>
        <w:t xml:space="preserve">, </w:t>
      </w:r>
      <w:r w:rsidRPr="008F46C0">
        <w:rPr>
          <w:b/>
          <w:bCs/>
        </w:rPr>
        <w:t>and the choice he made</w:t>
      </w:r>
      <w:r w:rsidR="00F47C11">
        <w:rPr>
          <w:b/>
          <w:bCs/>
        </w:rPr>
        <w:t>, reminds</w:t>
      </w:r>
      <w:r w:rsidRPr="008F46C0">
        <w:rPr>
          <w:b/>
          <w:bCs/>
        </w:rPr>
        <w:t xml:space="preserve"> me to honor his memory by persevering where he felt he could not. It’s a sobering truth: the journey of perseverance is not equally visible to all. For some, the pain becomes an opaque wall, blocking out the possibility of light beyond it.</w:t>
      </w:r>
    </w:p>
    <w:p w14:paraId="47CFC4BB" w14:textId="77777777" w:rsidR="008F46C0" w:rsidRPr="008F46C0" w:rsidRDefault="008F46C0" w:rsidP="008F46C0">
      <w:pPr>
        <w:rPr>
          <w:b/>
          <w:bCs/>
        </w:rPr>
      </w:pPr>
      <w:r w:rsidRPr="008F46C0">
        <w:rPr>
          <w:b/>
          <w:bCs/>
        </w:rPr>
        <w:t>As the world shut down in 2020 under the weight of the COVID-19 pandemic, I faced an existential crossroads. Armed with a stimulus check, I resolved to transform my life or perish trying. The decision to apply for a welding position in a town between Salem and Portland marked a turning point. The job’s demands far exceeded its pay, forcing me to live in my car at my boss’s request, parked in his driveway next to the shop. The arrangement lasted three weeks before I was laid off when a major contract was delayed for six months.</w:t>
      </w:r>
    </w:p>
    <w:p w14:paraId="08BB27D2" w14:textId="77777777" w:rsidR="008F46C0" w:rsidRPr="008F46C0" w:rsidRDefault="008F46C0" w:rsidP="008F46C0">
      <w:pPr>
        <w:rPr>
          <w:b/>
          <w:bCs/>
        </w:rPr>
      </w:pPr>
      <w:r w:rsidRPr="008F46C0">
        <w:rPr>
          <w:b/>
          <w:bCs/>
        </w:rPr>
        <w:t>This apparent setback, however, opened an unexpected door. I discovered I qualified for a federal grant for dislocated workers, securing a fully funded two-year vocational training program. In the spring of 2022, I began my studies in welding technologies, balancing coursework with work demands and the stark reality of living in my Jeep. My “home” had no facilities beyond an infrequently serviced outhouse and a water hose. Still, I pushed forward, driven by the belief that education could be my way out.</w:t>
      </w:r>
    </w:p>
    <w:p w14:paraId="0EF3520C" w14:textId="7AED551E" w:rsidR="008F46C0" w:rsidRPr="008F46C0" w:rsidRDefault="008F46C0" w:rsidP="008F46C0">
      <w:pPr>
        <w:rPr>
          <w:b/>
          <w:bCs/>
        </w:rPr>
      </w:pPr>
      <w:r w:rsidRPr="008F46C0">
        <w:rPr>
          <w:b/>
          <w:bCs/>
        </w:rPr>
        <w:t>During those two years, I faced a saboteur in the form of my boss, whose underhanded tactics threatened to derail my progress. Despite this, I excelled in my program, graduating with an associate’s degree in welding technologies and a 3.9 GPA. My academic journey was marked by moments of recognition: a nomination to be the commencement speaker at graduation, a</w:t>
      </w:r>
      <w:r w:rsidR="00F47C11">
        <w:rPr>
          <w:b/>
          <w:bCs/>
        </w:rPr>
        <w:t>n</w:t>
      </w:r>
      <w:r w:rsidRPr="008F46C0">
        <w:rPr>
          <w:b/>
          <w:bCs/>
        </w:rPr>
        <w:t xml:space="preserve"> </w:t>
      </w:r>
      <w:r w:rsidR="00F47C11">
        <w:rPr>
          <w:b/>
          <w:bCs/>
        </w:rPr>
        <w:t xml:space="preserve">offered </w:t>
      </w:r>
      <w:r w:rsidRPr="008F46C0">
        <w:rPr>
          <w:b/>
          <w:bCs/>
        </w:rPr>
        <w:t xml:space="preserve">role in a promotional video for </w:t>
      </w:r>
      <w:r w:rsidR="00BF0706">
        <w:rPr>
          <w:b/>
          <w:bCs/>
        </w:rPr>
        <w:t>potential</w:t>
      </w:r>
      <w:r w:rsidRPr="008F46C0">
        <w:rPr>
          <w:b/>
          <w:bCs/>
        </w:rPr>
        <w:t xml:space="preserve"> </w:t>
      </w:r>
      <w:r w:rsidR="00BF0706">
        <w:rPr>
          <w:b/>
          <w:bCs/>
        </w:rPr>
        <w:t>applicants</w:t>
      </w:r>
      <w:r w:rsidRPr="008F46C0">
        <w:rPr>
          <w:b/>
          <w:bCs/>
        </w:rPr>
        <w:t>, and a voice-over contribution to inspire future students.</w:t>
      </w:r>
    </w:p>
    <w:p w14:paraId="279F5706" w14:textId="22A222C5" w:rsidR="008F46C0" w:rsidRDefault="008F46C0" w:rsidP="008F46C0">
      <w:pPr>
        <w:rPr>
          <w:b/>
          <w:bCs/>
        </w:rPr>
      </w:pPr>
      <w:r w:rsidRPr="008F46C0">
        <w:rPr>
          <w:b/>
          <w:bCs/>
        </w:rPr>
        <w:t xml:space="preserve">But my story did not end there. My essays for the Honors College at Portland State University earned me a place in its prestigious program. In my first term, I maintained another 3.9 GPA while navigating the challenges of higher education, driven by a new goal: to become an AI </w:t>
      </w:r>
      <w:r w:rsidR="00F47C11">
        <w:rPr>
          <w:b/>
          <w:bCs/>
        </w:rPr>
        <w:t>E</w:t>
      </w:r>
      <w:r w:rsidRPr="008F46C0">
        <w:rPr>
          <w:b/>
          <w:bCs/>
        </w:rPr>
        <w:t>thicist and contribute meaningfully to a field shaping humanity’s future.</w:t>
      </w:r>
    </w:p>
    <w:p w14:paraId="2F1CA5AE" w14:textId="77777777" w:rsidR="00BF0706" w:rsidRDefault="00BF0706" w:rsidP="008F46C0">
      <w:pPr>
        <w:rPr>
          <w:b/>
          <w:bCs/>
        </w:rPr>
      </w:pPr>
    </w:p>
    <w:p w14:paraId="791A9F28" w14:textId="77777777" w:rsidR="00BF0706" w:rsidRPr="008F46C0" w:rsidRDefault="00BF0706" w:rsidP="008F46C0">
      <w:pPr>
        <w:rPr>
          <w:b/>
          <w:bCs/>
        </w:rPr>
      </w:pPr>
    </w:p>
    <w:p w14:paraId="26DA51A8" w14:textId="77777777" w:rsidR="008F46C0" w:rsidRPr="008F46C0" w:rsidRDefault="008F46C0" w:rsidP="008F46C0">
      <w:pPr>
        <w:rPr>
          <w:b/>
          <w:bCs/>
        </w:rPr>
      </w:pPr>
      <w:r w:rsidRPr="008F46C0">
        <w:rPr>
          <w:b/>
          <w:bCs/>
        </w:rPr>
        <w:t>Perseverance has been the anchor in every storm. It is the force that carried me through the biting cold of homelessness, the grief of losing those closest to me, and the relentless demands of balancing work, study, and survival. In every challenge, I found an opportunity to grow—not because the path was clear, but because I refused to stop walking it.</w:t>
      </w:r>
    </w:p>
    <w:p w14:paraId="207B50A8" w14:textId="77777777" w:rsidR="008F46C0" w:rsidRPr="008F46C0" w:rsidRDefault="008F46C0" w:rsidP="008F46C0">
      <w:pPr>
        <w:rPr>
          <w:b/>
          <w:bCs/>
        </w:rPr>
      </w:pPr>
      <w:r w:rsidRPr="008F46C0">
        <w:rPr>
          <w:b/>
          <w:bCs/>
        </w:rPr>
        <w:t xml:space="preserve">Yet, as I reflect on my journey, I am constantly aware of the fragility of that resolve. Perseverance may guide us forward, but it is not always easy to see the road. My friend’s </w:t>
      </w:r>
      <w:r w:rsidRPr="008F46C0">
        <w:rPr>
          <w:b/>
          <w:bCs/>
        </w:rPr>
        <w:lastRenderedPageBreak/>
        <w:t>choice reminds me that hardship is not a one-size-fits-all experience; what strengthens one person may break another. It’s a humbling lesson: the value of perseverance is not innate but cultivated, nurtured by hope, support, and sometimes sheer luck. For those who cannot see past the pain, it is up to the rest of us to carry the torch forward—not out of guilt, but out of honor for those who felt they could not.</w:t>
      </w:r>
    </w:p>
    <w:p w14:paraId="35D20078" w14:textId="77777777" w:rsidR="008F46C0" w:rsidRPr="008F46C0" w:rsidRDefault="008F46C0" w:rsidP="008F46C0">
      <w:pPr>
        <w:rPr>
          <w:b/>
          <w:bCs/>
        </w:rPr>
      </w:pPr>
      <w:r w:rsidRPr="008F46C0">
        <w:rPr>
          <w:b/>
          <w:bCs/>
        </w:rPr>
        <w:t>The lessons of perseverance are universal. It teaches us to adapt when circumstances change, to endure when life becomes unbearable, and to build when everything around us falls apart. Perseverance does not guarantee success, but it ensures movement, and with movement comes the possibility of transformation.</w:t>
      </w:r>
    </w:p>
    <w:p w14:paraId="5468C15A" w14:textId="77777777" w:rsidR="008F46C0" w:rsidRPr="008F46C0" w:rsidRDefault="008F46C0" w:rsidP="008F46C0">
      <w:pPr>
        <w:rPr>
          <w:b/>
          <w:bCs/>
        </w:rPr>
      </w:pPr>
      <w:r w:rsidRPr="008F46C0">
        <w:rPr>
          <w:b/>
          <w:bCs/>
        </w:rPr>
        <w:t>For me, perseverance is not just a personal virtue; it’s a philosophy. It means choosing to push forward even when the odds seem insurmountable, believing that every small victory contributes to the larger story. It’s the acknowledgment that life will often push us to the brink, but it’s in those moments that we discover our strength.</w:t>
      </w:r>
    </w:p>
    <w:p w14:paraId="51CE77A8" w14:textId="16DB29D1" w:rsidR="008F46C0" w:rsidRPr="008F46C0" w:rsidRDefault="008F46C0" w:rsidP="008F46C0">
      <w:pPr>
        <w:rPr>
          <w:b/>
          <w:bCs/>
        </w:rPr>
      </w:pPr>
      <w:r w:rsidRPr="008F46C0">
        <w:rPr>
          <w:b/>
          <w:bCs/>
        </w:rPr>
        <w:t>Today</w:t>
      </w:r>
      <w:r w:rsidR="001112BB">
        <w:rPr>
          <w:b/>
          <w:bCs/>
        </w:rPr>
        <w:t xml:space="preserve">, </w:t>
      </w:r>
      <w:r w:rsidRPr="008F46C0">
        <w:rPr>
          <w:b/>
          <w:bCs/>
        </w:rPr>
        <w:t>I am reminded that</w:t>
      </w:r>
      <w:r w:rsidR="001112BB">
        <w:rPr>
          <w:b/>
          <w:bCs/>
        </w:rPr>
        <w:t xml:space="preserve"> I am not</w:t>
      </w:r>
      <w:r w:rsidRPr="008F46C0">
        <w:rPr>
          <w:b/>
          <w:bCs/>
        </w:rPr>
        <w:t xml:space="preserve"> unbreakable. </w:t>
      </w:r>
      <w:r w:rsidR="001112BB">
        <w:rPr>
          <w:b/>
          <w:bCs/>
        </w:rPr>
        <w:t>I am</w:t>
      </w:r>
      <w:r w:rsidRPr="008F46C0">
        <w:rPr>
          <w:b/>
          <w:bCs/>
        </w:rPr>
        <w:t xml:space="preserve"> unrelenting. There are two things that ensure </w:t>
      </w:r>
      <w:r w:rsidR="001112BB">
        <w:rPr>
          <w:b/>
          <w:bCs/>
        </w:rPr>
        <w:t>momentum</w:t>
      </w:r>
      <w:r w:rsidRPr="008F46C0">
        <w:rPr>
          <w:b/>
          <w:bCs/>
        </w:rPr>
        <w:t xml:space="preserve"> no matter the struggle: you must </w:t>
      </w:r>
      <w:r w:rsidR="001112BB">
        <w:rPr>
          <w:b/>
          <w:bCs/>
        </w:rPr>
        <w:t>pick a direction</w:t>
      </w:r>
      <w:r w:rsidRPr="008F46C0">
        <w:rPr>
          <w:b/>
          <w:bCs/>
        </w:rPr>
        <w:t>, and you must breathe. To freeze is to guarantee defeat; to stop breathing is to lose the ability to fight. Life’s battles demand motion and resilience, not perfection.</w:t>
      </w:r>
    </w:p>
    <w:p w14:paraId="78D13953" w14:textId="42D55C03" w:rsidR="008F46C0" w:rsidRPr="008F46C0" w:rsidRDefault="008F46C0" w:rsidP="008F46C0">
      <w:pPr>
        <w:rPr>
          <w:b/>
          <w:bCs/>
        </w:rPr>
      </w:pPr>
      <w:r w:rsidRPr="008F46C0">
        <w:rPr>
          <w:b/>
          <w:bCs/>
        </w:rPr>
        <w:t xml:space="preserve">My life, though marked by trials, is a testament to this philosophy. Movement, even when slow or painful, keeps hope alive. Breathing, even in the face of despair, sustains the will to rise again. Together, these actions form the rhythm of </w:t>
      </w:r>
      <w:r w:rsidR="00F47C11" w:rsidRPr="008F46C0">
        <w:rPr>
          <w:b/>
          <w:bCs/>
        </w:rPr>
        <w:t xml:space="preserve">perseverance, </w:t>
      </w:r>
      <w:r w:rsidRPr="008F46C0">
        <w:rPr>
          <w:b/>
          <w:bCs/>
        </w:rPr>
        <w:t>the steady beat that transforms pain into progress, adversity into achievement, and challenges into triumphs.</w:t>
      </w:r>
    </w:p>
    <w:p w14:paraId="33DFB82B" w14:textId="0D91286E" w:rsidR="00944A18" w:rsidRDefault="00944A18"/>
    <w:sectPr w:rsidR="00944A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E"/>
    <w:rsid w:val="001112BB"/>
    <w:rsid w:val="002018A4"/>
    <w:rsid w:val="002020FC"/>
    <w:rsid w:val="008F46C0"/>
    <w:rsid w:val="00944A18"/>
    <w:rsid w:val="009E7AEE"/>
    <w:rsid w:val="00A066FB"/>
    <w:rsid w:val="00BF0706"/>
    <w:rsid w:val="00F47C11"/>
    <w:rsid w:val="00FA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04D0C"/>
  <w15:chartTrackingRefBased/>
  <w15:docId w15:val="{01CEEE8F-9A35-452F-8844-31FDA858E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E"/>
    <w:rPr>
      <w:rFonts w:eastAsiaTheme="majorEastAsia" w:cstheme="majorBidi"/>
      <w:color w:val="272727" w:themeColor="text1" w:themeTint="D8"/>
    </w:rPr>
  </w:style>
  <w:style w:type="paragraph" w:styleId="Title">
    <w:name w:val="Title"/>
    <w:basedOn w:val="Normal"/>
    <w:next w:val="Normal"/>
    <w:link w:val="TitleChar"/>
    <w:uiPriority w:val="10"/>
    <w:qFormat/>
    <w:rsid w:val="009E7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E"/>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E"/>
    <w:rPr>
      <w:i/>
      <w:iCs/>
      <w:color w:val="404040" w:themeColor="text1" w:themeTint="BF"/>
    </w:rPr>
  </w:style>
  <w:style w:type="paragraph" w:styleId="ListParagraph">
    <w:name w:val="List Paragraph"/>
    <w:basedOn w:val="Normal"/>
    <w:uiPriority w:val="34"/>
    <w:qFormat/>
    <w:rsid w:val="009E7AEE"/>
    <w:pPr>
      <w:ind w:left="720"/>
      <w:contextualSpacing/>
    </w:pPr>
  </w:style>
  <w:style w:type="character" w:styleId="IntenseEmphasis">
    <w:name w:val="Intense Emphasis"/>
    <w:basedOn w:val="DefaultParagraphFont"/>
    <w:uiPriority w:val="21"/>
    <w:qFormat/>
    <w:rsid w:val="009E7AEE"/>
    <w:rPr>
      <w:i/>
      <w:iCs/>
      <w:color w:val="0F4761" w:themeColor="accent1" w:themeShade="BF"/>
    </w:rPr>
  </w:style>
  <w:style w:type="paragraph" w:styleId="IntenseQuote">
    <w:name w:val="Intense Quote"/>
    <w:basedOn w:val="Normal"/>
    <w:next w:val="Normal"/>
    <w:link w:val="IntenseQuoteChar"/>
    <w:uiPriority w:val="30"/>
    <w:qFormat/>
    <w:rsid w:val="009E7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E"/>
    <w:rPr>
      <w:i/>
      <w:iCs/>
      <w:color w:val="0F4761" w:themeColor="accent1" w:themeShade="BF"/>
    </w:rPr>
  </w:style>
  <w:style w:type="character" w:styleId="IntenseReference">
    <w:name w:val="Intense Reference"/>
    <w:basedOn w:val="DefaultParagraphFont"/>
    <w:uiPriority w:val="32"/>
    <w:qFormat/>
    <w:rsid w:val="009E7AEE"/>
    <w:rPr>
      <w:b/>
      <w:bCs/>
      <w:smallCaps/>
      <w:color w:val="0F4761" w:themeColor="accent1" w:themeShade="BF"/>
      <w:spacing w:val="5"/>
    </w:rPr>
  </w:style>
  <w:style w:type="paragraph" w:styleId="NormalWeb">
    <w:name w:val="Normal (Web)"/>
    <w:basedOn w:val="Normal"/>
    <w:uiPriority w:val="99"/>
    <w:semiHidden/>
    <w:unhideWhenUsed/>
    <w:rsid w:val="008F46C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1221439">
      <w:bodyDiv w:val="1"/>
      <w:marLeft w:val="0"/>
      <w:marRight w:val="0"/>
      <w:marTop w:val="0"/>
      <w:marBottom w:val="0"/>
      <w:divBdr>
        <w:top w:val="none" w:sz="0" w:space="0" w:color="auto"/>
        <w:left w:val="none" w:sz="0" w:space="0" w:color="auto"/>
        <w:bottom w:val="none" w:sz="0" w:space="0" w:color="auto"/>
        <w:right w:val="none" w:sz="0" w:space="0" w:color="auto"/>
      </w:divBdr>
    </w:div>
    <w:div w:id="345790085">
      <w:bodyDiv w:val="1"/>
      <w:marLeft w:val="0"/>
      <w:marRight w:val="0"/>
      <w:marTop w:val="0"/>
      <w:marBottom w:val="0"/>
      <w:divBdr>
        <w:top w:val="none" w:sz="0" w:space="0" w:color="auto"/>
        <w:left w:val="none" w:sz="0" w:space="0" w:color="auto"/>
        <w:bottom w:val="none" w:sz="0" w:space="0" w:color="auto"/>
        <w:right w:val="none" w:sz="0" w:space="0" w:color="auto"/>
      </w:divBdr>
      <w:divsChild>
        <w:div w:id="1506360632">
          <w:marLeft w:val="0"/>
          <w:marRight w:val="0"/>
          <w:marTop w:val="0"/>
          <w:marBottom w:val="0"/>
          <w:divBdr>
            <w:top w:val="none" w:sz="0" w:space="0" w:color="auto"/>
            <w:left w:val="none" w:sz="0" w:space="0" w:color="auto"/>
            <w:bottom w:val="none" w:sz="0" w:space="0" w:color="auto"/>
            <w:right w:val="none" w:sz="0" w:space="0" w:color="auto"/>
          </w:divBdr>
          <w:divsChild>
            <w:div w:id="1001272439">
              <w:marLeft w:val="0"/>
              <w:marRight w:val="0"/>
              <w:marTop w:val="0"/>
              <w:marBottom w:val="0"/>
              <w:divBdr>
                <w:top w:val="none" w:sz="0" w:space="0" w:color="auto"/>
                <w:left w:val="none" w:sz="0" w:space="0" w:color="auto"/>
                <w:bottom w:val="none" w:sz="0" w:space="0" w:color="auto"/>
                <w:right w:val="none" w:sz="0" w:space="0" w:color="auto"/>
              </w:divBdr>
              <w:divsChild>
                <w:div w:id="329261577">
                  <w:marLeft w:val="0"/>
                  <w:marRight w:val="0"/>
                  <w:marTop w:val="0"/>
                  <w:marBottom w:val="0"/>
                  <w:divBdr>
                    <w:top w:val="none" w:sz="0" w:space="0" w:color="auto"/>
                    <w:left w:val="none" w:sz="0" w:space="0" w:color="auto"/>
                    <w:bottom w:val="none" w:sz="0" w:space="0" w:color="auto"/>
                    <w:right w:val="none" w:sz="0" w:space="0" w:color="auto"/>
                  </w:divBdr>
                  <w:divsChild>
                    <w:div w:id="1669750861">
                      <w:marLeft w:val="0"/>
                      <w:marRight w:val="0"/>
                      <w:marTop w:val="0"/>
                      <w:marBottom w:val="0"/>
                      <w:divBdr>
                        <w:top w:val="none" w:sz="0" w:space="0" w:color="auto"/>
                        <w:left w:val="none" w:sz="0" w:space="0" w:color="auto"/>
                        <w:bottom w:val="none" w:sz="0" w:space="0" w:color="auto"/>
                        <w:right w:val="none" w:sz="0" w:space="0" w:color="auto"/>
                      </w:divBdr>
                      <w:divsChild>
                        <w:div w:id="1525055099">
                          <w:marLeft w:val="0"/>
                          <w:marRight w:val="0"/>
                          <w:marTop w:val="0"/>
                          <w:marBottom w:val="0"/>
                          <w:divBdr>
                            <w:top w:val="none" w:sz="0" w:space="0" w:color="auto"/>
                            <w:left w:val="none" w:sz="0" w:space="0" w:color="auto"/>
                            <w:bottom w:val="none" w:sz="0" w:space="0" w:color="auto"/>
                            <w:right w:val="none" w:sz="0" w:space="0" w:color="auto"/>
                          </w:divBdr>
                          <w:divsChild>
                            <w:div w:id="48956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2936547">
      <w:bodyDiv w:val="1"/>
      <w:marLeft w:val="0"/>
      <w:marRight w:val="0"/>
      <w:marTop w:val="0"/>
      <w:marBottom w:val="0"/>
      <w:divBdr>
        <w:top w:val="none" w:sz="0" w:space="0" w:color="auto"/>
        <w:left w:val="none" w:sz="0" w:space="0" w:color="auto"/>
        <w:bottom w:val="none" w:sz="0" w:space="0" w:color="auto"/>
        <w:right w:val="none" w:sz="0" w:space="0" w:color="auto"/>
      </w:divBdr>
    </w:div>
    <w:div w:id="583270913">
      <w:bodyDiv w:val="1"/>
      <w:marLeft w:val="0"/>
      <w:marRight w:val="0"/>
      <w:marTop w:val="0"/>
      <w:marBottom w:val="0"/>
      <w:divBdr>
        <w:top w:val="none" w:sz="0" w:space="0" w:color="auto"/>
        <w:left w:val="none" w:sz="0" w:space="0" w:color="auto"/>
        <w:bottom w:val="none" w:sz="0" w:space="0" w:color="auto"/>
        <w:right w:val="none" w:sz="0" w:space="0" w:color="auto"/>
      </w:divBdr>
    </w:div>
    <w:div w:id="1568803909">
      <w:bodyDiv w:val="1"/>
      <w:marLeft w:val="0"/>
      <w:marRight w:val="0"/>
      <w:marTop w:val="0"/>
      <w:marBottom w:val="0"/>
      <w:divBdr>
        <w:top w:val="none" w:sz="0" w:space="0" w:color="auto"/>
        <w:left w:val="none" w:sz="0" w:space="0" w:color="auto"/>
        <w:bottom w:val="none" w:sz="0" w:space="0" w:color="auto"/>
        <w:right w:val="none" w:sz="0" w:space="0" w:color="auto"/>
      </w:divBdr>
    </w:div>
    <w:div w:id="1763262814">
      <w:bodyDiv w:val="1"/>
      <w:marLeft w:val="0"/>
      <w:marRight w:val="0"/>
      <w:marTop w:val="0"/>
      <w:marBottom w:val="0"/>
      <w:divBdr>
        <w:top w:val="none" w:sz="0" w:space="0" w:color="auto"/>
        <w:left w:val="none" w:sz="0" w:space="0" w:color="auto"/>
        <w:bottom w:val="none" w:sz="0" w:space="0" w:color="auto"/>
        <w:right w:val="none" w:sz="0" w:space="0" w:color="auto"/>
      </w:divBdr>
    </w:div>
    <w:div w:id="1909221254">
      <w:bodyDiv w:val="1"/>
      <w:marLeft w:val="0"/>
      <w:marRight w:val="0"/>
      <w:marTop w:val="0"/>
      <w:marBottom w:val="0"/>
      <w:divBdr>
        <w:top w:val="none" w:sz="0" w:space="0" w:color="auto"/>
        <w:left w:val="none" w:sz="0" w:space="0" w:color="auto"/>
        <w:bottom w:val="none" w:sz="0" w:space="0" w:color="auto"/>
        <w:right w:val="none" w:sz="0" w:space="0" w:color="auto"/>
      </w:divBdr>
    </w:div>
    <w:div w:id="1912690428">
      <w:bodyDiv w:val="1"/>
      <w:marLeft w:val="0"/>
      <w:marRight w:val="0"/>
      <w:marTop w:val="0"/>
      <w:marBottom w:val="0"/>
      <w:divBdr>
        <w:top w:val="none" w:sz="0" w:space="0" w:color="auto"/>
        <w:left w:val="none" w:sz="0" w:space="0" w:color="auto"/>
        <w:bottom w:val="none" w:sz="0" w:space="0" w:color="auto"/>
        <w:right w:val="none" w:sz="0" w:space="0" w:color="auto"/>
      </w:divBdr>
    </w:div>
    <w:div w:id="1923636903">
      <w:bodyDiv w:val="1"/>
      <w:marLeft w:val="0"/>
      <w:marRight w:val="0"/>
      <w:marTop w:val="0"/>
      <w:marBottom w:val="0"/>
      <w:divBdr>
        <w:top w:val="none" w:sz="0" w:space="0" w:color="auto"/>
        <w:left w:val="none" w:sz="0" w:space="0" w:color="auto"/>
        <w:bottom w:val="none" w:sz="0" w:space="0" w:color="auto"/>
        <w:right w:val="none" w:sz="0" w:space="0" w:color="auto"/>
      </w:divBdr>
      <w:divsChild>
        <w:div w:id="1916932567">
          <w:marLeft w:val="0"/>
          <w:marRight w:val="0"/>
          <w:marTop w:val="0"/>
          <w:marBottom w:val="0"/>
          <w:divBdr>
            <w:top w:val="none" w:sz="0" w:space="0" w:color="auto"/>
            <w:left w:val="none" w:sz="0" w:space="0" w:color="auto"/>
            <w:bottom w:val="none" w:sz="0" w:space="0" w:color="auto"/>
            <w:right w:val="none" w:sz="0" w:space="0" w:color="auto"/>
          </w:divBdr>
          <w:divsChild>
            <w:div w:id="2099801">
              <w:marLeft w:val="0"/>
              <w:marRight w:val="0"/>
              <w:marTop w:val="0"/>
              <w:marBottom w:val="0"/>
              <w:divBdr>
                <w:top w:val="none" w:sz="0" w:space="0" w:color="auto"/>
                <w:left w:val="none" w:sz="0" w:space="0" w:color="auto"/>
                <w:bottom w:val="none" w:sz="0" w:space="0" w:color="auto"/>
                <w:right w:val="none" w:sz="0" w:space="0" w:color="auto"/>
              </w:divBdr>
              <w:divsChild>
                <w:div w:id="1218543111">
                  <w:marLeft w:val="0"/>
                  <w:marRight w:val="0"/>
                  <w:marTop w:val="0"/>
                  <w:marBottom w:val="0"/>
                  <w:divBdr>
                    <w:top w:val="none" w:sz="0" w:space="0" w:color="auto"/>
                    <w:left w:val="none" w:sz="0" w:space="0" w:color="auto"/>
                    <w:bottom w:val="none" w:sz="0" w:space="0" w:color="auto"/>
                    <w:right w:val="none" w:sz="0" w:space="0" w:color="auto"/>
                  </w:divBdr>
                  <w:divsChild>
                    <w:div w:id="2000573658">
                      <w:marLeft w:val="0"/>
                      <w:marRight w:val="0"/>
                      <w:marTop w:val="0"/>
                      <w:marBottom w:val="0"/>
                      <w:divBdr>
                        <w:top w:val="none" w:sz="0" w:space="0" w:color="auto"/>
                        <w:left w:val="none" w:sz="0" w:space="0" w:color="auto"/>
                        <w:bottom w:val="none" w:sz="0" w:space="0" w:color="auto"/>
                        <w:right w:val="none" w:sz="0" w:space="0" w:color="auto"/>
                      </w:divBdr>
                      <w:divsChild>
                        <w:div w:id="1945140466">
                          <w:marLeft w:val="0"/>
                          <w:marRight w:val="0"/>
                          <w:marTop w:val="0"/>
                          <w:marBottom w:val="0"/>
                          <w:divBdr>
                            <w:top w:val="none" w:sz="0" w:space="0" w:color="auto"/>
                            <w:left w:val="none" w:sz="0" w:space="0" w:color="auto"/>
                            <w:bottom w:val="none" w:sz="0" w:space="0" w:color="auto"/>
                            <w:right w:val="none" w:sz="0" w:space="0" w:color="auto"/>
                          </w:divBdr>
                          <w:divsChild>
                            <w:div w:id="18349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8235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Pages>
  <Words>1098</Words>
  <Characters>6261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Morehead</dc:creator>
  <cp:keywords/>
  <dc:description/>
  <cp:lastModifiedBy>William Morehead</cp:lastModifiedBy>
  <cp:revision>3</cp:revision>
  <dcterms:created xsi:type="dcterms:W3CDTF">2024-12-15T17:44:00Z</dcterms:created>
  <dcterms:modified xsi:type="dcterms:W3CDTF">2024-12-15T18:40:00Z</dcterms:modified>
</cp:coreProperties>
</file>