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4EB97" w14:textId="77777777" w:rsidR="00D023F4" w:rsidRPr="00D023F4" w:rsidRDefault="00D023F4" w:rsidP="00D023F4">
      <w:r w:rsidRPr="00D023F4">
        <w:t>I understand you're seeking direct, actionable contacts within AI alignment and interpretability research teams. While individual contact information is often not publicly disclosed due to privacy policies, here are some steps and resources that may assist you in connecting with relevant professionals:</w:t>
      </w:r>
    </w:p>
    <w:p w14:paraId="09DECB9D" w14:textId="77777777" w:rsidR="00D023F4" w:rsidRPr="00D023F4" w:rsidRDefault="00D023F4" w:rsidP="00D023F4">
      <w:r w:rsidRPr="00D023F4">
        <w:rPr>
          <w:b/>
          <w:bCs/>
        </w:rPr>
        <w:t>1. Specific Contacts Identified:</w:t>
      </w:r>
    </w:p>
    <w:p w14:paraId="4335EBA6" w14:textId="77777777" w:rsidR="00D023F4" w:rsidRPr="00D023F4" w:rsidRDefault="00D023F4" w:rsidP="00D023F4">
      <w:pPr>
        <w:numPr>
          <w:ilvl w:val="0"/>
          <w:numId w:val="1"/>
        </w:numPr>
      </w:pPr>
      <w:r w:rsidRPr="00D023F4">
        <w:rPr>
          <w:b/>
          <w:bCs/>
        </w:rPr>
        <w:t>Yining Chen</w:t>
      </w:r>
      <w:r w:rsidRPr="00D023F4">
        <w:t>: Alignment researcher at OpenAI.​</w:t>
      </w:r>
      <w:hyperlink r:id="rId5" w:tgtFrame="_blank" w:history="1">
        <w:r w:rsidRPr="00D023F4">
          <w:rPr>
            <w:rStyle w:val="Hyperlink"/>
          </w:rPr>
          <w:t>OpenAI+13Google Scholar+</w:t>
        </w:r>
        <w:r w:rsidRPr="00D023F4">
          <w:rPr>
            <w:rStyle w:val="Hyperlink"/>
          </w:rPr>
          <w:t>1</w:t>
        </w:r>
        <w:r w:rsidRPr="00D023F4">
          <w:rPr>
            <w:rStyle w:val="Hyperlink"/>
          </w:rPr>
          <w:t>3Reddit+13</w:t>
        </w:r>
      </w:hyperlink>
    </w:p>
    <w:p w14:paraId="069E2031" w14:textId="77777777" w:rsidR="00D023F4" w:rsidRPr="00D023F4" w:rsidRDefault="00D023F4" w:rsidP="00D023F4">
      <w:pPr>
        <w:numPr>
          <w:ilvl w:val="1"/>
          <w:numId w:val="1"/>
        </w:numPr>
      </w:pPr>
      <w:r w:rsidRPr="00D023F4">
        <w:rPr>
          <w:b/>
          <w:bCs/>
        </w:rPr>
        <w:t>Email</w:t>
      </w:r>
      <w:r w:rsidRPr="00D023F4">
        <w:t xml:space="preserve">: </w:t>
      </w:r>
      <w:hyperlink r:id="rId6" w:history="1">
        <w:r w:rsidRPr="00D023F4">
          <w:rPr>
            <w:rStyle w:val="Hyperlink"/>
          </w:rPr>
          <w:t>yining@openai.com</w:t>
        </w:r>
      </w:hyperlink>
      <w:r w:rsidRPr="00D023F4">
        <w:t xml:space="preserve"> ​</w:t>
      </w:r>
      <w:hyperlink r:id="rId7" w:tgtFrame="_blank" w:history="1">
        <w:r w:rsidRPr="00D023F4">
          <w:rPr>
            <w:rStyle w:val="Hyperlink"/>
          </w:rPr>
          <w:t>OpenAI+5ContactOut+5buzzrobot.substack.com+5</w:t>
        </w:r>
      </w:hyperlink>
    </w:p>
    <w:p w14:paraId="7B45A5F4" w14:textId="77777777" w:rsidR="00D023F4" w:rsidRPr="00D023F4" w:rsidRDefault="00D023F4" w:rsidP="00D023F4">
      <w:pPr>
        <w:numPr>
          <w:ilvl w:val="0"/>
          <w:numId w:val="1"/>
        </w:numPr>
      </w:pPr>
      <w:r w:rsidRPr="00D023F4">
        <w:rPr>
          <w:b/>
          <w:bCs/>
        </w:rPr>
        <w:t>Neel Nanda</w:t>
      </w:r>
      <w:r w:rsidRPr="00D023F4">
        <w:t>: Leads the mechanistic interpretability team at Google DeepMind.​</w:t>
      </w:r>
      <w:hyperlink r:id="rId8" w:tgtFrame="_blank" w:history="1">
        <w:r w:rsidRPr="00D023F4">
          <w:rPr>
            <w:rStyle w:val="Hyperlink"/>
          </w:rPr>
          <w:t>Home+10LinkedIn+10Neel Nanda+10</w:t>
        </w:r>
      </w:hyperlink>
    </w:p>
    <w:p w14:paraId="39FC7DA6" w14:textId="77777777" w:rsidR="00D023F4" w:rsidRPr="00D023F4" w:rsidRDefault="00D023F4" w:rsidP="00D023F4">
      <w:pPr>
        <w:numPr>
          <w:ilvl w:val="1"/>
          <w:numId w:val="1"/>
        </w:numPr>
      </w:pPr>
      <w:r w:rsidRPr="00D023F4">
        <w:rPr>
          <w:b/>
          <w:bCs/>
        </w:rPr>
        <w:t>Website</w:t>
      </w:r>
      <w:r w:rsidRPr="00D023F4">
        <w:t xml:space="preserve">: </w:t>
      </w:r>
      <w:hyperlink r:id="rId9" w:tgtFrame="_new" w:history="1">
        <w:r w:rsidRPr="00D023F4">
          <w:rPr>
            <w:rStyle w:val="Hyperlink"/>
          </w:rPr>
          <w:t>https://www.neelnanda.io/about</w:t>
        </w:r>
      </w:hyperlink>
      <w:r w:rsidRPr="00D023F4">
        <w:t>​</w:t>
      </w:r>
      <w:hyperlink r:id="rId10" w:tgtFrame="_blank" w:history="1">
        <w:r w:rsidRPr="00D023F4">
          <w:rPr>
            <w:rStyle w:val="Hyperlink"/>
          </w:rPr>
          <w:t>LinkedIn+2Neel Nanda+2X (formerly Twitter)+2</w:t>
        </w:r>
      </w:hyperlink>
    </w:p>
    <w:p w14:paraId="266D1476" w14:textId="77777777" w:rsidR="00D023F4" w:rsidRPr="00D023F4" w:rsidRDefault="00D023F4" w:rsidP="00D023F4">
      <w:pPr>
        <w:numPr>
          <w:ilvl w:val="1"/>
          <w:numId w:val="1"/>
        </w:numPr>
      </w:pPr>
      <w:r w:rsidRPr="00D023F4">
        <w:rPr>
          <w:b/>
          <w:bCs/>
        </w:rPr>
        <w:t>LinkedIn</w:t>
      </w:r>
      <w:r w:rsidRPr="00D023F4">
        <w:t xml:space="preserve">: </w:t>
      </w:r>
      <w:hyperlink r:id="rId11" w:tgtFrame="_new" w:history="1">
        <w:r w:rsidRPr="00D023F4">
          <w:rPr>
            <w:rStyle w:val="Hyperlink"/>
          </w:rPr>
          <w:t>https://uk.linkedin.com/in/neel-nanda-993580151</w:t>
        </w:r>
      </w:hyperlink>
      <w:r w:rsidRPr="00D023F4">
        <w:t>​</w:t>
      </w:r>
      <w:hyperlink r:id="rId12" w:tgtFrame="_blank" w:history="1">
        <w:r w:rsidRPr="00D023F4">
          <w:rPr>
            <w:rStyle w:val="Hyperlink"/>
          </w:rPr>
          <w:t>X (formerly Twitter)+2LinkedIn+2Neel Nanda+2</w:t>
        </w:r>
      </w:hyperlink>
    </w:p>
    <w:p w14:paraId="41B6AD76" w14:textId="77777777" w:rsidR="00D023F4" w:rsidRPr="00D023F4" w:rsidRDefault="00D023F4" w:rsidP="00D023F4">
      <w:pPr>
        <w:numPr>
          <w:ilvl w:val="1"/>
          <w:numId w:val="1"/>
        </w:numPr>
      </w:pPr>
      <w:r w:rsidRPr="00D023F4">
        <w:rPr>
          <w:b/>
          <w:bCs/>
        </w:rPr>
        <w:t>Twitter</w:t>
      </w:r>
      <w:r w:rsidRPr="00D023F4">
        <w:t xml:space="preserve">: </w:t>
      </w:r>
      <w:hyperlink r:id="rId13" w:tgtFrame="_new" w:history="1">
        <w:r w:rsidRPr="00D023F4">
          <w:rPr>
            <w:rStyle w:val="Hyperlink"/>
          </w:rPr>
          <w:t>@NeelNanda5</w:t>
        </w:r>
      </w:hyperlink>
      <w:r w:rsidRPr="00D023F4">
        <w:t>​</w:t>
      </w:r>
      <w:hyperlink r:id="rId14" w:tgtFrame="_blank" w:history="1">
        <w:r w:rsidRPr="00D023F4">
          <w:rPr>
            <w:rStyle w:val="Hyperlink"/>
          </w:rPr>
          <w:t>X (formerly Twitter)+1Neel Nanda+1</w:t>
        </w:r>
      </w:hyperlink>
    </w:p>
    <w:p w14:paraId="1829635B" w14:textId="77777777" w:rsidR="00D023F4" w:rsidRPr="00D023F4" w:rsidRDefault="00D023F4" w:rsidP="00D023F4">
      <w:pPr>
        <w:numPr>
          <w:ilvl w:val="0"/>
          <w:numId w:val="1"/>
        </w:numPr>
      </w:pPr>
      <w:r w:rsidRPr="00D023F4">
        <w:rPr>
          <w:b/>
          <w:bCs/>
        </w:rPr>
        <w:t>Been Kim</w:t>
      </w:r>
      <w:r w:rsidRPr="00D023F4">
        <w:t>: Senior staff research scientist focusing on alignment and interpretability at Google DeepMind.​</w:t>
      </w:r>
      <w:hyperlink r:id="rId15" w:tgtFrame="_blank" w:history="1">
        <w:r w:rsidRPr="00D023F4">
          <w:rPr>
            <w:rStyle w:val="Hyperlink"/>
          </w:rPr>
          <w:t>Google Scholar+4datascience.uchicago.edu+4Google DeepMind+4</w:t>
        </w:r>
      </w:hyperlink>
    </w:p>
    <w:p w14:paraId="06D56B96" w14:textId="77777777" w:rsidR="00D023F4" w:rsidRPr="00D023F4" w:rsidRDefault="00D023F4" w:rsidP="00D023F4">
      <w:pPr>
        <w:numPr>
          <w:ilvl w:val="1"/>
          <w:numId w:val="1"/>
        </w:numPr>
        <w:rPr>
          <w:lang w:val="fr-FR"/>
        </w:rPr>
      </w:pPr>
      <w:r w:rsidRPr="00D023F4">
        <w:rPr>
          <w:b/>
          <w:bCs/>
          <w:lang w:val="fr-FR"/>
        </w:rPr>
        <w:t>Profile</w:t>
      </w:r>
      <w:r w:rsidRPr="00D023F4">
        <w:rPr>
          <w:lang w:val="fr-FR"/>
        </w:rPr>
        <w:t xml:space="preserve">: </w:t>
      </w:r>
      <w:hyperlink r:id="rId16" w:tgtFrame="_new" w:history="1">
        <w:r w:rsidRPr="00D023F4">
          <w:rPr>
            <w:rStyle w:val="Hyperlink"/>
            <w:lang w:val="fr-FR"/>
          </w:rPr>
          <w:t>https://datascience.uchicago.edu/events/been-kim-google-deepmind-alignment-and-interpretability/</w:t>
        </w:r>
      </w:hyperlink>
      <w:r w:rsidRPr="00D023F4">
        <w:rPr>
          <w:lang w:val="fr-FR"/>
        </w:rPr>
        <w:t>​</w:t>
      </w:r>
      <w:hyperlink r:id="rId17" w:tgtFrame="_blank" w:history="1">
        <w:r w:rsidRPr="00D023F4">
          <w:rPr>
            <w:rStyle w:val="Hyperlink"/>
            <w:lang w:val="fr-FR"/>
          </w:rPr>
          <w:t>datascience.uchicago.edu</w:t>
        </w:r>
      </w:hyperlink>
    </w:p>
    <w:p w14:paraId="448CFE95" w14:textId="77777777" w:rsidR="00D023F4" w:rsidRPr="00D023F4" w:rsidRDefault="00D023F4" w:rsidP="00D023F4">
      <w:r w:rsidRPr="00D023F4">
        <w:rPr>
          <w:b/>
          <w:bCs/>
        </w:rPr>
        <w:t>2. Networking Platforms:</w:t>
      </w:r>
    </w:p>
    <w:p w14:paraId="700F7098" w14:textId="77777777" w:rsidR="00D023F4" w:rsidRPr="00D023F4" w:rsidRDefault="00D023F4" w:rsidP="00D023F4">
      <w:pPr>
        <w:numPr>
          <w:ilvl w:val="0"/>
          <w:numId w:val="2"/>
        </w:numPr>
      </w:pPr>
      <w:r w:rsidRPr="00D023F4">
        <w:rPr>
          <w:b/>
          <w:bCs/>
        </w:rPr>
        <w:t>LinkedIn</w:t>
      </w:r>
      <w:r w:rsidRPr="00D023F4">
        <w:t>: Utilize LinkedIn to search for professionals in AI alignment and interpretability. Personalized connection requests with a clear explanation of your intent can facilitate introductions.​</w:t>
      </w:r>
    </w:p>
    <w:p w14:paraId="1B5F6896" w14:textId="77777777" w:rsidR="00D023F4" w:rsidRPr="00D023F4" w:rsidRDefault="00D023F4" w:rsidP="00D023F4">
      <w:pPr>
        <w:numPr>
          <w:ilvl w:val="0"/>
          <w:numId w:val="2"/>
        </w:numPr>
      </w:pPr>
      <w:r w:rsidRPr="00D023F4">
        <w:rPr>
          <w:b/>
          <w:bCs/>
        </w:rPr>
        <w:t>ResearchGate and Google Scholar</w:t>
      </w:r>
      <w:r w:rsidRPr="00D023F4">
        <w:t>: These platforms can help identify authors of relevant research papers. While direct contact information may not be available, you can often find institutional affiliations and reach out through official channels.​</w:t>
      </w:r>
    </w:p>
    <w:p w14:paraId="363C1597" w14:textId="77777777" w:rsidR="00D023F4" w:rsidRPr="00D023F4" w:rsidRDefault="00D023F4" w:rsidP="00D023F4">
      <w:r w:rsidRPr="00D023F4">
        <w:rPr>
          <w:b/>
          <w:bCs/>
        </w:rPr>
        <w:t>3. Professional Conferences and Workshops:</w:t>
      </w:r>
    </w:p>
    <w:p w14:paraId="3A150631" w14:textId="77777777" w:rsidR="00D023F4" w:rsidRPr="00D023F4" w:rsidRDefault="00D023F4" w:rsidP="00D023F4">
      <w:r w:rsidRPr="00D023F4">
        <w:t>Attending AI and machine learning conferences (such as NeurIPS, ICML, or specialized workshops on AI safety) can provide opportunities to meet researchers and practitioners in the field.​</w:t>
      </w:r>
    </w:p>
    <w:p w14:paraId="539B5274" w14:textId="77777777" w:rsidR="00D023F4" w:rsidRPr="00D023F4" w:rsidRDefault="00D023F4" w:rsidP="00D023F4">
      <w:r w:rsidRPr="00D023F4">
        <w:rPr>
          <w:b/>
          <w:bCs/>
        </w:rPr>
        <w:t>4. Academic Institutions:</w:t>
      </w:r>
    </w:p>
    <w:p w14:paraId="08B6FF04" w14:textId="77777777" w:rsidR="00D023F4" w:rsidRPr="00D023F4" w:rsidRDefault="00D023F4" w:rsidP="00D023F4">
      <w:r w:rsidRPr="00D023F4">
        <w:lastRenderedPageBreak/>
        <w:t>Consider reaching out to university departments that specialize in AI research. Faculty members often collaborate with industry professionals and may provide introductions or guidance.​</w:t>
      </w:r>
    </w:p>
    <w:p w14:paraId="6F61EBE1" w14:textId="77777777" w:rsidR="00D023F4" w:rsidRPr="00D023F4" w:rsidRDefault="00D023F4" w:rsidP="00D023F4">
      <w:r w:rsidRPr="00D023F4">
        <w:rPr>
          <w:b/>
          <w:bCs/>
        </w:rPr>
        <w:t>5. Online Communities:</w:t>
      </w:r>
    </w:p>
    <w:p w14:paraId="1AA3161E" w14:textId="77777777" w:rsidR="00D023F4" w:rsidRPr="00D023F4" w:rsidRDefault="00D023F4" w:rsidP="00D023F4">
      <w:r w:rsidRPr="00D023F4">
        <w:t>Participating in forums and discussion groups related to AI alignment and interpretability can help you connect with like-minded individuals and professionals. Platforms like Reddit, specialized Discord servers, or AI safety Slack groups can be valuable.​</w:t>
      </w:r>
    </w:p>
    <w:p w14:paraId="7D944EA4" w14:textId="77777777" w:rsidR="00D023F4" w:rsidRPr="00D023F4" w:rsidRDefault="00D023F4" w:rsidP="00D023F4">
      <w:r w:rsidRPr="00D023F4">
        <w:rPr>
          <w:b/>
          <w:bCs/>
        </w:rPr>
        <w:t>Important Considerations:</w:t>
      </w:r>
    </w:p>
    <w:p w14:paraId="3D99F04D" w14:textId="77777777" w:rsidR="00D023F4" w:rsidRPr="00D023F4" w:rsidRDefault="00D023F4" w:rsidP="00D023F4">
      <w:pPr>
        <w:numPr>
          <w:ilvl w:val="0"/>
          <w:numId w:val="3"/>
        </w:numPr>
      </w:pPr>
      <w:r w:rsidRPr="00D023F4">
        <w:rPr>
          <w:b/>
          <w:bCs/>
        </w:rPr>
        <w:t>Privacy and Boundaries</w:t>
      </w:r>
      <w:r w:rsidRPr="00D023F4">
        <w:t>: Always approach individuals respectfully, acknowledging their privacy. Use professional channels and be clear about your intentions.​</w:t>
      </w:r>
    </w:p>
    <w:p w14:paraId="55A4843A" w14:textId="77777777" w:rsidR="00D023F4" w:rsidRPr="00D023F4" w:rsidRDefault="00D023F4" w:rsidP="00D023F4">
      <w:pPr>
        <w:numPr>
          <w:ilvl w:val="0"/>
          <w:numId w:val="3"/>
        </w:numPr>
      </w:pPr>
      <w:r w:rsidRPr="00D023F4">
        <w:rPr>
          <w:b/>
          <w:bCs/>
        </w:rPr>
        <w:t>Persistence and Patience</w:t>
      </w:r>
      <w:r w:rsidRPr="00D023F4">
        <w:t>: Building professional relationships takes time. If you don't receive immediate responses, don't be discouraged.​</w:t>
      </w:r>
    </w:p>
    <w:p w14:paraId="23717F23" w14:textId="77777777" w:rsidR="00D023F4" w:rsidRPr="00D023F4" w:rsidRDefault="00D023F4" w:rsidP="00D023F4">
      <w:pPr>
        <w:numPr>
          <w:ilvl w:val="0"/>
          <w:numId w:val="3"/>
        </w:numPr>
      </w:pPr>
      <w:r w:rsidRPr="00D023F4">
        <w:rPr>
          <w:b/>
          <w:bCs/>
        </w:rPr>
        <w:t>Alternative Pathways</w:t>
      </w:r>
      <w:r w:rsidRPr="00D023F4">
        <w:t>: If direct contact proves challenging, consider collaborating with academic institutions, joining research projects, or contributing to open-source initiatives to build credibility and connections in the field.​</w:t>
      </w:r>
    </w:p>
    <w:p w14:paraId="542721ED" w14:textId="77777777" w:rsidR="00D023F4" w:rsidRPr="00D023F4" w:rsidRDefault="00D023F4" w:rsidP="00D023F4">
      <w:r w:rsidRPr="00D023F4">
        <w:t>While direct email addresses are limited, these strategies can help you establish meaningful connections within the AI alignment and interpretability community.​</w:t>
      </w:r>
    </w:p>
    <w:p w14:paraId="726A943B" w14:textId="35325CC9" w:rsidR="00D023F4" w:rsidRPr="00D023F4" w:rsidRDefault="00D023F4" w:rsidP="00D023F4"/>
    <w:p w14:paraId="6083C954" w14:textId="77777777" w:rsidR="0034533E" w:rsidRDefault="0034533E"/>
    <w:sectPr w:rsidR="00345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D1A3E"/>
    <w:multiLevelType w:val="multilevel"/>
    <w:tmpl w:val="DEC4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293544"/>
    <w:multiLevelType w:val="multilevel"/>
    <w:tmpl w:val="5C52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877B6D"/>
    <w:multiLevelType w:val="multilevel"/>
    <w:tmpl w:val="8F4E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521715">
    <w:abstractNumId w:val="0"/>
  </w:num>
  <w:num w:numId="2" w16cid:durableId="1638949410">
    <w:abstractNumId w:val="1"/>
  </w:num>
  <w:num w:numId="3" w16cid:durableId="1086419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3F4"/>
    <w:rsid w:val="0003591A"/>
    <w:rsid w:val="00292055"/>
    <w:rsid w:val="002D3BDD"/>
    <w:rsid w:val="0034533E"/>
    <w:rsid w:val="006C2645"/>
    <w:rsid w:val="00BD6E60"/>
    <w:rsid w:val="00D02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3E90"/>
  <w15:chartTrackingRefBased/>
  <w15:docId w15:val="{8F85DAC4-60EE-4B27-93DC-8565CC62D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3F4"/>
    <w:rPr>
      <w:rFonts w:eastAsiaTheme="majorEastAsia" w:cstheme="majorBidi"/>
      <w:color w:val="272727" w:themeColor="text1" w:themeTint="D8"/>
    </w:rPr>
  </w:style>
  <w:style w:type="paragraph" w:styleId="Title">
    <w:name w:val="Title"/>
    <w:basedOn w:val="Normal"/>
    <w:next w:val="Normal"/>
    <w:link w:val="TitleChar"/>
    <w:uiPriority w:val="10"/>
    <w:qFormat/>
    <w:rsid w:val="00D02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3F4"/>
    <w:pPr>
      <w:spacing w:before="160"/>
      <w:jc w:val="center"/>
    </w:pPr>
    <w:rPr>
      <w:i/>
      <w:iCs/>
      <w:color w:val="404040" w:themeColor="text1" w:themeTint="BF"/>
    </w:rPr>
  </w:style>
  <w:style w:type="character" w:customStyle="1" w:styleId="QuoteChar">
    <w:name w:val="Quote Char"/>
    <w:basedOn w:val="DefaultParagraphFont"/>
    <w:link w:val="Quote"/>
    <w:uiPriority w:val="29"/>
    <w:rsid w:val="00D023F4"/>
    <w:rPr>
      <w:i/>
      <w:iCs/>
      <w:color w:val="404040" w:themeColor="text1" w:themeTint="BF"/>
    </w:rPr>
  </w:style>
  <w:style w:type="paragraph" w:styleId="ListParagraph">
    <w:name w:val="List Paragraph"/>
    <w:basedOn w:val="Normal"/>
    <w:uiPriority w:val="34"/>
    <w:qFormat/>
    <w:rsid w:val="00D023F4"/>
    <w:pPr>
      <w:ind w:left="720"/>
      <w:contextualSpacing/>
    </w:pPr>
  </w:style>
  <w:style w:type="character" w:styleId="IntenseEmphasis">
    <w:name w:val="Intense Emphasis"/>
    <w:basedOn w:val="DefaultParagraphFont"/>
    <w:uiPriority w:val="21"/>
    <w:qFormat/>
    <w:rsid w:val="00D023F4"/>
    <w:rPr>
      <w:i/>
      <w:iCs/>
      <w:color w:val="0F4761" w:themeColor="accent1" w:themeShade="BF"/>
    </w:rPr>
  </w:style>
  <w:style w:type="paragraph" w:styleId="IntenseQuote">
    <w:name w:val="Intense Quote"/>
    <w:basedOn w:val="Normal"/>
    <w:next w:val="Normal"/>
    <w:link w:val="IntenseQuoteChar"/>
    <w:uiPriority w:val="30"/>
    <w:qFormat/>
    <w:rsid w:val="00D02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3F4"/>
    <w:rPr>
      <w:i/>
      <w:iCs/>
      <w:color w:val="0F4761" w:themeColor="accent1" w:themeShade="BF"/>
    </w:rPr>
  </w:style>
  <w:style w:type="character" w:styleId="IntenseReference">
    <w:name w:val="Intense Reference"/>
    <w:basedOn w:val="DefaultParagraphFont"/>
    <w:uiPriority w:val="32"/>
    <w:qFormat/>
    <w:rsid w:val="00D023F4"/>
    <w:rPr>
      <w:b/>
      <w:bCs/>
      <w:smallCaps/>
      <w:color w:val="0F4761" w:themeColor="accent1" w:themeShade="BF"/>
      <w:spacing w:val="5"/>
    </w:rPr>
  </w:style>
  <w:style w:type="character" w:styleId="Hyperlink">
    <w:name w:val="Hyperlink"/>
    <w:basedOn w:val="DefaultParagraphFont"/>
    <w:uiPriority w:val="99"/>
    <w:unhideWhenUsed/>
    <w:rsid w:val="00D023F4"/>
    <w:rPr>
      <w:color w:val="467886" w:themeColor="hyperlink"/>
      <w:u w:val="single"/>
    </w:rPr>
  </w:style>
  <w:style w:type="character" w:styleId="UnresolvedMention">
    <w:name w:val="Unresolved Mention"/>
    <w:basedOn w:val="DefaultParagraphFont"/>
    <w:uiPriority w:val="99"/>
    <w:semiHidden/>
    <w:unhideWhenUsed/>
    <w:rsid w:val="00D023F4"/>
    <w:rPr>
      <w:color w:val="605E5C"/>
      <w:shd w:val="clear" w:color="auto" w:fill="E1DFDD"/>
    </w:rPr>
  </w:style>
  <w:style w:type="character" w:styleId="FollowedHyperlink">
    <w:name w:val="FollowedHyperlink"/>
    <w:basedOn w:val="DefaultParagraphFont"/>
    <w:uiPriority w:val="99"/>
    <w:semiHidden/>
    <w:unhideWhenUsed/>
    <w:rsid w:val="00D023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303287">
      <w:bodyDiv w:val="1"/>
      <w:marLeft w:val="0"/>
      <w:marRight w:val="0"/>
      <w:marTop w:val="0"/>
      <w:marBottom w:val="0"/>
      <w:divBdr>
        <w:top w:val="none" w:sz="0" w:space="0" w:color="auto"/>
        <w:left w:val="none" w:sz="0" w:space="0" w:color="auto"/>
        <w:bottom w:val="none" w:sz="0" w:space="0" w:color="auto"/>
        <w:right w:val="none" w:sz="0" w:space="0" w:color="auto"/>
      </w:divBdr>
      <w:divsChild>
        <w:div w:id="634485827">
          <w:marLeft w:val="0"/>
          <w:marRight w:val="0"/>
          <w:marTop w:val="0"/>
          <w:marBottom w:val="0"/>
          <w:divBdr>
            <w:top w:val="none" w:sz="0" w:space="0" w:color="auto"/>
            <w:left w:val="none" w:sz="0" w:space="0" w:color="auto"/>
            <w:bottom w:val="none" w:sz="0" w:space="0" w:color="auto"/>
            <w:right w:val="none" w:sz="0" w:space="0" w:color="auto"/>
          </w:divBdr>
          <w:divsChild>
            <w:div w:id="422921487">
              <w:marLeft w:val="0"/>
              <w:marRight w:val="0"/>
              <w:marTop w:val="0"/>
              <w:marBottom w:val="0"/>
              <w:divBdr>
                <w:top w:val="none" w:sz="0" w:space="0" w:color="auto"/>
                <w:left w:val="none" w:sz="0" w:space="0" w:color="auto"/>
                <w:bottom w:val="none" w:sz="0" w:space="0" w:color="auto"/>
                <w:right w:val="none" w:sz="0" w:space="0" w:color="auto"/>
              </w:divBdr>
              <w:divsChild>
                <w:div w:id="1128940191">
                  <w:marLeft w:val="0"/>
                  <w:marRight w:val="0"/>
                  <w:marTop w:val="0"/>
                  <w:marBottom w:val="0"/>
                  <w:divBdr>
                    <w:top w:val="none" w:sz="0" w:space="0" w:color="auto"/>
                    <w:left w:val="none" w:sz="0" w:space="0" w:color="auto"/>
                    <w:bottom w:val="none" w:sz="0" w:space="0" w:color="auto"/>
                    <w:right w:val="none" w:sz="0" w:space="0" w:color="auto"/>
                  </w:divBdr>
                </w:div>
                <w:div w:id="1781877199">
                  <w:marLeft w:val="0"/>
                  <w:marRight w:val="0"/>
                  <w:marTop w:val="0"/>
                  <w:marBottom w:val="0"/>
                  <w:divBdr>
                    <w:top w:val="none" w:sz="0" w:space="0" w:color="auto"/>
                    <w:left w:val="none" w:sz="0" w:space="0" w:color="auto"/>
                    <w:bottom w:val="none" w:sz="0" w:space="0" w:color="auto"/>
                    <w:right w:val="none" w:sz="0" w:space="0" w:color="auto"/>
                  </w:divBdr>
                </w:div>
                <w:div w:id="547959844">
                  <w:marLeft w:val="0"/>
                  <w:marRight w:val="0"/>
                  <w:marTop w:val="0"/>
                  <w:marBottom w:val="0"/>
                  <w:divBdr>
                    <w:top w:val="none" w:sz="0" w:space="0" w:color="auto"/>
                    <w:left w:val="none" w:sz="0" w:space="0" w:color="auto"/>
                    <w:bottom w:val="none" w:sz="0" w:space="0" w:color="auto"/>
                    <w:right w:val="none" w:sz="0" w:space="0" w:color="auto"/>
                  </w:divBdr>
                </w:div>
                <w:div w:id="1574582056">
                  <w:marLeft w:val="0"/>
                  <w:marRight w:val="0"/>
                  <w:marTop w:val="0"/>
                  <w:marBottom w:val="0"/>
                  <w:divBdr>
                    <w:top w:val="none" w:sz="0" w:space="0" w:color="auto"/>
                    <w:left w:val="none" w:sz="0" w:space="0" w:color="auto"/>
                    <w:bottom w:val="none" w:sz="0" w:space="0" w:color="auto"/>
                    <w:right w:val="none" w:sz="0" w:space="0" w:color="auto"/>
                  </w:divBdr>
                </w:div>
                <w:div w:id="420415769">
                  <w:marLeft w:val="0"/>
                  <w:marRight w:val="0"/>
                  <w:marTop w:val="0"/>
                  <w:marBottom w:val="0"/>
                  <w:divBdr>
                    <w:top w:val="none" w:sz="0" w:space="0" w:color="auto"/>
                    <w:left w:val="none" w:sz="0" w:space="0" w:color="auto"/>
                    <w:bottom w:val="none" w:sz="0" w:space="0" w:color="auto"/>
                    <w:right w:val="none" w:sz="0" w:space="0" w:color="auto"/>
                  </w:divBdr>
                </w:div>
              </w:divsChild>
            </w:div>
            <w:div w:id="21022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63193">
      <w:bodyDiv w:val="1"/>
      <w:marLeft w:val="0"/>
      <w:marRight w:val="0"/>
      <w:marTop w:val="0"/>
      <w:marBottom w:val="0"/>
      <w:divBdr>
        <w:top w:val="none" w:sz="0" w:space="0" w:color="auto"/>
        <w:left w:val="none" w:sz="0" w:space="0" w:color="auto"/>
        <w:bottom w:val="none" w:sz="0" w:space="0" w:color="auto"/>
        <w:right w:val="none" w:sz="0" w:space="0" w:color="auto"/>
      </w:divBdr>
      <w:divsChild>
        <w:div w:id="936330604">
          <w:marLeft w:val="0"/>
          <w:marRight w:val="0"/>
          <w:marTop w:val="0"/>
          <w:marBottom w:val="0"/>
          <w:divBdr>
            <w:top w:val="none" w:sz="0" w:space="0" w:color="auto"/>
            <w:left w:val="none" w:sz="0" w:space="0" w:color="auto"/>
            <w:bottom w:val="none" w:sz="0" w:space="0" w:color="auto"/>
            <w:right w:val="none" w:sz="0" w:space="0" w:color="auto"/>
          </w:divBdr>
          <w:divsChild>
            <w:div w:id="1535848465">
              <w:marLeft w:val="0"/>
              <w:marRight w:val="0"/>
              <w:marTop w:val="0"/>
              <w:marBottom w:val="0"/>
              <w:divBdr>
                <w:top w:val="none" w:sz="0" w:space="0" w:color="auto"/>
                <w:left w:val="none" w:sz="0" w:space="0" w:color="auto"/>
                <w:bottom w:val="none" w:sz="0" w:space="0" w:color="auto"/>
                <w:right w:val="none" w:sz="0" w:space="0" w:color="auto"/>
              </w:divBdr>
              <w:divsChild>
                <w:div w:id="783157862">
                  <w:marLeft w:val="0"/>
                  <w:marRight w:val="0"/>
                  <w:marTop w:val="0"/>
                  <w:marBottom w:val="0"/>
                  <w:divBdr>
                    <w:top w:val="none" w:sz="0" w:space="0" w:color="auto"/>
                    <w:left w:val="none" w:sz="0" w:space="0" w:color="auto"/>
                    <w:bottom w:val="none" w:sz="0" w:space="0" w:color="auto"/>
                    <w:right w:val="none" w:sz="0" w:space="0" w:color="auto"/>
                  </w:divBdr>
                </w:div>
                <w:div w:id="1986005280">
                  <w:marLeft w:val="0"/>
                  <w:marRight w:val="0"/>
                  <w:marTop w:val="0"/>
                  <w:marBottom w:val="0"/>
                  <w:divBdr>
                    <w:top w:val="none" w:sz="0" w:space="0" w:color="auto"/>
                    <w:left w:val="none" w:sz="0" w:space="0" w:color="auto"/>
                    <w:bottom w:val="none" w:sz="0" w:space="0" w:color="auto"/>
                    <w:right w:val="none" w:sz="0" w:space="0" w:color="auto"/>
                  </w:divBdr>
                </w:div>
                <w:div w:id="435097849">
                  <w:marLeft w:val="0"/>
                  <w:marRight w:val="0"/>
                  <w:marTop w:val="0"/>
                  <w:marBottom w:val="0"/>
                  <w:divBdr>
                    <w:top w:val="none" w:sz="0" w:space="0" w:color="auto"/>
                    <w:left w:val="none" w:sz="0" w:space="0" w:color="auto"/>
                    <w:bottom w:val="none" w:sz="0" w:space="0" w:color="auto"/>
                    <w:right w:val="none" w:sz="0" w:space="0" w:color="auto"/>
                  </w:divBdr>
                </w:div>
                <w:div w:id="586111411">
                  <w:marLeft w:val="0"/>
                  <w:marRight w:val="0"/>
                  <w:marTop w:val="0"/>
                  <w:marBottom w:val="0"/>
                  <w:divBdr>
                    <w:top w:val="none" w:sz="0" w:space="0" w:color="auto"/>
                    <w:left w:val="none" w:sz="0" w:space="0" w:color="auto"/>
                    <w:bottom w:val="none" w:sz="0" w:space="0" w:color="auto"/>
                    <w:right w:val="none" w:sz="0" w:space="0" w:color="auto"/>
                  </w:divBdr>
                </w:div>
                <w:div w:id="937103493">
                  <w:marLeft w:val="0"/>
                  <w:marRight w:val="0"/>
                  <w:marTop w:val="0"/>
                  <w:marBottom w:val="0"/>
                  <w:divBdr>
                    <w:top w:val="none" w:sz="0" w:space="0" w:color="auto"/>
                    <w:left w:val="none" w:sz="0" w:space="0" w:color="auto"/>
                    <w:bottom w:val="none" w:sz="0" w:space="0" w:color="auto"/>
                    <w:right w:val="none" w:sz="0" w:space="0" w:color="auto"/>
                  </w:divBdr>
                </w:div>
              </w:divsChild>
            </w:div>
            <w:div w:id="55412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linkedin.com/in/neel-nanda%F0%9F%94%B8-993580151?utm_source=chatgpt.com" TargetMode="External"/><Relationship Id="rId13" Type="http://schemas.openxmlformats.org/officeDocument/2006/relationships/hyperlink" Target="https://x.com/neelnanda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tactout.com/yining-chen-76921?utm_source=chatgpt.com" TargetMode="External"/><Relationship Id="rId12" Type="http://schemas.openxmlformats.org/officeDocument/2006/relationships/hyperlink" Target="https://uk.linkedin.com/in/neel-nanda%F0%9F%94%B8-993580151?utm_source=chatgpt.com" TargetMode="External"/><Relationship Id="rId17" Type="http://schemas.openxmlformats.org/officeDocument/2006/relationships/hyperlink" Target="https://datascience.uchicago.edu/events/been-kim-google-deepmind-alignment-and-interpretability/?utm_source=chatgpt.com" TargetMode="External"/><Relationship Id="rId2" Type="http://schemas.openxmlformats.org/officeDocument/2006/relationships/styles" Target="styles.xml"/><Relationship Id="rId16" Type="http://schemas.openxmlformats.org/officeDocument/2006/relationships/hyperlink" Target="https://datascience.uchicago.edu/events/been-kim-google-deepmind-alignment-and-interpretability/" TargetMode="External"/><Relationship Id="rId1" Type="http://schemas.openxmlformats.org/officeDocument/2006/relationships/numbering" Target="numbering.xml"/><Relationship Id="rId6" Type="http://schemas.openxmlformats.org/officeDocument/2006/relationships/hyperlink" Target="mailto:yining@openai.com" TargetMode="External"/><Relationship Id="rId11" Type="http://schemas.openxmlformats.org/officeDocument/2006/relationships/hyperlink" Target="https://uk.linkedin.com/in/neel-nanda-993580151" TargetMode="External"/><Relationship Id="rId5" Type="http://schemas.openxmlformats.org/officeDocument/2006/relationships/hyperlink" Target="https://scholar.google.com/citations?hl=en&amp;user=aGXkhcwAAAAJ&amp;utm_source=chatgpt.com" TargetMode="External"/><Relationship Id="rId15" Type="http://schemas.openxmlformats.org/officeDocument/2006/relationships/hyperlink" Target="https://datascience.uchicago.edu/events/been-kim-google-deepmind-alignment-and-interpretability/?utm_source=chatgpt.com" TargetMode="External"/><Relationship Id="rId10" Type="http://schemas.openxmlformats.org/officeDocument/2006/relationships/hyperlink" Target="https://www.neelnanda.io/about?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eelnanda.io/about" TargetMode="External"/><Relationship Id="rId14" Type="http://schemas.openxmlformats.org/officeDocument/2006/relationships/hyperlink" Target="https://x.com/neelnanda5?lang=en&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 Important No</dc:creator>
  <cp:keywords/>
  <dc:description/>
  <cp:lastModifiedBy>Not Important No</cp:lastModifiedBy>
  <cp:revision>1</cp:revision>
  <dcterms:created xsi:type="dcterms:W3CDTF">2025-04-02T20:33:00Z</dcterms:created>
  <dcterms:modified xsi:type="dcterms:W3CDTF">2025-04-02T20:54:00Z</dcterms:modified>
</cp:coreProperties>
</file>