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68" w:rsidRDefault="00851868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Еще какая-то инфа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bookmarkStart w:id="0" w:name="_GoBack"/>
      <w:bookmarkEnd w:id="0"/>
      <w:r w:rsidRPr="005A2FD9">
        <w:rPr>
          <w:rFonts w:cs="Times New Roman"/>
          <w:b/>
          <w:szCs w:val="28"/>
          <w:lang w:eastAsia="ru-RU"/>
        </w:rPr>
        <w:t>1) Файловые системы и базы данных: понятие, назначение, отличие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Файл – это именованная область внешней памяти, в которую можно записывать и из которой можно считывать данные.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Для </w:t>
      </w:r>
      <w:proofErr w:type="gramStart"/>
      <w:r w:rsidRPr="005A2FD9">
        <w:rPr>
          <w:rFonts w:cs="Times New Roman"/>
          <w:szCs w:val="28"/>
          <w:lang w:eastAsia="ru-RU"/>
        </w:rPr>
        <w:t>файл-ого</w:t>
      </w:r>
      <w:proofErr w:type="gramEnd"/>
      <w:r w:rsidRPr="005A2FD9">
        <w:rPr>
          <w:rFonts w:cs="Times New Roman"/>
          <w:szCs w:val="28"/>
          <w:lang w:eastAsia="ru-RU"/>
        </w:rPr>
        <w:t xml:space="preserve"> хранения характерна централизованная система </w:t>
      </w:r>
      <w:proofErr w:type="spellStart"/>
      <w:r w:rsidRPr="005A2FD9">
        <w:rPr>
          <w:rFonts w:cs="Times New Roman"/>
          <w:szCs w:val="28"/>
          <w:lang w:eastAsia="ru-RU"/>
        </w:rPr>
        <w:t>упр-ия</w:t>
      </w:r>
      <w:proofErr w:type="spellEnd"/>
      <w:r w:rsidRPr="005A2FD9">
        <w:rPr>
          <w:rFonts w:cs="Times New Roman"/>
          <w:szCs w:val="28"/>
          <w:lang w:eastAsia="ru-RU"/>
        </w:rPr>
        <w:t>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Система управления файлами берет на себя распределение внешней памяти, отображение имен файлов в соответствующие адреса внешней памяти и обеспечение доступа к данным.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При первом подходе пользователи представляют файл как последовательность записей.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Второй подход с операционной системой UNIX, состоит в том, что любой файл представляется как последовательность байтов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Таким образом, файловые системы обычно обеспечивают хранение слабо структурированной информации, оставляя дальнейшую структуризацию прикладным программам.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2) Типы файловых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Современные файловые системы поддерживают многоуровневое именование файлов за счет поддержания во внешней памяти дополнительных файлов со специальной структурой - каталогов.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Хранилища организованы в виде деревьев, как </w:t>
      </w:r>
      <w:proofErr w:type="gramStart"/>
      <w:r w:rsidRPr="005A2FD9">
        <w:rPr>
          <w:rFonts w:cs="Times New Roman"/>
          <w:szCs w:val="28"/>
          <w:lang w:eastAsia="ru-RU"/>
        </w:rPr>
        <w:t>правило</w:t>
      </w:r>
      <w:proofErr w:type="gramEnd"/>
      <w:r w:rsidRPr="005A2FD9">
        <w:rPr>
          <w:rFonts w:cs="Times New Roman"/>
          <w:szCs w:val="28"/>
          <w:lang w:eastAsia="ru-RU"/>
        </w:rPr>
        <w:t xml:space="preserve"> размещаются на отдельных дисках – изолированная файловая система.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Представление всей совокупности каталогов и файлов как единого дерева. Система, выполняя поиск файла по имени, запрашивает установку необходимых дисков - централизованная.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3) Характеристики информационных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Ориентированы на хранение, выборку и модификацию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Структура данных информационных систем сложна, и задача обеспечения к ним оперативного доступа требует более развитых средств их структуризации при хранении;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Структуры данных в разных информационных системах различны;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Использование одних и тех же данных различными прикладными программами;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Частое изменение состава и модернизация отдельных прикладных программ при </w:t>
      </w:r>
      <w:proofErr w:type="gramStart"/>
      <w:r w:rsidRPr="005A2FD9">
        <w:rPr>
          <w:rFonts w:cs="Times New Roman"/>
          <w:szCs w:val="28"/>
          <w:lang w:eastAsia="ru-RU"/>
        </w:rPr>
        <w:t>практическом</w:t>
      </w:r>
      <w:proofErr w:type="gramEnd"/>
      <w:r w:rsidRPr="005A2FD9">
        <w:rPr>
          <w:rFonts w:cs="Times New Roman"/>
          <w:szCs w:val="28"/>
          <w:lang w:eastAsia="ru-RU"/>
        </w:rPr>
        <w:t xml:space="preserve"> </w:t>
      </w:r>
      <w:proofErr w:type="spellStart"/>
      <w:r w:rsidRPr="005A2FD9">
        <w:rPr>
          <w:rFonts w:cs="Times New Roman"/>
          <w:szCs w:val="28"/>
          <w:lang w:eastAsia="ru-RU"/>
        </w:rPr>
        <w:t>исп-ии</w:t>
      </w:r>
      <w:proofErr w:type="spellEnd"/>
      <w:r w:rsidRPr="005A2FD9">
        <w:rPr>
          <w:rFonts w:cs="Times New Roman"/>
          <w:szCs w:val="28"/>
          <w:lang w:eastAsia="ru-RU"/>
        </w:rPr>
        <w:t>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4) Ограничения для файловых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зависимость от программ и данных. Физическая структура и способ хранения записей файлов данных жестко зафиксированы в коде программ приложений. Очевидно, что когда структура данных изменяется,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необходимо модифицировать каждую из программ, обращающихся к файлу, хранящему эти данные.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несовместимость файлов. Поскольку структура файлов определяется кодом приложений, она также зависит от языка программирования этого приложения. Программная несовместимость файлов, созданных на разных языках программирования, затрудняет процесс их совместной обработки;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разделение и изоляция данных. Когда данные изолированы в отдельных файлах, доступ к ним затруднен;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дублирование данных. Такой процесс нежелателен по двум причинам: дублирование данных сопровождается неэкономным расходованием ресурсов </w:t>
      </w:r>
      <w:proofErr w:type="gramStart"/>
      <w:r w:rsidRPr="005A2FD9">
        <w:rPr>
          <w:rFonts w:cs="Times New Roman"/>
          <w:szCs w:val="28"/>
          <w:lang w:eastAsia="ru-RU"/>
        </w:rPr>
        <w:lastRenderedPageBreak/>
        <w:t>компьютера</w:t>
      </w:r>
      <w:proofErr w:type="gramEnd"/>
      <w:r w:rsidRPr="005A2FD9">
        <w:rPr>
          <w:rFonts w:cs="Times New Roman"/>
          <w:szCs w:val="28"/>
          <w:lang w:eastAsia="ru-RU"/>
        </w:rPr>
        <w:t xml:space="preserve"> и дублирование данных может привести к нарушению их целостности;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фиксированные запросы и быстрое увеличение количества приложений. Во многих организациях типы создаваемых запросов и отчетов имели фиксированную форму. В других организациях наблюдалось быстрое увеличение количества файлов и приложений. Программное обеспечение было неспособно адекватно отвечать запросам пользователей, эффективность его падала, а недостаточность документирования дополнительно усложняла сопровождение программ.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5) БД. Определение.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База данных (БД) представляет собой совокупность специальным образом организованных (структурированных) данных, хранимых в памяти вычислительной системы и отображающих состояние объектов и их взаимосвязей в рассматриваемой предметной области.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6) СУБД. Основные задачи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Система управления базами данных (СУБД) -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Система управления базами данных (СУБД) - это комплекс программных и языковых средств, необходимых для создания баз данных, их поддержания в актуальном состоянии и организации в них поиска необходимой информации.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Основные задачи, решаемые с использованием СУБД, следующие: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и поддержание логической структуры данных (схемы базы данных);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и поддержание физической структуры данных во внешней памяти;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доступа к данным и их обработка в оперативной и внешней памяти.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7) Типы языков, используемых в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Группа DBTG также предложила стандартизировать три различных языка: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определения данных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Data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Definition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Language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– DDL) для схемы, который позволяет АБД описывать ее;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определения данных (также DDL) для подсхемы, который позволяет определять в приложениях те части базы данных, доступ к которым будет необходим;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манипулирования данными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Data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Manipulation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Language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– DML), предназначенный для управления данными.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8) Виды реляционных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9) Преимущества и недостатки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 преимуществам СУБД относятся: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контроль за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избыточностью данных. Избыточность информации в базах данных не исключается, а лишь контролируется степень ее избыточности. В одних случаях ключевые элементы данных необходимо дублировать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для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моделирования связей, в других случаях некоторые данные потребуется дублировать для повышения производительности системы;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непротиворечивость данных. Устранение избыточности данных или контроль над ними позволяет сократить риск возникновения противоречивых состояний. Если элемент данных хранится в базе только в одном экземпляре, то для изменения его значения потребуется выполнить только одну операцию </w:t>
      </w: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обновления, причем новое значение станет доступным сразу всем пользователям базы данных. Если же элемент данных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ведома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системы хранится в базе данных в нескольких экземплярах, то такая система должна следить за тем, чтобы копии не противоречили друг другу.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совместное использование данных. База данных принадлежит всей организации в целом и может совместно использоваться всеми зарегистрированными пользователями. При такой организации работы большое количество пользователей может работать с большим объемом данных. Более того, можно создавать новые приложения на основе уже существующей в базе данных информации и добавлять в нее только те данные, которые еще не хранятся в ней, а не определять заново требования ко всем данным, необходимым новому приложению. Новые приложения также могут использовать такие предоставляемые типичными СУБД функциональные возможности, как определение структур данных и управление доступом к данным, организация параллельной обработки и обеспечение средств копирования/восстановления;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поддержка целостности данных. Целостность данных означает корректность и непротиворечивость хранимых в ней данных. Целостность обычно описывается с помощью ограничений, т. е. правил поддержки непротиворечивости, которые не должны нарушаться в базе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повышенная безопасность. Безопасность базы данных заключается в защите базы данных от несанкционированного доступа со стороны пользователей. Без привлечения соответствующих мер безопасности интегрированные данные становятся более уязвимыми, чем данные в файловой системе. Однако интеграция позволяет определить требуемую систему безопасности базы данных, а СУБД – привести ее в действие. Система обеспечения безопасности может быть выражена в форме учетных имен и паролей для идентификации пользователей, которые зарегистрированы в базе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применение стандартов. Интеграция позволяет АБД определять и применять необходимые стандарты. Например, стандарты отдела и организации, государственные и международные стандарты могут регламентировать формат данных при обмене ими между системами, соглашения об именах, форму представления документации, процедуры обновления и правила доступа;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повышение доступности данных. Данные по различным отделам в результате интеграции становятся непосредственно доступными конечным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пользователям. Потенциально это повышает функциональность системы, что приводит к более качественному обслуживанию конечных пользователей или клиентов организации. Во многих СУБД предусмотрены языки запросов, инструменты для создания отчетов, которые позволяют пользователям задавать непредусмотренные заранее вопросы и почти немедленно получать требуемую информацию на своих терминалах, не прибегая к помощи программиста;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улучшение показателей производительности. На базовом уровне СУБД обеспечивает все низкоуровневые процедуры работы с файлами, которые обычно выполняют приложения. Наличие этих процедур позволяет программисту сконцентрироваться на разработке более специальных, необходимых пользователям функций, не заботясь о подробностях их воплощения на более низком уровне;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▪ упрощение сопровождения системы за счет независимости от данных. В файловых системах описания данных и логика доступа к данным встроены в каждое приложение, что делает программы зависимыми от данных. В СУБД реализован другой подход: описания данных отделены от приложений, поэтому приложения защищены от изменений в описаниях данных (принцип независимости от данных). Наличие независимости программ от данных значительно упрощает обслуживание и сопровождение работающих с базой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улучшенное управление параллельность. В некоторых файловых системах при одновременном доступе к одному и тому же файлу двух пользователей может возникнуть конфликт двух запросов, результатом которого будет потеря информации или утрата ее целостности. В свою очередь, во многих СУБД предусмотрена возможность параллельного доступа к базе данных и гарантируется отсутствие подобных проблем;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развитые службы резервного копирования и восстановления. Ответственность за обеспечение защиты данных от сбоев аппаратного и программного обеспечения в файловых системах возлагается на пользователя. При этом в случае сбоя может быть восстановлена резервная копия, но результаты работы, выполненной после резервного копирования, будут утрачены, и данную работу потребуется выполнить заново. В современных СУБД предусмотрены средства сокращения объема потерь информации от возникновения различных сбоев.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Однако СУБД имеют и ряд недостатков: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сложность. Обеспечение функциональности, которой должна обладать каждая хорошая СУБД, сопровождается значительным усложнением программного обеспечения СУБД. Чтобы воспользоваться всеми преимуществами СУБД, проектировщики и разработчики баз данных, администраторы данных и администраторы баз данных, а также конечные пользователи должны хорошо понимать функциональные возможности СУБД;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размер. Сложность и широта функциональных возможностей приводит к тому, что СУБД становится чрезвычайно сложным программным продуктом, который может занимать много места на диске и требовать большого объема оперативной памяти для эффективной работы;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стоимость СУБД. В зависимости от имеющейся вычислительной среды и требуемых функциональных возможностей, стоимость СУБД может варьироваться в очень широких пределах. Кроме того, следует учитывать ежегодные расходы на сопровождение системы, которые составляют некоторый процент от ее общей стоимости;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дополнительные затраты на аппаратное обеспечение. Для удовлетворения требований, предъявляемых к дисковым накопителям со стороны СУБД и базы данных, может понадобиться приобрести дополнительные устройства хранения информации. Более того, для достижения требуемой производительности может понадобиться более мощный компьютер, который, возможно, будет работать только с СУБД;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затраты на преобразование. В некоторых ситуациях стоимость СУБД и дополнительного аппаратного обеспечения может оказаться несущественной по сравнению со стоимостью преобразования существующих приложений для работы с новой СУБД и новым аппаратным обеспечением. Эти затраты также </w:t>
      </w: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включают стоимость подготовки персонала для работы с новой системой, а также оплату услуг специалистов, которые будут оказывать помощь в преобразовании и запуске новой системы;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производительность. Обычно файловая система создается для некоторых специализированных приложений, например, для оформления счетов, и потому ее производительность может быть весьма высока. Однако СУБД предназначены для решения более общих задач и обслуживания сразу нескольких приложений. В результате многие приложения в новой среде будут работать не так быстро, как прежде;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более серьезные последствия при выходе системы из строя. Централизация ресурсов повышает уязвимость системы. Поскольку работа всех пользователей и приложений зависит от готовности к работе СУБД, выход из строя одного из ее компонентов может привести к полному прекращению всей работы организации.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10) Трехуровневая архитектура ANSI/SPARK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Модель ANSI/ представляет собой основу для понимания функциональных особенностей СУБД.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Цель трехуровневой архитектуры заключается в отделении пользовательского представления базы данных от ее физического представления, что обусловлено рядом причин: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каждый пользователь должен иметь возможность обращаться к одним и тем же данным, используя свое представление о них, и изменять свое представление о данных, не оказывая при этом влияние на других пользователей;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пользователи не должны знать особенности физического хранения данных в базе;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администратор должен иметь возможность изменять структуру хранения данных в базе, не оказывая влияние на пользовательские представления;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администратор должен иметь возможность изменять концептуальную или глобальную структуру базы данных без влияния на всех пользователей.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уровень – это представление базы данных с точки зрения пользователей. Этот уровень описывает ту часть базы данных, которая относится к каждому пользователю.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Концептуальный уровень – это обобщающее представление базы данных. Этот уровень описывает то, какие данные хранятся в базе данных, а также связи, существующие между ними.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Внутренний уровень – это физическое представление базы данных в компьютере. Этот уровень описывает, как информация хранится в базе данных.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Ниже внутреннего уровня находится физический уровень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physical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level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), который контролируется операционной системой, но под руководством СУБД.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ОТТЕЛЬНО ЭТОЙ ТЕМЕ ПОСВЕЩЕННА ПРЕЗЕНТАЦИЯ 2, 3 (1-17 слайд)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11) Схема базы данных и уровни ее представления</w:t>
      </w:r>
    </w:p>
    <w:p w:rsidR="00F1240F" w:rsidRPr="005A2FD9" w:rsidRDefault="00F1240F" w:rsidP="005A2FD9">
      <w:pPr>
        <w:spacing w:after="0" w:line="240" w:lineRule="auto"/>
        <w:ind w:left="-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A06516" wp14:editId="6852ABE5">
            <wp:extent cx="23907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9498" cy="208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уровен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ь-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это представление базы данных с точки зрения пользователей. Этот уровень описывает ту част базы 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,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которая относится к каждому пользователю.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Концептуальный уровень–это обобщающе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епредставление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базы данных.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Этот уровень описывает то, какие данные хранятся в базе данных, а так же связи, существующие между ними. 9логическая структура всей базы)</w:t>
      </w:r>
      <w:proofErr w:type="gramEnd"/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Внутренний уровень–это физическое представление базы данных в компьютере. Этот уровень описывает, как информация хранится в базе данных.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12) Преимущества и недостатки трехуровневой архитектуры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Достоинства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масштабируемость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·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конфигурируемость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— изолированность уровней друг от друга позволяет (при правильном развертывании архитектуры) быстро и простыми средствами переконфигурировать систему при возникновении сбоев или при плановом обслуживании на одном из уровней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высокая безопасность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высокая надёжность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низкие требования к скорости канала (сети) между терминалами и сервером приложений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низкие требования к производительности и техническим характеристикам терминалов, как следствие снижение их стоимости. Терминалом может выступать не только компьютер, но и, например, мобильный телефон.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Недостатки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более высокая сложность создания приложений;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сложнее в разворачивании и администрировании;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высокие требования к скорости канала (сети) между сервером базы данных и серверами приложений.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13) Концептуальные модели и их применение, преимущества и недостатки.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Модель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данных–это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интегрированный набор понятий для описания данных, связей между ними и ограничений, накладываемых на данные вне которой организации. По существу, модель данных — это совокупность трех составляющих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: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типов структур данных, операций над данными, ограничений целостности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Для архитектуры ANSI/SPARC можно идентифицировать следующие три связанные модели данных: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§внешнюю модель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тображающую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представления каждого существующего в организации типа пользователей, которую иногда называю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тпредметной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областью(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UniverseofDiscourse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–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UoD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§концептуальную модель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тображающую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логическое(или обобщенное) представление о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данных,н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езависимое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от типа выбранной СУБД;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§внутреннюю модель данных, отображающую концептуальную схему определенным образом, понятным выбранной целевой СУБД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ER-модель стала одним из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основны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хметодов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концептуального проектирования баз 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..</w:t>
      </w:r>
      <w:proofErr w:type="gramEnd"/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Достоинства и недостатки????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14) Типы объектных моделей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модельтип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а«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сущность–связь»илиER-модель(Entity-Relationshipmodel);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семантическая модель;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функциональная модель;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объектно-ориентированная модель.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15)Иерархическая модель</w:t>
      </w:r>
    </w:p>
    <w:p w:rsidR="00F1240F" w:rsidRPr="005A2FD9" w:rsidRDefault="00F1240F" w:rsidP="005A2FD9">
      <w:pPr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cs="Times New Roman"/>
          <w:noProof/>
          <w:szCs w:val="28"/>
          <w:lang w:eastAsia="ru-RU"/>
        </w:rPr>
        <w:drawing>
          <wp:inline distT="0" distB="0" distL="0" distR="0" wp14:anchorId="46996528" wp14:editId="05CA77C4">
            <wp:extent cx="2771775" cy="13695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0295" cy="136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Важной особенностью иерархической структуры является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то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,ч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в ней дочерние экземпляры не могут существовать без наличия родительских экземпляров.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16) Сетевая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Под сетевой моделью данных понимается модель, состоящая из записей, элементов данных и связей типа «один ко многим» (1:</w:t>
      </w:r>
      <w:proofErr w:type="gramEnd"/>
      <w:r w:rsidRPr="005A2FD9">
        <w:rPr>
          <w:rFonts w:cs="Times New Roman"/>
          <w:szCs w:val="28"/>
          <w:lang w:eastAsia="ru-RU"/>
        </w:rPr>
        <w:t xml:space="preserve">M), </w:t>
      </w:r>
      <w:proofErr w:type="gramStart"/>
      <w:r w:rsidRPr="005A2FD9">
        <w:rPr>
          <w:rFonts w:cs="Times New Roman"/>
          <w:szCs w:val="28"/>
          <w:lang w:eastAsia="ru-RU"/>
        </w:rPr>
        <w:t>установленных</w:t>
      </w:r>
      <w:proofErr w:type="gramEnd"/>
      <w:r w:rsidRPr="005A2FD9">
        <w:rPr>
          <w:rFonts w:cs="Times New Roman"/>
          <w:szCs w:val="28"/>
          <w:lang w:eastAsia="ru-RU"/>
        </w:rPr>
        <w:t xml:space="preserve"> между записями. </w:t>
      </w:r>
      <w:proofErr w:type="gramStart"/>
      <w:r w:rsidRPr="005A2FD9">
        <w:rPr>
          <w:rFonts w:cs="Times New Roman"/>
          <w:szCs w:val="28"/>
          <w:lang w:eastAsia="ru-RU"/>
        </w:rPr>
        <w:t>При этом связи типа «многие ко многим» (M:</w:t>
      </w:r>
      <w:proofErr w:type="gramEnd"/>
      <w:r w:rsidRPr="005A2FD9">
        <w:rPr>
          <w:rFonts w:cs="Times New Roman"/>
          <w:szCs w:val="28"/>
          <w:lang w:eastAsia="ru-RU"/>
        </w:rPr>
        <w:t>N) и рекурсивные связи поддерживаются с помощью декомпозиции.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Сетевая база данных состоит из набора записей, соответствующих каждому экземпляру объекта предметной области, и набора связей между ними.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качестве базовой физической структуры данных выступает сеть, в которой записи связаны друг с другом в один набор с помощью указателей. Записи могут содержать встроенные в них указатели. Под логической структурой данных понимается набор, в котором один тип записи-родителя может быть связан со многими типами записей-потомков. Если записи-потомки закреплены за записью-родителем, то удаление записи-родителя приводит к каскадному удалению записей-потомков.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В качестве недостатков сетевой модели можно отметить следующие: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если концептуальная схема должна быть изменена в соответствии с изменениями структуры хранения записей, то это может вызвать необходимость изменения прикладных программ. Следовательно, реализация макета базы данных может существенно усложниться;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▪ новые или измененные приложения могут не обладать достаточной производительностью, т. к. база данных структурирована для существовавших ранее приложений. Может оказаться невозможной эффективная поддержка всех требуемых приложений;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при проектировании базы данных потребуется квалифицированная помощь, особенно при определении необходимых структур данных и при разработке связанных с ними прикладных программ.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17) 12 правил Кодда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1. Данные в виде таблиц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2. Данные доступны логически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3. Значения как неизвестные (а не ноль)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4. БД должна включать метаданные (В системных таблицах хранятся метаданные, есть еще пользовательский вид таблиц)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5. СУБД использует единый язык описания процедур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6. </w:t>
      </w:r>
      <w:proofErr w:type="gramStart"/>
      <w:r w:rsidRPr="005A2FD9">
        <w:rPr>
          <w:rFonts w:cs="Times New Roman"/>
          <w:szCs w:val="28"/>
          <w:lang w:eastAsia="ru-RU"/>
        </w:rPr>
        <w:t>Обеспечивается альтернативный вид отображения данных (Пользователь должен иметь возможность строить виртуальные таблицы - представления (</w:t>
      </w:r>
      <w:proofErr w:type="spellStart"/>
      <w:r w:rsidRPr="005A2FD9">
        <w:rPr>
          <w:rFonts w:cs="Times New Roman"/>
          <w:szCs w:val="28"/>
          <w:lang w:eastAsia="ru-RU"/>
        </w:rPr>
        <w:t>View</w:t>
      </w:r>
      <w:proofErr w:type="spellEnd"/>
      <w:r w:rsidRPr="005A2FD9">
        <w:rPr>
          <w:rFonts w:cs="Times New Roman"/>
          <w:szCs w:val="28"/>
          <w:lang w:eastAsia="ru-RU"/>
        </w:rPr>
        <w:t>).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7. Должны поддерживать операции реляционной алгебры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8. </w:t>
      </w:r>
      <w:proofErr w:type="gramStart"/>
      <w:r w:rsidRPr="005A2FD9">
        <w:rPr>
          <w:rFonts w:cs="Times New Roman"/>
          <w:szCs w:val="28"/>
          <w:lang w:eastAsia="ru-RU"/>
        </w:rPr>
        <w:t>Независимы от физической организации данных (Приложения, оперирующие с данными реляционных БД, не должны зависеть от физического хранения данных (от способа хранения, формата хранения и др.)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9. </w:t>
      </w:r>
      <w:proofErr w:type="gramStart"/>
      <w:r w:rsidRPr="005A2FD9">
        <w:rPr>
          <w:rFonts w:cs="Times New Roman"/>
          <w:szCs w:val="28"/>
          <w:lang w:eastAsia="ru-RU"/>
        </w:rPr>
        <w:t>Независимы от логической организации данных (Приложения, оперирующие с данными реляционных БД, не должны зависеть от организации связей между таблицами (логической организации).</w:t>
      </w:r>
      <w:proofErr w:type="gramEnd"/>
      <w:r w:rsidRPr="005A2FD9">
        <w:rPr>
          <w:rFonts w:cs="Times New Roman"/>
          <w:szCs w:val="28"/>
          <w:lang w:eastAsia="ru-RU"/>
        </w:rPr>
        <w:t xml:space="preserve"> </w:t>
      </w:r>
      <w:proofErr w:type="gramStart"/>
      <w:r w:rsidRPr="005A2FD9">
        <w:rPr>
          <w:rFonts w:cs="Times New Roman"/>
          <w:szCs w:val="28"/>
          <w:lang w:eastAsia="ru-RU"/>
        </w:rPr>
        <w:t>При изменении связей между таблицами не должны меняться ни сами таблицы, ни запросы к ним).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10. СУБД отвечает за целостность данных (Под целостностью данных в общем случае понимается готовность БД к работе.)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11. Целостность данных не может быть нарушена при любых манипуляциях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12. Должны поддерживаться распределенные операции. База данных может быть распределённой, может находиться на нескольких компьютерах, и это не должно оказывать влияния на приложения. Перенос базы данных на другой компьютер не должен оказывать влияния на приложения.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 xml:space="preserve">18) Реляционная и </w:t>
      </w:r>
      <w:proofErr w:type="spellStart"/>
      <w:r w:rsidRPr="005A2FD9">
        <w:rPr>
          <w:rFonts w:cs="Times New Roman"/>
          <w:b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b/>
          <w:szCs w:val="28"/>
          <w:lang w:eastAsia="ru-RU"/>
        </w:rPr>
        <w:t xml:space="preserve"> модели, достоинства и недостатки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Реляционная модель данных – позволяет представлять информацию о предметной области с помощью взаимосвязанных таблиц.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реляционных базах данных вся информация сведена в таблицы, строки и столбцы, которые называются записями и полями соответственно. Эти таблицы получили название реляций. Записи в таблицах не повторяются. Их уникальность обеспечивается первичным ключом, содержащим набор полей, однозначно определяющих запись.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Достоинства 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Эта модель данных отображает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информацию в наиболее простой </w:t>
      </w:r>
      <w:proofErr w:type="gramStart"/>
      <w:r w:rsidRPr="005A2FD9">
        <w:rPr>
          <w:rFonts w:cs="Times New Roman"/>
          <w:szCs w:val="28"/>
          <w:lang w:eastAsia="ru-RU"/>
        </w:rPr>
        <w:t>для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пользователя форме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Основана на развитом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математи-ческом</w:t>
      </w:r>
      <w:proofErr w:type="spellEnd"/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аппарате</w:t>
      </w:r>
      <w:proofErr w:type="gramEnd"/>
      <w:r w:rsidRPr="005A2FD9">
        <w:rPr>
          <w:rFonts w:cs="Times New Roman"/>
          <w:szCs w:val="28"/>
          <w:lang w:eastAsia="ru-RU"/>
        </w:rPr>
        <w:t>, который позволяет достаточно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лаконично описать основные операции </w:t>
      </w:r>
      <w:proofErr w:type="gramStart"/>
      <w:r w:rsidRPr="005A2FD9">
        <w:rPr>
          <w:rFonts w:cs="Times New Roman"/>
          <w:szCs w:val="28"/>
          <w:lang w:eastAsia="ru-RU"/>
        </w:rPr>
        <w:t>над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данными.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· Позволяет создавать языки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манипулирования данными не процедурного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типа.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Манипулирование данными на уровне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выходной БД и возможность изменения.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 Недостатки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Самый медленный доступ к данным. 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Трудоемкость разработки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данных представляет собой расширенную реляционную модель, снимающую ограничение неделимости данных, хранящихся в записях таблиц.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данных допускает многозначные поля — поля, значения которых состоят из </w:t>
      </w:r>
      <w:proofErr w:type="spellStart"/>
      <w:r w:rsidRPr="005A2FD9">
        <w:rPr>
          <w:rFonts w:cs="Times New Roman"/>
          <w:szCs w:val="28"/>
          <w:lang w:eastAsia="ru-RU"/>
        </w:rPr>
        <w:t>подзначений</w:t>
      </w:r>
      <w:proofErr w:type="spellEnd"/>
      <w:r w:rsidRPr="005A2FD9">
        <w:rPr>
          <w:rFonts w:cs="Times New Roman"/>
          <w:szCs w:val="28"/>
          <w:lang w:eastAsia="ru-RU"/>
        </w:rPr>
        <w:t xml:space="preserve">. Набор значений многозначных полей считается самостоятельной таблицей, встроенной в основную таблицу. Помимо обеспечения вложенности полей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поддерживает ассоциированные многозначные поля (множественные группы). При этом в строке первое значение одного столбца ассоциации соответствует первым значениям всех других столбцов ассоциации. На длину полей и количество полей в записях таблицы не накладывается требование постоянства. Это означает, что структура данных и таблиц имеют большую гибкость.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Достоинством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 является возможность представления совокупности связанных реляционных таблиц одной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таблицей. Это обеспечивает высокую наглядность представления информации и повышение эффективности ее обработки.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Недостатком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 является сложность решения проблемы обеспечения целостности и непротиворечивости хранимых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ВКРАТЦЕ Особенности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модели: снимается ограничение, однозначность полей, нет ограничений на длину поля и их количества.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19) Многомерная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Многомерные системы позволяют оперативно обрабатывать информацию для проведения анализа и принятия решения.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Реляционные СУБД предназначались для информационных систем оперативной обработки информации. В системах аналитической обработки они показали себя недостаточно </w:t>
      </w:r>
      <w:proofErr w:type="gramStart"/>
      <w:r w:rsidRPr="005A2FD9">
        <w:rPr>
          <w:rFonts w:cs="Times New Roman"/>
          <w:szCs w:val="28"/>
          <w:lang w:eastAsia="ru-RU"/>
        </w:rPr>
        <w:t>гибкими</w:t>
      </w:r>
      <w:proofErr w:type="gramEnd"/>
      <w:r w:rsidRPr="005A2FD9">
        <w:rPr>
          <w:rFonts w:cs="Times New Roman"/>
          <w:szCs w:val="28"/>
          <w:lang w:eastAsia="ru-RU"/>
        </w:rPr>
        <w:t>. Более эффективными здесь оказываются многомерные СУБД. Многомерные СУБД являются специализированными СУБД, предназначенными для интерактивной аналитической обработки информации.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Рассмотрим основные понятия многомерных моделей данных, к числу которых относятся измерение и ячейка.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Измерение (</w:t>
      </w:r>
      <w:proofErr w:type="spellStart"/>
      <w:r w:rsidRPr="005A2FD9">
        <w:rPr>
          <w:rFonts w:cs="Times New Roman"/>
          <w:szCs w:val="28"/>
          <w:lang w:eastAsia="ru-RU"/>
        </w:rPr>
        <w:t>Dimension</w:t>
      </w:r>
      <w:proofErr w:type="spellEnd"/>
      <w:r w:rsidRPr="005A2FD9">
        <w:rPr>
          <w:rFonts w:cs="Times New Roman"/>
          <w:szCs w:val="28"/>
          <w:lang w:eastAsia="ru-RU"/>
        </w:rPr>
        <w:t>) – это множество однотипных данных, образующих одну из граней гиперкуба. В многомерной модели данных измерения играют роль индексов, служащих для идентификации конкретных значений в ячейках гиперкуба.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Ячейка (</w:t>
      </w:r>
      <w:proofErr w:type="spellStart"/>
      <w:r w:rsidRPr="005A2FD9">
        <w:rPr>
          <w:rFonts w:cs="Times New Roman"/>
          <w:szCs w:val="28"/>
          <w:lang w:eastAsia="ru-RU"/>
        </w:rPr>
        <w:t>Cell</w:t>
      </w:r>
      <w:proofErr w:type="spellEnd"/>
      <w:r w:rsidRPr="005A2FD9">
        <w:rPr>
          <w:rFonts w:cs="Times New Roman"/>
          <w:szCs w:val="28"/>
          <w:lang w:eastAsia="ru-RU"/>
        </w:rPr>
        <w:t>) или показатель – это поле, значение которого однозначно определяется фиксированным набором измерений. Тип поля чаще всего определен как цифровой.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зависимости от того, как формируются значения некоторой ячейки, обычно она может быть: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 xml:space="preserve">▪ переменной (значения изменяются и могут быть загружены из внешнего источника данных или сформированы </w:t>
      </w:r>
      <w:proofErr w:type="spellStart"/>
      <w:r w:rsidRPr="005A2FD9">
        <w:rPr>
          <w:rFonts w:cs="Times New Roman"/>
          <w:szCs w:val="28"/>
          <w:lang w:eastAsia="ru-RU"/>
        </w:rPr>
        <w:t>программно</w:t>
      </w:r>
      <w:proofErr w:type="spellEnd"/>
      <w:r w:rsidRPr="005A2FD9">
        <w:rPr>
          <w:rFonts w:cs="Times New Roman"/>
          <w:szCs w:val="28"/>
          <w:lang w:eastAsia="ru-RU"/>
        </w:rPr>
        <w:t>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формулой (значения, подобно формульным ячейкам электронных таблиц, вычисляются по заранее заданным формулам).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существующих МСУБД используются два основных варианта (схемы) организации данных: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▪ В </w:t>
      </w:r>
      <w:proofErr w:type="spellStart"/>
      <w:r w:rsidRPr="005A2FD9">
        <w:rPr>
          <w:rFonts w:cs="Times New Roman"/>
          <w:szCs w:val="28"/>
          <w:lang w:eastAsia="ru-RU"/>
        </w:rPr>
        <w:t>поликубической</w:t>
      </w:r>
      <w:proofErr w:type="spellEnd"/>
      <w:r w:rsidRPr="005A2FD9">
        <w:rPr>
          <w:rFonts w:cs="Times New Roman"/>
          <w:szCs w:val="28"/>
          <w:lang w:eastAsia="ru-RU"/>
        </w:rPr>
        <w:t xml:space="preserve"> схеме предполагается, что в БД может быть определено несколько гиперкубов с различной размерностью и с различными измерениями в качестве граней.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▪ В случае </w:t>
      </w:r>
      <w:proofErr w:type="spellStart"/>
      <w:r w:rsidRPr="005A2FD9">
        <w:rPr>
          <w:rFonts w:cs="Times New Roman"/>
          <w:szCs w:val="28"/>
          <w:lang w:eastAsia="ru-RU"/>
        </w:rPr>
        <w:t>гиперкубической</w:t>
      </w:r>
      <w:proofErr w:type="spellEnd"/>
      <w:r w:rsidRPr="005A2FD9">
        <w:rPr>
          <w:rFonts w:cs="Times New Roman"/>
          <w:szCs w:val="28"/>
          <w:lang w:eastAsia="ru-RU"/>
        </w:rPr>
        <w:t xml:space="preserve"> схемы предполагается, что все показатели определяются одним и тем же набором измерений. Это означает, что при наличии нескольких гиперкубов БД все они имеют одинаковую размерность и совпадающие измерения.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Основным достоинством многомерной модели данных является удобство и эффективность аналитической обработки больших объемов данных, связанных со временем.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Недостатком многомерной модели данных является ее громоздкость для простейших задач обычной оперативной обработки информации.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20) Объектно-ориентированная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объектно-ориентированной модели при представлении данных имеется возможность идентифицировать отдельные записи базы. Между записями базы данных и функциями их обработки устанавливаются взаимосвязи с помощью механизмов, подобных соответствующим средствам в объектно-ориентированных языках программирования.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Структура объектно-ориентированной БД графически представима в виде дерева, узлами которого являются объекты. Свойства объектов описываются некоторым стандартным типом (например, строковым – </w:t>
      </w:r>
      <w:proofErr w:type="spellStart"/>
      <w:r w:rsidRPr="005A2FD9">
        <w:rPr>
          <w:rFonts w:cs="Times New Roman"/>
          <w:szCs w:val="28"/>
          <w:lang w:eastAsia="ru-RU"/>
        </w:rPr>
        <w:t>string</w:t>
      </w:r>
      <w:proofErr w:type="spellEnd"/>
      <w:r w:rsidRPr="005A2FD9">
        <w:rPr>
          <w:rFonts w:cs="Times New Roman"/>
          <w:szCs w:val="28"/>
          <w:lang w:eastAsia="ru-RU"/>
        </w:rPr>
        <w:t xml:space="preserve">) или типом конструируемым пользователем (определяется как </w:t>
      </w:r>
      <w:proofErr w:type="spellStart"/>
      <w:r w:rsidRPr="005A2FD9">
        <w:rPr>
          <w:rFonts w:cs="Times New Roman"/>
          <w:szCs w:val="28"/>
          <w:lang w:eastAsia="ru-RU"/>
        </w:rPr>
        <w:t>class</w:t>
      </w:r>
      <w:proofErr w:type="spellEnd"/>
      <w:r w:rsidRPr="005A2FD9">
        <w:rPr>
          <w:rFonts w:cs="Times New Roman"/>
          <w:szCs w:val="28"/>
          <w:lang w:eastAsia="ru-RU"/>
        </w:rPr>
        <w:t>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Каждый объект-экземпляр класса считается потомком объекта, в котором он определен как свойство. Объект-экземпляр класса принадлежит своему классу и имеет одного родителя. Родовые отношения в БД образуют связную иерархию объектов.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Логическая структура объектно-ориентированной БД внешне похожа на структуру иерархической БД. Основное отличие между ними состоит в методах манипулирования данными. Поиск в объектно-ориентированной БД состоит в выяснении сходства между объектом, задаваемым пользователем, и объектами, хранящимися в БД.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Основным достоинством объектно-ориентированной модели данных в сравнении с реляционной является возможность отображения информации о сложных взаимосвязях объектов. Объектно-ориентированная модель данных позволяет идентифицировать отдельную запись базы данных и определять функции их обработки.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Недостатками объектно-ориентированной модели являются высокая понятийная сложность, неудобство обработки данных и низкая скорость выполнения запросов.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21) Сущность, связи, домен и т.д. в реляционной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Отношение является важнейшим понятием и представляет собой двумерную таблицу, содержащую некоторые данные.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Сущность есть объект любой природы, данные о котором хранятся в базе данных. Данные о сущности хранятся в отношении.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Атрибуты представляют собой свойства, характеризующие сущность. В структуре таблицы каждый атрибут именуется и ему соответствует заголовок некоторого столбца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является ассоциативным отношением между сущностями.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Домен представляет собой множество всех возможных значений определенного атрибута отношения.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Тип данных задает множество значений данного типа, набор операций </w:t>
      </w:r>
      <w:proofErr w:type="spellStart"/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операций</w:t>
      </w:r>
      <w:proofErr w:type="spellEnd"/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, применимых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применимых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 значениям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значениям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типа и способ внешнего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внешнего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представления значений типа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22) Типы ключей и цели их использования в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Ключ или потенциальный ключ – это минимальный набор атрибутов, по значениям которых можно однозначно выбрать требуемый экземпляр сущности.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Первичным ключом или ключом отношения (ключевым атрибутом) называется атрибут отношения, однозначно идентифицирующий каждый из его кортежей.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ключ – это столбец, значения которого однозначно характеризуют сущности, подставленные строками некоторого другого отношения, т. е. задают значения их первичного ключа.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Говорят, что отношение, в котором определен внешний ключ, ссылается на соответствующее отношение, в котором такой же атрибут является первичным ключом.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Ключи обычно используют для достижения следующих целей: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1. Исключения дублирования значений в ключевых атрибутах (остальные атрибуты в расчет не принимаются);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2. Упорядочения кортежей. Возможно упорядочение по возрастанию или убыванию значений всех ключевых атрибутов;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3. Ускорения работы с кортежами отношения;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4. Организации связывания таблиц.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23) Индексирование таблиц, схемы индексации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Определение ключа для таблицы означает автоматическую сортировку записей, контроль отсутствия повторений значений в ключевых полях записей и повышение скорости выполнения операций поиска в таблице. Для реализации этих функций в СУБД применяют индексирование. Термин «индекс» тесно связан с понятием «ключ», хотя между ними есть и некоторое отличие.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Под индексом понимают средство ускорения операции поиска записей в таблице, а, следовательно, и других операций, использующих поиск: ▪ извлечение, ▪ модификация, ▪ сортировка и т. д. Таблицу, для которой используется индекс, называют индексированной.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Индекс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выполняет роль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оглавления таблицы, просмотр которого предшествует обращению к записям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Проиллюстрируем организацию индексирования таблиц двумя схемами: одноуровневой и двухуровневой.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одноуровневой схеме в индексном файле хранятся короткие записи, имеющие два поля: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▪ поле содержимого старшего ключа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хеш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-кода ключа) адресуемого блока;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поле адреса начала этого блока.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Если в индексном файле хранятся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хеш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-коды ключевых полей индексированной таблицы, то алгоритм поиска нужной записи (с указанным ключом) в таблице включает в себя следующие три этапа.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1. Образование свертки значения ключевого поля искомой записи.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2. Поиск в индексном файле записи о блоке, значение первого поля которого больше полученной свертки (это гарантирует нахождение искомой свертки в этом блоке).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3. Последовательный просмотр записей блока до совпадения сверток искомой записи и записи блока файла.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На практике для создания индекса для некоторой таблицы БД пользователь указывает поле таблицы, которое требует индексации. Ключевые поля таблицы во многих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СУБД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как правило индексируются автоматически. Индексные файлы, создаваемые по ключевым полям таблицы, часто называются файлами первичных индексов.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Индексы, создаваемые пользователем для не ключевых полей, иногда называют вторичными (пользовательскими) индексами.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Индексные файлы, создаваемые для поддержания вторичных индексов таблицы, обычно называются файлами вторичных индексов.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24) Связывание таблиц (типы связей, ограничения, контроль целостности связей)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Связывание таблиц при выполнении таких операций как поиск, просмотр, редактирование, выборка и подготовка отчетов обычно обеспечивает возможность обращения к произвольным полям связанных записей.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Между таблицами могут устанавливаться бинарные (между двумя таблицами), тернарные (между тремя таблицами) и, в общем случае, n-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арные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связи. При связывании двух таблиц выделяют основную (главную) и дополнительную (подчиненную) таблицы. Логическое связывание таблиц производится с помощью ключа связи.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 зависимости от того, как определены поля связи основной и дополнительной таблиц (как соотносятся ключевые поля с полями связи), между двумя таблицами в общем случае могут устанавливаться следующие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четыре основные вида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связи: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один к одному (1:1)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вида 1:1 образуется в случае, когда все поля связи основной и дополнительной таблиц являются ключевыми. Поскольку значения в ключевых полях обеих таблиц не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повторяются, обеспечивается взаимно-однозначное соответствие записей из этих таблиц. Сами таблицы, по сути, здесь становятся равноправными.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один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к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многим (1:М)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1:М имеет место в случае, когда одной записи главной таблицы соответствует несколько записей подчиненной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многие к одному (М:1)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М:1 имеет место в случае, когда одной или нескольким записям основной таблицы ставится в соответствие одна запись дополнительной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многие к многим (М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:М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или M:N)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Самый общий вид связи М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:М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возникает в случаях, когда нескольким записям основной таблицы соответствует несколько записей дополнительной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Контроль целостности связей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Контроль целостности связей обычно означает анализ содержимого двух таблиц на соблюдение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каждой записи основной таблицы соответствует нуль или более записей дополнительной таблицы;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в дополнительной таблице нет записей, которые не имеют родительских записей в основной таблице;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каждая запись дополнительной таблицы имеет только одну родительскую запись основной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Опишем действие контроля целостности при манипулировании данными в таблицах.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Рассмотрим три основные операции над данными двух таблиц: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-ввод новых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При вводе новых записей возникает вопрос определения последовательности ввода записей в таблицы такой, чтобы не допустить нарушение целостности. Исходя из приведенных правил, логичной является схема, при которой данные сначала вводятся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основную таблицу, а потом –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дополнительную. Очередность ввода может быть установлена на уровне целых таблиц или отдельных записей (случай одновременного ввода в несколько открытых таблиц).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-модификацию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редактировании полей связи дополнительной таблицы очевидным требованием является то, чтобы новое значение поля связи совпадало с соответствующим значением какой-либо записи основной таблицы, Т.е. дополнительная запись может сменить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родителя, но остаться без него не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должна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. Редактирование поля связи основной таблицы разумно подчинить одному из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редактировать записи, у которых нет подчиненных записей. Если есть подчиненные записи, то блокировать модификацию полей связи.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изменения в полях связи основной записи мгновенно передавать во все поля связи всех записей дополнительной таблицы (каскадное обновление).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-удаление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Удаление записей основной таблицы логично подчинить одному из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удалять можно запись, которая не имеет подчиненных записей;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запретить (блокировать) удаление записи при наличии подчиненных записей, либо удалять ее вместе со всеми подчиненными записями (каскадное удаление).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25) Функциональные зависимости (идея, ограничения применения)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Функциональная зависимость – это связь между атрибутами.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Например, если нам известен номер счета клиента, то мы можем определить состояние его счета. В таком случае мы можем сказать, что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Состояние_Счета_Клиента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функционально зависит от атрибута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Номер_Счета_Клиента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Функциональные зависимости обозначаются следующим образом: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&gt; Специальность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Данное выражение читается так: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функционально определяет атрибут Специальность;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определяет атрибут Специальность;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Специальность зависит от атрибута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Аномалией удаления – называется такая ситуация, когда, удаляя факты, относящиеся к одной сущности, мы непроизвольно удаляем факты, относящиеся к другой сущности. Выполнив одну операцию удаления, мы теряем информацию о двух сущностях.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Аномалия вставки – это ограничение, которое делает невозможным запись в таблицу некоторого факта об одной сущности, не указав дополнительно некоторый факт о другой сущности.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Разбиение одного отношения на два имеет, однако, один недостаток. Предположим, что студент хочет записаться в несуществующую секцию. Должна ли система каким-либо образом препятствовать добавлению строк в таблицу СТУДЕНТ-СЕКЦИЯ, если название соответствующей секции отсутствует в таблице СЕКЦИ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Я-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ПЛАТА? Ответ на этот вопрос содержится в требованиях пользователей. Если такое действие должно быть запрещено, данное ограничение необходимо внести в схему базы данных (выполнение этого ограничения будет возложено на СУБД). Если нет, то соблюдение ограничения должно обеспечиваться прикладными программами.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проектировании базы данных мы можем записать это ограничение любым из следующих способов: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множество значений атрибута Секция в таблице СТУДЕНТ-СЕКЦИЯ является подмножеством множества значений атрибута Секция в таблице СЕКЦИЯ-ПЛАТА;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СТУДЕНТ-СЕКЦИЯ [Секция] является подмножеством СЕКЦИЯ-ПЛАТА [Секция];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СТУДЕНТ-СЕКЦИЯ [Секция] СЕКЦИЯ-ПЛАТА [Секция]. Таким образом, прежде чем ввести название какой-то секции в отношение СТУДЕНТ-СЕКЦИЯ, мы должны проверить, что такое название уже существует в отношении СЕКЦИЯ-ПЛАТА.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Ограничения, подобные этому, называются ограничениями ссылочной целостности, или ограничениями целостности по внешнему ключу.</w:t>
      </w:r>
    </w:p>
    <w:p w:rsidR="009933AA" w:rsidRPr="005A2FD9" w:rsidRDefault="006912F9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 xml:space="preserve"> </w:t>
      </w:r>
      <w:r w:rsidR="009933AA" w:rsidRPr="005A2FD9">
        <w:rPr>
          <w:rFonts w:cs="Times New Roman"/>
          <w:b/>
          <w:szCs w:val="28"/>
        </w:rPr>
        <w:t xml:space="preserve">Обеспечение безопасности СУБД (инструкции </w:t>
      </w:r>
      <w:r w:rsidR="009933AA" w:rsidRPr="005A2FD9">
        <w:rPr>
          <w:rFonts w:cs="Times New Roman"/>
          <w:b/>
          <w:szCs w:val="28"/>
          <w:lang w:val="en-US"/>
        </w:rPr>
        <w:t>Grant</w:t>
      </w:r>
      <w:r w:rsidR="009933AA" w:rsidRPr="005A2FD9">
        <w:rPr>
          <w:rFonts w:cs="Times New Roman"/>
          <w:b/>
          <w:szCs w:val="28"/>
        </w:rPr>
        <w:t xml:space="preserve"> и </w:t>
      </w:r>
      <w:r w:rsidR="009933AA" w:rsidRPr="005A2FD9">
        <w:rPr>
          <w:rFonts w:cs="Times New Roman"/>
          <w:b/>
          <w:szCs w:val="28"/>
          <w:lang w:val="en-US"/>
        </w:rPr>
        <w:t>Revoke</w:t>
      </w:r>
      <w:r w:rsidR="009933AA" w:rsidRPr="005A2FD9">
        <w:rPr>
          <w:rFonts w:cs="Times New Roman"/>
          <w:b/>
          <w:szCs w:val="28"/>
        </w:rPr>
        <w:t>)</w:t>
      </w:r>
    </w:p>
    <w:p w:rsidR="009933AA" w:rsidRPr="005A2FD9" w:rsidRDefault="009933AA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 перечне базовых инструкций языка SQL представлены инструкции GRANT и REVOKE, предоставляющие или отменяющие привилегии пользователям. Структура инструкции GRANT и REVOKE выглядит следующим образом: 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GRANT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список привилегий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ON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Имя Объекта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ТО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Имя Пользователей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[WITH GRANT OPTION]; 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REVOKE </w:t>
      </w:r>
      <w:r w:rsidR="006912F9" w:rsidRPr="005A2FD9">
        <w:rPr>
          <w:rFonts w:cs="Times New Roman"/>
          <w:szCs w:val="28"/>
          <w:lang w:val="en-US"/>
        </w:rPr>
        <w:t>&lt;</w:t>
      </w:r>
      <w:r w:rsidR="006912F9" w:rsidRPr="005A2FD9">
        <w:rPr>
          <w:rFonts w:cs="Times New Roman"/>
          <w:szCs w:val="28"/>
        </w:rPr>
        <w:t>список</w:t>
      </w:r>
      <w:r w:rsidR="006912F9" w:rsidRPr="005A2FD9">
        <w:rPr>
          <w:rFonts w:cs="Times New Roman"/>
          <w:szCs w:val="28"/>
          <w:lang w:val="en-US"/>
        </w:rPr>
        <w:t xml:space="preserve"> </w:t>
      </w:r>
      <w:r w:rsidR="006912F9" w:rsidRPr="005A2FD9">
        <w:rPr>
          <w:rFonts w:cs="Times New Roman"/>
          <w:szCs w:val="28"/>
        </w:rPr>
        <w:t>привилегий</w:t>
      </w:r>
      <w:r w:rsidR="006912F9" w:rsidRPr="005A2FD9">
        <w:rPr>
          <w:rFonts w:cs="Times New Roman"/>
          <w:szCs w:val="28"/>
          <w:lang w:val="en-US"/>
        </w:rPr>
        <w:t xml:space="preserve"> </w:t>
      </w:r>
      <w:r w:rsidR="00CF47C0" w:rsidRPr="005A2FD9">
        <w:rPr>
          <w:rFonts w:cs="Times New Roman"/>
          <w:szCs w:val="28"/>
          <w:lang w:val="en-US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ON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 xml:space="preserve"> Имя Объекта 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FROM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 xml:space="preserve"> Имя Пользователей </w:t>
      </w:r>
      <w:r w:rsidR="00CF47C0" w:rsidRPr="005A2FD9">
        <w:rPr>
          <w:rFonts w:cs="Times New Roman"/>
          <w:szCs w:val="28"/>
        </w:rPr>
        <w:t>&gt;;</w:t>
      </w:r>
    </w:p>
    <w:p w:rsidR="009933AA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 большинстве случаев право использования команд GRAND и REVOKE по конкретному объекту автоматически имеют пользователи, создавшие данный </w:t>
      </w:r>
      <w:r w:rsidRPr="005A2FD9">
        <w:rPr>
          <w:rFonts w:cs="Times New Roman"/>
          <w:szCs w:val="28"/>
        </w:rPr>
        <w:lastRenderedPageBreak/>
        <w:t>объект, т.е. их владельцы. В других подходах этим правом наделяются доверенные субъекты, т.е. администраторы.</w:t>
      </w:r>
    </w:p>
    <w:p w:rsidR="00CF47C0" w:rsidRPr="005A2FD9" w:rsidRDefault="006912F9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 xml:space="preserve"> </w:t>
      </w:r>
      <w:r w:rsidR="009933AA" w:rsidRPr="005A2FD9">
        <w:rPr>
          <w:rFonts w:cs="Times New Roman"/>
          <w:b/>
          <w:szCs w:val="28"/>
        </w:rPr>
        <w:t>Ролевое разграничение доступа к СУБД</w:t>
      </w:r>
    </w:p>
    <w:p w:rsidR="006912F9" w:rsidRPr="005A2FD9" w:rsidRDefault="006912F9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Основная идея использования ролей заключается в том, чтобы упаковать и управлять дискретными наборами привилегий, которые могут назначаться и отменяться как одно целое.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Роль создается в базе данных и доступна только в этой базе данных. CREATE ROLE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Роль представляет своего рода контейнер для набора привилегий.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GRANT &lt;</w:t>
      </w:r>
      <w:r w:rsidR="006912F9" w:rsidRPr="005A2FD9">
        <w:rPr>
          <w:rFonts w:cs="Times New Roman"/>
          <w:szCs w:val="28"/>
        </w:rPr>
        <w:t>привилегии</w:t>
      </w:r>
      <w:r w:rsidRPr="005A2FD9">
        <w:rPr>
          <w:rFonts w:cs="Times New Roman"/>
          <w:szCs w:val="28"/>
        </w:rPr>
        <w:t>&gt; ТО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После назначения роли привилегий она становится доступна как привилегия. Может быть создано множество ролей.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GRANT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 ТО &lt;</w:t>
      </w:r>
      <w:r w:rsidR="006912F9" w:rsidRPr="005A2FD9">
        <w:rPr>
          <w:rFonts w:cs="Times New Roman"/>
          <w:szCs w:val="28"/>
        </w:rPr>
        <w:t>имя пользователя</w:t>
      </w:r>
      <w:r w:rsidRPr="005A2FD9">
        <w:rPr>
          <w:rFonts w:cs="Times New Roman"/>
          <w:szCs w:val="28"/>
        </w:rPr>
        <w:t>&gt;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[WITH ADMIN OPTION];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Роль никогда не может быть предоставлена как часть пакета ALL, хотя роли могут быть назначены привилегии ALL.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Процесс реализации ролей состоит из четырех шагов: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1. Создание роли с использованием оператора CREATE ROLE.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2. Назначение привилегий этой роли посредством GRANT привилегия ТО роль.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3. Назначение роли пользователям посредством GRANT роль ТО пользователь.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4. Задание роли вместе с именем пользователя при соединении с базой данных.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CREATE ROLE Users;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 COMMIT;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GRANT ALL ON Department TO Users;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GRANT Users TO John;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[WITH ADMIN OPTION];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Функциональные возможности СУБД</w:t>
      </w:r>
    </w:p>
    <w:p w:rsidR="006912F9" w:rsidRPr="005A2FD9" w:rsidRDefault="006912F9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Система управления базами данных (СУБД) - это комплекс программных и языковых средств, необходимых для создания баз данных, их поддержания в актуальном состоянии и организации в них поиска необходимой информации.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Функциональные возможности СУБД: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позволяет определять базу данных с помощью языка определения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позволяет вставлять, обновлять, удалять и извлекать информацию из базы данных с помощью языка управления данными;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▪ предоставляет контролируемый доступ к базе данных;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Обладание указанными выше функциональными возможностями превращает СУБД в мощный инструмент обработки информации.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Возможности СУБД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СУБД предоставляет контролируемый доступ к базе данных с помощью следующих средств: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обеспечения безопасности, предотвращающая несанкционированный доступ к базе данных со стороны пользователей;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поддержки целостности данных, обеспечивающая непротиворечивое состояние хранимых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lastRenderedPageBreak/>
        <w:t>▪ система управления параллельной работой приложений, контролирующая процессы их совместного доступа к базе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восстановления, позволяющая восстановить базу данных до предыдущего непротиворечивого состояния, нарушенного в результате сбоя аппаратного или программного обеспечения; ▪ доступный пользователям каталог, содержащий описание хранимой в базе данных информации.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Представления (идея, принцип работы, преимущества и недостатки)</w:t>
      </w:r>
    </w:p>
    <w:p w:rsidR="008B3E6D" w:rsidRPr="005A2FD9" w:rsidRDefault="008B3E6D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СУБД усложняет работу, предоставляя пользователям гораздо большее количество данных, чем им действительно требуется. Для решения этой проблемы в СУБД имеется механизм создания представления (</w:t>
      </w:r>
      <w:proofErr w:type="spellStart"/>
      <w:r w:rsidRPr="005A2FD9">
        <w:rPr>
          <w:rFonts w:cs="Times New Roman"/>
          <w:szCs w:val="28"/>
        </w:rPr>
        <w:t>view</w:t>
      </w:r>
      <w:proofErr w:type="spellEnd"/>
      <w:r w:rsidRPr="005A2FD9">
        <w:rPr>
          <w:rFonts w:cs="Times New Roman"/>
          <w:szCs w:val="28"/>
        </w:rPr>
        <w:t>), который позволяет любому пользователю иметь собственный взгляд на базу данных.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Представления обладают следующими </w:t>
      </w:r>
      <w:r w:rsidRPr="005A2FD9">
        <w:rPr>
          <w:rFonts w:cs="Times New Roman"/>
          <w:i/>
          <w:szCs w:val="28"/>
        </w:rPr>
        <w:t>достоинствами</w:t>
      </w:r>
      <w:r w:rsidRPr="005A2FD9">
        <w:rPr>
          <w:rFonts w:cs="Times New Roman"/>
          <w:szCs w:val="28"/>
        </w:rPr>
        <w:t>: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обеспечивают дополнительный уровень безопасности;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предоставляют механизм настройки внешнего интерфейса базы данных;</w:t>
      </w:r>
    </w:p>
    <w:p w:rsidR="006912F9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▪ позволяют сохранять внешний интерфейс базы данных </w:t>
      </w:r>
      <w:proofErr w:type="gramStart"/>
      <w:r w:rsidRPr="005A2FD9">
        <w:rPr>
          <w:rFonts w:cs="Times New Roman"/>
          <w:szCs w:val="28"/>
        </w:rPr>
        <w:t>непротиворечивым</w:t>
      </w:r>
      <w:proofErr w:type="gramEnd"/>
      <w:r w:rsidRPr="005A2FD9">
        <w:rPr>
          <w:rFonts w:cs="Times New Roman"/>
          <w:szCs w:val="28"/>
        </w:rPr>
        <w:t xml:space="preserve"> и неизменным даже при внесении изменений в ее структуру;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Однако использование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в среде SQL не лишено </w:t>
      </w:r>
      <w:r w:rsidRPr="005A2FD9">
        <w:rPr>
          <w:rFonts w:cs="Times New Roman"/>
          <w:i/>
          <w:iCs/>
          <w:szCs w:val="28"/>
          <w:lang w:eastAsia="ru-RU"/>
        </w:rPr>
        <w:t>недостатков</w:t>
      </w:r>
      <w:r w:rsidRPr="005A2FD9">
        <w:rPr>
          <w:rFonts w:cs="Times New Roman"/>
          <w:szCs w:val="28"/>
          <w:lang w:eastAsia="ru-RU"/>
        </w:rPr>
        <w:t>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1" w:name="sect11"/>
      <w:bookmarkEnd w:id="1"/>
      <w:r w:rsidRPr="005A2FD9">
        <w:rPr>
          <w:rFonts w:cs="Times New Roman"/>
          <w:b/>
          <w:bCs/>
          <w:szCs w:val="28"/>
          <w:lang w:eastAsia="ru-RU"/>
        </w:rPr>
        <w:t>Ограниченные возможности обновления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некоторых случаях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 не позволяют вносить изменения в содержащиеся в них данные.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2" w:name="sect12"/>
      <w:bookmarkEnd w:id="2"/>
      <w:r w:rsidRPr="005A2FD9">
        <w:rPr>
          <w:rFonts w:cs="Times New Roman"/>
          <w:b/>
          <w:bCs/>
          <w:szCs w:val="28"/>
          <w:lang w:eastAsia="ru-RU"/>
        </w:rPr>
        <w:t>Структурные ограничения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Структура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 устанавливается в момент его создания. Если определяющий запрос представлен в форме </w:t>
      </w:r>
      <w:r w:rsidRPr="005A2FD9">
        <w:rPr>
          <w:rFonts w:cs="Times New Roman"/>
          <w:color w:val="8B0000"/>
          <w:szCs w:val="28"/>
          <w:lang w:eastAsia="ru-RU"/>
        </w:rPr>
        <w:t>SELECT * FROM_</w:t>
      </w:r>
      <w:r w:rsidRPr="005A2FD9">
        <w:rPr>
          <w:rFonts w:cs="Times New Roman"/>
          <w:szCs w:val="28"/>
          <w:lang w:eastAsia="ru-RU"/>
        </w:rPr>
        <w:t>, то символ </w:t>
      </w:r>
      <w:r w:rsidRPr="005A2FD9">
        <w:rPr>
          <w:rFonts w:cs="Times New Roman"/>
          <w:color w:val="8B0000"/>
          <w:szCs w:val="28"/>
          <w:lang w:eastAsia="ru-RU"/>
        </w:rPr>
        <w:t>*</w:t>
      </w:r>
      <w:r w:rsidRPr="005A2FD9">
        <w:rPr>
          <w:rFonts w:cs="Times New Roman"/>
          <w:szCs w:val="28"/>
          <w:lang w:eastAsia="ru-RU"/>
        </w:rPr>
        <w:t> ссылается на все столбцы, существующие в исходной таблице на момент создания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. Если впоследствии в исходную таблицу базы данных добавятся новые столбцы, то они не появятся в данном </w:t>
      </w:r>
      <w:r w:rsidRPr="005A2FD9">
        <w:rPr>
          <w:rFonts w:cs="Times New Roman"/>
          <w:i/>
          <w:iCs/>
          <w:szCs w:val="28"/>
          <w:lang w:eastAsia="ru-RU"/>
        </w:rPr>
        <w:t>представлении</w:t>
      </w:r>
      <w:r w:rsidRPr="005A2FD9">
        <w:rPr>
          <w:rFonts w:cs="Times New Roman"/>
          <w:szCs w:val="28"/>
          <w:lang w:eastAsia="ru-RU"/>
        </w:rPr>
        <w:t> до тех пор, пока это </w:t>
      </w:r>
      <w:r w:rsidRPr="005A2FD9">
        <w:rPr>
          <w:rFonts w:cs="Times New Roman"/>
          <w:i/>
          <w:iCs/>
          <w:szCs w:val="28"/>
          <w:lang w:eastAsia="ru-RU"/>
        </w:rPr>
        <w:t>представление</w:t>
      </w:r>
      <w:r w:rsidRPr="005A2FD9">
        <w:rPr>
          <w:rFonts w:cs="Times New Roman"/>
          <w:szCs w:val="28"/>
          <w:lang w:eastAsia="ru-RU"/>
        </w:rPr>
        <w:t> не будет удалено и вновь создано.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3" w:name="sect13"/>
      <w:bookmarkEnd w:id="3"/>
      <w:r w:rsidRPr="005A2FD9">
        <w:rPr>
          <w:rFonts w:cs="Times New Roman"/>
          <w:b/>
          <w:bCs/>
          <w:szCs w:val="28"/>
          <w:lang w:eastAsia="ru-RU"/>
        </w:rPr>
        <w:t>Снижение производительности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Использование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связано с определенным снижением производительности. В одних случаях влияние этого фактора совершенно незначительно, тогда как в других оно может послужить источником существенных проблем. Например, </w:t>
      </w:r>
      <w:r w:rsidRPr="005A2FD9">
        <w:rPr>
          <w:rFonts w:cs="Times New Roman"/>
          <w:i/>
          <w:iCs/>
          <w:szCs w:val="28"/>
          <w:lang w:eastAsia="ru-RU"/>
        </w:rPr>
        <w:t>представление</w:t>
      </w:r>
      <w:r w:rsidRPr="005A2FD9">
        <w:rPr>
          <w:rFonts w:cs="Times New Roman"/>
          <w:szCs w:val="28"/>
          <w:lang w:eastAsia="ru-RU"/>
        </w:rPr>
        <w:t>, определенное с помощью сложного многотабличного запроса, может потребовать значительных затрат времени на обработку, поскольку при его разрешении потребуется выполнять соединение таблиц всякий раз, когда понадобится доступ к данному </w:t>
      </w:r>
      <w:r w:rsidRPr="005A2FD9">
        <w:rPr>
          <w:rFonts w:cs="Times New Roman"/>
          <w:i/>
          <w:iCs/>
          <w:szCs w:val="28"/>
          <w:lang w:eastAsia="ru-RU"/>
        </w:rPr>
        <w:t>представлению</w:t>
      </w:r>
      <w:r w:rsidRPr="005A2FD9">
        <w:rPr>
          <w:rFonts w:cs="Times New Roman"/>
          <w:szCs w:val="28"/>
          <w:lang w:eastAsia="ru-RU"/>
        </w:rPr>
        <w:t>. Выполнение разрешения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связано с использованием дополнительных вычислительных ресурсов.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Классификация СУБД</w:t>
      </w:r>
    </w:p>
    <w:p w:rsidR="00C622CE" w:rsidRPr="005A2FD9" w:rsidRDefault="00C622CE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В качестве основных классификационных признаков СУБ</w:t>
      </w:r>
      <w:r w:rsidR="005F2795" w:rsidRPr="005A2FD9">
        <w:rPr>
          <w:rFonts w:cs="Times New Roman"/>
          <w:szCs w:val="28"/>
        </w:rPr>
        <w:t>Д можно использовать следующие: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вид программы;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характер ис</w:t>
      </w:r>
      <w:r w:rsidR="005F2795" w:rsidRPr="005A2FD9">
        <w:rPr>
          <w:rFonts w:cs="Times New Roman"/>
          <w:szCs w:val="28"/>
        </w:rPr>
        <w:t>пользования;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модель данных.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Классиф</w:t>
      </w:r>
      <w:r w:rsidR="005F2795" w:rsidRPr="005A2FD9">
        <w:rPr>
          <w:rFonts w:cs="Times New Roman"/>
          <w:szCs w:val="28"/>
        </w:rPr>
        <w:t>икация СУБД по виду программ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К СУБД относятся сл</w:t>
      </w:r>
      <w:r w:rsidR="005F2795" w:rsidRPr="005A2FD9">
        <w:rPr>
          <w:rFonts w:cs="Times New Roman"/>
          <w:szCs w:val="28"/>
        </w:rPr>
        <w:t>едующие основные виды программ: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Полнофункциональные СУБД (ПФСУБД). ПФСУБД имеют развитый интерфейс, позволяющий с помощью команд меню выполнять основные действия с БД. Для создания запросов и</w:t>
      </w:r>
      <w:r w:rsidR="005F2795" w:rsidRPr="005A2FD9">
        <w:rPr>
          <w:rFonts w:cs="Times New Roman"/>
          <w:szCs w:val="28"/>
        </w:rPr>
        <w:t xml:space="preserve"> отчетов используется язык QBE.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Серверы БД. Предназначены для организации центров обработки данных в сетях ЭВМ. Серверы БД реализуют функции управления базами данных, запрашиваемые клиентскими программами обычно с помощью операто</w:t>
      </w:r>
      <w:r w:rsidR="005F2795" w:rsidRPr="005A2FD9">
        <w:rPr>
          <w:rFonts w:cs="Times New Roman"/>
          <w:szCs w:val="28"/>
        </w:rPr>
        <w:t>ров SQL.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Клиенты БД. В роли клиентских программ для серверов БД в общем случае могут использоваться различные программы: ПФСУБД, электронные таблицы, текстовые процессоры, прог</w:t>
      </w:r>
      <w:r w:rsidR="005F2795" w:rsidRPr="005A2FD9">
        <w:rPr>
          <w:rFonts w:cs="Times New Roman"/>
          <w:szCs w:val="28"/>
        </w:rPr>
        <w:t>раммы электронной почты и т. д.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Средства разработки программ работы с БД. Используются для создания пользовательских приложений по работе с БД, серверов БД и их отдельных ко</w:t>
      </w:r>
      <w:r w:rsidR="005F2795" w:rsidRPr="005A2FD9">
        <w:rPr>
          <w:rFonts w:cs="Times New Roman"/>
          <w:szCs w:val="28"/>
        </w:rPr>
        <w:t>мпонентов, клиентских программ.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Дополнительные средства. Используются для управления данными и организации обслуживания БД (например, мониторы транзакций).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Классификация </w:t>
      </w:r>
      <w:r w:rsidR="005F2795" w:rsidRPr="005A2FD9">
        <w:rPr>
          <w:rFonts w:cs="Times New Roman"/>
          <w:szCs w:val="28"/>
        </w:rPr>
        <w:t>СУБД по характеру использования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▪ Персональные СУБД обеспечивают возможность создания персональных БД и недорогих приложений, работающих с ними. Персональные СУБД или разработанные с их помощью приложения зачастую могут выступать в роли клиентской части многопользовательской СУБД. К персональным СУБД, например, относятся </w:t>
      </w:r>
      <w:proofErr w:type="spellStart"/>
      <w:r w:rsidRPr="005A2FD9">
        <w:rPr>
          <w:rFonts w:cs="Times New Roman"/>
          <w:szCs w:val="28"/>
        </w:rPr>
        <w:t>Visual</w:t>
      </w:r>
      <w:proofErr w:type="spellEnd"/>
      <w:r w:rsidRPr="005A2FD9">
        <w:rPr>
          <w:rFonts w:cs="Times New Roman"/>
          <w:szCs w:val="28"/>
        </w:rPr>
        <w:t xml:space="preserve"> </w:t>
      </w:r>
      <w:proofErr w:type="spellStart"/>
      <w:r w:rsidRPr="005A2FD9">
        <w:rPr>
          <w:rFonts w:cs="Times New Roman"/>
          <w:szCs w:val="28"/>
        </w:rPr>
        <w:t>FoxPro</w:t>
      </w:r>
      <w:proofErr w:type="spellEnd"/>
      <w:r w:rsidRPr="005A2FD9">
        <w:rPr>
          <w:rFonts w:cs="Times New Roman"/>
          <w:szCs w:val="28"/>
        </w:rPr>
        <w:t xml:space="preserve">, </w:t>
      </w:r>
      <w:proofErr w:type="spellStart"/>
      <w:r w:rsidRPr="005A2FD9">
        <w:rPr>
          <w:rFonts w:cs="Times New Roman"/>
          <w:szCs w:val="28"/>
        </w:rPr>
        <w:t>Parado</w:t>
      </w:r>
      <w:r w:rsidR="005F2795" w:rsidRPr="005A2FD9">
        <w:rPr>
          <w:rFonts w:cs="Times New Roman"/>
          <w:szCs w:val="28"/>
        </w:rPr>
        <w:t>x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Clipper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dBase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Access</w:t>
      </w:r>
      <w:proofErr w:type="spellEnd"/>
      <w:r w:rsidR="005F2795" w:rsidRPr="005A2FD9">
        <w:rPr>
          <w:rFonts w:cs="Times New Roman"/>
          <w:szCs w:val="28"/>
        </w:rPr>
        <w:t xml:space="preserve"> и др.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Многопользовательские СУ</w:t>
      </w:r>
      <w:proofErr w:type="gramStart"/>
      <w:r w:rsidRPr="005A2FD9">
        <w:rPr>
          <w:rFonts w:cs="Times New Roman"/>
          <w:szCs w:val="28"/>
        </w:rPr>
        <w:t>БД вкл</w:t>
      </w:r>
      <w:proofErr w:type="gramEnd"/>
      <w:r w:rsidRPr="005A2FD9">
        <w:rPr>
          <w:rFonts w:cs="Times New Roman"/>
          <w:szCs w:val="28"/>
        </w:rPr>
        <w:t xml:space="preserve">ючают в себя сервер БД и клиентскую часть и, как правило, могут работать в неоднородной вычислительной среде (с разными типами ЭВМ и операционными системами). К многопользовательским СУБД относятся, например, СУБД </w:t>
      </w:r>
      <w:proofErr w:type="spellStart"/>
      <w:r w:rsidRPr="005A2FD9">
        <w:rPr>
          <w:rFonts w:cs="Times New Roman"/>
          <w:szCs w:val="28"/>
        </w:rPr>
        <w:t>Oracle</w:t>
      </w:r>
      <w:proofErr w:type="spellEnd"/>
      <w:r w:rsidRPr="005A2FD9">
        <w:rPr>
          <w:rFonts w:cs="Times New Roman"/>
          <w:szCs w:val="28"/>
        </w:rPr>
        <w:t xml:space="preserve"> и </w:t>
      </w:r>
      <w:proofErr w:type="spellStart"/>
      <w:r w:rsidRPr="005A2FD9">
        <w:rPr>
          <w:rFonts w:cs="Times New Roman"/>
          <w:szCs w:val="28"/>
        </w:rPr>
        <w:t>Informix</w:t>
      </w:r>
      <w:proofErr w:type="spellEnd"/>
      <w:r w:rsidRPr="005A2FD9">
        <w:rPr>
          <w:rFonts w:cs="Times New Roman"/>
          <w:szCs w:val="28"/>
        </w:rPr>
        <w:t>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Классификация СУБД </w:t>
      </w:r>
      <w:r w:rsidR="005F2795" w:rsidRPr="005A2FD9">
        <w:rPr>
          <w:rFonts w:cs="Times New Roman"/>
          <w:szCs w:val="28"/>
        </w:rPr>
        <w:t>по используемой модели данных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Модели данных: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Иерархические.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Сетевые.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Реляционные.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</w:t>
      </w:r>
      <w:proofErr w:type="spellStart"/>
      <w:r w:rsidR="005F2795" w:rsidRPr="005A2FD9">
        <w:rPr>
          <w:rFonts w:cs="Times New Roman"/>
          <w:szCs w:val="28"/>
        </w:rPr>
        <w:t>Постреляционные</w:t>
      </w:r>
      <w:proofErr w:type="spellEnd"/>
      <w:r w:rsidR="005F2795" w:rsidRPr="005A2FD9">
        <w:rPr>
          <w:rFonts w:cs="Times New Roman"/>
          <w:szCs w:val="28"/>
        </w:rPr>
        <w:t>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Многомерные.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Объектно-ориентированные.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Некоторые СУБД могут одновременно поддерживать несколько моделей данных.</w:t>
      </w:r>
    </w:p>
    <w:p w:rsidR="00A05DA1" w:rsidRPr="005A2FD9" w:rsidRDefault="00A05DA1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Организационно-управленческое обеспечение СУБД</w:t>
      </w:r>
    </w:p>
    <w:p w:rsidR="00A05DA1" w:rsidRPr="005A2FD9" w:rsidRDefault="00A05DA1" w:rsidP="005A2FD9">
      <w:pPr>
        <w:pStyle w:val="a3"/>
        <w:spacing w:after="0" w:line="240" w:lineRule="auto"/>
        <w:ind w:left="-567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Совокупность видов обеспечения составляет комплекс средств автоматизации некоторой деятельности.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Различают следующие виды обеспечения СУБД: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информационное;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математическое;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лингвистическое;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программное;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▪ аппаратное;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организационное;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правовое.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Прояснения: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Информационное обеспечение СУБД - это совокупность информации, необходимой для нормального функционирования АИС, представленная в заданной форме. Таким образом, информационное обеспечение включает в себя как собственно рабочие данные, так и метаданные, хранящиеся в системном каталоге: ▪ имена, типы и размеры элементов данных; ▪ имена связей; ▪ ограничения целостности данных; ▪ имена зарегистрированных пользователей, которым предоставлены определенные права доступа к данным; ▪ используемые индексы и структуры хранения.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Математическое обеспечение СУБД – это математические методы и алгоритмы расчетов и принятия решений, которые используются при организации функционирования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Лингвистическое обеспечение СУБД - это совокупность языков для реализации и эксплуатации АИС. Приложения БД создаются на языках третьего поколения (C, </w:t>
      </w:r>
      <w:proofErr w:type="spellStart"/>
      <w:r w:rsidRPr="005A2FD9">
        <w:rPr>
          <w:rFonts w:cs="Times New Roman"/>
          <w:szCs w:val="28"/>
          <w:lang w:eastAsia="ru-RU"/>
        </w:rPr>
        <w:t>Pascal</w:t>
      </w:r>
      <w:proofErr w:type="spellEnd"/>
      <w:r w:rsidRPr="005A2FD9">
        <w:rPr>
          <w:rFonts w:cs="Times New Roman"/>
          <w:szCs w:val="28"/>
          <w:lang w:eastAsia="ru-RU"/>
        </w:rPr>
        <w:t>) или на языках четвертого поколения (SQL, операторы которого внедряются в программы на языках третьего поколения). Однако СУБД может иметь свои собственные инструменты четвертого поколения, предназначенные для быстрой разработки приложений с использованием встроенных непроцедурных языков запросов, генераторов отчетов, форм, графических изображений и полномасштабных приложений.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Программное обеспечение СУБД - это совокупность соответствующих системных и прикладных программ, необходимых для работы АИС. Оно включает в себя программное обеспечение самой СУБД и приложений БД, операционную систему, сетевое программное обеспечение (если СУБД используется в сети).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Организационное обеспечение СУБД - это совокупность инструкций, распоряжений, приказов и т.п., регламентирующих права, обязанности и ответственность персонала и пользователей БД в процессе проектирования и эксплуатации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Аппаратное обеспечение СУБД – это совокупность средств вычислительной техники, сре</w:t>
      </w:r>
      <w:proofErr w:type="gramStart"/>
      <w:r w:rsidRPr="005A2FD9">
        <w:rPr>
          <w:rFonts w:cs="Times New Roman"/>
          <w:szCs w:val="28"/>
          <w:lang w:eastAsia="ru-RU"/>
        </w:rPr>
        <w:t>дств св</w:t>
      </w:r>
      <w:proofErr w:type="gramEnd"/>
      <w:r w:rsidRPr="005A2FD9">
        <w:rPr>
          <w:rFonts w:cs="Times New Roman"/>
          <w:szCs w:val="28"/>
          <w:lang w:eastAsia="ru-RU"/>
        </w:rPr>
        <w:t>язи и специального оборудования, необходимого для эксплуатации АС. Используемое аппаратное обеспечение зависит от требований организации и используемой СУБД. Одни СУБД предназначены для работы только с конкретными типами операционных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систем или оборудования, другие работают с широким кругом аппаратного обеспечения и различными операционными системами.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Правовое обеспечение СУ</w:t>
      </w:r>
      <w:proofErr w:type="gramStart"/>
      <w:r w:rsidRPr="005A2FD9">
        <w:rPr>
          <w:rFonts w:cs="Times New Roman"/>
          <w:szCs w:val="28"/>
          <w:lang w:eastAsia="ru-RU"/>
        </w:rPr>
        <w:t>БД вкл</w:t>
      </w:r>
      <w:proofErr w:type="gramEnd"/>
      <w:r w:rsidRPr="005A2FD9">
        <w:rPr>
          <w:rFonts w:cs="Times New Roman"/>
          <w:szCs w:val="28"/>
          <w:lang w:eastAsia="ru-RU"/>
        </w:rPr>
        <w:t>ючает в себя совокупность правовых норм: ▪ определяющих юридическую силу информации на носителях данных и документов, используемых при функционировании АИС и создаваемых системой;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регламентирующих правоотношения между людьми, входящими в состав персонала АИС (права, обязанности и ответственность), а также между персоналом АИС и персоналом систем, взаимодействующих с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37) Основные этапы проектирования СУБД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1. Осознание о необходимости разработки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2. Определение бизнес-процесса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3. Определение входных и выходных данных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4. </w:t>
      </w:r>
      <w:proofErr w:type="spellStart"/>
      <w:r w:rsidRPr="005A2FD9">
        <w:rPr>
          <w:rFonts w:cs="Times New Roman"/>
          <w:szCs w:val="28"/>
          <w:lang w:eastAsia="ru-RU"/>
        </w:rPr>
        <w:t>Отрисовка</w:t>
      </w:r>
      <w:proofErr w:type="spellEnd"/>
      <w:r w:rsidRPr="005A2FD9">
        <w:rPr>
          <w:rFonts w:cs="Times New Roman"/>
          <w:szCs w:val="28"/>
          <w:lang w:eastAsia="ru-RU"/>
        </w:rPr>
        <w:t xml:space="preserve"> базы в какой-либо нотации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5. Определение связи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6. Выбор программного средства для реализации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7. Регистрируем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8. Разработка таблиц, приложений и т.д. (тела)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9. Определение правил доступа к базе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10. Определение правил (принципов) хранения базы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11. Настройка правил резервного копирования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12. Архивирование базы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38) Администрирование информационных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общем плане термин «администрирование» определяет комплекс процессов при создании, эксплуатации и использовании АИС, связанных с обеспечением надежности и эффективности функционирования АИС, безопасности данных и организацией коллективной работы пользователей различных категорий.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Этот комплекс процессов можно разделить по решаемым задачам на следующие группы: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обеспечение и поддержание настройки структурного, интерфейсного и технологического компонентов АИС на структуру и процессы предметной области системы;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обеспечение надежности и сохранности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организация и обеспечение коллективной работы пользователей с общими данными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Обеспечение надежности и сохранности данных является одной из главных обязанностей администратора АИС и включает, в свою очередь, решение ряда следующих технологических и профилактических задач: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планирование, конфигурирование и поддержание системы использования устройств внешней памяти, на которых размещаются файлы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архивирование и резервирование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восстановление данных после сбоев и повреждений;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проверка и поддержание целостности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39) Клиент-серверная архитектура СУБД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структуре СУБД выделяют три компонента: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компонент представления, реализующий функции ввода и отображения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прикладной компонент, включающий набор запросов, событий, правил, процедур и других вычислительных функций;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компонент доступа к данным, реализующий функции хранения, извлечения, физического обновления и изменения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40) Преимущества и недостатки различных архитектур хранения данных</w:t>
      </w:r>
      <w:r w:rsidRPr="005A2FD9">
        <w:rPr>
          <w:rFonts w:cs="Times New Roman"/>
          <w:szCs w:val="28"/>
          <w:lang w:eastAsia="ru-RU"/>
        </w:rPr>
        <w:t xml:space="preserve"> (удаленный доступ, файловый сервер и т.д.).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Файловый сервер(FS)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Описание: </w:t>
      </w:r>
      <w:proofErr w:type="gramStart"/>
      <w:r w:rsidRPr="005A2FD9">
        <w:rPr>
          <w:rFonts w:cs="Times New Roman"/>
          <w:szCs w:val="28"/>
          <w:lang w:eastAsia="ru-RU"/>
        </w:rPr>
        <w:t>(Один из компьютеров сети определяется файловым сервером (общим хранилищем данных), а все основные компоненты СУБД размещаются на клиентских установках.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При обращении к данным ядро СУБД обращается с запросами на ввод-вывод данных к файловой системе. </w:t>
      </w:r>
      <w:proofErr w:type="gramStart"/>
      <w:r w:rsidRPr="005A2FD9">
        <w:rPr>
          <w:rFonts w:cs="Times New Roman"/>
          <w:szCs w:val="28"/>
          <w:lang w:eastAsia="ru-RU"/>
        </w:rPr>
        <w:t>В оперативную память клиентской установки на время сеанса работы полностью или частично копируется файл базы данных)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Достоинства: простота и отсутствие высоких требований к производительности сервера.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Недостатки: высокий сетевой трафик, отсутствие специальных механизмов СУБД по обеспечению безопасности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Удаленный доступ к данным (RDA)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Описание: эта модель основана на учете специфики хранения и физической обработки данных во внешней памяти для реляционных СУБД. В данной модели компонент доступа к данным реализуется в виде самостоятельной программной части СУБД, называемой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SQL</w:t>
      </w:r>
      <w:proofErr w:type="gramEnd"/>
      <w:r w:rsidRPr="005A2FD9">
        <w:rPr>
          <w:rFonts w:cs="Times New Roman"/>
          <w:szCs w:val="28"/>
          <w:lang w:eastAsia="ru-RU"/>
        </w:rPr>
        <w:t>сервером</w:t>
      </w:r>
      <w:proofErr w:type="spellEnd"/>
      <w:r w:rsidRPr="005A2FD9">
        <w:rPr>
          <w:rFonts w:cs="Times New Roman"/>
          <w:szCs w:val="28"/>
          <w:lang w:eastAsia="ru-RU"/>
        </w:rPr>
        <w:t>, и размещается на сервере. SQL-сервер выполняет низкоуровневые операции по организации, размещению, хранению и манипулированию данными. На сервере размещаются также файлы БД и системный каталог БД.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На клиентских установках размещаются программы, реализующие интерфейсные и прикладные функции СУБД. Прикладной компонент клиента формирует необходимые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SQL</w:t>
      </w:r>
      <w:proofErr w:type="gramEnd"/>
      <w:r w:rsidRPr="005A2FD9">
        <w:rPr>
          <w:rFonts w:cs="Times New Roman"/>
          <w:szCs w:val="28"/>
          <w:lang w:eastAsia="ru-RU"/>
        </w:rPr>
        <w:t>инструкции</w:t>
      </w:r>
      <w:proofErr w:type="spellEnd"/>
      <w:r w:rsidRPr="005A2FD9">
        <w:rPr>
          <w:rFonts w:cs="Times New Roman"/>
          <w:szCs w:val="28"/>
          <w:lang w:eastAsia="ru-RU"/>
        </w:rPr>
        <w:t xml:space="preserve"> и направляет их SQL-серверу, который принимает, интерпретирует, выполняет, проверяет эти инструкции, обеспечивает выполнение ограничений целостности и безопасности данных и направляет клиентам результаты обработки </w:t>
      </w:r>
      <w:proofErr w:type="spellStart"/>
      <w:r w:rsidRPr="005A2FD9">
        <w:rPr>
          <w:rFonts w:cs="Times New Roman"/>
          <w:szCs w:val="28"/>
          <w:lang w:eastAsia="ru-RU"/>
        </w:rPr>
        <w:t>SQLинструкций</w:t>
      </w:r>
      <w:proofErr w:type="spellEnd"/>
      <w:r w:rsidRPr="005A2FD9">
        <w:rPr>
          <w:rFonts w:cs="Times New Roman"/>
          <w:szCs w:val="28"/>
          <w:lang w:eastAsia="ru-RU"/>
        </w:rPr>
        <w:t xml:space="preserve"> (наборы данных).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Достоинства: в результате реализации такого подхода резко уменьшается загрузка сети. RDA-модель позволяет также унифицировать интерфейс взаимодействия прикладных компонентов СУБД с общими данными. Такое взаимодействие стандартизовано в рамках языка SQL специальным протоколом ODBC, играющим важную роль в обеспечении независимости от типа СУБД на клиентских установках. Это позволяет интегрировать уже существующие локальные БД в создаваемые распределенные информационные системы независимо от типов СУБД клиентов и сервера.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Недостатки: высокие требования к клиентским вычислительным установкам, так как на них выполняются прикладные программы обработки данных. Значительный трафик сети, поскольку с сервера направляются клиентам наборы данных, которые могут иметь существенный объем.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Сервер базы данных(DBS)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Описание: на клиентских установках в DBS-модели размещается только интерфейсный компонент, а все остальные компоненты СУБД размещаются на сервере. От клиентов на сервер направляются только вызовы необходимых процедур, запросов и других функций по обработке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Все операции по обработке данных выполняются на сервере, а пользователю направляются лишь результаты обработки (а не наборы данных, как в RDA-модели).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Достоинства: Разгрузка сети. Активная роль сервера, что позволяет более эффективно настраивать информационную систему на особенности предметной области, а также более надежно обеспечивать согласованность состояния и изменения данных, что повышает надежность хранения и обработки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Сервер приложений (AS)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Чтобы разнести требования к вычислительным ресурсам сервера в отношении быстродействия и памяти по разным вычислительным установкам, используется модель сервера приложений. Суть данной модели состоит в переносе прикладного </w:t>
      </w:r>
      <w:r w:rsidRPr="005A2FD9">
        <w:rPr>
          <w:rFonts w:cs="Times New Roman"/>
          <w:szCs w:val="28"/>
          <w:lang w:eastAsia="ru-RU"/>
        </w:rPr>
        <w:lastRenderedPageBreak/>
        <w:t>компонента СУБД на специализированный в отношении повышенных по быстродействию ресурсов дополнительный сервер системы – сервер приложений.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На клиентских установках располагается интерфейсная часть СУБД, откуда вызовы функций обработки данных направляются на сервер приложений. За выполнением низкоуровневых операций по доступу к данным сервер приложений обращается к SQL-серверу, направляя ему вызовы SQL-процедур и получая от него наборы данных. Таким образом, сервер приложений управляет формированием транзакций, которые выполняет SQL-сервер.</w:t>
      </w:r>
    </w:p>
    <w:sectPr w:rsidR="00A05DA1" w:rsidRPr="005A2FD9" w:rsidSect="005A2FD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CFB"/>
    <w:multiLevelType w:val="hybridMultilevel"/>
    <w:tmpl w:val="DFAE970E"/>
    <w:lvl w:ilvl="0" w:tplc="A4EA3496">
      <w:start w:val="3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3FAA"/>
    <w:multiLevelType w:val="hybridMultilevel"/>
    <w:tmpl w:val="CC046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50"/>
    <w:rsid w:val="00527850"/>
    <w:rsid w:val="005A2FD9"/>
    <w:rsid w:val="005F2795"/>
    <w:rsid w:val="006912F9"/>
    <w:rsid w:val="00851868"/>
    <w:rsid w:val="008B3E6D"/>
    <w:rsid w:val="009933AA"/>
    <w:rsid w:val="00A05DA1"/>
    <w:rsid w:val="00AC375F"/>
    <w:rsid w:val="00C622CE"/>
    <w:rsid w:val="00CF47C0"/>
    <w:rsid w:val="00DF400B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8B3E6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A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B3E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B3E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B3E6D"/>
  </w:style>
  <w:style w:type="character" w:customStyle="1" w:styleId="texample">
    <w:name w:val="texample"/>
    <w:basedOn w:val="a0"/>
    <w:rsid w:val="008B3E6D"/>
  </w:style>
  <w:style w:type="paragraph" w:styleId="a5">
    <w:name w:val="Balloon Text"/>
    <w:basedOn w:val="a"/>
    <w:link w:val="a6"/>
    <w:uiPriority w:val="99"/>
    <w:semiHidden/>
    <w:unhideWhenUsed/>
    <w:rsid w:val="00F1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8B3E6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A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B3E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B3E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B3E6D"/>
  </w:style>
  <w:style w:type="character" w:customStyle="1" w:styleId="texample">
    <w:name w:val="texample"/>
    <w:basedOn w:val="a0"/>
    <w:rsid w:val="008B3E6D"/>
  </w:style>
  <w:style w:type="paragraph" w:styleId="a5">
    <w:name w:val="Balloon Text"/>
    <w:basedOn w:val="a"/>
    <w:link w:val="a6"/>
    <w:uiPriority w:val="99"/>
    <w:semiHidden/>
    <w:unhideWhenUsed/>
    <w:rsid w:val="00F1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7636</Words>
  <Characters>43526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2017-12-13T11:24:00Z</dcterms:created>
  <dcterms:modified xsi:type="dcterms:W3CDTF">2018-03-16T14:03:00Z</dcterms:modified>
</cp:coreProperties>
</file>