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0E" w:rsidRPr="00657533" w:rsidRDefault="00EB7FB5" w:rsidP="00EB7FB5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657533">
        <w:rPr>
          <w:b/>
          <w:sz w:val="24"/>
          <w:szCs w:val="24"/>
        </w:rPr>
        <w:t>Выбор технологий</w:t>
      </w:r>
    </w:p>
    <w:p w:rsidR="00EB7FB5" w:rsidRPr="00657533" w:rsidRDefault="00EB7FB5" w:rsidP="00EB7FB5">
      <w:pPr>
        <w:pStyle w:val="a3"/>
        <w:numPr>
          <w:ilvl w:val="0"/>
          <w:numId w:val="1"/>
        </w:numPr>
        <w:rPr>
          <w:rFonts w:ascii="Open Sans" w:hAnsi="Open Sans" w:cs="Open Sans"/>
          <w:color w:val="000000"/>
          <w:sz w:val="24"/>
          <w:szCs w:val="24"/>
        </w:rPr>
      </w:pPr>
      <w:r w:rsidRPr="00657533">
        <w:rPr>
          <w:rFonts w:ascii="Open Sans" w:hAnsi="Open Sans" w:cs="Open Sans"/>
          <w:color w:val="000000"/>
          <w:sz w:val="24"/>
          <w:szCs w:val="24"/>
        </w:rPr>
        <w:t>Определить тип OC</w:t>
      </w:r>
    </w:p>
    <w:p w:rsidR="00EB7FB5" w:rsidRPr="00657533" w:rsidRDefault="00EB7FB5" w:rsidP="00EB7FB5">
      <w:pPr>
        <w:pStyle w:val="a3"/>
        <w:rPr>
          <w:sz w:val="24"/>
          <w:szCs w:val="24"/>
          <w:lang w:val="en-US"/>
        </w:rPr>
      </w:pPr>
      <w:r w:rsidRPr="00657533">
        <w:rPr>
          <w:sz w:val="24"/>
          <w:szCs w:val="24"/>
        </w:rPr>
        <w:t xml:space="preserve">       </w:t>
      </w:r>
      <w:r w:rsidRPr="00657533">
        <w:rPr>
          <w:sz w:val="24"/>
          <w:szCs w:val="24"/>
          <w:lang w:val="en-US"/>
        </w:rPr>
        <w:t>Windows</w:t>
      </w:r>
    </w:p>
    <w:p w:rsidR="00EB7FB5" w:rsidRPr="00657533" w:rsidRDefault="00EB7FB5" w:rsidP="00EB7FB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657533">
        <w:rPr>
          <w:rFonts w:ascii="Open Sans" w:hAnsi="Open Sans" w:cs="Open Sans"/>
          <w:color w:val="000000"/>
          <w:sz w:val="24"/>
          <w:szCs w:val="24"/>
        </w:rPr>
        <w:t>Определить технологии для потока данных</w:t>
      </w:r>
    </w:p>
    <w:p w:rsidR="00EB7FB5" w:rsidRPr="00657533" w:rsidRDefault="00EB7FB5" w:rsidP="00EB7FB5">
      <w:pPr>
        <w:pStyle w:val="a3"/>
        <w:rPr>
          <w:rFonts w:ascii="Open Sans" w:hAnsi="Open Sans" w:cs="Open Sans"/>
          <w:color w:val="000000"/>
          <w:sz w:val="24"/>
          <w:szCs w:val="24"/>
          <w:lang w:val="en-US"/>
        </w:rPr>
      </w:pPr>
      <w:r w:rsidRPr="00657533">
        <w:rPr>
          <w:rFonts w:ascii="Open Sans" w:hAnsi="Open Sans" w:cs="Open Sans"/>
          <w:color w:val="000000"/>
          <w:sz w:val="24"/>
          <w:szCs w:val="24"/>
          <w:lang w:val="en-US"/>
        </w:rPr>
        <w:t xml:space="preserve">      Spark </w:t>
      </w:r>
    </w:p>
    <w:p w:rsidR="00EB7FB5" w:rsidRPr="00657533" w:rsidRDefault="00EB7FB5" w:rsidP="00EB7FB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657533">
        <w:rPr>
          <w:rFonts w:ascii="Open Sans" w:hAnsi="Open Sans" w:cs="Open Sans"/>
          <w:color w:val="000000"/>
          <w:sz w:val="24"/>
          <w:szCs w:val="24"/>
        </w:rPr>
        <w:t>Определить тип базы данных</w:t>
      </w:r>
    </w:p>
    <w:p w:rsidR="00EB7FB5" w:rsidRPr="00657533" w:rsidRDefault="00EB7FB5" w:rsidP="00EB7FB5">
      <w:pPr>
        <w:pStyle w:val="a4"/>
        <w:spacing w:before="0" w:beforeAutospacing="0" w:after="320" w:afterAutospacing="0"/>
        <w:textAlignment w:val="baseline"/>
        <w:rPr>
          <w:rFonts w:ascii="Open Sans" w:hAnsi="Open Sans" w:cs="Open Sans"/>
          <w:color w:val="000000"/>
          <w:lang w:val="en-US"/>
        </w:rPr>
      </w:pPr>
      <w:r w:rsidRPr="00657533">
        <w:rPr>
          <w:rFonts w:ascii="Open Sans" w:hAnsi="Open Sans" w:cs="Open Sans"/>
          <w:color w:val="000000"/>
          <w:lang w:val="en-US"/>
        </w:rPr>
        <w:t xml:space="preserve">           Mongo DB (Real-time analytics and high-speed logging, caching and high scalability)</w:t>
      </w:r>
    </w:p>
    <w:p w:rsidR="00657533" w:rsidRPr="00657533" w:rsidRDefault="00657533" w:rsidP="006575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Выбрать серверный </w:t>
      </w:r>
      <w:proofErr w:type="spellStart"/>
      <w:proofErr w:type="gram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фреймворк</w:t>
      </w:r>
      <w:proofErr w:type="spellEnd"/>
      <w:r w:rsidR="00AA20EC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?</w:t>
      </w:r>
      <w:proofErr w:type="gramEnd"/>
    </w:p>
    <w:p w:rsidR="00657533" w:rsidRPr="00657533" w:rsidRDefault="00657533" w:rsidP="00657533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Spring</w:t>
      </w:r>
      <w:proofErr w:type="spellEnd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</w:t>
      </w: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Framework</w:t>
      </w:r>
      <w:proofErr w:type="spellEnd"/>
    </w:p>
    <w:p w:rsidR="00657533" w:rsidRPr="00657533" w:rsidRDefault="00657533" w:rsidP="00657533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JEE</w:t>
      </w:r>
    </w:p>
    <w:p w:rsidR="00657533" w:rsidRPr="00657533" w:rsidRDefault="00657533" w:rsidP="006575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Выбрать сборщик проекта</w:t>
      </w:r>
    </w:p>
    <w:p w:rsidR="00657533" w:rsidRPr="00657533" w:rsidRDefault="00657533" w:rsidP="00AA20E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Maven</w:t>
      </w:r>
      <w:proofErr w:type="spellEnd"/>
    </w:p>
    <w:p w:rsidR="00657533" w:rsidRPr="00657533" w:rsidRDefault="00657533" w:rsidP="006575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Выбрать реализацию </w:t>
      </w:r>
      <w:proofErr w:type="gram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очереди</w:t>
      </w:r>
      <w:r w:rsidR="00AA20EC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?</w:t>
      </w:r>
      <w:proofErr w:type="gramEnd"/>
    </w:p>
    <w:p w:rsidR="00657533" w:rsidRPr="00657533" w:rsidRDefault="00657533" w:rsidP="00657533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AWS SQS</w:t>
      </w:r>
    </w:p>
    <w:p w:rsidR="00657533" w:rsidRPr="00657533" w:rsidRDefault="00657533" w:rsidP="00657533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ActiveMQ</w:t>
      </w:r>
      <w:proofErr w:type="spellEnd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, </w:t>
      </w: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Apache</w:t>
      </w:r>
      <w:proofErr w:type="spellEnd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</w:t>
      </w: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Artemis</w:t>
      </w:r>
      <w:proofErr w:type="spellEnd"/>
    </w:p>
    <w:p w:rsidR="00657533" w:rsidRPr="00657533" w:rsidRDefault="00657533" w:rsidP="00657533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RabbitMQ</w:t>
      </w:r>
      <w:proofErr w:type="spellEnd"/>
    </w:p>
    <w:p w:rsidR="00657533" w:rsidRPr="00657533" w:rsidRDefault="00657533" w:rsidP="00657533">
      <w:pPr>
        <w:numPr>
          <w:ilvl w:val="1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Kafka</w:t>
      </w:r>
      <w:proofErr w:type="spellEnd"/>
    </w:p>
    <w:p w:rsidR="00657533" w:rsidRPr="00657533" w:rsidRDefault="00657533" w:rsidP="00657533">
      <w:pPr>
        <w:pStyle w:val="a3"/>
        <w:numPr>
          <w:ilvl w:val="0"/>
          <w:numId w:val="1"/>
        </w:numPr>
        <w:spacing w:after="32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657533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REST, web sockets, Tomcat, Jenkins, </w:t>
      </w:r>
      <w:proofErr w:type="gram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Docker</w:t>
      </w:r>
      <w:r w:rsidR="001975E0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?</w:t>
      </w:r>
      <w:proofErr w:type="gramEnd"/>
    </w:p>
    <w:p w:rsidR="00657533" w:rsidRPr="00657533" w:rsidRDefault="00657533" w:rsidP="0065753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git</w:t>
      </w:r>
      <w:proofErr w:type="spellEnd"/>
      <w:r w:rsidRPr="0065753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в качестве системы контроля версии</w:t>
      </w:r>
    </w:p>
    <w:p w:rsidR="00EB7FB5" w:rsidRPr="00657533" w:rsidRDefault="00EB7FB5" w:rsidP="00657533">
      <w:pPr>
        <w:pStyle w:val="a4"/>
        <w:spacing w:before="0" w:beforeAutospacing="0" w:after="320" w:afterAutospacing="0"/>
        <w:ind w:left="360"/>
        <w:textAlignment w:val="baseline"/>
      </w:pPr>
    </w:p>
    <w:sectPr w:rsidR="00EB7FB5" w:rsidRPr="0065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86AC8"/>
    <w:multiLevelType w:val="hybridMultilevel"/>
    <w:tmpl w:val="FB78BC4E"/>
    <w:lvl w:ilvl="0" w:tplc="36409B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4618"/>
    <w:multiLevelType w:val="multilevel"/>
    <w:tmpl w:val="AA4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C08B2"/>
    <w:multiLevelType w:val="multilevel"/>
    <w:tmpl w:val="7016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B5"/>
    <w:rsid w:val="001975E0"/>
    <w:rsid w:val="0022326D"/>
    <w:rsid w:val="004524C7"/>
    <w:rsid w:val="00657533"/>
    <w:rsid w:val="00A67590"/>
    <w:rsid w:val="00AA20EC"/>
    <w:rsid w:val="00E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B58F8-CA9E-4E48-8008-278BC695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FB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B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Puzanova</dc:creator>
  <cp:keywords/>
  <dc:description/>
  <cp:lastModifiedBy>Anastasia Smolskaya</cp:lastModifiedBy>
  <cp:revision>2</cp:revision>
  <dcterms:created xsi:type="dcterms:W3CDTF">2017-11-09T20:58:00Z</dcterms:created>
  <dcterms:modified xsi:type="dcterms:W3CDTF">2017-11-09T20:58:00Z</dcterms:modified>
</cp:coreProperties>
</file>